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8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58"/>
        <w:gridCol w:w="2968"/>
        <w:gridCol w:w="2940"/>
        <w:gridCol w:w="1969"/>
      </w:tblGrid>
      <w:tr w:rsidR="0092017F" w14:paraId="196144A3" w14:textId="77777777">
        <w:trPr>
          <w:trHeight w:hRule="exact" w:val="377"/>
        </w:trPr>
        <w:tc>
          <w:tcPr>
            <w:tcW w:w="1858" w:type="dxa"/>
          </w:tcPr>
          <w:p w14:paraId="596CCF44" w14:textId="77777777" w:rsidR="0092017F" w:rsidRDefault="004B4A90">
            <w:pPr>
              <w:pStyle w:val="TableParagraph"/>
              <w:spacing w:line="247" w:lineRule="exact"/>
              <w:ind w:left="50"/>
              <w:rPr>
                <w:b/>
              </w:rPr>
            </w:pPr>
            <w:r>
              <w:rPr>
                <w:b/>
                <w:color w:val="005700"/>
              </w:rPr>
              <w:t>JOB TITLE:</w:t>
            </w:r>
          </w:p>
        </w:tc>
        <w:tc>
          <w:tcPr>
            <w:tcW w:w="2968" w:type="dxa"/>
          </w:tcPr>
          <w:p w14:paraId="3E585586" w14:textId="77777777" w:rsidR="0092017F" w:rsidRDefault="004B4A90">
            <w:pPr>
              <w:pStyle w:val="TableParagraph"/>
              <w:spacing w:line="247" w:lineRule="exact"/>
              <w:ind w:left="208"/>
            </w:pPr>
            <w:r>
              <w:rPr>
                <w:color w:val="005700"/>
              </w:rPr>
              <w:t>Bus Monitor</w:t>
            </w:r>
          </w:p>
        </w:tc>
        <w:tc>
          <w:tcPr>
            <w:tcW w:w="2940" w:type="dxa"/>
          </w:tcPr>
          <w:p w14:paraId="5DD5BCC9" w14:textId="77777777" w:rsidR="0092017F" w:rsidRDefault="004B4A90">
            <w:pPr>
              <w:pStyle w:val="TableParagraph"/>
              <w:spacing w:line="247" w:lineRule="exact"/>
              <w:ind w:left="265"/>
              <w:rPr>
                <w:b/>
              </w:rPr>
            </w:pPr>
            <w:r>
              <w:rPr>
                <w:b/>
                <w:color w:val="005700"/>
              </w:rPr>
              <w:t>WAGE/HOUR STATUS:</w:t>
            </w:r>
          </w:p>
        </w:tc>
        <w:tc>
          <w:tcPr>
            <w:tcW w:w="1969" w:type="dxa"/>
          </w:tcPr>
          <w:p w14:paraId="6BB85351" w14:textId="77777777" w:rsidR="0092017F" w:rsidRDefault="004B4A90">
            <w:pPr>
              <w:pStyle w:val="TableParagraph"/>
              <w:spacing w:line="247" w:lineRule="exact"/>
              <w:ind w:right="91"/>
              <w:jc w:val="right"/>
            </w:pPr>
            <w:r>
              <w:rPr>
                <w:color w:val="005700"/>
              </w:rPr>
              <w:t>Non-Exempt</w:t>
            </w:r>
          </w:p>
        </w:tc>
      </w:tr>
      <w:tr w:rsidR="0092017F" w14:paraId="505916C7" w14:textId="77777777">
        <w:trPr>
          <w:trHeight w:hRule="exact" w:val="505"/>
        </w:trPr>
        <w:tc>
          <w:tcPr>
            <w:tcW w:w="1858" w:type="dxa"/>
          </w:tcPr>
          <w:p w14:paraId="4392DE95" w14:textId="77777777" w:rsidR="0092017F" w:rsidRDefault="004B4A90">
            <w:pPr>
              <w:pStyle w:val="TableParagraph"/>
              <w:spacing w:before="123"/>
              <w:ind w:left="50"/>
              <w:rPr>
                <w:b/>
              </w:rPr>
            </w:pPr>
            <w:r>
              <w:rPr>
                <w:b/>
                <w:color w:val="005700"/>
              </w:rPr>
              <w:t>REPORTS TO:</w:t>
            </w:r>
          </w:p>
        </w:tc>
        <w:tc>
          <w:tcPr>
            <w:tcW w:w="2968" w:type="dxa"/>
          </w:tcPr>
          <w:p w14:paraId="7471CAE6" w14:textId="77777777" w:rsidR="0092017F" w:rsidRDefault="004B4A90">
            <w:pPr>
              <w:pStyle w:val="TableParagraph"/>
              <w:spacing w:before="123"/>
              <w:ind w:left="208"/>
            </w:pPr>
            <w:r>
              <w:rPr>
                <w:color w:val="005700"/>
              </w:rPr>
              <w:t>Director of Transportation</w:t>
            </w:r>
          </w:p>
        </w:tc>
        <w:tc>
          <w:tcPr>
            <w:tcW w:w="2940" w:type="dxa"/>
          </w:tcPr>
          <w:p w14:paraId="4C81D26A" w14:textId="77777777" w:rsidR="0092017F" w:rsidRDefault="004B4A90">
            <w:pPr>
              <w:pStyle w:val="TableParagraph"/>
              <w:spacing w:before="123"/>
              <w:ind w:left="265"/>
              <w:rPr>
                <w:b/>
              </w:rPr>
            </w:pPr>
            <w:r>
              <w:rPr>
                <w:b/>
                <w:color w:val="005700"/>
              </w:rPr>
              <w:t>TERMS:</w:t>
            </w:r>
          </w:p>
        </w:tc>
        <w:tc>
          <w:tcPr>
            <w:tcW w:w="1969" w:type="dxa"/>
          </w:tcPr>
          <w:p w14:paraId="2B7205E6" w14:textId="77777777" w:rsidR="0092017F" w:rsidRDefault="004B4A90">
            <w:pPr>
              <w:pStyle w:val="TableParagraph"/>
              <w:spacing w:before="123"/>
              <w:ind w:right="49"/>
              <w:jc w:val="right"/>
            </w:pPr>
            <w:r>
              <w:rPr>
                <w:color w:val="005700"/>
              </w:rPr>
              <w:t>180 Days</w:t>
            </w:r>
          </w:p>
        </w:tc>
      </w:tr>
      <w:tr w:rsidR="0092017F" w14:paraId="64DE7602" w14:textId="77777777">
        <w:trPr>
          <w:trHeight w:hRule="exact" w:val="375"/>
        </w:trPr>
        <w:tc>
          <w:tcPr>
            <w:tcW w:w="1858" w:type="dxa"/>
          </w:tcPr>
          <w:p w14:paraId="04CBC26A" w14:textId="77777777" w:rsidR="0092017F" w:rsidRDefault="004B4A90">
            <w:pPr>
              <w:pStyle w:val="TableParagraph"/>
              <w:spacing w:before="122"/>
              <w:ind w:left="50"/>
              <w:rPr>
                <w:b/>
              </w:rPr>
            </w:pPr>
            <w:r>
              <w:rPr>
                <w:b/>
                <w:color w:val="005700"/>
              </w:rPr>
              <w:t>DEPARTMENT:</w:t>
            </w:r>
          </w:p>
        </w:tc>
        <w:tc>
          <w:tcPr>
            <w:tcW w:w="2968" w:type="dxa"/>
          </w:tcPr>
          <w:p w14:paraId="17EE0220" w14:textId="77777777" w:rsidR="0092017F" w:rsidRDefault="004B4A90">
            <w:pPr>
              <w:pStyle w:val="TableParagraph"/>
              <w:spacing w:before="122"/>
              <w:ind w:left="208"/>
            </w:pPr>
            <w:r>
              <w:rPr>
                <w:color w:val="005700"/>
              </w:rPr>
              <w:t>Transportation</w:t>
            </w:r>
          </w:p>
        </w:tc>
        <w:tc>
          <w:tcPr>
            <w:tcW w:w="2940" w:type="dxa"/>
          </w:tcPr>
          <w:p w14:paraId="20D44025" w14:textId="77777777" w:rsidR="0092017F" w:rsidRDefault="004B4A90">
            <w:pPr>
              <w:pStyle w:val="TableParagraph"/>
              <w:spacing w:before="122"/>
              <w:ind w:left="265"/>
              <w:rPr>
                <w:b/>
              </w:rPr>
            </w:pPr>
            <w:r>
              <w:rPr>
                <w:b/>
                <w:color w:val="005700"/>
              </w:rPr>
              <w:t>PAY GRADE:</w:t>
            </w:r>
          </w:p>
        </w:tc>
        <w:tc>
          <w:tcPr>
            <w:tcW w:w="1969" w:type="dxa"/>
          </w:tcPr>
          <w:p w14:paraId="09AD9FF7" w14:textId="77777777" w:rsidR="0092017F" w:rsidRDefault="004B4A90">
            <w:pPr>
              <w:pStyle w:val="TableParagraph"/>
              <w:spacing w:before="122"/>
              <w:ind w:right="48"/>
              <w:jc w:val="right"/>
            </w:pPr>
            <w:r>
              <w:rPr>
                <w:color w:val="005700"/>
              </w:rPr>
              <w:t>Manual Trades 1</w:t>
            </w:r>
          </w:p>
        </w:tc>
      </w:tr>
    </w:tbl>
    <w:p w14:paraId="45621C2B" w14:textId="77777777" w:rsidR="0092017F" w:rsidRDefault="004B4A90">
      <w:pPr>
        <w:pStyle w:val="BodyText"/>
        <w:spacing w:before="10"/>
        <w:rPr>
          <w:rFonts w:ascii="Times New Roman"/>
          <w:sz w:val="20"/>
        </w:rPr>
      </w:pPr>
      <w:r>
        <w:pict w14:anchorId="1329FBBD">
          <v:group id="_x0000_s1027" style="position:absolute;margin-left:63.1pt;margin-top:13.95pt;width:485.9pt;height:1.5pt;z-index:251657216;mso-wrap-distance-left:0;mso-wrap-distance-right:0;mso-position-horizontal-relative:page;mso-position-vertical-relative:text" coordorigin="1262,279" coordsize="9718,30">
            <v:line id="_x0000_s1029" style="position:absolute" from="1267,304" to="10975,304" strokeweight=".48pt"/>
            <v:line id="_x0000_s1028" style="position:absolute" from="1267,284" to="10975,284" strokeweight=".48pt"/>
            <w10:wrap type="topAndBottom" anchorx="page"/>
          </v:group>
        </w:pict>
      </w:r>
    </w:p>
    <w:p w14:paraId="5FDF779C" w14:textId="77777777" w:rsidR="0092017F" w:rsidRDefault="0092017F">
      <w:pPr>
        <w:pStyle w:val="BodyText"/>
        <w:spacing w:before="10"/>
        <w:rPr>
          <w:rFonts w:ascii="Times New Roman"/>
          <w:sz w:val="10"/>
        </w:rPr>
      </w:pPr>
    </w:p>
    <w:p w14:paraId="1AFC7B48" w14:textId="77777777" w:rsidR="0092017F" w:rsidRDefault="004B4A90">
      <w:pPr>
        <w:pStyle w:val="Heading1"/>
        <w:spacing w:before="93"/>
      </w:pPr>
      <w:r>
        <w:t>PRIMARY PURPOSE:</w:t>
      </w:r>
    </w:p>
    <w:p w14:paraId="63124A4D" w14:textId="77777777" w:rsidR="0092017F" w:rsidRDefault="0092017F">
      <w:pPr>
        <w:pStyle w:val="BodyText"/>
        <w:spacing w:before="2"/>
        <w:rPr>
          <w:b/>
        </w:rPr>
      </w:pPr>
    </w:p>
    <w:p w14:paraId="4FB9614F" w14:textId="77777777" w:rsidR="0092017F" w:rsidRDefault="004B4A90">
      <w:pPr>
        <w:pStyle w:val="BodyText"/>
        <w:ind w:left="836" w:right="831"/>
      </w:pPr>
      <w:r>
        <w:t>Assists the bus driver by providing physical assistance to special education students while they are being transported to and from school</w:t>
      </w:r>
    </w:p>
    <w:p w14:paraId="15D6FEC6" w14:textId="77777777" w:rsidR="0092017F" w:rsidRDefault="0092017F">
      <w:pPr>
        <w:pStyle w:val="BodyText"/>
        <w:spacing w:before="6"/>
        <w:rPr>
          <w:sz w:val="21"/>
        </w:rPr>
      </w:pPr>
    </w:p>
    <w:p w14:paraId="73F8BB0F" w14:textId="77777777" w:rsidR="0092017F" w:rsidRDefault="004B4A90">
      <w:pPr>
        <w:pStyle w:val="Heading1"/>
        <w:spacing w:before="1"/>
      </w:pPr>
      <w:r>
        <w:t>QUALIFICATIONS:</w:t>
      </w:r>
    </w:p>
    <w:p w14:paraId="282D1314" w14:textId="77777777" w:rsidR="0092017F" w:rsidRDefault="0092017F">
      <w:pPr>
        <w:pStyle w:val="BodyText"/>
        <w:rPr>
          <w:b/>
        </w:rPr>
      </w:pPr>
    </w:p>
    <w:p w14:paraId="6441BE01" w14:textId="77777777" w:rsidR="0092017F" w:rsidRDefault="004B4A90">
      <w:pPr>
        <w:ind w:left="1556"/>
        <w:rPr>
          <w:b/>
        </w:rPr>
      </w:pPr>
      <w:r>
        <w:rPr>
          <w:b/>
        </w:rPr>
        <w:t>Minimum Education/Certification:</w:t>
      </w:r>
    </w:p>
    <w:p w14:paraId="4923211A" w14:textId="77777777" w:rsidR="0092017F" w:rsidRDefault="0092017F">
      <w:pPr>
        <w:pStyle w:val="BodyText"/>
        <w:spacing w:before="2"/>
        <w:rPr>
          <w:b/>
        </w:rPr>
      </w:pPr>
    </w:p>
    <w:p w14:paraId="63B9BC22" w14:textId="77777777" w:rsidR="0092017F" w:rsidRDefault="004B4A90">
      <w:pPr>
        <w:pStyle w:val="BodyText"/>
        <w:ind w:left="1556" w:right="853"/>
      </w:pPr>
      <w:r>
        <w:t>High School diploma or GED, supplemented by successful completion of Special Education Monitor training and testing</w:t>
      </w:r>
    </w:p>
    <w:p w14:paraId="67734E73" w14:textId="77777777" w:rsidR="0092017F" w:rsidRDefault="0092017F">
      <w:pPr>
        <w:pStyle w:val="BodyText"/>
        <w:spacing w:before="6"/>
        <w:rPr>
          <w:sz w:val="21"/>
        </w:rPr>
      </w:pPr>
    </w:p>
    <w:p w14:paraId="4D957369" w14:textId="77777777" w:rsidR="0092017F" w:rsidRDefault="004B4A90">
      <w:pPr>
        <w:pStyle w:val="Heading1"/>
        <w:ind w:left="1556"/>
      </w:pPr>
      <w:r>
        <w:t>Special Knowledge/Skills and Abilities:</w:t>
      </w:r>
    </w:p>
    <w:p w14:paraId="7979509E" w14:textId="77777777" w:rsidR="0092017F" w:rsidRDefault="0092017F">
      <w:pPr>
        <w:pStyle w:val="BodyText"/>
        <w:spacing w:before="2"/>
        <w:rPr>
          <w:b/>
        </w:rPr>
      </w:pPr>
    </w:p>
    <w:p w14:paraId="3E16B68F" w14:textId="77777777" w:rsidR="0092017F" w:rsidRDefault="004B4A90">
      <w:pPr>
        <w:pStyle w:val="ListParagraph"/>
        <w:numPr>
          <w:ilvl w:val="0"/>
          <w:numId w:val="2"/>
        </w:numPr>
        <w:tabs>
          <w:tab w:val="left" w:pos="2276"/>
          <w:tab w:val="left" w:pos="2277"/>
        </w:tabs>
        <w:ind w:right="835"/>
      </w:pPr>
      <w:r>
        <w:t xml:space="preserve">Some knowledge of the policies, procedures, methods, </w:t>
      </w:r>
      <w:proofErr w:type="gramStart"/>
      <w:r>
        <w:t>techniques</w:t>
      </w:r>
      <w:proofErr w:type="gramEnd"/>
      <w:r>
        <w:t xml:space="preserve"> and equipment involved in transpor</w:t>
      </w:r>
      <w:r>
        <w:t>ting and caring for special education</w:t>
      </w:r>
      <w:r>
        <w:rPr>
          <w:spacing w:val="-15"/>
        </w:rPr>
        <w:t xml:space="preserve"> </w:t>
      </w:r>
      <w:r>
        <w:t>students</w:t>
      </w:r>
    </w:p>
    <w:p w14:paraId="08665ADA" w14:textId="77777777" w:rsidR="0092017F" w:rsidRDefault="004B4A90">
      <w:pPr>
        <w:pStyle w:val="ListParagraph"/>
        <w:numPr>
          <w:ilvl w:val="0"/>
          <w:numId w:val="2"/>
        </w:numPr>
        <w:tabs>
          <w:tab w:val="left" w:pos="2276"/>
          <w:tab w:val="left" w:pos="2277"/>
        </w:tabs>
        <w:spacing w:line="252" w:lineRule="exact"/>
      </w:pPr>
      <w:r>
        <w:t>Some knowledge of the precautions and safety measures associated with the</w:t>
      </w:r>
      <w:r>
        <w:rPr>
          <w:spacing w:val="-20"/>
        </w:rPr>
        <w:t xml:space="preserve"> </w:t>
      </w:r>
      <w:r>
        <w:t>work</w:t>
      </w:r>
    </w:p>
    <w:p w14:paraId="59B81AEF" w14:textId="77777777" w:rsidR="0092017F" w:rsidRDefault="004B4A90">
      <w:pPr>
        <w:pStyle w:val="ListParagraph"/>
        <w:numPr>
          <w:ilvl w:val="0"/>
          <w:numId w:val="2"/>
        </w:numPr>
        <w:tabs>
          <w:tab w:val="left" w:pos="2276"/>
          <w:tab w:val="left" w:pos="2277"/>
        </w:tabs>
        <w:ind w:right="836"/>
      </w:pPr>
      <w:r>
        <w:t>Ability to operate wheelchair lift equipment and to use harnesses, seat belts, wheelchair tie-downs, and other special</w:t>
      </w:r>
      <w:r>
        <w:rPr>
          <w:spacing w:val="-18"/>
        </w:rPr>
        <w:t xml:space="preserve"> </w:t>
      </w:r>
      <w:r>
        <w:t>equipment</w:t>
      </w:r>
    </w:p>
    <w:p w14:paraId="06EE3671" w14:textId="77777777" w:rsidR="0092017F" w:rsidRDefault="004B4A90">
      <w:pPr>
        <w:pStyle w:val="ListParagraph"/>
        <w:numPr>
          <w:ilvl w:val="0"/>
          <w:numId w:val="2"/>
        </w:numPr>
        <w:tabs>
          <w:tab w:val="left" w:pos="2276"/>
          <w:tab w:val="left" w:pos="2277"/>
        </w:tabs>
        <w:ind w:right="829"/>
      </w:pPr>
      <w:r>
        <w:t>A</w:t>
      </w:r>
      <w:r>
        <w:t>bility to monitor and attend to students’ behavior while in transit, and to enforce  bus rules</w:t>
      </w:r>
    </w:p>
    <w:p w14:paraId="7BAB4AF0" w14:textId="77777777" w:rsidR="0092017F" w:rsidRDefault="004B4A90">
      <w:pPr>
        <w:pStyle w:val="ListParagraph"/>
        <w:numPr>
          <w:ilvl w:val="0"/>
          <w:numId w:val="2"/>
        </w:numPr>
        <w:tabs>
          <w:tab w:val="left" w:pos="2276"/>
          <w:tab w:val="left" w:pos="2277"/>
        </w:tabs>
        <w:spacing w:before="1" w:line="252" w:lineRule="exact"/>
      </w:pPr>
      <w:r>
        <w:t>Ability to understand and follow oral and written</w:t>
      </w:r>
      <w:r>
        <w:rPr>
          <w:spacing w:val="-20"/>
        </w:rPr>
        <w:t xml:space="preserve"> </w:t>
      </w:r>
      <w:r>
        <w:t>instructions</w:t>
      </w:r>
    </w:p>
    <w:p w14:paraId="7566DABC" w14:textId="77777777" w:rsidR="0092017F" w:rsidRDefault="004B4A90">
      <w:pPr>
        <w:pStyle w:val="ListParagraph"/>
        <w:numPr>
          <w:ilvl w:val="0"/>
          <w:numId w:val="2"/>
        </w:numPr>
        <w:tabs>
          <w:tab w:val="left" w:pos="2276"/>
          <w:tab w:val="left" w:pos="2277"/>
        </w:tabs>
        <w:spacing w:line="252" w:lineRule="exact"/>
      </w:pPr>
      <w:r>
        <w:t>Ability to communicate clearly and concisely, both orally and in</w:t>
      </w:r>
      <w:r>
        <w:rPr>
          <w:spacing w:val="-22"/>
        </w:rPr>
        <w:t xml:space="preserve"> </w:t>
      </w:r>
      <w:r>
        <w:t>writing</w:t>
      </w:r>
    </w:p>
    <w:p w14:paraId="05E260C0" w14:textId="77777777" w:rsidR="0092017F" w:rsidRDefault="004B4A90">
      <w:pPr>
        <w:pStyle w:val="ListParagraph"/>
        <w:numPr>
          <w:ilvl w:val="0"/>
          <w:numId w:val="2"/>
        </w:numPr>
        <w:tabs>
          <w:tab w:val="left" w:pos="2276"/>
          <w:tab w:val="left" w:pos="2277"/>
        </w:tabs>
        <w:spacing w:before="1"/>
        <w:ind w:right="835"/>
      </w:pPr>
      <w:r>
        <w:t>Ability to establish and maintain effective working relationships with supervisors, parents, students, and school</w:t>
      </w:r>
      <w:r>
        <w:rPr>
          <w:spacing w:val="-8"/>
        </w:rPr>
        <w:t xml:space="preserve"> </w:t>
      </w:r>
      <w:r>
        <w:t>personnel</w:t>
      </w:r>
    </w:p>
    <w:p w14:paraId="58A6625E" w14:textId="77777777" w:rsidR="0092017F" w:rsidRDefault="004B4A90">
      <w:pPr>
        <w:pStyle w:val="ListParagraph"/>
        <w:numPr>
          <w:ilvl w:val="0"/>
          <w:numId w:val="2"/>
        </w:numPr>
        <w:tabs>
          <w:tab w:val="left" w:pos="2276"/>
          <w:tab w:val="left" w:pos="2277"/>
        </w:tabs>
        <w:spacing w:before="1"/>
        <w:ind w:right="840"/>
      </w:pPr>
      <w:r>
        <w:t>Skill in the use of wheelchair lift equipment and other special equipment used in transporting special education</w:t>
      </w:r>
      <w:r>
        <w:rPr>
          <w:spacing w:val="-10"/>
        </w:rPr>
        <w:t xml:space="preserve"> </w:t>
      </w:r>
      <w:r>
        <w:t>students</w:t>
      </w:r>
    </w:p>
    <w:p w14:paraId="021887F8" w14:textId="77777777" w:rsidR="0092017F" w:rsidRDefault="004B4A90">
      <w:pPr>
        <w:pStyle w:val="ListParagraph"/>
        <w:numPr>
          <w:ilvl w:val="0"/>
          <w:numId w:val="2"/>
        </w:numPr>
        <w:tabs>
          <w:tab w:val="left" w:pos="2276"/>
          <w:tab w:val="left" w:pos="2277"/>
        </w:tabs>
        <w:spacing w:line="252" w:lineRule="exact"/>
      </w:pPr>
      <w:r>
        <w:t>Skill in caring for special education students requiring critical</w:t>
      </w:r>
      <w:r>
        <w:rPr>
          <w:spacing w:val="-22"/>
        </w:rPr>
        <w:t xml:space="preserve"> </w:t>
      </w:r>
      <w:r>
        <w:t>services</w:t>
      </w:r>
    </w:p>
    <w:p w14:paraId="0224E414" w14:textId="77777777" w:rsidR="0092017F" w:rsidRDefault="0092017F">
      <w:pPr>
        <w:pStyle w:val="BodyText"/>
        <w:spacing w:before="9"/>
        <w:rPr>
          <w:sz w:val="21"/>
        </w:rPr>
      </w:pPr>
    </w:p>
    <w:p w14:paraId="5C4E8279" w14:textId="77777777" w:rsidR="0092017F" w:rsidRDefault="004B4A90">
      <w:pPr>
        <w:pStyle w:val="Heading1"/>
        <w:ind w:left="1556"/>
      </w:pPr>
      <w:r>
        <w:t>Experience:</w:t>
      </w:r>
    </w:p>
    <w:p w14:paraId="4AF03711" w14:textId="77777777" w:rsidR="0092017F" w:rsidRDefault="0092017F">
      <w:pPr>
        <w:pStyle w:val="BodyText"/>
        <w:spacing w:before="2"/>
        <w:rPr>
          <w:b/>
        </w:rPr>
      </w:pPr>
    </w:p>
    <w:p w14:paraId="7C7D5493" w14:textId="7178B331" w:rsidR="0092017F" w:rsidRDefault="004B4A90">
      <w:pPr>
        <w:pStyle w:val="BodyText"/>
        <w:ind w:left="1556"/>
      </w:pPr>
      <w:r>
        <w:t>Some experience working with special educatio</w:t>
      </w:r>
      <w:r>
        <w:t xml:space="preserve">n students preferred; </w:t>
      </w:r>
      <w:proofErr w:type="gramStart"/>
      <w:r>
        <w:t>or,</w:t>
      </w:r>
      <w:proofErr w:type="gramEnd"/>
      <w:r>
        <w:t xml:space="preserve"> any combination of education and experience that would provide the above-noted</w:t>
      </w:r>
      <w:r>
        <w:t xml:space="preserve"> knowledge, skill,</w:t>
      </w:r>
      <w:r>
        <w:t xml:space="preserve"> and ability</w:t>
      </w:r>
    </w:p>
    <w:p w14:paraId="6F227D97" w14:textId="77777777" w:rsidR="0092017F" w:rsidRDefault="0092017F">
      <w:pPr>
        <w:sectPr w:rsidR="0092017F" w:rsidSect="004B4A90">
          <w:headerReference w:type="default" r:id="rId7"/>
          <w:footerReference w:type="default" r:id="rId8"/>
          <w:type w:val="continuous"/>
          <w:pgSz w:w="12240" w:h="15840"/>
          <w:pgMar w:top="2160" w:right="461" w:bottom="936" w:left="461" w:header="216" w:footer="749" w:gutter="0"/>
          <w:pgNumType w:start="1"/>
          <w:cols w:space="720"/>
        </w:sectPr>
      </w:pPr>
    </w:p>
    <w:p w14:paraId="6AF05794" w14:textId="77777777" w:rsidR="0092017F" w:rsidRDefault="004B4A90">
      <w:pPr>
        <w:pStyle w:val="Heading1"/>
        <w:spacing w:before="93"/>
        <w:ind w:left="1556"/>
        <w:jc w:val="both"/>
      </w:pPr>
      <w:r>
        <w:lastRenderedPageBreak/>
        <w:t>Distinguishing Characteristics:</w:t>
      </w:r>
    </w:p>
    <w:p w14:paraId="215CBD22" w14:textId="77777777" w:rsidR="0092017F" w:rsidRDefault="0092017F">
      <w:pPr>
        <w:pStyle w:val="BodyText"/>
        <w:spacing w:before="11"/>
        <w:rPr>
          <w:b/>
          <w:sz w:val="21"/>
        </w:rPr>
      </w:pPr>
    </w:p>
    <w:p w14:paraId="7DD07845" w14:textId="77777777" w:rsidR="0092017F" w:rsidRDefault="004B4A90" w:rsidP="004B4A90">
      <w:pPr>
        <w:pStyle w:val="BodyText"/>
        <w:ind w:left="1556" w:right="831"/>
      </w:pPr>
      <w:r>
        <w:t>This is an entry level position in the Transportation Department. An employee in this classification contributes to the care and safety of students by freeing the bus driver to operate the bus in a safe manner. Work involves physically assisting special ed</w:t>
      </w:r>
      <w:r>
        <w:t xml:space="preserve">ucation students and attending to their behavior. </w:t>
      </w:r>
      <w:proofErr w:type="gramStart"/>
      <w:r>
        <w:t>Work</w:t>
      </w:r>
      <w:proofErr w:type="gramEnd"/>
      <w:r>
        <w:t xml:space="preserve"> is performed under general supervision and in accordance with specific guidelines and procedures for transporting students with identified special needs.</w:t>
      </w:r>
    </w:p>
    <w:p w14:paraId="41A2F4BD" w14:textId="77777777" w:rsidR="0092017F" w:rsidRDefault="0092017F">
      <w:pPr>
        <w:pStyle w:val="BodyText"/>
        <w:spacing w:before="9"/>
        <w:rPr>
          <w:sz w:val="21"/>
        </w:rPr>
      </w:pPr>
    </w:p>
    <w:p w14:paraId="2393D24D" w14:textId="77777777" w:rsidR="0092017F" w:rsidRDefault="004B4A90">
      <w:pPr>
        <w:tabs>
          <w:tab w:val="left" w:pos="5682"/>
        </w:tabs>
        <w:spacing w:line="244" w:lineRule="auto"/>
        <w:ind w:left="836" w:right="831"/>
      </w:pPr>
      <w:r>
        <w:rPr>
          <w:b/>
        </w:rPr>
        <w:t xml:space="preserve">MAJOR  RESPONSIBILITIES </w:t>
      </w:r>
      <w:r>
        <w:rPr>
          <w:b/>
          <w:spacing w:val="13"/>
        </w:rPr>
        <w:t xml:space="preserve"> </w:t>
      </w:r>
      <w:r>
        <w:rPr>
          <w:b/>
          <w:spacing w:val="-3"/>
        </w:rPr>
        <w:t xml:space="preserve">AND </w:t>
      </w:r>
      <w:r>
        <w:rPr>
          <w:b/>
          <w:spacing w:val="9"/>
        </w:rPr>
        <w:t xml:space="preserve"> </w:t>
      </w:r>
      <w:r>
        <w:rPr>
          <w:b/>
        </w:rPr>
        <w:t>DUTIES:</w:t>
      </w:r>
      <w:r>
        <w:rPr>
          <w:b/>
        </w:rPr>
        <w:tab/>
      </w:r>
      <w:r>
        <w:t>(May  no</w:t>
      </w:r>
      <w:r>
        <w:t xml:space="preserve">t  include  all  duties  performed; </w:t>
      </w:r>
      <w:r>
        <w:rPr>
          <w:spacing w:val="39"/>
        </w:rPr>
        <w:t xml:space="preserve"> </w:t>
      </w:r>
      <w:r>
        <w:t xml:space="preserve">not </w:t>
      </w:r>
      <w:r>
        <w:rPr>
          <w:spacing w:val="8"/>
        </w:rPr>
        <w:t xml:space="preserve"> </w:t>
      </w:r>
      <w:r>
        <w:t>all</w:t>
      </w:r>
      <w:r>
        <w:t xml:space="preserve"> </w:t>
      </w:r>
      <w:r>
        <w:t>incumbents perform all functions</w:t>
      </w:r>
      <w:r>
        <w:rPr>
          <w:spacing w:val="-14"/>
        </w:rPr>
        <w:t xml:space="preserve"> </w:t>
      </w:r>
      <w:r>
        <w:t>delineated.)</w:t>
      </w:r>
    </w:p>
    <w:p w14:paraId="78F78D11" w14:textId="77777777" w:rsidR="0092017F" w:rsidRDefault="0092017F">
      <w:pPr>
        <w:pStyle w:val="BodyText"/>
        <w:spacing w:before="4"/>
        <w:rPr>
          <w:sz w:val="21"/>
        </w:rPr>
      </w:pPr>
    </w:p>
    <w:p w14:paraId="4BEBAEC0" w14:textId="77777777" w:rsidR="0092017F" w:rsidRDefault="004B4A90">
      <w:pPr>
        <w:pStyle w:val="ListParagraph"/>
        <w:numPr>
          <w:ilvl w:val="0"/>
          <w:numId w:val="1"/>
        </w:numPr>
        <w:tabs>
          <w:tab w:val="left" w:pos="1556"/>
          <w:tab w:val="left" w:pos="1557"/>
        </w:tabs>
        <w:ind w:right="839"/>
        <w:jc w:val="left"/>
      </w:pPr>
      <w:r>
        <w:t>Assists the bus driver by providing physical assistance in helping special education students on and off the bus; assists in the operation of wheelchair lift</w:t>
      </w:r>
      <w:r>
        <w:rPr>
          <w:spacing w:val="-22"/>
        </w:rPr>
        <w:t xml:space="preserve"> </w:t>
      </w:r>
      <w:r>
        <w:t>equip</w:t>
      </w:r>
      <w:r>
        <w:t>ment</w:t>
      </w:r>
    </w:p>
    <w:p w14:paraId="2B9BD30B" w14:textId="77777777" w:rsidR="0092017F" w:rsidRDefault="0092017F">
      <w:pPr>
        <w:pStyle w:val="BodyText"/>
      </w:pPr>
    </w:p>
    <w:p w14:paraId="13FC17ED" w14:textId="77777777" w:rsidR="0092017F" w:rsidRDefault="004B4A90">
      <w:pPr>
        <w:pStyle w:val="ListParagraph"/>
        <w:numPr>
          <w:ilvl w:val="0"/>
          <w:numId w:val="1"/>
        </w:numPr>
        <w:tabs>
          <w:tab w:val="left" w:pos="1556"/>
          <w:tab w:val="left" w:pos="1557"/>
        </w:tabs>
        <w:ind w:right="835"/>
        <w:jc w:val="left"/>
      </w:pPr>
      <w:r>
        <w:t>Assists the driver in the use of special equipment such as harnesses, seat belts, and wheelchair tie-downs; assists students in braces and on</w:t>
      </w:r>
      <w:r>
        <w:rPr>
          <w:spacing w:val="-20"/>
        </w:rPr>
        <w:t xml:space="preserve"> </w:t>
      </w:r>
      <w:r>
        <w:t>crutches</w:t>
      </w:r>
    </w:p>
    <w:p w14:paraId="492EAB26" w14:textId="77777777" w:rsidR="0092017F" w:rsidRDefault="0092017F">
      <w:pPr>
        <w:pStyle w:val="BodyText"/>
      </w:pPr>
    </w:p>
    <w:p w14:paraId="1E68B8A8" w14:textId="77777777" w:rsidR="0092017F" w:rsidRDefault="004B4A90">
      <w:pPr>
        <w:pStyle w:val="ListParagraph"/>
        <w:numPr>
          <w:ilvl w:val="0"/>
          <w:numId w:val="1"/>
        </w:numPr>
        <w:tabs>
          <w:tab w:val="left" w:pos="1556"/>
          <w:tab w:val="left" w:pos="1557"/>
        </w:tabs>
        <w:ind w:hanging="595"/>
        <w:jc w:val="left"/>
      </w:pPr>
      <w:r>
        <w:t>Keeps students in correct seats and enforces established bus</w:t>
      </w:r>
      <w:r>
        <w:rPr>
          <w:spacing w:val="-16"/>
        </w:rPr>
        <w:t xml:space="preserve"> </w:t>
      </w:r>
      <w:r>
        <w:t>rules</w:t>
      </w:r>
    </w:p>
    <w:p w14:paraId="3280D56E" w14:textId="77777777" w:rsidR="0092017F" w:rsidRDefault="0092017F">
      <w:pPr>
        <w:pStyle w:val="BodyText"/>
      </w:pPr>
    </w:p>
    <w:p w14:paraId="1388B2FB" w14:textId="77777777" w:rsidR="0092017F" w:rsidRDefault="004B4A90">
      <w:pPr>
        <w:pStyle w:val="ListParagraph"/>
        <w:numPr>
          <w:ilvl w:val="0"/>
          <w:numId w:val="1"/>
        </w:numPr>
        <w:tabs>
          <w:tab w:val="left" w:pos="1556"/>
          <w:tab w:val="left" w:pos="1557"/>
        </w:tabs>
        <w:ind w:right="835"/>
        <w:jc w:val="left"/>
      </w:pPr>
      <w:r>
        <w:t>Monitors and attends to student beha</w:t>
      </w:r>
      <w:r>
        <w:t>vior while in route; comforts and cares for sick students; monitors behavior and physical</w:t>
      </w:r>
      <w:r>
        <w:rPr>
          <w:spacing w:val="-15"/>
        </w:rPr>
        <w:t xml:space="preserve"> </w:t>
      </w:r>
      <w:r>
        <w:t>problems</w:t>
      </w:r>
    </w:p>
    <w:p w14:paraId="7E470EBD" w14:textId="77777777" w:rsidR="0092017F" w:rsidRDefault="0092017F">
      <w:pPr>
        <w:pStyle w:val="BodyText"/>
        <w:spacing w:before="11"/>
        <w:rPr>
          <w:sz w:val="21"/>
        </w:rPr>
      </w:pPr>
    </w:p>
    <w:p w14:paraId="070D5469" w14:textId="77777777" w:rsidR="0092017F" w:rsidRDefault="004B4A90">
      <w:pPr>
        <w:pStyle w:val="ListParagraph"/>
        <w:numPr>
          <w:ilvl w:val="0"/>
          <w:numId w:val="1"/>
        </w:numPr>
        <w:tabs>
          <w:tab w:val="left" w:pos="1557"/>
        </w:tabs>
        <w:ind w:right="827"/>
        <w:jc w:val="both"/>
      </w:pPr>
      <w:r>
        <w:t>Attends training sessions to maintain a high proficiency level needed to care for special education students requiring critical care services such as, sucti</w:t>
      </w:r>
      <w:r>
        <w:t>oning, tracheotomy cleaning, and other special</w:t>
      </w:r>
      <w:r>
        <w:rPr>
          <w:spacing w:val="-10"/>
        </w:rPr>
        <w:t xml:space="preserve"> </w:t>
      </w:r>
      <w:r>
        <w:t>procedures</w:t>
      </w:r>
    </w:p>
    <w:p w14:paraId="256BFB6A" w14:textId="77777777" w:rsidR="0092017F" w:rsidRDefault="0092017F">
      <w:pPr>
        <w:pStyle w:val="BodyText"/>
      </w:pPr>
    </w:p>
    <w:p w14:paraId="3A98DEFC" w14:textId="77777777" w:rsidR="0092017F" w:rsidRDefault="004B4A90">
      <w:pPr>
        <w:pStyle w:val="ListParagraph"/>
        <w:numPr>
          <w:ilvl w:val="0"/>
          <w:numId w:val="1"/>
        </w:numPr>
        <w:tabs>
          <w:tab w:val="left" w:pos="1556"/>
          <w:tab w:val="left" w:pos="1557"/>
        </w:tabs>
        <w:ind w:hanging="595"/>
        <w:jc w:val="left"/>
      </w:pPr>
      <w:r>
        <w:t>Attends in-service training</w:t>
      </w:r>
      <w:r>
        <w:rPr>
          <w:spacing w:val="-12"/>
        </w:rPr>
        <w:t xml:space="preserve"> </w:t>
      </w:r>
      <w:r>
        <w:t>meeting</w:t>
      </w:r>
    </w:p>
    <w:p w14:paraId="15AF3C58" w14:textId="77777777" w:rsidR="0092017F" w:rsidRDefault="0092017F">
      <w:pPr>
        <w:pStyle w:val="BodyText"/>
        <w:spacing w:before="7"/>
        <w:rPr>
          <w:sz w:val="21"/>
        </w:rPr>
      </w:pPr>
    </w:p>
    <w:p w14:paraId="7EAACACA" w14:textId="77777777" w:rsidR="0092017F" w:rsidRDefault="004B4A90">
      <w:pPr>
        <w:pStyle w:val="Heading1"/>
      </w:pPr>
      <w:r>
        <w:t>Routes and Schedules/Safety and Others</w:t>
      </w:r>
    </w:p>
    <w:p w14:paraId="7932AAE1" w14:textId="77777777" w:rsidR="0092017F" w:rsidRDefault="0092017F">
      <w:pPr>
        <w:pStyle w:val="BodyText"/>
        <w:spacing w:before="2"/>
        <w:rPr>
          <w:b/>
        </w:rPr>
      </w:pPr>
    </w:p>
    <w:p w14:paraId="27D2718D" w14:textId="77777777" w:rsidR="0092017F" w:rsidRDefault="004B4A90">
      <w:pPr>
        <w:pStyle w:val="ListParagraph"/>
        <w:numPr>
          <w:ilvl w:val="0"/>
          <w:numId w:val="1"/>
        </w:numPr>
        <w:tabs>
          <w:tab w:val="left" w:pos="1556"/>
          <w:tab w:val="left" w:pos="1557"/>
        </w:tabs>
        <w:ind w:right="929" w:hanging="595"/>
        <w:jc w:val="left"/>
      </w:pPr>
      <w:r>
        <w:t>Operate equipment according to established safety procedures. Make sure that seat belts, harnesses or car seats are used</w:t>
      </w:r>
      <w:r>
        <w:t xml:space="preserve"> correctly and help students use safety devices when needed.</w:t>
      </w:r>
    </w:p>
    <w:p w14:paraId="4F5AF2C8" w14:textId="77777777" w:rsidR="0092017F" w:rsidRDefault="0092017F">
      <w:pPr>
        <w:pStyle w:val="BodyText"/>
      </w:pPr>
    </w:p>
    <w:p w14:paraId="6F20C436" w14:textId="77777777" w:rsidR="0092017F" w:rsidRDefault="004B4A90">
      <w:pPr>
        <w:pStyle w:val="ListParagraph"/>
        <w:numPr>
          <w:ilvl w:val="0"/>
          <w:numId w:val="1"/>
        </w:numPr>
        <w:tabs>
          <w:tab w:val="left" w:pos="1556"/>
          <w:tab w:val="left" w:pos="1557"/>
        </w:tabs>
        <w:ind w:right="870" w:hanging="595"/>
        <w:jc w:val="left"/>
      </w:pPr>
      <w:r>
        <w:t>Follow emergency procedures including evacuation of students as needed and assist driver to administer first aid, if</w:t>
      </w:r>
      <w:r>
        <w:rPr>
          <w:spacing w:val="-12"/>
        </w:rPr>
        <w:t xml:space="preserve"> </w:t>
      </w:r>
      <w:r>
        <w:t>necessary.</w:t>
      </w:r>
    </w:p>
    <w:p w14:paraId="5714387D" w14:textId="77777777" w:rsidR="0092017F" w:rsidRDefault="0092017F">
      <w:pPr>
        <w:pStyle w:val="BodyText"/>
      </w:pPr>
    </w:p>
    <w:p w14:paraId="3DC7EA67" w14:textId="77777777" w:rsidR="0092017F" w:rsidRDefault="004B4A90">
      <w:pPr>
        <w:pStyle w:val="ListParagraph"/>
        <w:numPr>
          <w:ilvl w:val="0"/>
          <w:numId w:val="1"/>
        </w:numPr>
        <w:tabs>
          <w:tab w:val="left" w:pos="1556"/>
          <w:tab w:val="left" w:pos="1557"/>
        </w:tabs>
        <w:ind w:right="1238" w:hanging="595"/>
        <w:jc w:val="left"/>
      </w:pPr>
      <w:r>
        <w:t>Follow established procedures and techniques to perform job duties including lifting</w:t>
      </w:r>
      <w:r>
        <w:rPr>
          <w:spacing w:val="-30"/>
        </w:rPr>
        <w:t xml:space="preserve"> </w:t>
      </w:r>
      <w:r>
        <w:t>and assisting</w:t>
      </w:r>
      <w:r>
        <w:rPr>
          <w:spacing w:val="-6"/>
        </w:rPr>
        <w:t xml:space="preserve"> </w:t>
      </w:r>
      <w:r>
        <w:t>students.</w:t>
      </w:r>
    </w:p>
    <w:p w14:paraId="397846D6" w14:textId="77777777" w:rsidR="0092017F" w:rsidRDefault="0092017F">
      <w:pPr>
        <w:pStyle w:val="BodyText"/>
      </w:pPr>
    </w:p>
    <w:p w14:paraId="56425C47" w14:textId="77777777" w:rsidR="0092017F" w:rsidRDefault="004B4A90">
      <w:pPr>
        <w:pStyle w:val="ListParagraph"/>
        <w:numPr>
          <w:ilvl w:val="0"/>
          <w:numId w:val="1"/>
        </w:numPr>
        <w:tabs>
          <w:tab w:val="left" w:pos="1556"/>
          <w:tab w:val="left" w:pos="1557"/>
        </w:tabs>
        <w:ind w:right="1468" w:hanging="720"/>
        <w:jc w:val="left"/>
      </w:pPr>
      <w:r>
        <w:t>Become familiar with and follow procedures established by transportation and special education</w:t>
      </w:r>
      <w:r>
        <w:rPr>
          <w:spacing w:val="-7"/>
        </w:rPr>
        <w:t xml:space="preserve"> </w:t>
      </w:r>
      <w:r>
        <w:t>departments.</w:t>
      </w:r>
    </w:p>
    <w:p w14:paraId="4ADAF625" w14:textId="77777777" w:rsidR="0092017F" w:rsidRDefault="0092017F">
      <w:pPr>
        <w:sectPr w:rsidR="0092017F">
          <w:pgSz w:w="12240" w:h="15840"/>
          <w:pgMar w:top="2980" w:right="460" w:bottom="940" w:left="460" w:header="222" w:footer="744" w:gutter="0"/>
          <w:cols w:space="720"/>
        </w:sectPr>
      </w:pPr>
    </w:p>
    <w:p w14:paraId="2248ADA1" w14:textId="77777777" w:rsidR="0092017F" w:rsidRDefault="004B4A90">
      <w:pPr>
        <w:pStyle w:val="Heading1"/>
        <w:spacing w:before="93"/>
      </w:pPr>
      <w:r>
        <w:lastRenderedPageBreak/>
        <w:t>MAJOR RESPONSIBILITIES AND DUTIES: (continued)</w:t>
      </w:r>
    </w:p>
    <w:p w14:paraId="5939B894" w14:textId="77777777" w:rsidR="0092017F" w:rsidRDefault="0092017F">
      <w:pPr>
        <w:pStyle w:val="BodyText"/>
        <w:spacing w:before="11"/>
        <w:rPr>
          <w:b/>
          <w:sz w:val="21"/>
        </w:rPr>
      </w:pPr>
    </w:p>
    <w:p w14:paraId="166ADD5C" w14:textId="77777777" w:rsidR="0092017F" w:rsidRDefault="004B4A90">
      <w:pPr>
        <w:ind w:left="836"/>
        <w:rPr>
          <w:b/>
        </w:rPr>
      </w:pPr>
      <w:r>
        <w:rPr>
          <w:b/>
        </w:rPr>
        <w:t>Routes and Schedules/Safety and Others (continued)</w:t>
      </w:r>
    </w:p>
    <w:p w14:paraId="1CBAD2DD" w14:textId="77777777" w:rsidR="0092017F" w:rsidRDefault="0092017F">
      <w:pPr>
        <w:pStyle w:val="BodyText"/>
        <w:rPr>
          <w:b/>
        </w:rPr>
      </w:pPr>
    </w:p>
    <w:p w14:paraId="463823DA" w14:textId="77777777" w:rsidR="0092017F" w:rsidRDefault="004B4A90">
      <w:pPr>
        <w:pStyle w:val="ListParagraph"/>
        <w:numPr>
          <w:ilvl w:val="0"/>
          <w:numId w:val="1"/>
        </w:numPr>
        <w:tabs>
          <w:tab w:val="left" w:pos="1556"/>
          <w:tab w:val="left" w:pos="1557"/>
        </w:tabs>
        <w:ind w:hanging="720"/>
        <w:jc w:val="left"/>
      </w:pPr>
      <w:r>
        <w:t xml:space="preserve">Assist driver keeping bus clean </w:t>
      </w:r>
      <w:r>
        <w:t>and performance of pre-and post-trip</w:t>
      </w:r>
      <w:r>
        <w:rPr>
          <w:spacing w:val="-19"/>
        </w:rPr>
        <w:t xml:space="preserve"> </w:t>
      </w:r>
      <w:r>
        <w:t>inspections.</w:t>
      </w:r>
    </w:p>
    <w:p w14:paraId="72C44B8B" w14:textId="77777777" w:rsidR="0092017F" w:rsidRDefault="0092017F">
      <w:pPr>
        <w:pStyle w:val="BodyText"/>
      </w:pPr>
    </w:p>
    <w:p w14:paraId="6F92FC2B" w14:textId="77777777" w:rsidR="0092017F" w:rsidRDefault="004B4A90">
      <w:pPr>
        <w:pStyle w:val="ListParagraph"/>
        <w:numPr>
          <w:ilvl w:val="0"/>
          <w:numId w:val="1"/>
        </w:numPr>
        <w:tabs>
          <w:tab w:val="left" w:pos="1556"/>
          <w:tab w:val="left" w:pos="1557"/>
        </w:tabs>
        <w:ind w:hanging="720"/>
        <w:jc w:val="left"/>
      </w:pPr>
      <w:r>
        <w:t>Comply with district policies, as well as state and federal laws and</w:t>
      </w:r>
      <w:r>
        <w:rPr>
          <w:spacing w:val="-22"/>
        </w:rPr>
        <w:t xml:space="preserve"> </w:t>
      </w:r>
      <w:r>
        <w:t>regulations</w:t>
      </w:r>
    </w:p>
    <w:p w14:paraId="74E0F461" w14:textId="77777777" w:rsidR="0092017F" w:rsidRDefault="0092017F">
      <w:pPr>
        <w:pStyle w:val="BodyText"/>
        <w:spacing w:before="11"/>
        <w:rPr>
          <w:sz w:val="21"/>
        </w:rPr>
      </w:pPr>
    </w:p>
    <w:p w14:paraId="750C29B1" w14:textId="77777777" w:rsidR="0092017F" w:rsidRDefault="004B4A90">
      <w:pPr>
        <w:pStyle w:val="ListParagraph"/>
        <w:numPr>
          <w:ilvl w:val="0"/>
          <w:numId w:val="1"/>
        </w:numPr>
        <w:tabs>
          <w:tab w:val="left" w:pos="1556"/>
          <w:tab w:val="left" w:pos="1557"/>
        </w:tabs>
        <w:ind w:hanging="720"/>
        <w:jc w:val="left"/>
      </w:pPr>
      <w:r>
        <w:t>Adhere to the district’s safety policies and</w:t>
      </w:r>
      <w:r>
        <w:rPr>
          <w:spacing w:val="-17"/>
        </w:rPr>
        <w:t xml:space="preserve"> </w:t>
      </w:r>
      <w:r>
        <w:t>procedures</w:t>
      </w:r>
    </w:p>
    <w:p w14:paraId="6EA86043" w14:textId="77777777" w:rsidR="0092017F" w:rsidRDefault="0092017F">
      <w:pPr>
        <w:pStyle w:val="BodyText"/>
      </w:pPr>
    </w:p>
    <w:p w14:paraId="4C81D902" w14:textId="77777777" w:rsidR="0092017F" w:rsidRDefault="004B4A90">
      <w:pPr>
        <w:pStyle w:val="ListParagraph"/>
        <w:numPr>
          <w:ilvl w:val="0"/>
          <w:numId w:val="1"/>
        </w:numPr>
        <w:tabs>
          <w:tab w:val="left" w:pos="1556"/>
          <w:tab w:val="left" w:pos="1557"/>
        </w:tabs>
        <w:ind w:hanging="720"/>
        <w:jc w:val="left"/>
      </w:pPr>
      <w:r>
        <w:t>Maintain confidentiality in the conduct of district</w:t>
      </w:r>
      <w:r>
        <w:rPr>
          <w:spacing w:val="-18"/>
        </w:rPr>
        <w:t xml:space="preserve"> </w:t>
      </w:r>
      <w:r>
        <w:t>business</w:t>
      </w:r>
    </w:p>
    <w:p w14:paraId="2C6F0682" w14:textId="77777777" w:rsidR="0092017F" w:rsidRDefault="0092017F">
      <w:pPr>
        <w:pStyle w:val="BodyText"/>
      </w:pPr>
    </w:p>
    <w:p w14:paraId="3A596877" w14:textId="77777777" w:rsidR="0092017F" w:rsidRDefault="004B4A90">
      <w:pPr>
        <w:pStyle w:val="ListParagraph"/>
        <w:numPr>
          <w:ilvl w:val="0"/>
          <w:numId w:val="1"/>
        </w:numPr>
        <w:tabs>
          <w:tab w:val="left" w:pos="1556"/>
          <w:tab w:val="left" w:pos="1557"/>
        </w:tabs>
        <w:ind w:right="836" w:hanging="720"/>
        <w:jc w:val="left"/>
      </w:pPr>
      <w:r>
        <w:t>Must be able to perform the essential functions of walking and interacting with students and/or district employees in the specific work site assigned (classroom or office</w:t>
      </w:r>
      <w:r>
        <w:rPr>
          <w:spacing w:val="-24"/>
        </w:rPr>
        <w:t xml:space="preserve"> </w:t>
      </w:r>
      <w:r>
        <w:t>setting)</w:t>
      </w:r>
    </w:p>
    <w:p w14:paraId="130982C3" w14:textId="77777777" w:rsidR="0092017F" w:rsidRDefault="0092017F">
      <w:pPr>
        <w:pStyle w:val="BodyText"/>
      </w:pPr>
    </w:p>
    <w:p w14:paraId="6EEA2B09" w14:textId="77777777" w:rsidR="0092017F" w:rsidRDefault="004B4A90">
      <w:pPr>
        <w:pStyle w:val="ListParagraph"/>
        <w:numPr>
          <w:ilvl w:val="0"/>
          <w:numId w:val="1"/>
        </w:numPr>
        <w:tabs>
          <w:tab w:val="left" w:pos="1556"/>
          <w:tab w:val="left" w:pos="1557"/>
        </w:tabs>
        <w:ind w:hanging="720"/>
        <w:jc w:val="left"/>
      </w:pPr>
      <w:r>
        <w:t>Demonstrate regular and prompt</w:t>
      </w:r>
      <w:r>
        <w:rPr>
          <w:spacing w:val="-8"/>
        </w:rPr>
        <w:t xml:space="preserve"> </w:t>
      </w:r>
      <w:r>
        <w:t>attendance</w:t>
      </w:r>
    </w:p>
    <w:p w14:paraId="2881DAF4" w14:textId="77777777" w:rsidR="0092017F" w:rsidRDefault="0092017F">
      <w:pPr>
        <w:pStyle w:val="BodyText"/>
      </w:pPr>
    </w:p>
    <w:p w14:paraId="18B97EA9" w14:textId="77777777" w:rsidR="0092017F" w:rsidRDefault="004B4A90">
      <w:pPr>
        <w:pStyle w:val="ListParagraph"/>
        <w:numPr>
          <w:ilvl w:val="0"/>
          <w:numId w:val="1"/>
        </w:numPr>
        <w:tabs>
          <w:tab w:val="left" w:pos="1556"/>
          <w:tab w:val="left" w:pos="1557"/>
        </w:tabs>
        <w:ind w:hanging="720"/>
        <w:jc w:val="left"/>
      </w:pPr>
      <w:r>
        <w:t>Other duties as</w:t>
      </w:r>
      <w:r>
        <w:rPr>
          <w:spacing w:val="-8"/>
        </w:rPr>
        <w:t xml:space="preserve"> </w:t>
      </w:r>
      <w:r>
        <w:t>assigned</w:t>
      </w:r>
    </w:p>
    <w:p w14:paraId="1F3CDFD4" w14:textId="77777777" w:rsidR="0092017F" w:rsidRDefault="0092017F">
      <w:pPr>
        <w:pStyle w:val="BodyText"/>
        <w:rPr>
          <w:sz w:val="24"/>
        </w:rPr>
      </w:pPr>
    </w:p>
    <w:p w14:paraId="7D6397F6" w14:textId="77777777" w:rsidR="0092017F" w:rsidRDefault="0092017F">
      <w:pPr>
        <w:pStyle w:val="BodyText"/>
        <w:spacing w:before="8"/>
        <w:rPr>
          <w:sz w:val="19"/>
        </w:rPr>
      </w:pPr>
    </w:p>
    <w:p w14:paraId="70C9B14C" w14:textId="77777777" w:rsidR="0092017F" w:rsidRDefault="004B4A90">
      <w:pPr>
        <w:pStyle w:val="Heading1"/>
      </w:pPr>
      <w:r>
        <w:t>SUPER</w:t>
      </w:r>
      <w:r>
        <w:t>VISORY RESPONSIBILITIES:</w:t>
      </w:r>
    </w:p>
    <w:p w14:paraId="04A3B769" w14:textId="77777777" w:rsidR="0092017F" w:rsidRDefault="0092017F">
      <w:pPr>
        <w:pStyle w:val="BodyText"/>
        <w:spacing w:before="2"/>
        <w:rPr>
          <w:b/>
        </w:rPr>
      </w:pPr>
    </w:p>
    <w:p w14:paraId="17BFE1EE" w14:textId="77777777" w:rsidR="0092017F" w:rsidRDefault="004B4A90">
      <w:pPr>
        <w:pStyle w:val="BodyText"/>
        <w:ind w:left="1556"/>
      </w:pPr>
      <w:r>
        <w:t>None</w:t>
      </w:r>
    </w:p>
    <w:p w14:paraId="374B3670" w14:textId="77777777" w:rsidR="0092017F" w:rsidRDefault="0092017F">
      <w:pPr>
        <w:pStyle w:val="BodyText"/>
        <w:rPr>
          <w:sz w:val="24"/>
        </w:rPr>
      </w:pPr>
    </w:p>
    <w:p w14:paraId="5B742B65" w14:textId="77777777" w:rsidR="0092017F" w:rsidRDefault="0092017F">
      <w:pPr>
        <w:pStyle w:val="BodyText"/>
        <w:spacing w:before="8"/>
        <w:rPr>
          <w:sz w:val="19"/>
        </w:rPr>
      </w:pPr>
    </w:p>
    <w:p w14:paraId="12B1B130" w14:textId="77777777" w:rsidR="0092017F" w:rsidRDefault="004B4A90">
      <w:pPr>
        <w:pStyle w:val="Heading1"/>
      </w:pPr>
      <w:r>
        <w:t>EQUIPMENT USED:</w:t>
      </w:r>
    </w:p>
    <w:p w14:paraId="45E73CB4" w14:textId="77777777" w:rsidR="0092017F" w:rsidRDefault="0092017F">
      <w:pPr>
        <w:pStyle w:val="BodyText"/>
        <w:spacing w:before="2"/>
        <w:rPr>
          <w:b/>
        </w:rPr>
      </w:pPr>
    </w:p>
    <w:p w14:paraId="53109D0E" w14:textId="62DEA37D" w:rsidR="0092017F" w:rsidRDefault="004B4A90">
      <w:pPr>
        <w:pStyle w:val="BodyText"/>
        <w:ind w:left="1556"/>
      </w:pPr>
      <w:r>
        <w:t xml:space="preserve">School bus, child safety restraint systems, wheelchair securement systems, wheelchair occupant securement systems, </w:t>
      </w:r>
      <w:r>
        <w:t>safety equipment (flares, reflective signs), fire extinguisher</w:t>
      </w:r>
    </w:p>
    <w:p w14:paraId="3F660FDB" w14:textId="77777777" w:rsidR="0092017F" w:rsidRDefault="0092017F">
      <w:pPr>
        <w:pStyle w:val="BodyText"/>
        <w:rPr>
          <w:sz w:val="24"/>
        </w:rPr>
      </w:pPr>
    </w:p>
    <w:p w14:paraId="497B225E" w14:textId="77777777" w:rsidR="0092017F" w:rsidRDefault="0092017F">
      <w:pPr>
        <w:pStyle w:val="BodyText"/>
        <w:spacing w:before="8"/>
        <w:rPr>
          <w:sz w:val="19"/>
        </w:rPr>
      </w:pPr>
    </w:p>
    <w:p w14:paraId="13E259E0" w14:textId="77777777" w:rsidR="0092017F" w:rsidRDefault="004B4A90">
      <w:pPr>
        <w:pStyle w:val="Heading1"/>
      </w:pPr>
      <w:r>
        <w:t>WORKING CONDITIONS:</w:t>
      </w:r>
    </w:p>
    <w:p w14:paraId="6D9EA52A" w14:textId="77777777" w:rsidR="0092017F" w:rsidRDefault="0092017F">
      <w:pPr>
        <w:pStyle w:val="BodyText"/>
        <w:rPr>
          <w:b/>
        </w:rPr>
      </w:pPr>
    </w:p>
    <w:p w14:paraId="7A331E56" w14:textId="77777777" w:rsidR="0092017F" w:rsidRDefault="004B4A90" w:rsidP="004B4A90">
      <w:pPr>
        <w:ind w:left="1556"/>
        <w:rPr>
          <w:b/>
        </w:rPr>
      </w:pPr>
      <w:r>
        <w:rPr>
          <w:b/>
        </w:rPr>
        <w:t>Mental Demands:</w:t>
      </w:r>
    </w:p>
    <w:p w14:paraId="161FC09B" w14:textId="77777777" w:rsidR="0092017F" w:rsidRDefault="0092017F" w:rsidP="004B4A90">
      <w:pPr>
        <w:pStyle w:val="BodyText"/>
        <w:spacing w:before="3"/>
        <w:rPr>
          <w:b/>
        </w:rPr>
      </w:pPr>
    </w:p>
    <w:p w14:paraId="5B2CBB6C" w14:textId="77777777" w:rsidR="0092017F" w:rsidRDefault="004B4A90" w:rsidP="004B4A90">
      <w:pPr>
        <w:pStyle w:val="BodyText"/>
        <w:ind w:left="1556" w:right="831"/>
      </w:pPr>
      <w:r>
        <w:t>Reading, ability to communicate effectively (verbal and written); maintain emotional control under stress; interpret policy, procedures, and data</w:t>
      </w:r>
    </w:p>
    <w:p w14:paraId="5E1EF227" w14:textId="77777777" w:rsidR="0092017F" w:rsidRDefault="0092017F">
      <w:pPr>
        <w:sectPr w:rsidR="0092017F">
          <w:pgSz w:w="12240" w:h="15840"/>
          <w:pgMar w:top="3060" w:right="460" w:bottom="940" w:left="460" w:header="222" w:footer="744" w:gutter="0"/>
          <w:cols w:space="720"/>
        </w:sectPr>
      </w:pPr>
    </w:p>
    <w:p w14:paraId="06BDAD6F" w14:textId="443109A2" w:rsidR="0092017F" w:rsidRDefault="004B4A90">
      <w:pPr>
        <w:pStyle w:val="Heading1"/>
        <w:spacing w:before="94"/>
      </w:pPr>
      <w:r>
        <w:lastRenderedPageBreak/>
        <w:t>W</w:t>
      </w:r>
      <w:r>
        <w:t>ORKING CONDITIONS:</w:t>
      </w:r>
      <w:r>
        <w:rPr>
          <w:spacing w:val="50"/>
        </w:rPr>
        <w:t xml:space="preserve"> </w:t>
      </w:r>
      <w:r>
        <w:t>(continued)</w:t>
      </w:r>
    </w:p>
    <w:p w14:paraId="35B32BF4" w14:textId="77777777" w:rsidR="0092017F" w:rsidRDefault="0092017F">
      <w:pPr>
        <w:pStyle w:val="BodyText"/>
        <w:rPr>
          <w:b/>
        </w:rPr>
      </w:pPr>
    </w:p>
    <w:p w14:paraId="35AA050F" w14:textId="77777777" w:rsidR="0092017F" w:rsidRDefault="004B4A90">
      <w:pPr>
        <w:ind w:left="1556"/>
        <w:jc w:val="both"/>
        <w:rPr>
          <w:b/>
        </w:rPr>
      </w:pPr>
      <w:r>
        <w:rPr>
          <w:b/>
        </w:rPr>
        <w:t>Physical Demands/Environmental Factors:</w:t>
      </w:r>
    </w:p>
    <w:p w14:paraId="5690ECFC" w14:textId="77777777" w:rsidR="0092017F" w:rsidRDefault="0092017F" w:rsidP="004B4A90">
      <w:pPr>
        <w:pStyle w:val="BodyText"/>
        <w:spacing w:before="2"/>
        <w:rPr>
          <w:b/>
        </w:rPr>
      </w:pPr>
    </w:p>
    <w:p w14:paraId="10E065E7" w14:textId="77777777" w:rsidR="0092017F" w:rsidRDefault="004B4A90" w:rsidP="004B4A90">
      <w:pPr>
        <w:pStyle w:val="BodyText"/>
        <w:ind w:left="1556" w:right="830"/>
      </w:pPr>
      <w:r>
        <w:t xml:space="preserve">Work is performed on </w:t>
      </w:r>
      <w:r>
        <w:t>and around a school bus, and requires sufficient physical strength, agility, and dexterity to perform all essential tasks, including moderate lifting (45 pounds or over) and carrying, positioning of students with physical disabilities, controlling behavior</w:t>
      </w:r>
      <w:r>
        <w:t xml:space="preserve"> through physical restraint, assisting </w:t>
      </w:r>
      <w:proofErr w:type="spellStart"/>
      <w:r>
        <w:t>nonambulatory</w:t>
      </w:r>
      <w:proofErr w:type="spellEnd"/>
      <w:r>
        <w:t xml:space="preserve"> students, lifting adaptive equipment, moderate pulling and pushing, reaching in front of </w:t>
      </w:r>
      <w:proofErr w:type="gramStart"/>
      <w:r>
        <w:t>body</w:t>
      </w:r>
      <w:proofErr w:type="gramEnd"/>
      <w:r>
        <w:t xml:space="preserve"> and stretching overhead. Duties also require repetitive hand motions, frequent standing, walking, sitting, be</w:t>
      </w:r>
      <w:r>
        <w:t>nding, squatting, stooping, and climbing. Work also requires acuity and physical dexterity in the frequent use of hand-eye coordination and manipulative skills using fingers, limbs and body in operating special equipment and assisting special education stu</w:t>
      </w:r>
      <w:r>
        <w:t>dents. Specific vision abilities  required by this job include close vision, distance vision, peripheral vision, and the ability to adjust focus. District and state travel may or may not be required; frequent prolonged and irregular hours</w:t>
      </w:r>
      <w:r>
        <w:rPr>
          <w:spacing w:val="-8"/>
        </w:rPr>
        <w:t xml:space="preserve"> </w:t>
      </w:r>
      <w:r>
        <w:t>possible.</w:t>
      </w:r>
    </w:p>
    <w:p w14:paraId="0BB2070B" w14:textId="77777777" w:rsidR="0092017F" w:rsidRDefault="0092017F" w:rsidP="004B4A90">
      <w:pPr>
        <w:pStyle w:val="BodyText"/>
        <w:spacing w:before="11"/>
        <w:rPr>
          <w:sz w:val="21"/>
        </w:rPr>
      </w:pPr>
    </w:p>
    <w:p w14:paraId="47C4E658" w14:textId="77777777" w:rsidR="0092017F" w:rsidRDefault="004B4A90" w:rsidP="004B4A90">
      <w:pPr>
        <w:pStyle w:val="BodyText"/>
        <w:ind w:left="1556" w:right="832"/>
      </w:pPr>
      <w:r>
        <w:t>Employ</w:t>
      </w:r>
      <w:r>
        <w:t>ee is exposed to potential road hazards, including accidents, fumes from exhausts, loud noises, and adverse weather conditions. Employee is also exposed to potential physical hazards when operating wheelchair lift and other special equipment, and when assi</w:t>
      </w:r>
      <w:r>
        <w:t>sting students on and off the bus. Work may expose employee to potential biological hazards from student body fluids and possible biological exposure to bacteria and communicable diseases. Work requires compliance with safety procedures and  may require th</w:t>
      </w:r>
      <w:r>
        <w:t>e use of safety clothing and</w:t>
      </w:r>
      <w:r>
        <w:rPr>
          <w:spacing w:val="-13"/>
        </w:rPr>
        <w:t xml:space="preserve"> </w:t>
      </w:r>
      <w:r>
        <w:t>equipment.</w:t>
      </w:r>
    </w:p>
    <w:p w14:paraId="67C5A465" w14:textId="77777777" w:rsidR="0092017F" w:rsidRDefault="0092017F">
      <w:pPr>
        <w:pStyle w:val="BodyText"/>
        <w:rPr>
          <w:sz w:val="24"/>
        </w:rPr>
      </w:pPr>
    </w:p>
    <w:p w14:paraId="24409C25" w14:textId="77777777" w:rsidR="0092017F" w:rsidRDefault="0092017F">
      <w:pPr>
        <w:pStyle w:val="BodyText"/>
        <w:spacing w:before="8"/>
        <w:rPr>
          <w:sz w:val="19"/>
        </w:rPr>
      </w:pPr>
    </w:p>
    <w:p w14:paraId="5DB30F08" w14:textId="77777777" w:rsidR="0092017F" w:rsidRDefault="004B4A90">
      <w:pPr>
        <w:ind w:left="836"/>
      </w:pPr>
      <w:r>
        <w:rPr>
          <w:b/>
        </w:rPr>
        <w:t xml:space="preserve">EVALUATION:  </w:t>
      </w:r>
      <w:r>
        <w:t>Auxiliary Evaluation</w:t>
      </w:r>
    </w:p>
    <w:p w14:paraId="39548CB5" w14:textId="77777777" w:rsidR="0092017F" w:rsidRDefault="0092017F">
      <w:pPr>
        <w:pStyle w:val="BodyText"/>
        <w:rPr>
          <w:sz w:val="20"/>
        </w:rPr>
      </w:pPr>
    </w:p>
    <w:p w14:paraId="7BA6DDAF" w14:textId="77777777" w:rsidR="0092017F" w:rsidRDefault="0092017F">
      <w:pPr>
        <w:pStyle w:val="BodyText"/>
        <w:rPr>
          <w:sz w:val="20"/>
        </w:rPr>
      </w:pPr>
    </w:p>
    <w:p w14:paraId="4B936BEC" w14:textId="77777777" w:rsidR="0092017F" w:rsidRDefault="0092017F">
      <w:pPr>
        <w:pStyle w:val="BodyText"/>
        <w:rPr>
          <w:sz w:val="20"/>
        </w:rPr>
      </w:pPr>
    </w:p>
    <w:p w14:paraId="71A0258E" w14:textId="77777777" w:rsidR="0092017F" w:rsidRDefault="0092017F">
      <w:pPr>
        <w:pStyle w:val="BodyText"/>
        <w:rPr>
          <w:sz w:val="20"/>
        </w:rPr>
      </w:pPr>
    </w:p>
    <w:p w14:paraId="27CDBD36" w14:textId="77777777" w:rsidR="0092017F" w:rsidRDefault="0092017F">
      <w:pPr>
        <w:pStyle w:val="BodyText"/>
        <w:rPr>
          <w:sz w:val="20"/>
        </w:rPr>
      </w:pPr>
    </w:p>
    <w:p w14:paraId="1AE08794" w14:textId="77777777" w:rsidR="0092017F" w:rsidRDefault="0092017F">
      <w:pPr>
        <w:pStyle w:val="BodyText"/>
        <w:rPr>
          <w:sz w:val="20"/>
        </w:rPr>
      </w:pPr>
    </w:p>
    <w:p w14:paraId="32BDECC4" w14:textId="77777777" w:rsidR="0092017F" w:rsidRDefault="0092017F">
      <w:pPr>
        <w:pStyle w:val="BodyText"/>
        <w:rPr>
          <w:sz w:val="20"/>
        </w:rPr>
      </w:pPr>
    </w:p>
    <w:p w14:paraId="3B30F74A" w14:textId="77777777" w:rsidR="0092017F" w:rsidRDefault="004B4A90">
      <w:pPr>
        <w:pStyle w:val="BodyText"/>
        <w:spacing w:before="7"/>
        <w:rPr>
          <w:sz w:val="14"/>
        </w:rPr>
      </w:pPr>
      <w:r>
        <w:pict w14:anchorId="4CAB3DD4">
          <v:rect id="_x0000_s1026" style="position:absolute;margin-left:63.35pt;margin-top:10.4pt;width:485.4pt;height:6pt;z-index:251658240;mso-wrap-distance-left:0;mso-wrap-distance-right:0;mso-position-horizontal-relative:page" fillcolor="black" stroked="f">
            <w10:wrap type="topAndBottom" anchorx="page"/>
          </v:rect>
        </w:pict>
      </w:r>
    </w:p>
    <w:p w14:paraId="608BB4C9" w14:textId="77777777" w:rsidR="0092017F" w:rsidRDefault="0092017F">
      <w:pPr>
        <w:pStyle w:val="BodyText"/>
        <w:spacing w:before="2"/>
        <w:rPr>
          <w:sz w:val="9"/>
        </w:rPr>
      </w:pPr>
    </w:p>
    <w:p w14:paraId="6AA37A3A" w14:textId="77777777" w:rsidR="0092017F" w:rsidRDefault="004B4A90">
      <w:pPr>
        <w:spacing w:before="93"/>
        <w:ind w:left="836" w:right="833"/>
        <w:jc w:val="both"/>
        <w:rPr>
          <w:sz w:val="20"/>
        </w:rPr>
      </w:pPr>
      <w:r>
        <w:rPr>
          <w:sz w:val="20"/>
        </w:rPr>
        <w:t>The foregoing statements describe the general purpose and responsibilities assigned to this job and are not an exhaustive list of all responsibilities and duties that may be assigned or skills that may be required. This job description is not an employment</w:t>
      </w:r>
      <w:r>
        <w:rPr>
          <w:sz w:val="20"/>
        </w:rPr>
        <w:t xml:space="preserve"> agreement or contract. The administration has the exclusive right to alter this job description at any time without notice.</w:t>
      </w:r>
    </w:p>
    <w:p w14:paraId="1C9502E7" w14:textId="77777777" w:rsidR="0092017F" w:rsidRDefault="0092017F">
      <w:pPr>
        <w:pStyle w:val="BodyText"/>
        <w:rPr>
          <w:sz w:val="20"/>
        </w:rPr>
      </w:pPr>
    </w:p>
    <w:p w14:paraId="1B9D06C0" w14:textId="77777777" w:rsidR="0092017F" w:rsidRDefault="004B4A90">
      <w:pPr>
        <w:tabs>
          <w:tab w:val="left" w:pos="10446"/>
        </w:tabs>
        <w:ind w:left="836"/>
        <w:jc w:val="both"/>
        <w:rPr>
          <w:sz w:val="20"/>
        </w:rPr>
      </w:pPr>
      <w:r>
        <w:rPr>
          <w:sz w:val="20"/>
        </w:rPr>
        <w:t>Printed</w:t>
      </w:r>
      <w:r>
        <w:rPr>
          <w:spacing w:val="-2"/>
          <w:sz w:val="20"/>
        </w:rPr>
        <w:t xml:space="preserve"> </w:t>
      </w:r>
      <w:r>
        <w:rPr>
          <w:sz w:val="20"/>
        </w:rPr>
        <w:t>Name:</w:t>
      </w:r>
      <w:r>
        <w:rPr>
          <w:spacing w:val="-1"/>
          <w:sz w:val="20"/>
        </w:rPr>
        <w:t xml:space="preserve"> </w:t>
      </w:r>
      <w:r>
        <w:rPr>
          <w:w w:val="99"/>
          <w:sz w:val="20"/>
          <w:u w:val="single"/>
        </w:rPr>
        <w:t xml:space="preserve"> </w:t>
      </w:r>
      <w:r>
        <w:rPr>
          <w:sz w:val="20"/>
          <w:u w:val="single"/>
        </w:rPr>
        <w:tab/>
      </w:r>
    </w:p>
    <w:p w14:paraId="7218BB61" w14:textId="77777777" w:rsidR="0092017F" w:rsidRDefault="0092017F">
      <w:pPr>
        <w:pStyle w:val="BodyText"/>
        <w:spacing w:before="11"/>
        <w:rPr>
          <w:sz w:val="15"/>
        </w:rPr>
      </w:pPr>
    </w:p>
    <w:p w14:paraId="39D96AF4" w14:textId="77777777" w:rsidR="0092017F" w:rsidRDefault="0092017F">
      <w:pPr>
        <w:rPr>
          <w:sz w:val="15"/>
        </w:rPr>
        <w:sectPr w:rsidR="0092017F">
          <w:pgSz w:w="12240" w:h="15840"/>
          <w:pgMar w:top="3060" w:right="460" w:bottom="940" w:left="460" w:header="222" w:footer="744" w:gutter="0"/>
          <w:cols w:space="720"/>
        </w:sectPr>
      </w:pPr>
    </w:p>
    <w:p w14:paraId="64E8F013" w14:textId="77777777" w:rsidR="0092017F" w:rsidRDefault="004B4A90">
      <w:pPr>
        <w:tabs>
          <w:tab w:val="left" w:pos="6518"/>
        </w:tabs>
        <w:spacing w:before="92"/>
        <w:ind w:left="836"/>
        <w:rPr>
          <w:sz w:val="20"/>
        </w:rPr>
      </w:pPr>
      <w:r>
        <w:rPr>
          <w:sz w:val="20"/>
        </w:rPr>
        <w:t>Signature:</w:t>
      </w:r>
      <w:r>
        <w:rPr>
          <w:spacing w:val="-1"/>
          <w:sz w:val="20"/>
        </w:rPr>
        <w:t xml:space="preserve"> </w:t>
      </w:r>
      <w:r>
        <w:rPr>
          <w:w w:val="99"/>
          <w:sz w:val="20"/>
          <w:u w:val="single"/>
        </w:rPr>
        <w:t xml:space="preserve"> </w:t>
      </w:r>
      <w:r>
        <w:rPr>
          <w:sz w:val="20"/>
          <w:u w:val="single"/>
        </w:rPr>
        <w:tab/>
      </w:r>
    </w:p>
    <w:p w14:paraId="574EF626" w14:textId="77777777" w:rsidR="0092017F" w:rsidRDefault="004B4A90">
      <w:pPr>
        <w:tabs>
          <w:tab w:val="left" w:pos="3889"/>
        </w:tabs>
        <w:spacing w:before="92" w:line="229" w:lineRule="exact"/>
        <w:ind w:left="84"/>
        <w:rPr>
          <w:sz w:val="20"/>
        </w:rPr>
      </w:pPr>
      <w:r>
        <w:br w:type="column"/>
      </w:r>
      <w:r>
        <w:rPr>
          <w:sz w:val="20"/>
        </w:rPr>
        <w:t>Date:</w:t>
      </w:r>
      <w:r>
        <w:rPr>
          <w:spacing w:val="1"/>
          <w:sz w:val="20"/>
        </w:rPr>
        <w:t xml:space="preserve"> </w:t>
      </w:r>
      <w:r>
        <w:rPr>
          <w:w w:val="99"/>
          <w:sz w:val="20"/>
          <w:u w:val="single"/>
        </w:rPr>
        <w:t xml:space="preserve"> </w:t>
      </w:r>
      <w:r>
        <w:rPr>
          <w:sz w:val="20"/>
          <w:u w:val="single"/>
        </w:rPr>
        <w:tab/>
      </w:r>
    </w:p>
    <w:p w14:paraId="0B45E334" w14:textId="77777777" w:rsidR="0092017F" w:rsidRDefault="004B4A90">
      <w:pPr>
        <w:spacing w:line="206" w:lineRule="exact"/>
        <w:ind w:left="759"/>
        <w:rPr>
          <w:b/>
          <w:sz w:val="18"/>
        </w:rPr>
      </w:pPr>
      <w:r>
        <w:rPr>
          <w:b/>
          <w:sz w:val="18"/>
        </w:rPr>
        <w:t xml:space="preserve">ESTABLISHED/REVISED: </w:t>
      </w:r>
      <w:proofErr w:type="gramStart"/>
      <w:r>
        <w:rPr>
          <w:b/>
          <w:sz w:val="18"/>
        </w:rPr>
        <w:t>May,</w:t>
      </w:r>
      <w:proofErr w:type="gramEnd"/>
      <w:r>
        <w:rPr>
          <w:b/>
          <w:sz w:val="18"/>
        </w:rPr>
        <w:t xml:space="preserve"> 2017</w:t>
      </w:r>
    </w:p>
    <w:sectPr w:rsidR="0092017F">
      <w:type w:val="continuous"/>
      <w:pgSz w:w="12240" w:h="15840"/>
      <w:pgMar w:top="2980" w:right="460" w:bottom="940" w:left="460" w:header="720" w:footer="720" w:gutter="0"/>
      <w:cols w:num="2" w:space="720" w:equalWidth="0">
        <w:col w:w="6519" w:space="40"/>
        <w:col w:w="47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2B8D" w14:textId="77777777" w:rsidR="004B4A90" w:rsidRDefault="004B4A90">
      <w:r>
        <w:separator/>
      </w:r>
    </w:p>
  </w:endnote>
  <w:endnote w:type="continuationSeparator" w:id="0">
    <w:p w14:paraId="28FBB15C" w14:textId="77777777" w:rsidR="004B4A90" w:rsidRDefault="004B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C34A" w14:textId="77777777" w:rsidR="0092017F" w:rsidRDefault="004B4A90">
    <w:pPr>
      <w:pStyle w:val="BodyText"/>
      <w:spacing w:line="14" w:lineRule="auto"/>
      <w:rPr>
        <w:sz w:val="20"/>
      </w:rPr>
    </w:pPr>
    <w:r>
      <w:pict w14:anchorId="08A77376">
        <v:shapetype id="_x0000_t202" coordsize="21600,21600" o:spt="202" path="m,l,21600r21600,l21600,xe">
          <v:stroke joinstyle="miter"/>
          <v:path gradientshapeok="t" o:connecttype="rect"/>
        </v:shapetype>
        <v:shape id="_x0000_s2049" type="#_x0000_t202" style="position:absolute;margin-left:279.5pt;margin-top:743.8pt;width:53.15pt;height:13.15pt;z-index:-6208;mso-position-horizontal-relative:page;mso-position-vertical-relative:page" filled="f" stroked="f">
          <v:textbox inset="0,0,0,0">
            <w:txbxContent>
              <w:p w14:paraId="6C2B2001" w14:textId="77777777" w:rsidR="0092017F" w:rsidRDefault="004B4A90">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C262" w14:textId="77777777" w:rsidR="004B4A90" w:rsidRDefault="004B4A90">
      <w:r>
        <w:separator/>
      </w:r>
    </w:p>
  </w:footnote>
  <w:footnote w:type="continuationSeparator" w:id="0">
    <w:p w14:paraId="0575F4CF" w14:textId="77777777" w:rsidR="004B4A90" w:rsidRDefault="004B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B5E9" w14:textId="156850D5" w:rsidR="0092017F" w:rsidRDefault="004B4A90">
    <w:pPr>
      <w:pStyle w:val="BodyText"/>
      <w:spacing w:line="14" w:lineRule="auto"/>
      <w:rPr>
        <w:sz w:val="20"/>
      </w:rPr>
    </w:pPr>
    <w:r>
      <w:pict w14:anchorId="02EE3D04">
        <v:shapetype id="_x0000_t202" coordsize="21600,21600" o:spt="202" path="m,l,21600r21600,l21600,xe">
          <v:stroke joinstyle="miter"/>
          <v:path gradientshapeok="t" o:connecttype="rect"/>
        </v:shapetype>
        <v:shape id="_x0000_s2050" type="#_x0000_t202" style="position:absolute;margin-left:234.6pt;margin-top:33.8pt;width:142.95pt;height:40pt;z-index:-6232;mso-position-horizontal-relative:page;mso-position-vertical-relative:page" filled="f" stroked="f">
          <v:textbox inset="0,0,0,0">
            <w:txbxContent>
              <w:p w14:paraId="1B052168" w14:textId="77777777" w:rsidR="0092017F" w:rsidRDefault="004B4A90">
                <w:pPr>
                  <w:spacing w:before="20"/>
                  <w:ind w:right="1"/>
                  <w:jc w:val="center"/>
                  <w:rPr>
                    <w:rFonts w:ascii="Copperplate Gothic Bold"/>
                    <w:sz w:val="28"/>
                  </w:rPr>
                </w:pPr>
                <w:r>
                  <w:rPr>
                    <w:rFonts w:ascii="Copperplate Gothic Bold"/>
                    <w:sz w:val="28"/>
                  </w:rPr>
                  <w:t>Job Description</w:t>
                </w:r>
              </w:p>
              <w:p w14:paraId="2EDF4B58" w14:textId="77777777" w:rsidR="0092017F" w:rsidRDefault="004B4A90">
                <w:pPr>
                  <w:spacing w:before="1"/>
                  <w:jc w:val="center"/>
                  <w:rPr>
                    <w:rFonts w:ascii="Copperplate Gothic Bold"/>
                    <w:sz w:val="40"/>
                  </w:rPr>
                </w:pPr>
                <w:r>
                  <w:rPr>
                    <w:rFonts w:ascii="Copperplate Gothic Bold"/>
                    <w:color w:val="005700"/>
                    <w:sz w:val="40"/>
                  </w:rPr>
                  <w:t>Bus Monitor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36271"/>
    <w:multiLevelType w:val="hybridMultilevel"/>
    <w:tmpl w:val="C8C6CF18"/>
    <w:lvl w:ilvl="0" w:tplc="602016E0">
      <w:numFmt w:val="bullet"/>
      <w:lvlText w:val=""/>
      <w:lvlJc w:val="left"/>
      <w:pPr>
        <w:ind w:left="2276" w:hanging="360"/>
      </w:pPr>
      <w:rPr>
        <w:rFonts w:ascii="Wingdings" w:eastAsia="Wingdings" w:hAnsi="Wingdings" w:cs="Wingdings" w:hint="default"/>
        <w:w w:val="100"/>
        <w:sz w:val="22"/>
        <w:szCs w:val="22"/>
      </w:rPr>
    </w:lvl>
    <w:lvl w:ilvl="1" w:tplc="EFE00AB4">
      <w:numFmt w:val="bullet"/>
      <w:lvlText w:val="•"/>
      <w:lvlJc w:val="left"/>
      <w:pPr>
        <w:ind w:left="3184" w:hanging="360"/>
      </w:pPr>
      <w:rPr>
        <w:rFonts w:hint="default"/>
      </w:rPr>
    </w:lvl>
    <w:lvl w:ilvl="2" w:tplc="F6D27402">
      <w:numFmt w:val="bullet"/>
      <w:lvlText w:val="•"/>
      <w:lvlJc w:val="left"/>
      <w:pPr>
        <w:ind w:left="4088" w:hanging="360"/>
      </w:pPr>
      <w:rPr>
        <w:rFonts w:hint="default"/>
      </w:rPr>
    </w:lvl>
    <w:lvl w:ilvl="3" w:tplc="CB5C34B8">
      <w:numFmt w:val="bullet"/>
      <w:lvlText w:val="•"/>
      <w:lvlJc w:val="left"/>
      <w:pPr>
        <w:ind w:left="4992" w:hanging="360"/>
      </w:pPr>
      <w:rPr>
        <w:rFonts w:hint="default"/>
      </w:rPr>
    </w:lvl>
    <w:lvl w:ilvl="4" w:tplc="E2A2DF98">
      <w:numFmt w:val="bullet"/>
      <w:lvlText w:val="•"/>
      <w:lvlJc w:val="left"/>
      <w:pPr>
        <w:ind w:left="5896" w:hanging="360"/>
      </w:pPr>
      <w:rPr>
        <w:rFonts w:hint="default"/>
      </w:rPr>
    </w:lvl>
    <w:lvl w:ilvl="5" w:tplc="5B86B098">
      <w:numFmt w:val="bullet"/>
      <w:lvlText w:val="•"/>
      <w:lvlJc w:val="left"/>
      <w:pPr>
        <w:ind w:left="6800" w:hanging="360"/>
      </w:pPr>
      <w:rPr>
        <w:rFonts w:hint="default"/>
      </w:rPr>
    </w:lvl>
    <w:lvl w:ilvl="6" w:tplc="58063700">
      <w:numFmt w:val="bullet"/>
      <w:lvlText w:val="•"/>
      <w:lvlJc w:val="left"/>
      <w:pPr>
        <w:ind w:left="7704" w:hanging="360"/>
      </w:pPr>
      <w:rPr>
        <w:rFonts w:hint="default"/>
      </w:rPr>
    </w:lvl>
    <w:lvl w:ilvl="7" w:tplc="4918A086">
      <w:numFmt w:val="bullet"/>
      <w:lvlText w:val="•"/>
      <w:lvlJc w:val="left"/>
      <w:pPr>
        <w:ind w:left="8608" w:hanging="360"/>
      </w:pPr>
      <w:rPr>
        <w:rFonts w:hint="default"/>
      </w:rPr>
    </w:lvl>
    <w:lvl w:ilvl="8" w:tplc="C930EC6C">
      <w:numFmt w:val="bullet"/>
      <w:lvlText w:val="•"/>
      <w:lvlJc w:val="left"/>
      <w:pPr>
        <w:ind w:left="9512" w:hanging="360"/>
      </w:pPr>
      <w:rPr>
        <w:rFonts w:hint="default"/>
      </w:rPr>
    </w:lvl>
  </w:abstractNum>
  <w:abstractNum w:abstractNumId="1" w15:restartNumberingAfterBreak="0">
    <w:nsid w:val="3CD20F6A"/>
    <w:multiLevelType w:val="hybridMultilevel"/>
    <w:tmpl w:val="29228380"/>
    <w:lvl w:ilvl="0" w:tplc="28A81F04">
      <w:start w:val="1"/>
      <w:numFmt w:val="decimal"/>
      <w:lvlText w:val="%1."/>
      <w:lvlJc w:val="left"/>
      <w:pPr>
        <w:ind w:left="1556" w:hanging="600"/>
        <w:jc w:val="right"/>
      </w:pPr>
      <w:rPr>
        <w:rFonts w:ascii="Arial" w:eastAsia="Arial" w:hAnsi="Arial" w:cs="Arial" w:hint="default"/>
        <w:spacing w:val="-1"/>
        <w:w w:val="100"/>
        <w:sz w:val="22"/>
        <w:szCs w:val="22"/>
      </w:rPr>
    </w:lvl>
    <w:lvl w:ilvl="1" w:tplc="2FC2A7FA">
      <w:numFmt w:val="bullet"/>
      <w:lvlText w:val="•"/>
      <w:lvlJc w:val="left"/>
      <w:pPr>
        <w:ind w:left="2536" w:hanging="600"/>
      </w:pPr>
      <w:rPr>
        <w:rFonts w:hint="default"/>
      </w:rPr>
    </w:lvl>
    <w:lvl w:ilvl="2" w:tplc="D47AEFF0">
      <w:numFmt w:val="bullet"/>
      <w:lvlText w:val="•"/>
      <w:lvlJc w:val="left"/>
      <w:pPr>
        <w:ind w:left="3512" w:hanging="600"/>
      </w:pPr>
      <w:rPr>
        <w:rFonts w:hint="default"/>
      </w:rPr>
    </w:lvl>
    <w:lvl w:ilvl="3" w:tplc="8EA85B8C">
      <w:numFmt w:val="bullet"/>
      <w:lvlText w:val="•"/>
      <w:lvlJc w:val="left"/>
      <w:pPr>
        <w:ind w:left="4488" w:hanging="600"/>
      </w:pPr>
      <w:rPr>
        <w:rFonts w:hint="default"/>
      </w:rPr>
    </w:lvl>
    <w:lvl w:ilvl="4" w:tplc="6CF6880C">
      <w:numFmt w:val="bullet"/>
      <w:lvlText w:val="•"/>
      <w:lvlJc w:val="left"/>
      <w:pPr>
        <w:ind w:left="5464" w:hanging="600"/>
      </w:pPr>
      <w:rPr>
        <w:rFonts w:hint="default"/>
      </w:rPr>
    </w:lvl>
    <w:lvl w:ilvl="5" w:tplc="A29E05BA">
      <w:numFmt w:val="bullet"/>
      <w:lvlText w:val="•"/>
      <w:lvlJc w:val="left"/>
      <w:pPr>
        <w:ind w:left="6440" w:hanging="600"/>
      </w:pPr>
      <w:rPr>
        <w:rFonts w:hint="default"/>
      </w:rPr>
    </w:lvl>
    <w:lvl w:ilvl="6" w:tplc="06089D32">
      <w:numFmt w:val="bullet"/>
      <w:lvlText w:val="•"/>
      <w:lvlJc w:val="left"/>
      <w:pPr>
        <w:ind w:left="7416" w:hanging="600"/>
      </w:pPr>
      <w:rPr>
        <w:rFonts w:hint="default"/>
      </w:rPr>
    </w:lvl>
    <w:lvl w:ilvl="7" w:tplc="066838B8">
      <w:numFmt w:val="bullet"/>
      <w:lvlText w:val="•"/>
      <w:lvlJc w:val="left"/>
      <w:pPr>
        <w:ind w:left="8392" w:hanging="600"/>
      </w:pPr>
      <w:rPr>
        <w:rFonts w:hint="default"/>
      </w:rPr>
    </w:lvl>
    <w:lvl w:ilvl="8" w:tplc="343C348E">
      <w:numFmt w:val="bullet"/>
      <w:lvlText w:val="•"/>
      <w:lvlJc w:val="left"/>
      <w:pPr>
        <w:ind w:left="9368" w:hanging="600"/>
      </w:pPr>
      <w:rPr>
        <w:rFonts w:hint="default"/>
      </w:rPr>
    </w:lvl>
  </w:abstractNum>
  <w:num w:numId="1" w16cid:durableId="2109350811">
    <w:abstractNumId w:val="1"/>
  </w:num>
  <w:num w:numId="2" w16cid:durableId="193242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2017F"/>
    <w:rsid w:val="004B4A90"/>
    <w:rsid w:val="0092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A879771"/>
  <w15:docId w15:val="{53D8442E-C084-4406-9D5A-D59DE7E8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A90"/>
    <w:pPr>
      <w:tabs>
        <w:tab w:val="center" w:pos="4680"/>
        <w:tab w:val="right" w:pos="9360"/>
      </w:tabs>
    </w:pPr>
  </w:style>
  <w:style w:type="character" w:customStyle="1" w:styleId="HeaderChar">
    <w:name w:val="Header Char"/>
    <w:basedOn w:val="DefaultParagraphFont"/>
    <w:link w:val="Header"/>
    <w:uiPriority w:val="99"/>
    <w:rsid w:val="004B4A90"/>
    <w:rPr>
      <w:rFonts w:ascii="Arial" w:eastAsia="Arial" w:hAnsi="Arial" w:cs="Arial"/>
    </w:rPr>
  </w:style>
  <w:style w:type="paragraph" w:styleId="Footer">
    <w:name w:val="footer"/>
    <w:basedOn w:val="Normal"/>
    <w:link w:val="FooterChar"/>
    <w:uiPriority w:val="99"/>
    <w:unhideWhenUsed/>
    <w:rsid w:val="004B4A90"/>
    <w:pPr>
      <w:tabs>
        <w:tab w:val="center" w:pos="4680"/>
        <w:tab w:val="right" w:pos="9360"/>
      </w:tabs>
    </w:pPr>
  </w:style>
  <w:style w:type="character" w:customStyle="1" w:styleId="FooterChar">
    <w:name w:val="Footer Char"/>
    <w:basedOn w:val="DefaultParagraphFont"/>
    <w:link w:val="Footer"/>
    <w:uiPriority w:val="99"/>
    <w:rsid w:val="004B4A9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960</Words>
  <Characters>5887</Characters>
  <Application>Microsoft Office Word</Application>
  <DocSecurity>0</DocSecurity>
  <Lines>178</Lines>
  <Paragraphs>79</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LISD</dc:creator>
  <cp:lastModifiedBy>Sykes, Rebecca</cp:lastModifiedBy>
  <cp:revision>2</cp:revision>
  <dcterms:created xsi:type="dcterms:W3CDTF">2023-10-02T10:57:00Z</dcterms:created>
  <dcterms:modified xsi:type="dcterms:W3CDTF">2023-10-02T17:01:00Z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2017-09-17T00:00:00Z</vt:filetime>
  </property>
  <property fmtid="{D5CDD505-2E9C-101B-9397-08002B2CF9AE}" pid="3" name="Creator">
    <vt:lpwstr>Microsoft® Word 2010</vt:lpwstr>
  </property>
  <property fmtid="{D5CDD505-2E9C-101B-9397-08002B2CF9AE}" pid="4" name="LastSaved">
    <vt:filetime>2023-10-02T00:00:00Z</vt:filetime>
  </property>
  <property fmtid="{D5CDD505-2E9C-101B-9397-08002B2CF9AE}" pid="5" name="GrammarlyDocumentId">
    <vt:lpwstr>fc78e28db695590dea875bda12277b93f8d554cfc3c98c6cd620d35aa7149e97</vt:lpwstr>
  </property>
</Properties>
</file>