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0CB8" w:rsidRDefault="00E20CB8" w:rsidP="00E20CB8">
      <w:pPr>
        <w:ind w:left="0" w:firstLine="0"/>
      </w:pPr>
    </w:p>
    <w:sdt>
      <w:sdtPr>
        <w:rPr>
          <w:rFonts w:asciiTheme="minorHAnsi" w:hAnsiTheme="minorHAnsi"/>
        </w:rPr>
        <w:id w:val="-1410150343"/>
        <w:docPartObj>
          <w:docPartGallery w:val="Cover Pages"/>
          <w:docPartUnique/>
        </w:docPartObj>
      </w:sdtPr>
      <w:sdtEndPr>
        <w:rPr>
          <w:noProof/>
          <w:color w:val="1F497D" w:themeColor="text2"/>
          <w:sz w:val="2"/>
          <w:szCs w:val="2"/>
        </w:rPr>
      </w:sdtEndPr>
      <w:sdtContent>
        <w:p w:rsidR="00E20CB8" w:rsidRPr="00E20CB8" w:rsidRDefault="00C70651" w:rsidP="00E20CB8">
          <w:pPr>
            <w:ind w:left="0" w:firstLine="0"/>
            <w:rPr>
              <w:rFonts w:asciiTheme="minorHAnsi" w:hAnsiTheme="minorHAnsi"/>
              <w:noProof/>
              <w:color w:val="1F497D" w:themeColor="text2"/>
              <w:sz w:val="32"/>
              <w:szCs w:val="32"/>
            </w:rPr>
            <w:sectPr w:rsidR="00E20CB8" w:rsidRPr="00E20CB8" w:rsidSect="00877056">
              <w:headerReference w:type="first" r:id="rId8"/>
              <w:footerReference w:type="first" r:id="rId9"/>
              <w:pgSz w:w="15840" w:h="12240" w:orient="landscape"/>
              <w:pgMar w:top="720" w:right="720" w:bottom="720" w:left="720" w:header="720" w:footer="720" w:gutter="0"/>
              <w:pgNumType w:start="1"/>
              <w:cols w:space="720"/>
              <w:docGrid w:linePitch="360"/>
            </w:sectPr>
          </w:pPr>
          <w:r w:rsidRPr="00E20CB8">
            <w:rPr>
              <w:rFonts w:asciiTheme="minorHAnsi" w:hAnsiTheme="minorHAnsi"/>
              <w:noProof/>
            </w:rPr>
            <w:drawing>
              <wp:anchor distT="0" distB="0" distL="114300" distR="114300" simplePos="0" relativeHeight="251665408" behindDoc="1" locked="0" layoutInCell="1" allowOverlap="1" wp14:anchorId="7FFBD1EF" wp14:editId="7AB1C3CB">
                <wp:simplePos x="0" y="0"/>
                <wp:positionH relativeFrom="column">
                  <wp:posOffset>2837815</wp:posOffset>
                </wp:positionH>
                <wp:positionV relativeFrom="paragraph">
                  <wp:posOffset>692150</wp:posOffset>
                </wp:positionV>
                <wp:extent cx="6400800" cy="4874260"/>
                <wp:effectExtent l="0" t="0" r="0" b="2540"/>
                <wp:wrapThrough wrapText="bothSides">
                  <wp:wrapPolygon edited="0">
                    <wp:start x="0" y="0"/>
                    <wp:lineTo x="0" y="21527"/>
                    <wp:lineTo x="21536" y="21527"/>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GR6.jpg"/>
                        <pic:cNvPicPr/>
                      </pic:nvPicPr>
                      <pic:blipFill>
                        <a:blip r:embed="rId10">
                          <a:extLst>
                            <a:ext uri="{28A0092B-C50C-407E-A947-70E740481C1C}">
                              <a14:useLocalDpi xmlns:a14="http://schemas.microsoft.com/office/drawing/2010/main" val="0"/>
                            </a:ext>
                          </a:extLst>
                        </a:blip>
                        <a:stretch>
                          <a:fillRect/>
                        </a:stretch>
                      </pic:blipFill>
                      <pic:spPr>
                        <a:xfrm>
                          <a:off x="0" y="0"/>
                          <a:ext cx="6400800" cy="4874260"/>
                        </a:xfrm>
                        <a:prstGeom prst="rect">
                          <a:avLst/>
                        </a:prstGeom>
                      </pic:spPr>
                    </pic:pic>
                  </a:graphicData>
                </a:graphic>
                <wp14:sizeRelH relativeFrom="page">
                  <wp14:pctWidth>0</wp14:pctWidth>
                </wp14:sizeRelH>
                <wp14:sizeRelV relativeFrom="page">
                  <wp14:pctHeight>0</wp14:pctHeight>
                </wp14:sizeRelV>
              </wp:anchor>
            </w:drawing>
          </w:r>
          <w:r w:rsidR="00E20CB8" w:rsidRPr="00E20CB8">
            <w:rPr>
              <w:rFonts w:asciiTheme="minorHAnsi" w:hAnsiTheme="minorHAnsi"/>
              <w:noProof/>
            </w:rPr>
            <mc:AlternateContent>
              <mc:Choice Requires="wps">
                <w:drawing>
                  <wp:anchor distT="0" distB="0" distL="114300" distR="114300" simplePos="0" relativeHeight="251659264" behindDoc="0" locked="0" layoutInCell="1" allowOverlap="1" wp14:anchorId="2E1297B7" wp14:editId="1A531290">
                    <wp:simplePos x="457200" y="628650"/>
                    <wp:positionH relativeFrom="margin">
                      <wp:align>left</wp:align>
                    </wp:positionH>
                    <wp:positionV relativeFrom="margin">
                      <wp:align>center</wp:align>
                    </wp:positionV>
                    <wp:extent cx="2838450" cy="6130290"/>
                    <wp:effectExtent l="0" t="0" r="0" b="381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38450" cy="6130456"/>
                            </a:xfrm>
                            <a:prstGeom prst="rect">
                              <a:avLst/>
                            </a:prstGeom>
                            <a:noFill/>
                            <a:ln w="6350">
                              <a:noFill/>
                            </a:ln>
                            <a:effectLst/>
                          </wps:spPr>
                          <wps:txbx>
                            <w:txbxContent>
                              <w:p w:rsidR="00542F32" w:rsidRDefault="00542F32" w:rsidP="00E20CB8">
                                <w:pPr>
                                  <w:spacing w:after="120"/>
                                  <w:ind w:left="1080"/>
                                  <w:rPr>
                                    <w:b/>
                                    <w:caps/>
                                    <w:sz w:val="24"/>
                                    <w:szCs w:val="24"/>
                                  </w:rPr>
                                </w:pPr>
                                <w:r w:rsidRPr="00A12AC3">
                                  <w:rPr>
                                    <w:b/>
                                    <w:caps/>
                                    <w:sz w:val="24"/>
                                    <w:szCs w:val="24"/>
                                  </w:rPr>
                                  <w:t>Instructional Unit Authors</w:t>
                                </w:r>
                              </w:p>
                              <w:p w:rsidR="00542F32" w:rsidRDefault="00542F32" w:rsidP="00E20CB8">
                                <w:pPr>
                                  <w:ind w:left="1800" w:hanging="1080"/>
                                  <w:rPr>
                                    <w:sz w:val="24"/>
                                    <w:szCs w:val="24"/>
                                  </w:rPr>
                                </w:pPr>
                                <w:r>
                                  <w:rPr>
                                    <w:sz w:val="24"/>
                                    <w:szCs w:val="24"/>
                                  </w:rPr>
                                  <w:t>Ellicott School District</w:t>
                                </w:r>
                              </w:p>
                              <w:p w:rsidR="00542F32" w:rsidRDefault="00542F32" w:rsidP="00E20CB8">
                                <w:pPr>
                                  <w:ind w:left="1800"/>
                                  <w:rPr>
                                    <w:sz w:val="24"/>
                                    <w:szCs w:val="24"/>
                                  </w:rPr>
                                </w:pPr>
                                <w:r>
                                  <w:rPr>
                                    <w:sz w:val="24"/>
                                    <w:szCs w:val="24"/>
                                  </w:rPr>
                                  <w:t>Kelli Cabrera</w:t>
                                </w:r>
                              </w:p>
                              <w:p w:rsidR="00542F32" w:rsidRDefault="00542F32" w:rsidP="00E20CB8">
                                <w:pPr>
                                  <w:ind w:left="1800"/>
                                  <w:rPr>
                                    <w:sz w:val="24"/>
                                    <w:szCs w:val="24"/>
                                  </w:rPr>
                                </w:pPr>
                                <w:r>
                                  <w:rPr>
                                    <w:sz w:val="24"/>
                                    <w:szCs w:val="24"/>
                                  </w:rPr>
                                  <w:t>Richard Campbell</w:t>
                                </w:r>
                              </w:p>
                              <w:p w:rsidR="00542F32" w:rsidRDefault="00542F32" w:rsidP="00E20CB8">
                                <w:pPr>
                                  <w:ind w:left="1800"/>
                                  <w:rPr>
                                    <w:sz w:val="24"/>
                                    <w:szCs w:val="24"/>
                                  </w:rPr>
                                </w:pPr>
                                <w:proofErr w:type="spellStart"/>
                                <w:r>
                                  <w:rPr>
                                    <w:sz w:val="24"/>
                                    <w:szCs w:val="24"/>
                                  </w:rPr>
                                  <w:t>Anja</w:t>
                                </w:r>
                                <w:proofErr w:type="spellEnd"/>
                                <w:r>
                                  <w:rPr>
                                    <w:sz w:val="24"/>
                                    <w:szCs w:val="24"/>
                                  </w:rPr>
                                  <w:t xml:space="preserve"> Centennial</w:t>
                                </w:r>
                              </w:p>
                              <w:p w:rsidR="00542F32" w:rsidRDefault="00542F32" w:rsidP="00E20CB8">
                                <w:pPr>
                                  <w:ind w:left="1800"/>
                                  <w:rPr>
                                    <w:sz w:val="24"/>
                                    <w:szCs w:val="24"/>
                                  </w:rPr>
                                </w:pPr>
                                <w:r>
                                  <w:rPr>
                                    <w:sz w:val="24"/>
                                    <w:szCs w:val="24"/>
                                  </w:rPr>
                                  <w:t>Diane Garduno</w:t>
                                </w:r>
                              </w:p>
                              <w:p w:rsidR="00542F32" w:rsidRDefault="00542F32" w:rsidP="00E20CB8">
                                <w:pPr>
                                  <w:ind w:left="1800"/>
                                  <w:rPr>
                                    <w:sz w:val="24"/>
                                    <w:szCs w:val="24"/>
                                  </w:rPr>
                                </w:pPr>
                                <w:r>
                                  <w:rPr>
                                    <w:sz w:val="24"/>
                                    <w:szCs w:val="24"/>
                                  </w:rPr>
                                  <w:t>Nathaniel Miller</w:t>
                                </w:r>
                              </w:p>
                              <w:p w:rsidR="00542F32" w:rsidRDefault="00542F32" w:rsidP="00E20CB8">
                                <w:pPr>
                                  <w:ind w:left="0" w:firstLine="0"/>
                                  <w:rPr>
                                    <w:sz w:val="24"/>
                                    <w:szCs w:val="24"/>
                                  </w:rPr>
                                </w:pPr>
                              </w:p>
                              <w:p w:rsidR="00542F32" w:rsidRPr="00442517" w:rsidRDefault="00542F32" w:rsidP="00E20CB8">
                                <w:pPr>
                                  <w:pStyle w:val="Subtitle"/>
                                  <w:ind w:left="720"/>
                                  <w:jc w:val="left"/>
                                  <w:rPr>
                                    <w:rFonts w:ascii="Calibri" w:eastAsia="Calibri" w:hAnsi="Calibri" w:cs="Calibri"/>
                                    <w:b/>
                                    <w:i w:val="0"/>
                                    <w:caps/>
                                    <w:smallCaps w:val="0"/>
                                    <w:color w:val="000000"/>
                                    <w:sz w:val="24"/>
                                    <w:szCs w:val="24"/>
                                  </w:rPr>
                                </w:pPr>
                                <w:r w:rsidRPr="00442517">
                                  <w:rPr>
                                    <w:rFonts w:ascii="Calibri" w:eastAsia="Calibri" w:hAnsi="Calibri" w:cs="Calibri"/>
                                    <w:b/>
                                    <w:i w:val="0"/>
                                    <w:caps/>
                                    <w:smallCaps w:val="0"/>
                                    <w:color w:val="000000"/>
                                    <w:sz w:val="24"/>
                                    <w:szCs w:val="24"/>
                                  </w:rPr>
                                  <w:t>Based on a curriculum overview Sample authored by</w:t>
                                </w:r>
                              </w:p>
                              <w:p w:rsidR="00C70651" w:rsidRDefault="00C70651" w:rsidP="00C70651">
                                <w:pPr>
                                  <w:ind w:left="1800" w:hanging="1080"/>
                                  <w:rPr>
                                    <w:sz w:val="24"/>
                                    <w:szCs w:val="24"/>
                                  </w:rPr>
                                </w:pPr>
                                <w:r>
                                  <w:rPr>
                                    <w:sz w:val="24"/>
                                    <w:szCs w:val="24"/>
                                  </w:rPr>
                                  <w:t>Ellicott School District</w:t>
                                </w:r>
                              </w:p>
                              <w:p w:rsidR="00C70651" w:rsidRDefault="00C70651" w:rsidP="00C70651">
                                <w:pPr>
                                  <w:ind w:left="1800"/>
                                  <w:rPr>
                                    <w:sz w:val="24"/>
                                    <w:szCs w:val="24"/>
                                  </w:rPr>
                                </w:pPr>
                                <w:r>
                                  <w:rPr>
                                    <w:sz w:val="24"/>
                                    <w:szCs w:val="24"/>
                                  </w:rPr>
                                  <w:t>Kelli Cabrera</w:t>
                                </w:r>
                              </w:p>
                              <w:p w:rsidR="00C70651" w:rsidRDefault="00C70651" w:rsidP="00C70651">
                                <w:pPr>
                                  <w:ind w:left="1800"/>
                                  <w:rPr>
                                    <w:sz w:val="24"/>
                                    <w:szCs w:val="24"/>
                                  </w:rPr>
                                </w:pPr>
                                <w:r>
                                  <w:rPr>
                                    <w:sz w:val="24"/>
                                    <w:szCs w:val="24"/>
                                  </w:rPr>
                                  <w:t>Richard Campbell</w:t>
                                </w:r>
                              </w:p>
                              <w:p w:rsidR="00C70651" w:rsidRDefault="00C70651" w:rsidP="00C70651">
                                <w:pPr>
                                  <w:ind w:left="1800"/>
                                  <w:rPr>
                                    <w:sz w:val="24"/>
                                    <w:szCs w:val="24"/>
                                  </w:rPr>
                                </w:pPr>
                                <w:proofErr w:type="spellStart"/>
                                <w:r>
                                  <w:rPr>
                                    <w:sz w:val="24"/>
                                    <w:szCs w:val="24"/>
                                  </w:rPr>
                                  <w:t>Anja</w:t>
                                </w:r>
                                <w:proofErr w:type="spellEnd"/>
                                <w:r>
                                  <w:rPr>
                                    <w:sz w:val="24"/>
                                    <w:szCs w:val="24"/>
                                  </w:rPr>
                                  <w:t xml:space="preserve"> Centennial</w:t>
                                </w:r>
                              </w:p>
                              <w:p w:rsidR="00C70651" w:rsidRDefault="00C70651" w:rsidP="00C70651">
                                <w:pPr>
                                  <w:ind w:left="1800"/>
                                  <w:rPr>
                                    <w:sz w:val="24"/>
                                    <w:szCs w:val="24"/>
                                  </w:rPr>
                                </w:pPr>
                                <w:r>
                                  <w:rPr>
                                    <w:sz w:val="24"/>
                                    <w:szCs w:val="24"/>
                                  </w:rPr>
                                  <w:t xml:space="preserve">Diane </w:t>
                                </w:r>
                                <w:proofErr w:type="spellStart"/>
                                <w:r>
                                  <w:rPr>
                                    <w:sz w:val="24"/>
                                    <w:szCs w:val="24"/>
                                  </w:rPr>
                                  <w:t>Garduno</w:t>
                                </w:r>
                                <w:proofErr w:type="spellEnd"/>
                              </w:p>
                              <w:p w:rsidR="00C70651" w:rsidRDefault="00C70651" w:rsidP="00C70651">
                                <w:pPr>
                                  <w:ind w:left="1800"/>
                                  <w:rPr>
                                    <w:sz w:val="24"/>
                                    <w:szCs w:val="24"/>
                                  </w:rPr>
                                </w:pPr>
                                <w:r>
                                  <w:rPr>
                                    <w:sz w:val="24"/>
                                    <w:szCs w:val="24"/>
                                  </w:rPr>
                                  <w:t>Nathaniel Miller</w:t>
                                </w:r>
                              </w:p>
                              <w:p w:rsidR="00542F32" w:rsidRPr="00A903BA" w:rsidRDefault="00542F32" w:rsidP="00E20CB8">
                                <w:pPr>
                                  <w:pStyle w:val="Subtitle"/>
                                  <w:spacing w:after="0"/>
                                  <w:ind w:left="0"/>
                                  <w:jc w:val="left"/>
                                  <w:rPr>
                                    <w:rFonts w:asciiTheme="minorHAnsi" w:hAnsiTheme="minorHAnsi"/>
                                    <w:caps/>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223.5pt;height:482.7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" filled="f" stroked="f" strokeweight=".5pt">
                    <v:textbox inset="0,0,0,0">
                      <w:txbxContent>
                        <w:p w:rsidR="00542F32" w:rsidRDefault="00542F32" w:rsidP="00E20CB8">
                          <w:pPr>
                            <w:spacing w:after="120"/>
                            <w:ind w:left="1080"/>
                            <w:rPr>
                              <w:b/>
                              <w:caps/>
                              <w:sz w:val="24"/>
                              <w:szCs w:val="24"/>
                            </w:rPr>
                          </w:pPr>
                          <w:r w:rsidRPr="00A12AC3">
                            <w:rPr>
                              <w:b/>
                              <w:caps/>
                              <w:sz w:val="24"/>
                              <w:szCs w:val="24"/>
                            </w:rPr>
                            <w:t>Instructional Unit Authors</w:t>
                          </w:r>
                        </w:p>
                        <w:p w:rsidR="00542F32" w:rsidRDefault="00542F32" w:rsidP="00E20CB8">
                          <w:pPr>
                            <w:ind w:left="1800" w:hanging="1080"/>
                            <w:rPr>
                              <w:sz w:val="24"/>
                              <w:szCs w:val="24"/>
                            </w:rPr>
                          </w:pPr>
                          <w:r>
                            <w:rPr>
                              <w:sz w:val="24"/>
                              <w:szCs w:val="24"/>
                            </w:rPr>
                            <w:t>Ellicott School District</w:t>
                          </w:r>
                        </w:p>
                        <w:p w:rsidR="00542F32" w:rsidRDefault="00542F32" w:rsidP="00E20CB8">
                          <w:pPr>
                            <w:ind w:left="1800"/>
                            <w:rPr>
                              <w:sz w:val="24"/>
                              <w:szCs w:val="24"/>
                            </w:rPr>
                          </w:pPr>
                          <w:r>
                            <w:rPr>
                              <w:sz w:val="24"/>
                              <w:szCs w:val="24"/>
                            </w:rPr>
                            <w:t>Kelli Cabrera</w:t>
                          </w:r>
                        </w:p>
                        <w:p w:rsidR="00542F32" w:rsidRDefault="00542F32" w:rsidP="00E20CB8">
                          <w:pPr>
                            <w:ind w:left="1800"/>
                            <w:rPr>
                              <w:sz w:val="24"/>
                              <w:szCs w:val="24"/>
                            </w:rPr>
                          </w:pPr>
                          <w:r>
                            <w:rPr>
                              <w:sz w:val="24"/>
                              <w:szCs w:val="24"/>
                            </w:rPr>
                            <w:t>Richard Campbell</w:t>
                          </w:r>
                        </w:p>
                        <w:p w:rsidR="00542F32" w:rsidRDefault="00542F32" w:rsidP="00E20CB8">
                          <w:pPr>
                            <w:ind w:left="1800"/>
                            <w:rPr>
                              <w:sz w:val="24"/>
                              <w:szCs w:val="24"/>
                            </w:rPr>
                          </w:pPr>
                          <w:proofErr w:type="spellStart"/>
                          <w:r>
                            <w:rPr>
                              <w:sz w:val="24"/>
                              <w:szCs w:val="24"/>
                            </w:rPr>
                            <w:t>Anja</w:t>
                          </w:r>
                          <w:proofErr w:type="spellEnd"/>
                          <w:r>
                            <w:rPr>
                              <w:sz w:val="24"/>
                              <w:szCs w:val="24"/>
                            </w:rPr>
                            <w:t xml:space="preserve"> Centennial</w:t>
                          </w:r>
                        </w:p>
                        <w:p w:rsidR="00542F32" w:rsidRDefault="00542F32" w:rsidP="00E20CB8">
                          <w:pPr>
                            <w:ind w:left="1800"/>
                            <w:rPr>
                              <w:sz w:val="24"/>
                              <w:szCs w:val="24"/>
                            </w:rPr>
                          </w:pPr>
                          <w:r>
                            <w:rPr>
                              <w:sz w:val="24"/>
                              <w:szCs w:val="24"/>
                            </w:rPr>
                            <w:t>Diane Garduno</w:t>
                          </w:r>
                        </w:p>
                        <w:p w:rsidR="00542F32" w:rsidRDefault="00542F32" w:rsidP="00E20CB8">
                          <w:pPr>
                            <w:ind w:left="1800"/>
                            <w:rPr>
                              <w:sz w:val="24"/>
                              <w:szCs w:val="24"/>
                            </w:rPr>
                          </w:pPr>
                          <w:r>
                            <w:rPr>
                              <w:sz w:val="24"/>
                              <w:szCs w:val="24"/>
                            </w:rPr>
                            <w:t>Nathaniel Miller</w:t>
                          </w:r>
                        </w:p>
                        <w:p w:rsidR="00542F32" w:rsidRDefault="00542F32" w:rsidP="00E20CB8">
                          <w:pPr>
                            <w:ind w:left="0" w:firstLine="0"/>
                            <w:rPr>
                              <w:sz w:val="24"/>
                              <w:szCs w:val="24"/>
                            </w:rPr>
                          </w:pPr>
                        </w:p>
                        <w:p w:rsidR="00542F32" w:rsidRPr="00442517" w:rsidRDefault="00542F32" w:rsidP="00E20CB8">
                          <w:pPr>
                            <w:pStyle w:val="Subtitle"/>
                            <w:ind w:left="720"/>
                            <w:jc w:val="left"/>
                            <w:rPr>
                              <w:rFonts w:ascii="Calibri" w:eastAsia="Calibri" w:hAnsi="Calibri" w:cs="Calibri"/>
                              <w:b/>
                              <w:i w:val="0"/>
                              <w:caps/>
                              <w:smallCaps w:val="0"/>
                              <w:color w:val="000000"/>
                              <w:sz w:val="24"/>
                              <w:szCs w:val="24"/>
                            </w:rPr>
                          </w:pPr>
                          <w:r w:rsidRPr="00442517">
                            <w:rPr>
                              <w:rFonts w:ascii="Calibri" w:eastAsia="Calibri" w:hAnsi="Calibri" w:cs="Calibri"/>
                              <w:b/>
                              <w:i w:val="0"/>
                              <w:caps/>
                              <w:smallCaps w:val="0"/>
                              <w:color w:val="000000"/>
                              <w:sz w:val="24"/>
                              <w:szCs w:val="24"/>
                            </w:rPr>
                            <w:t>Based on a curriculum overview Sample authored by</w:t>
                          </w:r>
                        </w:p>
                        <w:p w:rsidR="00C70651" w:rsidRDefault="00C70651" w:rsidP="00C70651">
                          <w:pPr>
                            <w:ind w:left="1800" w:hanging="1080"/>
                            <w:rPr>
                              <w:sz w:val="24"/>
                              <w:szCs w:val="24"/>
                            </w:rPr>
                          </w:pPr>
                          <w:r>
                            <w:rPr>
                              <w:sz w:val="24"/>
                              <w:szCs w:val="24"/>
                            </w:rPr>
                            <w:t>Ellicott School District</w:t>
                          </w:r>
                        </w:p>
                        <w:p w:rsidR="00C70651" w:rsidRDefault="00C70651" w:rsidP="00C70651">
                          <w:pPr>
                            <w:ind w:left="1800"/>
                            <w:rPr>
                              <w:sz w:val="24"/>
                              <w:szCs w:val="24"/>
                            </w:rPr>
                          </w:pPr>
                          <w:r>
                            <w:rPr>
                              <w:sz w:val="24"/>
                              <w:szCs w:val="24"/>
                            </w:rPr>
                            <w:t>Kelli Cabrera</w:t>
                          </w:r>
                        </w:p>
                        <w:p w:rsidR="00C70651" w:rsidRDefault="00C70651" w:rsidP="00C70651">
                          <w:pPr>
                            <w:ind w:left="1800"/>
                            <w:rPr>
                              <w:sz w:val="24"/>
                              <w:szCs w:val="24"/>
                            </w:rPr>
                          </w:pPr>
                          <w:r>
                            <w:rPr>
                              <w:sz w:val="24"/>
                              <w:szCs w:val="24"/>
                            </w:rPr>
                            <w:t>Richard Campbell</w:t>
                          </w:r>
                        </w:p>
                        <w:p w:rsidR="00C70651" w:rsidRDefault="00C70651" w:rsidP="00C70651">
                          <w:pPr>
                            <w:ind w:left="1800"/>
                            <w:rPr>
                              <w:sz w:val="24"/>
                              <w:szCs w:val="24"/>
                            </w:rPr>
                          </w:pPr>
                          <w:proofErr w:type="spellStart"/>
                          <w:r>
                            <w:rPr>
                              <w:sz w:val="24"/>
                              <w:szCs w:val="24"/>
                            </w:rPr>
                            <w:t>Anja</w:t>
                          </w:r>
                          <w:proofErr w:type="spellEnd"/>
                          <w:r>
                            <w:rPr>
                              <w:sz w:val="24"/>
                              <w:szCs w:val="24"/>
                            </w:rPr>
                            <w:t xml:space="preserve"> Centennial</w:t>
                          </w:r>
                        </w:p>
                        <w:p w:rsidR="00C70651" w:rsidRDefault="00C70651" w:rsidP="00C70651">
                          <w:pPr>
                            <w:ind w:left="1800"/>
                            <w:rPr>
                              <w:sz w:val="24"/>
                              <w:szCs w:val="24"/>
                            </w:rPr>
                          </w:pPr>
                          <w:r>
                            <w:rPr>
                              <w:sz w:val="24"/>
                              <w:szCs w:val="24"/>
                            </w:rPr>
                            <w:t xml:space="preserve">Diane </w:t>
                          </w:r>
                          <w:proofErr w:type="spellStart"/>
                          <w:r>
                            <w:rPr>
                              <w:sz w:val="24"/>
                              <w:szCs w:val="24"/>
                            </w:rPr>
                            <w:t>Garduno</w:t>
                          </w:r>
                          <w:proofErr w:type="spellEnd"/>
                        </w:p>
                        <w:p w:rsidR="00C70651" w:rsidRDefault="00C70651" w:rsidP="00C70651">
                          <w:pPr>
                            <w:ind w:left="1800"/>
                            <w:rPr>
                              <w:sz w:val="24"/>
                              <w:szCs w:val="24"/>
                            </w:rPr>
                          </w:pPr>
                          <w:r>
                            <w:rPr>
                              <w:sz w:val="24"/>
                              <w:szCs w:val="24"/>
                            </w:rPr>
                            <w:t>Nathaniel Miller</w:t>
                          </w:r>
                        </w:p>
                        <w:p w:rsidR="00542F32" w:rsidRPr="00A903BA" w:rsidRDefault="00542F32" w:rsidP="00E20CB8">
                          <w:pPr>
                            <w:pStyle w:val="Subtitle"/>
                            <w:spacing w:after="0"/>
                            <w:ind w:left="0"/>
                            <w:jc w:val="left"/>
                            <w:rPr>
                              <w:rFonts w:asciiTheme="minorHAnsi" w:hAnsiTheme="minorHAnsi"/>
                              <w:caps/>
                              <w:sz w:val="20"/>
                            </w:rPr>
                          </w:pPr>
                        </w:p>
                      </w:txbxContent>
                    </v:textbox>
                    <w10:wrap type="square" anchorx="margin" anchory="margin"/>
                  </v:shape>
                </w:pict>
              </mc:Fallback>
            </mc:AlternateContent>
          </w:r>
          <w:r w:rsidR="00E20CB8" w:rsidRPr="00E20CB8">
            <w:rPr>
              <w:rFonts w:asciiTheme="minorHAnsi" w:hAnsiTheme="minorHAnsi"/>
              <w:noProof/>
            </w:rPr>
            <mc:AlternateContent>
              <mc:Choice Requires="wps">
                <w:drawing>
                  <wp:anchor distT="0" distB="0" distL="114300" distR="114300" simplePos="0" relativeHeight="251664384" behindDoc="0" locked="1" layoutInCell="1" allowOverlap="1" wp14:anchorId="393E0D85" wp14:editId="1C99886D">
                    <wp:simplePos x="0" y="0"/>
                    <wp:positionH relativeFrom="margin">
                      <wp:posOffset>443230</wp:posOffset>
                    </wp:positionH>
                    <wp:positionV relativeFrom="margin">
                      <wp:posOffset>6174740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542F32" w:rsidRPr="00A71662" w:rsidRDefault="00542F32" w:rsidP="00E20CB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34.9pt;margin-top:486.2pt;width:684pt;height:4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" filled="f" strokecolor="#943634" strokeweight="2.25pt">
                    <v:textbox inset=",0,,0">
                      <w:txbxContent>
                        <w:p w:rsidR="00542F32" w:rsidRPr="00A71662" w:rsidRDefault="00542F32" w:rsidP="00E20CB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E20CB8" w:rsidRPr="00E20CB8">
            <w:rPr>
              <w:rFonts w:asciiTheme="minorHAnsi" w:hAnsiTheme="minorHAnsi"/>
              <w:noProof/>
            </w:rPr>
            <mc:AlternateContent>
              <mc:Choice Requires="wpg">
                <w:drawing>
                  <wp:anchor distT="0" distB="0" distL="114300" distR="114300" simplePos="0" relativeHeight="251661312" behindDoc="0" locked="0" layoutInCell="1" allowOverlap="1" wp14:anchorId="49138F0B" wp14:editId="0E6383D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542F32" w:rsidRPr="00A74D8C" w:rsidRDefault="00542F32" w:rsidP="00E20CB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I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dNuSI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42F32" w:rsidRPr="00A74D8C" w:rsidRDefault="00542F32" w:rsidP="00E20CB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E20CB8" w:rsidRPr="00E20CB8">
            <w:rPr>
              <w:rFonts w:asciiTheme="minorHAnsi" w:hAnsiTheme="minorHAnsi"/>
              <w:noProof/>
            </w:rPr>
            <mc:AlternateContent>
              <mc:Choice Requires="wps">
                <w:drawing>
                  <wp:anchor distT="0" distB="0" distL="114300" distR="114300" simplePos="0" relativeHeight="251662336" behindDoc="0" locked="1" layoutInCell="1" allowOverlap="1" wp14:anchorId="1AC5D00F" wp14:editId="31CB9A14">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542F32" w:rsidRPr="0051365A" w:rsidRDefault="00542F32" w:rsidP="00E20CB8">
                                <w:pPr>
                                  <w:pStyle w:val="Subtitle"/>
                                  <w:spacing w:after="0"/>
                                  <w:ind w:left="720"/>
                                  <w:jc w:val="left"/>
                                  <w:rPr>
                                    <w:rFonts w:ascii="Palatino Linotype" w:hAnsi="Palatino Linotype"/>
                                    <w:sz w:val="20"/>
                                    <w:szCs w:val="20"/>
                                  </w:rPr>
                                </w:pPr>
                                <w:r>
                                  <w:rPr>
                                    <w:rFonts w:ascii="Palatino Linotype" w:hAnsi="Palatino Linotype"/>
                                    <w:sz w:val="20"/>
                                    <w:szCs w:val="20"/>
                                  </w:rPr>
                                  <w:t xml:space="preserve">date Posted: </w:t>
                                </w:r>
                                <w:proofErr w:type="spellStart"/>
                                <w:r>
                                  <w:rPr>
                                    <w:rFonts w:ascii="Palatino Linotype" w:hAnsi="Palatino Linotype"/>
                                    <w:sz w:val="20"/>
                                    <w:szCs w:val="20"/>
                                  </w:rPr>
                                  <w:t>decem</w:t>
                                </w:r>
                                <w:r w:rsidRPr="0051365A">
                                  <w:rPr>
                                    <w:rFonts w:ascii="Palatino Linotype" w:hAnsi="Palatino Linotype"/>
                                    <w:sz w:val="20"/>
                                    <w:szCs w:val="20"/>
                                  </w:rPr>
                                  <w:t>ber</w:t>
                                </w:r>
                                <w:proofErr w:type="spellEnd"/>
                                <w:r w:rsidRPr="0051365A">
                                  <w:rPr>
                                    <w:rFonts w:ascii="Palatino Linotype" w:hAnsi="Palatino Linotype"/>
                                    <w:sz w:val="20"/>
                                    <w:szCs w:val="20"/>
                                  </w:rPr>
                                  <w:t>,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" filled="f" stroked="f" strokeweight=".5pt">
                    <v:textbox inset="0,0,0,0">
                      <w:txbxContent>
                        <w:p w:rsidR="00542F32" w:rsidRPr="0051365A" w:rsidRDefault="00542F32" w:rsidP="00E20CB8">
                          <w:pPr>
                            <w:pStyle w:val="Subtitle"/>
                            <w:spacing w:after="0"/>
                            <w:ind w:left="720"/>
                            <w:jc w:val="left"/>
                            <w:rPr>
                              <w:rFonts w:ascii="Palatino Linotype" w:hAnsi="Palatino Linotype"/>
                              <w:sz w:val="20"/>
                              <w:szCs w:val="20"/>
                            </w:rPr>
                          </w:pPr>
                          <w:r>
                            <w:rPr>
                              <w:rFonts w:ascii="Palatino Linotype" w:hAnsi="Palatino Linotype"/>
                              <w:sz w:val="20"/>
                              <w:szCs w:val="20"/>
                            </w:rPr>
                            <w:t xml:space="preserve">date Posted: </w:t>
                          </w:r>
                          <w:proofErr w:type="spellStart"/>
                          <w:r>
                            <w:rPr>
                              <w:rFonts w:ascii="Palatino Linotype" w:hAnsi="Palatino Linotype"/>
                              <w:sz w:val="20"/>
                              <w:szCs w:val="20"/>
                            </w:rPr>
                            <w:t>decem</w:t>
                          </w:r>
                          <w:r w:rsidRPr="0051365A">
                            <w:rPr>
                              <w:rFonts w:ascii="Palatino Linotype" w:hAnsi="Palatino Linotype"/>
                              <w:sz w:val="20"/>
                              <w:szCs w:val="20"/>
                            </w:rPr>
                            <w:t>ber</w:t>
                          </w:r>
                          <w:proofErr w:type="spellEnd"/>
                          <w:r w:rsidRPr="0051365A">
                            <w:rPr>
                              <w:rFonts w:ascii="Palatino Linotype" w:hAnsi="Palatino Linotype"/>
                              <w:sz w:val="20"/>
                              <w:szCs w:val="20"/>
                            </w:rPr>
                            <w:t>, 2015</w:t>
                          </w:r>
                        </w:p>
                      </w:txbxContent>
                    </v:textbox>
                    <w10:wrap type="square" anchorx="margin" anchory="page"/>
                    <w10:anchorlock/>
                  </v:shape>
                </w:pict>
              </mc:Fallback>
            </mc:AlternateContent>
          </w:r>
          <w:r w:rsidR="00E20CB8" w:rsidRPr="00E20CB8">
            <w:rPr>
              <w:rFonts w:asciiTheme="minorHAnsi" w:hAnsiTheme="minorHAnsi"/>
              <w:noProof/>
            </w:rPr>
            <mc:AlternateContent>
              <mc:Choice Requires="wps">
                <w:drawing>
                  <wp:anchor distT="0" distB="0" distL="114300" distR="114300" simplePos="0" relativeHeight="251663360" behindDoc="0" locked="1" layoutInCell="1" allowOverlap="1" wp14:anchorId="6AE2C7CE" wp14:editId="1918222C">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txbx>
                            <w:txbxContent>
                              <w:p w:rsidR="00542F32" w:rsidRPr="00900B3F" w:rsidRDefault="00542F32" w:rsidP="00E20CB8">
                                <w:pPr>
                                  <w:ind w:left="0"/>
                                  <w:jc w:val="right"/>
                                  <w:rPr>
                                    <w:rFonts w:ascii="Palatino Linotype" w:hAnsi="Palatino Linotype"/>
                                    <w:sz w:val="28"/>
                                    <w:szCs w:val="28"/>
                                  </w:rPr>
                                </w:pPr>
                                <w:r>
                                  <w:rPr>
                                    <w:rFonts w:ascii="Palatino Linotype" w:hAnsi="Palatino Linotype"/>
                                    <w:sz w:val="28"/>
                                    <w:szCs w:val="28"/>
                                  </w:rPr>
                                  <w:t>Social Studies</w:t>
                                </w:r>
                              </w:p>
                              <w:p w:rsidR="00542F32" w:rsidRPr="00900B3F" w:rsidRDefault="00542F32" w:rsidP="00E20CB8">
                                <w:pPr>
                                  <w:ind w:left="0"/>
                                  <w:jc w:val="right"/>
                                  <w:rPr>
                                    <w:sz w:val="28"/>
                                    <w:szCs w:val="28"/>
                                  </w:rPr>
                                </w:pPr>
                                <w:r>
                                  <w:rPr>
                                    <w:rFonts w:ascii="Palatino Linotype" w:hAnsi="Palatino Linotype"/>
                                    <w:sz w:val="28"/>
                                    <w:szCs w:val="28"/>
                                  </w:rPr>
                                  <w:t>7</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" filled="f" stroked="f" strokeweight=".5pt">
                    <v:textbox style="mso-fit-shape-to-text:t" inset="0,0,0,0">
                      <w:txbxContent>
                        <w:p w:rsidR="00542F32" w:rsidRPr="00900B3F" w:rsidRDefault="00542F32" w:rsidP="00E20CB8">
                          <w:pPr>
                            <w:ind w:left="0"/>
                            <w:jc w:val="right"/>
                            <w:rPr>
                              <w:rFonts w:ascii="Palatino Linotype" w:hAnsi="Palatino Linotype"/>
                              <w:sz w:val="28"/>
                              <w:szCs w:val="28"/>
                            </w:rPr>
                          </w:pPr>
                          <w:r>
                            <w:rPr>
                              <w:rFonts w:ascii="Palatino Linotype" w:hAnsi="Palatino Linotype"/>
                              <w:sz w:val="28"/>
                              <w:szCs w:val="28"/>
                            </w:rPr>
                            <w:t>Social Studies</w:t>
                          </w:r>
                        </w:p>
                        <w:p w:rsidR="00542F32" w:rsidRPr="00900B3F" w:rsidRDefault="00542F32" w:rsidP="00E20CB8">
                          <w:pPr>
                            <w:ind w:left="0"/>
                            <w:jc w:val="right"/>
                            <w:rPr>
                              <w:sz w:val="28"/>
                              <w:szCs w:val="28"/>
                            </w:rPr>
                          </w:pPr>
                          <w:r>
                            <w:rPr>
                              <w:rFonts w:ascii="Palatino Linotype" w:hAnsi="Palatino Linotype"/>
                              <w:sz w:val="28"/>
                              <w:szCs w:val="28"/>
                            </w:rPr>
                            <w:t>7</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E20CB8" w:rsidRPr="00E20CB8">
            <w:rPr>
              <w:rFonts w:asciiTheme="minorHAnsi" w:hAnsiTheme="minorHAnsi"/>
              <w:noProof/>
            </w:rPr>
            <mc:AlternateContent>
              <mc:Choice Requires="wps">
                <w:drawing>
                  <wp:anchor distT="0" distB="0" distL="114300" distR="114300" simplePos="0" relativeHeight="251660288" behindDoc="0" locked="1" layoutInCell="1" allowOverlap="1" wp14:anchorId="4DE3C0E2" wp14:editId="356B8235">
                    <wp:simplePos x="0" y="0"/>
                    <wp:positionH relativeFrom="margin">
                      <wp:align>left</wp:align>
                    </wp:positionH>
                    <wp:positionV relativeFrom="margin">
                      <wp:align>top</wp:align>
                    </wp:positionV>
                    <wp:extent cx="7927340" cy="115252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927450" cy="1152525"/>
                            </a:xfrm>
                            <a:prstGeom prst="rect">
                              <a:avLst/>
                            </a:prstGeom>
                            <a:noFill/>
                            <a:ln w="6350">
                              <a:noFill/>
                            </a:ln>
                            <a:effectLst/>
                          </wps:spPr>
                          <wps:txbx>
                            <w:txbxContent>
                              <w:p w:rsidR="00542F32" w:rsidRPr="00442517" w:rsidRDefault="00542F32" w:rsidP="00E20CB8">
                                <w:pPr>
                                  <w:pStyle w:val="Subtitle"/>
                                  <w:ind w:left="720"/>
                                  <w:jc w:val="left"/>
                                  <w:rPr>
                                    <w:rFonts w:ascii="Palatino Linotype" w:hAnsi="Palatino Linotype"/>
                                    <w:i w:val="0"/>
                                    <w:caps/>
                                    <w:color w:val="auto"/>
                                  </w:rPr>
                                </w:pPr>
                                <w:r w:rsidRPr="00442517">
                                  <w:rPr>
                                    <w:rFonts w:ascii="Palatino Linotype" w:hAnsi="Palatino Linotype"/>
                                    <w:i w:val="0"/>
                                    <w:color w:val="auto"/>
                                  </w:rPr>
                                  <w:t>Colorado Teacher-Authored Instructional Unit Sample</w:t>
                                </w:r>
                              </w:p>
                              <w:p w:rsidR="00542F32" w:rsidRPr="00DD35F8" w:rsidRDefault="00542F32" w:rsidP="00E20CB8">
                                <w:pPr>
                                  <w:pStyle w:val="Title"/>
                                  <w:spacing w:after="120"/>
                                  <w:ind w:left="720"/>
                                  <w:jc w:val="left"/>
                                  <w:rPr>
                                    <w:rFonts w:ascii="Palatino Linotype" w:eastAsiaTheme="minorEastAsia" w:hAnsi="Palatino Linotype" w:cstheme="minorBidi"/>
                                    <w:b/>
                                    <w:caps/>
                                    <w:noProof/>
                                    <w:color w:val="197A9B"/>
                                  </w:rPr>
                                </w:pPr>
                                <w:r>
                                  <w:rPr>
                                    <w:rFonts w:ascii="Palatino Linotype" w:eastAsiaTheme="minorEastAsia" w:hAnsi="Palatino Linotype" w:cstheme="minorBidi"/>
                                    <w:b/>
                                    <w:noProof/>
                                    <w:color w:val="197A9B"/>
                                  </w:rPr>
                                  <w:t xml:space="preserve">Unit Title: All Roads Lead </w:t>
                                </w:r>
                                <w:r w:rsidRPr="00E20CB8">
                                  <w:rPr>
                                    <w:rFonts w:ascii="Palatino Linotype" w:eastAsiaTheme="minorEastAsia" w:hAnsi="Palatino Linotype" w:cstheme="minorBidi"/>
                                    <w:b/>
                                    <w:strike/>
                                    <w:noProof/>
                                    <w:color w:val="197A9B"/>
                                  </w:rPr>
                                  <w:t>To</w:t>
                                </w:r>
                                <w:r>
                                  <w:rPr>
                                    <w:rFonts w:ascii="Palatino Linotype" w:eastAsiaTheme="minorEastAsia" w:hAnsi="Palatino Linotype" w:cstheme="minorBidi"/>
                                    <w:b/>
                                    <w:noProof/>
                                    <w:color w:val="197A9B"/>
                                  </w:rPr>
                                  <w:t xml:space="preserve"> From Rome … And Greece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24.2pt;height:90.7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" filled="f" stroked="f" strokeweight=".5pt">
                    <v:textbox inset="0,0,0,0">
                      <w:txbxContent>
                        <w:p w:rsidR="00542F32" w:rsidRPr="00442517" w:rsidRDefault="00542F32" w:rsidP="00E20CB8">
                          <w:pPr>
                            <w:pStyle w:val="Subtitle"/>
                            <w:ind w:left="720"/>
                            <w:jc w:val="left"/>
                            <w:rPr>
                              <w:rFonts w:ascii="Palatino Linotype" w:hAnsi="Palatino Linotype"/>
                              <w:i w:val="0"/>
                              <w:caps/>
                              <w:color w:val="auto"/>
                            </w:rPr>
                          </w:pPr>
                          <w:r w:rsidRPr="00442517">
                            <w:rPr>
                              <w:rFonts w:ascii="Palatino Linotype" w:hAnsi="Palatino Linotype"/>
                              <w:i w:val="0"/>
                              <w:color w:val="auto"/>
                            </w:rPr>
                            <w:t>Colorado Teacher-Authored Instructional Unit Sample</w:t>
                          </w:r>
                        </w:p>
                        <w:p w:rsidR="00542F32" w:rsidRPr="00DD35F8" w:rsidRDefault="00542F32" w:rsidP="00E20CB8">
                          <w:pPr>
                            <w:pStyle w:val="Title"/>
                            <w:spacing w:after="120"/>
                            <w:ind w:left="720"/>
                            <w:jc w:val="left"/>
                            <w:rPr>
                              <w:rFonts w:ascii="Palatino Linotype" w:eastAsiaTheme="minorEastAsia" w:hAnsi="Palatino Linotype" w:cstheme="minorBidi"/>
                              <w:b/>
                              <w:caps/>
                              <w:noProof/>
                              <w:color w:val="197A9B"/>
                            </w:rPr>
                          </w:pPr>
                          <w:r>
                            <w:rPr>
                              <w:rFonts w:ascii="Palatino Linotype" w:eastAsiaTheme="minorEastAsia" w:hAnsi="Palatino Linotype" w:cstheme="minorBidi"/>
                              <w:b/>
                              <w:noProof/>
                              <w:color w:val="197A9B"/>
                            </w:rPr>
                            <w:t xml:space="preserve">Unit Title: All Roads Lead </w:t>
                          </w:r>
                          <w:r w:rsidRPr="00E20CB8">
                            <w:rPr>
                              <w:rFonts w:ascii="Palatino Linotype" w:eastAsiaTheme="minorEastAsia" w:hAnsi="Palatino Linotype" w:cstheme="minorBidi"/>
                              <w:b/>
                              <w:strike/>
                              <w:noProof/>
                              <w:color w:val="197A9B"/>
                            </w:rPr>
                            <w:t>To</w:t>
                          </w:r>
                          <w:r>
                            <w:rPr>
                              <w:rFonts w:ascii="Palatino Linotype" w:eastAsiaTheme="minorEastAsia" w:hAnsi="Palatino Linotype" w:cstheme="minorBidi"/>
                              <w:b/>
                              <w:noProof/>
                              <w:color w:val="197A9B"/>
                            </w:rPr>
                            <w:t xml:space="preserve"> From Rome … And Greece</w:t>
                          </w:r>
                        </w:p>
                      </w:txbxContent>
                    </v:textbox>
                    <w10:wrap type="square" anchorx="margin" anchory="margin"/>
                    <w10:anchorlock/>
                  </v:shape>
                </w:pict>
              </mc:Fallback>
            </mc:AlternateContent>
          </w:r>
        </w:p>
        <w:p w:rsidR="00E20CB8" w:rsidRPr="00E20CB8" w:rsidRDefault="001542C5" w:rsidP="00E20CB8">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877056" w:rsidRPr="00D5423D" w:rsidTr="00877056">
        <w:trPr>
          <w:trHeight w:val="165"/>
          <w:jc w:val="center"/>
        </w:trPr>
        <w:tc>
          <w:tcPr>
            <w:tcW w:w="2538" w:type="dxa"/>
            <w:shd w:val="clear" w:color="auto" w:fill="D9D9D9" w:themeFill="background1" w:themeFillShade="D9"/>
          </w:tcPr>
          <w:p w:rsidR="00877056" w:rsidRPr="00D5423D" w:rsidRDefault="00877056" w:rsidP="00877056">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877056" w:rsidRPr="00D5423D" w:rsidRDefault="00877056" w:rsidP="00877056">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877056" w:rsidRPr="00D5423D" w:rsidRDefault="00877056" w:rsidP="00877056">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877056" w:rsidRPr="00D5423D" w:rsidRDefault="00877056" w:rsidP="00877056">
            <w:pPr>
              <w:ind w:left="0" w:firstLine="0"/>
              <w:rPr>
                <w:rFonts w:asciiTheme="minorHAnsi" w:hAnsiTheme="minorHAnsi"/>
                <w:sz w:val="20"/>
                <w:szCs w:val="20"/>
              </w:rPr>
            </w:pPr>
            <w:r>
              <w:rPr>
                <w:rFonts w:asciiTheme="minorHAnsi" w:hAnsiTheme="minorHAnsi"/>
                <w:sz w:val="20"/>
                <w:szCs w:val="20"/>
              </w:rPr>
              <w:t>7</w:t>
            </w:r>
            <w:r w:rsidRPr="00944393">
              <w:rPr>
                <w:rFonts w:asciiTheme="minorHAnsi" w:hAnsiTheme="minorHAnsi"/>
                <w:sz w:val="20"/>
                <w:szCs w:val="20"/>
                <w:vertAlign w:val="superscript"/>
              </w:rPr>
              <w:t>th</w:t>
            </w:r>
            <w:r>
              <w:rPr>
                <w:rFonts w:asciiTheme="minorHAnsi" w:hAnsiTheme="minorHAnsi"/>
                <w:sz w:val="20"/>
                <w:szCs w:val="20"/>
              </w:rPr>
              <w:t xml:space="preserve"> Grade</w:t>
            </w:r>
          </w:p>
        </w:tc>
      </w:tr>
      <w:tr w:rsidR="00877056" w:rsidRPr="00D5423D" w:rsidTr="00877056">
        <w:trPr>
          <w:trHeight w:val="165"/>
          <w:jc w:val="center"/>
        </w:trPr>
        <w:tc>
          <w:tcPr>
            <w:tcW w:w="2538" w:type="dxa"/>
            <w:tcBorders>
              <w:bottom w:val="single" w:sz="24" w:space="0" w:color="auto"/>
            </w:tcBorders>
            <w:shd w:val="clear" w:color="auto" w:fill="D9D9D9" w:themeFill="background1" w:themeFillShade="D9"/>
          </w:tcPr>
          <w:p w:rsidR="00877056" w:rsidRPr="00D5423D" w:rsidRDefault="00877056" w:rsidP="00877056">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877056" w:rsidRPr="00D5423D" w:rsidRDefault="00877056" w:rsidP="00877056">
            <w:pPr>
              <w:ind w:left="0" w:firstLine="0"/>
              <w:rPr>
                <w:rFonts w:asciiTheme="minorHAnsi" w:hAnsiTheme="minorHAnsi"/>
                <w:sz w:val="20"/>
                <w:szCs w:val="20"/>
              </w:rPr>
            </w:pPr>
            <w:r>
              <w:rPr>
                <w:rFonts w:asciiTheme="minorHAnsi" w:hAnsiTheme="minorHAnsi"/>
                <w:sz w:val="20"/>
                <w:szCs w:val="20"/>
              </w:rPr>
              <w:t>7</w:t>
            </w:r>
            <w:r w:rsidRPr="00F77239">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877056" w:rsidRPr="00D5423D" w:rsidTr="0087705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77056" w:rsidRPr="00D5423D" w:rsidRDefault="00877056" w:rsidP="00877056">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77056" w:rsidRPr="00D5423D" w:rsidRDefault="00877056" w:rsidP="00877056">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77056" w:rsidRPr="00D5423D" w:rsidRDefault="00877056" w:rsidP="00877056">
            <w:pPr>
              <w:ind w:left="0" w:firstLine="0"/>
              <w:rPr>
                <w:rFonts w:asciiTheme="minorHAnsi" w:hAnsiTheme="minorHAnsi"/>
                <w:b/>
                <w:sz w:val="20"/>
                <w:szCs w:val="20"/>
              </w:rPr>
            </w:pPr>
            <w:r>
              <w:rPr>
                <w:rFonts w:asciiTheme="minorHAnsi" w:hAnsiTheme="minorHAnsi"/>
                <w:b/>
                <w:sz w:val="20"/>
                <w:szCs w:val="20"/>
              </w:rPr>
              <w:t>GLE Code</w:t>
            </w:r>
          </w:p>
        </w:tc>
      </w:tr>
      <w:tr w:rsidR="00877056" w:rsidRPr="00D5423D" w:rsidTr="00877056">
        <w:trPr>
          <w:trHeight w:val="270"/>
          <w:jc w:val="center"/>
        </w:trPr>
        <w:tc>
          <w:tcPr>
            <w:tcW w:w="2538" w:type="dxa"/>
            <w:vMerge w:val="restart"/>
            <w:tcBorders>
              <w:top w:val="single" w:sz="8" w:space="0" w:color="auto"/>
              <w:left w:val="single" w:sz="24" w:space="0" w:color="auto"/>
              <w:right w:val="single" w:sz="8" w:space="0" w:color="auto"/>
            </w:tcBorders>
          </w:tcPr>
          <w:p w:rsidR="00877056" w:rsidRPr="00D5423D" w:rsidRDefault="00877056" w:rsidP="00877056">
            <w:pPr>
              <w:pStyle w:val="ListParagraph"/>
              <w:numPr>
                <w:ilvl w:val="0"/>
                <w:numId w:val="25"/>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877056" w:rsidRPr="00D5423D" w:rsidRDefault="00877056" w:rsidP="00877056">
            <w:pPr>
              <w:pStyle w:val="NormalWeb"/>
              <w:numPr>
                <w:ilvl w:val="0"/>
                <w:numId w:val="21"/>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Seek and evaluate multiple historical sources with different points of view to investigate a historical question and to formulate and defend a thesis with evidence</w:t>
            </w:r>
          </w:p>
        </w:tc>
        <w:tc>
          <w:tcPr>
            <w:tcW w:w="2448" w:type="dxa"/>
            <w:tcBorders>
              <w:top w:val="single" w:sz="8" w:space="0" w:color="auto"/>
              <w:left w:val="single" w:sz="4" w:space="0" w:color="auto"/>
              <w:bottom w:val="single" w:sz="8" w:space="0" w:color="auto"/>
              <w:right w:val="single" w:sz="24" w:space="0" w:color="auto"/>
            </w:tcBorders>
          </w:tcPr>
          <w:p w:rsidR="00877056" w:rsidRPr="00D5423D" w:rsidRDefault="00877056" w:rsidP="00877056">
            <w:pPr>
              <w:ind w:left="0" w:firstLine="0"/>
              <w:rPr>
                <w:rFonts w:asciiTheme="minorHAnsi" w:hAnsiTheme="minorHAnsi"/>
                <w:sz w:val="20"/>
                <w:szCs w:val="20"/>
              </w:rPr>
            </w:pPr>
            <w:r>
              <w:rPr>
                <w:rFonts w:asciiTheme="minorHAnsi" w:eastAsia="Times New Roman" w:hAnsiTheme="minorHAnsi"/>
                <w:sz w:val="20"/>
                <w:szCs w:val="20"/>
              </w:rPr>
              <w:t>SS09-GR.7-S.1-GLE.1</w:t>
            </w:r>
          </w:p>
        </w:tc>
      </w:tr>
      <w:tr w:rsidR="00877056" w:rsidRPr="00D5423D" w:rsidTr="00877056">
        <w:trPr>
          <w:trHeight w:val="270"/>
          <w:jc w:val="center"/>
        </w:trPr>
        <w:tc>
          <w:tcPr>
            <w:tcW w:w="2538" w:type="dxa"/>
            <w:vMerge/>
            <w:tcBorders>
              <w:left w:val="single" w:sz="24" w:space="0" w:color="auto"/>
              <w:bottom w:val="single" w:sz="8" w:space="0" w:color="auto"/>
              <w:right w:val="single" w:sz="8" w:space="0" w:color="auto"/>
            </w:tcBorders>
          </w:tcPr>
          <w:p w:rsidR="00877056" w:rsidRPr="00D5423D" w:rsidRDefault="00877056" w:rsidP="00877056">
            <w:pPr>
              <w:pStyle w:val="ListParagraph"/>
              <w:numPr>
                <w:ilvl w:val="0"/>
                <w:numId w:val="25"/>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77056" w:rsidRPr="00D5423D" w:rsidRDefault="00877056" w:rsidP="00877056">
            <w:pPr>
              <w:pStyle w:val="NormalWeb"/>
              <w:numPr>
                <w:ilvl w:val="0"/>
                <w:numId w:val="21"/>
              </w:numPr>
              <w:spacing w:before="0" w:beforeAutospacing="0" w:after="0" w:afterAutospacing="0"/>
              <w:rPr>
                <w:rFonts w:asciiTheme="minorHAnsi" w:hAnsiTheme="minorHAnsi"/>
                <w:sz w:val="20"/>
                <w:szCs w:val="20"/>
              </w:rPr>
            </w:pPr>
            <w:r w:rsidRPr="00224346">
              <w:rPr>
                <w:rFonts w:asciiTheme="minorHAnsi" w:hAnsiTheme="minorHAnsi"/>
                <w:sz w:val="20"/>
                <w:szCs w:val="20"/>
              </w:rPr>
              <w:t>The historical eras, individuals, groups, ideas and themes within regions of the Eastern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877056" w:rsidRPr="00D5423D" w:rsidRDefault="00877056" w:rsidP="00877056">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-GR.7-</w:t>
            </w:r>
            <w:r w:rsidRPr="00D5423D">
              <w:rPr>
                <w:rFonts w:asciiTheme="minorHAnsi" w:hAnsiTheme="minorHAnsi"/>
                <w:sz w:val="20"/>
                <w:szCs w:val="20"/>
              </w:rPr>
              <w:t>S.1-GLE.2</w:t>
            </w:r>
          </w:p>
        </w:tc>
      </w:tr>
      <w:tr w:rsidR="00877056" w:rsidRPr="00D5423D" w:rsidTr="00877056">
        <w:trPr>
          <w:trHeight w:val="270"/>
          <w:jc w:val="center"/>
        </w:trPr>
        <w:tc>
          <w:tcPr>
            <w:tcW w:w="2538" w:type="dxa"/>
            <w:vMerge w:val="restart"/>
            <w:tcBorders>
              <w:top w:val="single" w:sz="8" w:space="0" w:color="auto"/>
              <w:left w:val="single" w:sz="24" w:space="0" w:color="auto"/>
              <w:right w:val="single" w:sz="8" w:space="0" w:color="auto"/>
            </w:tcBorders>
          </w:tcPr>
          <w:p w:rsidR="00877056" w:rsidRPr="00D5423D" w:rsidRDefault="00877056" w:rsidP="00877056">
            <w:pPr>
              <w:pStyle w:val="ListParagraph"/>
              <w:numPr>
                <w:ilvl w:val="0"/>
                <w:numId w:val="25"/>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877056" w:rsidRPr="00D5423D" w:rsidRDefault="00877056" w:rsidP="00877056">
            <w:pPr>
              <w:pStyle w:val="NormalWeb"/>
              <w:numPr>
                <w:ilvl w:val="0"/>
                <w:numId w:val="22"/>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Use geographic tools to gather data and make geographic inferences and predictions</w:t>
            </w:r>
          </w:p>
        </w:tc>
        <w:tc>
          <w:tcPr>
            <w:tcW w:w="2448" w:type="dxa"/>
            <w:tcBorders>
              <w:top w:val="single" w:sz="8" w:space="0" w:color="auto"/>
              <w:left w:val="single" w:sz="4" w:space="0" w:color="auto"/>
              <w:right w:val="single" w:sz="24" w:space="0" w:color="auto"/>
            </w:tcBorders>
          </w:tcPr>
          <w:p w:rsidR="00877056" w:rsidRPr="00D5423D" w:rsidRDefault="00877056" w:rsidP="0087705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SS09-GR.7-S.2-GLE.1</w:t>
            </w:r>
          </w:p>
        </w:tc>
      </w:tr>
      <w:tr w:rsidR="00877056" w:rsidRPr="00D5423D" w:rsidTr="00877056">
        <w:trPr>
          <w:trHeight w:val="270"/>
          <w:jc w:val="center"/>
        </w:trPr>
        <w:tc>
          <w:tcPr>
            <w:tcW w:w="2538" w:type="dxa"/>
            <w:vMerge/>
            <w:tcBorders>
              <w:left w:val="single" w:sz="24" w:space="0" w:color="auto"/>
              <w:bottom w:val="single" w:sz="8" w:space="0" w:color="auto"/>
              <w:right w:val="single" w:sz="8" w:space="0" w:color="auto"/>
            </w:tcBorders>
          </w:tcPr>
          <w:p w:rsidR="00877056" w:rsidRPr="00D5423D" w:rsidRDefault="00877056" w:rsidP="00877056">
            <w:pPr>
              <w:pStyle w:val="ListParagraph"/>
              <w:numPr>
                <w:ilvl w:val="0"/>
                <w:numId w:val="25"/>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77056" w:rsidRPr="00D5423D" w:rsidRDefault="00877056" w:rsidP="00877056">
            <w:pPr>
              <w:pStyle w:val="NormalWeb"/>
              <w:numPr>
                <w:ilvl w:val="0"/>
                <w:numId w:val="22"/>
              </w:numPr>
              <w:spacing w:before="0" w:beforeAutospacing="0" w:after="0" w:afterAutospacing="0"/>
              <w:rPr>
                <w:rFonts w:asciiTheme="minorHAnsi" w:hAnsiTheme="minorHAnsi"/>
                <w:sz w:val="20"/>
                <w:szCs w:val="20"/>
              </w:rPr>
            </w:pPr>
            <w:r w:rsidRPr="00224346">
              <w:rPr>
                <w:rFonts w:asciiTheme="minorHAnsi" w:hAnsiTheme="minorHAnsi"/>
                <w:sz w:val="20"/>
                <w:szCs w:val="20"/>
              </w:rPr>
              <w:t>Regions have different issues and perspectives</w:t>
            </w:r>
          </w:p>
        </w:tc>
        <w:tc>
          <w:tcPr>
            <w:tcW w:w="2448" w:type="dxa"/>
            <w:tcBorders>
              <w:left w:val="single" w:sz="4" w:space="0" w:color="auto"/>
              <w:bottom w:val="single" w:sz="8" w:space="0" w:color="auto"/>
              <w:right w:val="single" w:sz="24" w:space="0" w:color="auto"/>
            </w:tcBorders>
          </w:tcPr>
          <w:p w:rsidR="00877056" w:rsidRDefault="00877056" w:rsidP="00877056">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SS09-GR.7-S.2-GLE.2</w:t>
            </w:r>
          </w:p>
        </w:tc>
      </w:tr>
      <w:tr w:rsidR="00877056" w:rsidRPr="00D5423D" w:rsidTr="00877056">
        <w:trPr>
          <w:trHeight w:val="270"/>
          <w:jc w:val="center"/>
        </w:trPr>
        <w:tc>
          <w:tcPr>
            <w:tcW w:w="2538" w:type="dxa"/>
            <w:vMerge w:val="restart"/>
            <w:tcBorders>
              <w:top w:val="single" w:sz="8" w:space="0" w:color="auto"/>
              <w:left w:val="single" w:sz="24" w:space="0" w:color="auto"/>
              <w:right w:val="single" w:sz="8" w:space="0" w:color="auto"/>
            </w:tcBorders>
          </w:tcPr>
          <w:p w:rsidR="00877056" w:rsidRPr="00D5423D" w:rsidRDefault="00877056" w:rsidP="00877056">
            <w:pPr>
              <w:pStyle w:val="ListParagraph"/>
              <w:numPr>
                <w:ilvl w:val="0"/>
                <w:numId w:val="25"/>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877056" w:rsidRPr="00D5423D" w:rsidRDefault="00877056" w:rsidP="00877056">
            <w:pPr>
              <w:pStyle w:val="NormalWeb"/>
              <w:numPr>
                <w:ilvl w:val="0"/>
                <w:numId w:val="23"/>
              </w:numPr>
              <w:spacing w:before="0" w:beforeAutospacing="0" w:after="0" w:afterAutospacing="0"/>
              <w:rPr>
                <w:rFonts w:asciiTheme="minorHAnsi" w:hAnsiTheme="minorHAnsi"/>
                <w:sz w:val="20"/>
                <w:szCs w:val="20"/>
              </w:rPr>
            </w:pPr>
            <w:r w:rsidRPr="00224346">
              <w:rPr>
                <w:rFonts w:asciiTheme="minorHAnsi" w:hAnsiTheme="minorHAnsi"/>
                <w:sz w:val="20"/>
                <w:szCs w:val="20"/>
              </w:rPr>
              <w:t>Supply and demand influence price and profit in a market economy</w:t>
            </w:r>
          </w:p>
        </w:tc>
        <w:tc>
          <w:tcPr>
            <w:tcW w:w="2448" w:type="dxa"/>
            <w:tcBorders>
              <w:top w:val="single" w:sz="8" w:space="0" w:color="auto"/>
              <w:left w:val="single" w:sz="4" w:space="0" w:color="auto"/>
              <w:bottom w:val="single" w:sz="8" w:space="0" w:color="auto"/>
              <w:right w:val="single" w:sz="24" w:space="0" w:color="auto"/>
            </w:tcBorders>
          </w:tcPr>
          <w:p w:rsidR="00877056" w:rsidRPr="00D5423D" w:rsidRDefault="00877056" w:rsidP="0087705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SS09-GR.7-S.3-GLE.1</w:t>
            </w:r>
          </w:p>
        </w:tc>
      </w:tr>
      <w:tr w:rsidR="00877056" w:rsidRPr="00D5423D" w:rsidTr="00877056">
        <w:trPr>
          <w:trHeight w:val="270"/>
          <w:jc w:val="center"/>
        </w:trPr>
        <w:tc>
          <w:tcPr>
            <w:tcW w:w="2538" w:type="dxa"/>
            <w:vMerge/>
            <w:tcBorders>
              <w:left w:val="single" w:sz="24" w:space="0" w:color="auto"/>
              <w:bottom w:val="single" w:sz="8" w:space="0" w:color="auto"/>
              <w:right w:val="single" w:sz="8" w:space="0" w:color="auto"/>
            </w:tcBorders>
          </w:tcPr>
          <w:p w:rsidR="00877056" w:rsidRPr="00D5423D" w:rsidRDefault="00877056" w:rsidP="00877056">
            <w:pPr>
              <w:pStyle w:val="ListParagraph"/>
              <w:numPr>
                <w:ilvl w:val="0"/>
                <w:numId w:val="25"/>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77056" w:rsidRPr="00D5423D" w:rsidRDefault="00877056" w:rsidP="00877056">
            <w:pPr>
              <w:pStyle w:val="NormalWeb"/>
              <w:numPr>
                <w:ilvl w:val="0"/>
                <w:numId w:val="23"/>
              </w:numPr>
              <w:spacing w:before="0" w:beforeAutospacing="0" w:after="0" w:afterAutospacing="0"/>
              <w:rPr>
                <w:rFonts w:asciiTheme="minorHAnsi" w:hAnsiTheme="minorHAnsi"/>
                <w:sz w:val="20"/>
                <w:szCs w:val="20"/>
              </w:rPr>
            </w:pPr>
            <w:r w:rsidRPr="00224346">
              <w:rPr>
                <w:rFonts w:asciiTheme="minorHAnsi" w:hAnsiTheme="minorHAnsi"/>
                <w:sz w:val="20"/>
                <w:szCs w:val="20"/>
              </w:rPr>
              <w:t>Manage personal credit and debt (PFL)</w:t>
            </w:r>
          </w:p>
        </w:tc>
        <w:tc>
          <w:tcPr>
            <w:tcW w:w="2448" w:type="dxa"/>
            <w:tcBorders>
              <w:top w:val="single" w:sz="8" w:space="0" w:color="auto"/>
              <w:left w:val="single" w:sz="4" w:space="0" w:color="auto"/>
              <w:bottom w:val="single" w:sz="8" w:space="0" w:color="auto"/>
              <w:right w:val="single" w:sz="24" w:space="0" w:color="auto"/>
            </w:tcBorders>
          </w:tcPr>
          <w:p w:rsidR="00877056" w:rsidRPr="00D5423D" w:rsidRDefault="00877056" w:rsidP="00877056">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SS09-GR.7-S.3-GLE.2</w:t>
            </w:r>
          </w:p>
        </w:tc>
      </w:tr>
      <w:tr w:rsidR="00877056" w:rsidRPr="00D5423D" w:rsidTr="00877056">
        <w:trPr>
          <w:trHeight w:val="270"/>
          <w:jc w:val="center"/>
        </w:trPr>
        <w:tc>
          <w:tcPr>
            <w:tcW w:w="2538" w:type="dxa"/>
            <w:vMerge w:val="restart"/>
            <w:tcBorders>
              <w:top w:val="single" w:sz="8" w:space="0" w:color="auto"/>
              <w:left w:val="single" w:sz="24" w:space="0" w:color="auto"/>
              <w:right w:val="single" w:sz="8" w:space="0" w:color="auto"/>
            </w:tcBorders>
          </w:tcPr>
          <w:p w:rsidR="00877056" w:rsidRPr="00D5423D" w:rsidRDefault="00877056" w:rsidP="00877056">
            <w:pPr>
              <w:pStyle w:val="ListParagraph"/>
              <w:numPr>
                <w:ilvl w:val="0"/>
                <w:numId w:val="25"/>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877056" w:rsidRPr="00D5423D" w:rsidRDefault="00877056" w:rsidP="00877056">
            <w:pPr>
              <w:pStyle w:val="NormalWeb"/>
              <w:numPr>
                <w:ilvl w:val="0"/>
                <w:numId w:val="24"/>
              </w:numPr>
              <w:spacing w:before="0" w:beforeAutospacing="0" w:after="0" w:afterAutospacing="0"/>
              <w:rPr>
                <w:rFonts w:asciiTheme="minorHAnsi" w:hAnsiTheme="minorHAnsi"/>
                <w:sz w:val="20"/>
                <w:szCs w:val="20"/>
              </w:rPr>
            </w:pPr>
            <w:r w:rsidRPr="00224346">
              <w:rPr>
                <w:rFonts w:asciiTheme="minorHAnsi" w:hAnsiTheme="minorHAnsi"/>
                <w:sz w:val="20"/>
                <w:szCs w:val="20"/>
              </w:rPr>
              <w:t>The different forms of government and international organizations and their influence in the world community</w:t>
            </w:r>
          </w:p>
        </w:tc>
        <w:tc>
          <w:tcPr>
            <w:tcW w:w="2448" w:type="dxa"/>
            <w:tcBorders>
              <w:top w:val="single" w:sz="8" w:space="0" w:color="auto"/>
              <w:left w:val="single" w:sz="4" w:space="0" w:color="auto"/>
              <w:bottom w:val="single" w:sz="4" w:space="0" w:color="auto"/>
              <w:right w:val="single" w:sz="24" w:space="0" w:color="auto"/>
            </w:tcBorders>
          </w:tcPr>
          <w:p w:rsidR="00877056" w:rsidRPr="00D5423D" w:rsidRDefault="00877056" w:rsidP="0087705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SS09-GR.7-S.4-GLE.1</w:t>
            </w:r>
          </w:p>
        </w:tc>
      </w:tr>
      <w:tr w:rsidR="00877056" w:rsidRPr="00D5423D" w:rsidTr="00877056">
        <w:trPr>
          <w:trHeight w:val="270"/>
          <w:jc w:val="center"/>
        </w:trPr>
        <w:tc>
          <w:tcPr>
            <w:tcW w:w="2538" w:type="dxa"/>
            <w:vMerge/>
            <w:tcBorders>
              <w:left w:val="single" w:sz="24" w:space="0" w:color="auto"/>
              <w:bottom w:val="single" w:sz="24" w:space="0" w:color="auto"/>
              <w:right w:val="single" w:sz="8" w:space="0" w:color="auto"/>
            </w:tcBorders>
          </w:tcPr>
          <w:p w:rsidR="00877056" w:rsidRPr="00D5423D" w:rsidRDefault="00877056" w:rsidP="00877056">
            <w:pPr>
              <w:pStyle w:val="ListParagraph"/>
              <w:numPr>
                <w:ilvl w:val="0"/>
                <w:numId w:val="25"/>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877056" w:rsidRPr="00D5423D" w:rsidRDefault="00877056" w:rsidP="00877056">
            <w:pPr>
              <w:pStyle w:val="NormalWeb"/>
              <w:numPr>
                <w:ilvl w:val="0"/>
                <w:numId w:val="24"/>
              </w:numPr>
              <w:spacing w:before="0" w:beforeAutospacing="0" w:after="0" w:afterAutospacing="0"/>
              <w:rPr>
                <w:rFonts w:asciiTheme="minorHAnsi" w:hAnsiTheme="minorHAnsi"/>
                <w:sz w:val="20"/>
                <w:szCs w:val="20"/>
              </w:rPr>
            </w:pPr>
            <w:r w:rsidRPr="00224346">
              <w:rPr>
                <w:rFonts w:asciiTheme="minorHAnsi" w:hAnsiTheme="minorHAnsi"/>
                <w:sz w:val="20"/>
                <w:szCs w:val="20"/>
              </w:rPr>
              <w:t>Compare how various nations define the rights, responsibilities and roles of citizens</w:t>
            </w:r>
          </w:p>
        </w:tc>
        <w:tc>
          <w:tcPr>
            <w:tcW w:w="2448" w:type="dxa"/>
            <w:tcBorders>
              <w:top w:val="single" w:sz="4" w:space="0" w:color="auto"/>
              <w:left w:val="single" w:sz="4" w:space="0" w:color="auto"/>
              <w:bottom w:val="single" w:sz="24" w:space="0" w:color="auto"/>
              <w:right w:val="single" w:sz="24" w:space="0" w:color="auto"/>
            </w:tcBorders>
          </w:tcPr>
          <w:p w:rsidR="00877056" w:rsidRPr="00D5423D" w:rsidRDefault="00877056" w:rsidP="00877056">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SS09-GR.7-S.4-GLE.2</w:t>
            </w:r>
          </w:p>
        </w:tc>
      </w:tr>
      <w:tr w:rsidR="00877056" w:rsidRPr="00D5423D" w:rsidTr="00877056">
        <w:trPr>
          <w:trHeight w:val="3718"/>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877056" w:rsidRPr="00D5423D" w:rsidRDefault="00877056" w:rsidP="00877056">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877056" w:rsidRPr="00D5423D" w:rsidRDefault="00877056" w:rsidP="00877056">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7456" behindDoc="0" locked="0" layoutInCell="1" allowOverlap="1" wp14:anchorId="3C82E0EE" wp14:editId="03FBF10B">
                  <wp:simplePos x="0" y="0"/>
                  <wp:positionH relativeFrom="column">
                    <wp:posOffset>22860</wp:posOffset>
                  </wp:positionH>
                  <wp:positionV relativeFrom="paragraph">
                    <wp:posOffset>29210</wp:posOffset>
                  </wp:positionV>
                  <wp:extent cx="1602740" cy="163766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877056" w:rsidRPr="00D5423D" w:rsidRDefault="00877056" w:rsidP="00877056">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877056" w:rsidRPr="00D5423D" w:rsidRDefault="00877056" w:rsidP="00877056">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877056" w:rsidRPr="00D5423D" w:rsidRDefault="00877056" w:rsidP="00877056">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877056" w:rsidRPr="00D5423D" w:rsidRDefault="00877056" w:rsidP="00877056">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877056" w:rsidRPr="00D5423D" w:rsidRDefault="00877056" w:rsidP="00877056">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877056" w:rsidRDefault="00877056" w:rsidP="00877056">
            <w:pPr>
              <w:ind w:left="0" w:firstLine="0"/>
              <w:jc w:val="center"/>
              <w:rPr>
                <w:b/>
                <w:noProof/>
                <w:sz w:val="28"/>
              </w:rPr>
            </w:pPr>
            <w:r w:rsidRPr="000B169F">
              <w:rPr>
                <w:b/>
                <w:noProof/>
                <w:sz w:val="28"/>
              </w:rPr>
              <w:t>Reading &amp; Writing Standards for Literacy</w:t>
            </w:r>
          </w:p>
          <w:p w:rsidR="00877056" w:rsidRPr="000B169F" w:rsidRDefault="00877056" w:rsidP="00877056">
            <w:pPr>
              <w:ind w:left="0" w:firstLine="0"/>
              <w:jc w:val="center"/>
              <w:rPr>
                <w:b/>
                <w:noProof/>
                <w:sz w:val="28"/>
              </w:rPr>
            </w:pPr>
            <w:r w:rsidRPr="000B169F">
              <w:rPr>
                <w:b/>
                <w:noProof/>
                <w:sz w:val="28"/>
              </w:rPr>
              <w:t>in History/Social Studies 6 - 12</w:t>
            </w:r>
          </w:p>
          <w:p w:rsidR="00877056" w:rsidRPr="000B169F" w:rsidRDefault="00877056" w:rsidP="00877056">
            <w:pPr>
              <w:ind w:left="360" w:firstLine="0"/>
              <w:rPr>
                <w:b/>
                <w:noProof/>
                <w:sz w:val="20"/>
                <w:szCs w:val="20"/>
              </w:rPr>
            </w:pPr>
            <w:r w:rsidRPr="000B169F">
              <w:rPr>
                <w:b/>
                <w:noProof/>
                <w:sz w:val="20"/>
                <w:szCs w:val="20"/>
              </w:rPr>
              <w:t xml:space="preserve">Reading Standards </w:t>
            </w:r>
          </w:p>
          <w:p w:rsidR="00877056" w:rsidRPr="000B169F" w:rsidRDefault="00877056" w:rsidP="00877056">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77056" w:rsidRPr="000B169F" w:rsidRDefault="00877056" w:rsidP="00877056">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77056" w:rsidRPr="000B169F" w:rsidRDefault="00877056" w:rsidP="00877056">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77056" w:rsidRPr="000B169F" w:rsidRDefault="00877056" w:rsidP="00877056">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77056" w:rsidRPr="000B169F" w:rsidRDefault="00877056" w:rsidP="00877056">
            <w:pPr>
              <w:ind w:left="360" w:firstLine="0"/>
              <w:rPr>
                <w:b/>
                <w:noProof/>
                <w:sz w:val="20"/>
                <w:szCs w:val="20"/>
              </w:rPr>
            </w:pPr>
            <w:r w:rsidRPr="000B169F">
              <w:rPr>
                <w:b/>
                <w:noProof/>
                <w:sz w:val="20"/>
                <w:szCs w:val="20"/>
              </w:rPr>
              <w:t xml:space="preserve">Writing Standards </w:t>
            </w:r>
          </w:p>
          <w:p w:rsidR="00877056" w:rsidRPr="000B169F" w:rsidRDefault="00877056" w:rsidP="00877056">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77056" w:rsidRPr="000B169F" w:rsidRDefault="00877056" w:rsidP="00877056">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77056" w:rsidRPr="000B169F" w:rsidRDefault="00877056" w:rsidP="00877056">
            <w:pPr>
              <w:pStyle w:val="ListParagraph"/>
              <w:numPr>
                <w:ilvl w:val="0"/>
                <w:numId w:val="27"/>
              </w:numPr>
              <w:spacing w:after="0" w:line="240" w:lineRule="auto"/>
              <w:ind w:left="1080"/>
              <w:contextualSpacing w:val="0"/>
              <w:rPr>
                <w:noProof/>
                <w:sz w:val="20"/>
                <w:szCs w:val="20"/>
              </w:rPr>
            </w:pPr>
            <w:r w:rsidRPr="000B169F">
              <w:rPr>
                <w:noProof/>
                <w:sz w:val="20"/>
                <w:szCs w:val="20"/>
              </w:rPr>
              <w:t>Research to Construct and Present Knowledge</w:t>
            </w:r>
          </w:p>
          <w:p w:rsidR="00877056" w:rsidRPr="00D5423D" w:rsidRDefault="00877056" w:rsidP="00877056">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877056" w:rsidRPr="00D5423D" w:rsidTr="00877056">
        <w:trPr>
          <w:trHeight w:val="165"/>
          <w:jc w:val="center"/>
        </w:trPr>
        <w:tc>
          <w:tcPr>
            <w:tcW w:w="8118" w:type="dxa"/>
            <w:gridSpan w:val="3"/>
            <w:tcBorders>
              <w:top w:val="single" w:sz="24" w:space="0" w:color="auto"/>
            </w:tcBorders>
            <w:shd w:val="clear" w:color="auto" w:fill="D9D9D9" w:themeFill="background1" w:themeFillShade="D9"/>
          </w:tcPr>
          <w:p w:rsidR="00877056" w:rsidRPr="00D5423D" w:rsidRDefault="00877056" w:rsidP="00877056">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877056" w:rsidRPr="00D5423D" w:rsidRDefault="00877056" w:rsidP="00877056">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877056" w:rsidRPr="00D5423D" w:rsidRDefault="00877056" w:rsidP="00877056">
            <w:pPr>
              <w:ind w:left="0" w:firstLine="0"/>
              <w:rPr>
                <w:rFonts w:asciiTheme="minorHAnsi" w:hAnsiTheme="minorHAnsi"/>
                <w:b/>
                <w:sz w:val="20"/>
                <w:szCs w:val="20"/>
              </w:rPr>
            </w:pPr>
            <w:r w:rsidRPr="00D5423D">
              <w:rPr>
                <w:rFonts w:asciiTheme="minorHAnsi" w:hAnsiTheme="minorHAnsi"/>
                <w:b/>
                <w:sz w:val="20"/>
                <w:szCs w:val="20"/>
              </w:rPr>
              <w:t>Unit Number/Sequence</w:t>
            </w:r>
          </w:p>
        </w:tc>
      </w:tr>
    </w:tbl>
    <w:tbl>
      <w:tblPr>
        <w:tblStyle w:val="a0"/>
        <w:tblW w:w="14616"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8"/>
        <w:gridCol w:w="3150"/>
        <w:gridCol w:w="3348"/>
      </w:tblGrid>
      <w:tr w:rsidR="007B5ADF">
        <w:trPr>
          <w:trHeight w:val="160"/>
          <w:jc w:val="center"/>
        </w:trPr>
        <w:tc>
          <w:tcPr>
            <w:tcW w:w="8118" w:type="dxa"/>
          </w:tcPr>
          <w:p w:rsidR="007B5ADF" w:rsidRDefault="00712D70">
            <w:pPr>
              <w:ind w:left="0" w:firstLine="0"/>
            </w:pPr>
            <w:r>
              <w:rPr>
                <w:sz w:val="20"/>
                <w:szCs w:val="20"/>
              </w:rPr>
              <w:t xml:space="preserve">All Roads Lead </w:t>
            </w:r>
            <w:r>
              <w:rPr>
                <w:strike/>
                <w:sz w:val="20"/>
                <w:szCs w:val="20"/>
              </w:rPr>
              <w:t>to</w:t>
            </w:r>
            <w:r>
              <w:rPr>
                <w:sz w:val="20"/>
                <w:szCs w:val="20"/>
              </w:rPr>
              <w:t xml:space="preserve"> from Rome… And Greece</w:t>
            </w:r>
          </w:p>
        </w:tc>
        <w:tc>
          <w:tcPr>
            <w:tcW w:w="3150" w:type="dxa"/>
          </w:tcPr>
          <w:p w:rsidR="007B5ADF" w:rsidRDefault="00265000">
            <w:pPr>
              <w:ind w:left="0" w:firstLine="0"/>
            </w:pPr>
            <w:r>
              <w:rPr>
                <w:sz w:val="20"/>
                <w:szCs w:val="20"/>
              </w:rPr>
              <w:t>4-6</w:t>
            </w:r>
            <w:r w:rsidR="00712D70">
              <w:rPr>
                <w:sz w:val="20"/>
                <w:szCs w:val="20"/>
              </w:rPr>
              <w:t xml:space="preserve"> weeks</w:t>
            </w:r>
          </w:p>
        </w:tc>
        <w:tc>
          <w:tcPr>
            <w:tcW w:w="3348" w:type="dxa"/>
          </w:tcPr>
          <w:p w:rsidR="007B5ADF" w:rsidRDefault="00877056">
            <w:pPr>
              <w:ind w:left="0" w:firstLine="0"/>
            </w:pPr>
            <w:r>
              <w:rPr>
                <w:sz w:val="20"/>
                <w:szCs w:val="20"/>
              </w:rPr>
              <w:t>2</w:t>
            </w:r>
          </w:p>
        </w:tc>
      </w:tr>
    </w:tbl>
    <w:p w:rsidR="007B5ADF" w:rsidRDefault="007B5ADF">
      <w:pPr>
        <w:widowControl w:val="0"/>
        <w:spacing w:line="276" w:lineRule="auto"/>
        <w:ind w:left="0" w:firstLine="0"/>
      </w:pPr>
    </w:p>
    <w:p w:rsidR="007B5ADF" w:rsidRDefault="007B5ADF">
      <w:pPr>
        <w:widowControl w:val="0"/>
        <w:spacing w:line="276" w:lineRule="auto"/>
        <w:ind w:left="0" w:firstLine="0"/>
      </w:pPr>
    </w:p>
    <w:p w:rsidR="00265000" w:rsidRDefault="00265000">
      <w:pPr>
        <w:widowControl w:val="0"/>
        <w:spacing w:line="276" w:lineRule="auto"/>
        <w:ind w:left="0" w:firstLine="0"/>
      </w:pPr>
    </w:p>
    <w:p w:rsidR="00265000" w:rsidRDefault="00265000">
      <w:pPr>
        <w:widowControl w:val="0"/>
        <w:spacing w:line="276" w:lineRule="auto"/>
        <w:ind w:left="0" w:firstLine="0"/>
      </w:pPr>
    </w:p>
    <w:tbl>
      <w:tblPr>
        <w:tblStyle w:val="a1"/>
        <w:tblW w:w="14713" w:type="dxa"/>
        <w:jc w:val="center"/>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1"/>
        <w:gridCol w:w="827"/>
        <w:gridCol w:w="1839"/>
        <w:gridCol w:w="164"/>
        <w:gridCol w:w="1766"/>
        <w:gridCol w:w="394"/>
        <w:gridCol w:w="141"/>
        <w:gridCol w:w="1938"/>
        <w:gridCol w:w="1114"/>
        <w:gridCol w:w="243"/>
        <w:gridCol w:w="3436"/>
      </w:tblGrid>
      <w:tr w:rsidR="007B5ADF">
        <w:trPr>
          <w:jc w:val="center"/>
        </w:trPr>
        <w:tc>
          <w:tcPr>
            <w:tcW w:w="2851" w:type="dxa"/>
            <w:shd w:val="clear" w:color="auto" w:fill="000000"/>
          </w:tcPr>
          <w:p w:rsidR="007B5ADF" w:rsidRDefault="00712D70">
            <w:pPr>
              <w:ind w:left="0" w:firstLine="0"/>
              <w:contextualSpacing w:val="0"/>
            </w:pPr>
            <w:r>
              <w:rPr>
                <w:b/>
                <w:color w:val="FFFFFF"/>
                <w:sz w:val="24"/>
                <w:szCs w:val="24"/>
              </w:rPr>
              <w:lastRenderedPageBreak/>
              <w:t>Unit Title</w:t>
            </w:r>
          </w:p>
        </w:tc>
        <w:tc>
          <w:tcPr>
            <w:tcW w:w="5131" w:type="dxa"/>
            <w:gridSpan w:val="6"/>
          </w:tcPr>
          <w:p w:rsidR="007B5ADF" w:rsidRDefault="00712D70">
            <w:pPr>
              <w:ind w:left="0" w:firstLine="0"/>
              <w:contextualSpacing w:val="0"/>
            </w:pPr>
            <w:r>
              <w:rPr>
                <w:sz w:val="20"/>
                <w:szCs w:val="20"/>
              </w:rPr>
              <w:t xml:space="preserve">All Roads Lead </w:t>
            </w:r>
            <w:r>
              <w:rPr>
                <w:strike/>
                <w:sz w:val="20"/>
                <w:szCs w:val="20"/>
              </w:rPr>
              <w:t>to</w:t>
            </w:r>
            <w:r>
              <w:rPr>
                <w:sz w:val="20"/>
                <w:szCs w:val="20"/>
              </w:rPr>
              <w:t xml:space="preserve"> from Rome… And Greece</w:t>
            </w:r>
          </w:p>
        </w:tc>
        <w:tc>
          <w:tcPr>
            <w:tcW w:w="1938" w:type="dxa"/>
            <w:shd w:val="clear" w:color="auto" w:fill="000000"/>
          </w:tcPr>
          <w:p w:rsidR="007B5ADF" w:rsidRDefault="00712D70">
            <w:pPr>
              <w:ind w:left="0" w:firstLine="0"/>
              <w:contextualSpacing w:val="0"/>
            </w:pPr>
            <w:r>
              <w:rPr>
                <w:b/>
                <w:color w:val="FFFFFF"/>
                <w:sz w:val="24"/>
                <w:szCs w:val="24"/>
              </w:rPr>
              <w:t>Length of Unit</w:t>
            </w:r>
          </w:p>
        </w:tc>
        <w:tc>
          <w:tcPr>
            <w:tcW w:w="4793" w:type="dxa"/>
            <w:gridSpan w:val="3"/>
          </w:tcPr>
          <w:p w:rsidR="007B5ADF" w:rsidRDefault="00712D70">
            <w:pPr>
              <w:ind w:left="0" w:firstLine="0"/>
              <w:contextualSpacing w:val="0"/>
            </w:pPr>
            <w:r>
              <w:rPr>
                <w:sz w:val="20"/>
                <w:szCs w:val="20"/>
              </w:rPr>
              <w:t>4 - 6 weeks</w:t>
            </w:r>
          </w:p>
        </w:tc>
      </w:tr>
      <w:tr w:rsidR="007B5ADF">
        <w:trPr>
          <w:trHeight w:val="600"/>
          <w:jc w:val="center"/>
        </w:trPr>
        <w:tc>
          <w:tcPr>
            <w:tcW w:w="2851" w:type="dxa"/>
            <w:shd w:val="clear" w:color="auto" w:fill="D9D9D9"/>
          </w:tcPr>
          <w:p w:rsidR="007B5ADF" w:rsidRDefault="00712D70">
            <w:pPr>
              <w:ind w:left="0" w:firstLine="0"/>
              <w:contextualSpacing w:val="0"/>
            </w:pPr>
            <w:r>
              <w:rPr>
                <w:b/>
                <w:sz w:val="20"/>
                <w:szCs w:val="20"/>
              </w:rPr>
              <w:t>Focusing Lens(</w:t>
            </w:r>
            <w:proofErr w:type="spellStart"/>
            <w:r>
              <w:rPr>
                <w:b/>
                <w:sz w:val="20"/>
                <w:szCs w:val="20"/>
              </w:rPr>
              <w:t>es</w:t>
            </w:r>
            <w:proofErr w:type="spellEnd"/>
            <w:r>
              <w:rPr>
                <w:b/>
                <w:sz w:val="20"/>
                <w:szCs w:val="20"/>
              </w:rPr>
              <w:t>)</w:t>
            </w:r>
          </w:p>
        </w:tc>
        <w:tc>
          <w:tcPr>
            <w:tcW w:w="2830" w:type="dxa"/>
            <w:gridSpan w:val="3"/>
          </w:tcPr>
          <w:p w:rsidR="007B5ADF" w:rsidRDefault="00712D70">
            <w:pPr>
              <w:ind w:left="0" w:firstLine="0"/>
              <w:contextualSpacing w:val="0"/>
            </w:pPr>
            <w:r>
              <w:rPr>
                <w:sz w:val="20"/>
                <w:szCs w:val="20"/>
              </w:rPr>
              <w:t>Cultural Legacy</w:t>
            </w:r>
          </w:p>
        </w:tc>
        <w:tc>
          <w:tcPr>
            <w:tcW w:w="2160" w:type="dxa"/>
            <w:gridSpan w:val="2"/>
            <w:shd w:val="clear" w:color="auto" w:fill="D9D9D9"/>
          </w:tcPr>
          <w:p w:rsidR="007B5ADF" w:rsidRDefault="00712D70">
            <w:pPr>
              <w:ind w:left="0" w:firstLine="0"/>
              <w:contextualSpacing w:val="0"/>
            </w:pPr>
            <w:r>
              <w:rPr>
                <w:b/>
                <w:sz w:val="20"/>
                <w:szCs w:val="20"/>
              </w:rPr>
              <w:t>Standards and Grade Level Expectations Addressed in this Unit</w:t>
            </w:r>
          </w:p>
        </w:tc>
        <w:tc>
          <w:tcPr>
            <w:tcW w:w="3436" w:type="dxa"/>
            <w:gridSpan w:val="4"/>
            <w:tcBorders>
              <w:right w:val="nil"/>
            </w:tcBorders>
          </w:tcPr>
          <w:p w:rsidR="007B5ADF" w:rsidRDefault="00712D70">
            <w:pPr>
              <w:ind w:left="0" w:firstLine="0"/>
              <w:contextualSpacing w:val="0"/>
            </w:pPr>
            <w:r>
              <w:rPr>
                <w:sz w:val="20"/>
                <w:szCs w:val="20"/>
              </w:rPr>
              <w:t>SS09-GR.7-S.1-GLE.1</w:t>
            </w:r>
          </w:p>
          <w:p w:rsidR="007B5ADF" w:rsidRDefault="00712D70">
            <w:pPr>
              <w:ind w:left="0" w:firstLine="0"/>
              <w:contextualSpacing w:val="0"/>
            </w:pPr>
            <w:r>
              <w:rPr>
                <w:sz w:val="20"/>
                <w:szCs w:val="20"/>
              </w:rPr>
              <w:t>SS09-GR.7-S.1-GLE.2</w:t>
            </w:r>
          </w:p>
          <w:p w:rsidR="007B5ADF" w:rsidRDefault="00712D70">
            <w:pPr>
              <w:ind w:left="0" w:firstLine="0"/>
              <w:contextualSpacing w:val="0"/>
            </w:pPr>
            <w:r>
              <w:rPr>
                <w:sz w:val="20"/>
                <w:szCs w:val="20"/>
              </w:rPr>
              <w:t>SS09-GR.7-S.2-GLE.1</w:t>
            </w:r>
          </w:p>
        </w:tc>
        <w:tc>
          <w:tcPr>
            <w:tcW w:w="3436" w:type="dxa"/>
            <w:tcBorders>
              <w:left w:val="nil"/>
            </w:tcBorders>
          </w:tcPr>
          <w:p w:rsidR="007B5ADF" w:rsidRDefault="00712D70">
            <w:pPr>
              <w:ind w:left="0" w:firstLine="0"/>
              <w:contextualSpacing w:val="0"/>
            </w:pPr>
            <w:r>
              <w:rPr>
                <w:sz w:val="20"/>
                <w:szCs w:val="20"/>
              </w:rPr>
              <w:t>SS09-GR.7-S.2-GLE.2</w:t>
            </w:r>
          </w:p>
          <w:p w:rsidR="007B5ADF" w:rsidRDefault="00712D70">
            <w:pPr>
              <w:ind w:left="0" w:firstLine="0"/>
              <w:contextualSpacing w:val="0"/>
            </w:pPr>
            <w:r>
              <w:rPr>
                <w:sz w:val="20"/>
                <w:szCs w:val="20"/>
              </w:rPr>
              <w:t>SS09-GR.7-S.4-GLE.1</w:t>
            </w:r>
          </w:p>
          <w:p w:rsidR="007B5ADF" w:rsidRDefault="00712D70">
            <w:pPr>
              <w:ind w:left="0" w:firstLine="0"/>
              <w:contextualSpacing w:val="0"/>
            </w:pPr>
            <w:r>
              <w:rPr>
                <w:sz w:val="20"/>
                <w:szCs w:val="20"/>
              </w:rPr>
              <w:t>SS09-GR.7-S.4-GLE.2</w:t>
            </w:r>
          </w:p>
        </w:tc>
      </w:tr>
      <w:tr w:rsidR="00A31C2A" w:rsidTr="00A31C2A">
        <w:trPr>
          <w:trHeight w:val="20"/>
          <w:jc w:val="center"/>
        </w:trPr>
        <w:tc>
          <w:tcPr>
            <w:tcW w:w="3678" w:type="dxa"/>
            <w:gridSpan w:val="2"/>
            <w:shd w:val="clear" w:color="auto" w:fill="D9D9D9"/>
          </w:tcPr>
          <w:p w:rsidR="00A31C2A" w:rsidRDefault="001542C5">
            <w:pPr>
              <w:ind w:left="0" w:firstLine="0"/>
              <w:contextualSpacing w:val="0"/>
            </w:pPr>
            <w:hyperlink r:id="rId12">
              <w:r w:rsidR="00A31C2A">
                <w:rPr>
                  <w:b/>
                  <w:color w:val="0000FF"/>
                  <w:sz w:val="20"/>
                  <w:szCs w:val="20"/>
                  <w:u w:val="single"/>
                </w:rPr>
                <w:t>CCSS Reading Standards for Literacy in History/Social Studies 6-8</w:t>
              </w:r>
            </w:hyperlink>
            <w:hyperlink r:id="rId13"/>
          </w:p>
        </w:tc>
        <w:tc>
          <w:tcPr>
            <w:tcW w:w="1839" w:type="dxa"/>
            <w:tcBorders>
              <w:right w:val="nil"/>
            </w:tcBorders>
          </w:tcPr>
          <w:p w:rsidR="00A31C2A" w:rsidRDefault="00A31C2A">
            <w:pPr>
              <w:ind w:left="0" w:firstLine="0"/>
              <w:contextualSpacing w:val="0"/>
              <w:rPr>
                <w:sz w:val="20"/>
                <w:szCs w:val="20"/>
              </w:rPr>
            </w:pPr>
            <w:r>
              <w:rPr>
                <w:sz w:val="20"/>
                <w:szCs w:val="20"/>
              </w:rPr>
              <w:t xml:space="preserve">CCSS.RH.6-8.1 </w:t>
            </w:r>
          </w:p>
          <w:p w:rsidR="00A31C2A" w:rsidRDefault="00A31C2A">
            <w:pPr>
              <w:ind w:left="0" w:firstLine="0"/>
              <w:rPr>
                <w:sz w:val="20"/>
                <w:szCs w:val="20"/>
              </w:rPr>
            </w:pPr>
            <w:r>
              <w:rPr>
                <w:sz w:val="20"/>
                <w:szCs w:val="20"/>
              </w:rPr>
              <w:t>CCSS.RH.6-8.5</w:t>
            </w:r>
          </w:p>
        </w:tc>
        <w:tc>
          <w:tcPr>
            <w:tcW w:w="1930" w:type="dxa"/>
            <w:gridSpan w:val="2"/>
            <w:tcBorders>
              <w:left w:val="nil"/>
            </w:tcBorders>
          </w:tcPr>
          <w:p w:rsidR="00A31C2A" w:rsidRDefault="00A31C2A">
            <w:pPr>
              <w:ind w:left="0" w:firstLine="0"/>
              <w:contextualSpacing w:val="0"/>
              <w:rPr>
                <w:sz w:val="20"/>
                <w:szCs w:val="20"/>
              </w:rPr>
            </w:pPr>
            <w:r>
              <w:rPr>
                <w:sz w:val="20"/>
                <w:szCs w:val="20"/>
              </w:rPr>
              <w:t>CCSS.RH.6-8.7</w:t>
            </w:r>
          </w:p>
          <w:p w:rsidR="00A31C2A" w:rsidRDefault="00A31C2A">
            <w:pPr>
              <w:ind w:left="0" w:firstLine="0"/>
              <w:contextualSpacing w:val="0"/>
            </w:pPr>
            <w:r>
              <w:rPr>
                <w:sz w:val="20"/>
                <w:szCs w:val="20"/>
              </w:rPr>
              <w:t>CCSS.RH.6-8.9</w:t>
            </w:r>
          </w:p>
        </w:tc>
        <w:tc>
          <w:tcPr>
            <w:tcW w:w="3587" w:type="dxa"/>
            <w:gridSpan w:val="4"/>
            <w:shd w:val="clear" w:color="auto" w:fill="D9D9D9"/>
          </w:tcPr>
          <w:p w:rsidR="00A31C2A" w:rsidRDefault="001542C5">
            <w:pPr>
              <w:ind w:left="0" w:firstLine="0"/>
              <w:contextualSpacing w:val="0"/>
            </w:pPr>
            <w:hyperlink r:id="rId14">
              <w:r w:rsidR="00A31C2A">
                <w:rPr>
                  <w:b/>
                  <w:color w:val="0000FF"/>
                  <w:sz w:val="20"/>
                  <w:szCs w:val="20"/>
                  <w:u w:val="single"/>
                </w:rPr>
                <w:t>CCSS Writing Standards for Literacy in History/Social Studies 6-8</w:t>
              </w:r>
            </w:hyperlink>
            <w:hyperlink r:id="rId15"/>
          </w:p>
        </w:tc>
        <w:tc>
          <w:tcPr>
            <w:tcW w:w="3679" w:type="dxa"/>
            <w:gridSpan w:val="2"/>
          </w:tcPr>
          <w:p w:rsidR="00A31C2A" w:rsidRDefault="00A31C2A">
            <w:pPr>
              <w:ind w:left="0" w:firstLine="0"/>
              <w:contextualSpacing w:val="0"/>
              <w:rPr>
                <w:sz w:val="20"/>
                <w:szCs w:val="20"/>
              </w:rPr>
            </w:pPr>
            <w:r>
              <w:rPr>
                <w:sz w:val="20"/>
                <w:szCs w:val="20"/>
              </w:rPr>
              <w:t xml:space="preserve">CCSS.WHST.6-8.1 </w:t>
            </w:r>
          </w:p>
          <w:p w:rsidR="00A31C2A" w:rsidRDefault="00A31C2A">
            <w:pPr>
              <w:ind w:left="0" w:firstLine="0"/>
              <w:contextualSpacing w:val="0"/>
              <w:rPr>
                <w:sz w:val="20"/>
                <w:szCs w:val="20"/>
              </w:rPr>
            </w:pPr>
            <w:r>
              <w:rPr>
                <w:sz w:val="20"/>
                <w:szCs w:val="20"/>
              </w:rPr>
              <w:t xml:space="preserve">CCSS.WHST.6-8.6 </w:t>
            </w:r>
          </w:p>
          <w:p w:rsidR="00A31C2A" w:rsidRDefault="00A31C2A">
            <w:pPr>
              <w:ind w:left="0" w:firstLine="0"/>
              <w:contextualSpacing w:val="0"/>
            </w:pPr>
            <w:r>
              <w:rPr>
                <w:sz w:val="20"/>
                <w:szCs w:val="20"/>
              </w:rPr>
              <w:t>CCSS.WHST.6-8.10</w:t>
            </w:r>
          </w:p>
        </w:tc>
      </w:tr>
      <w:tr w:rsidR="007B5ADF" w:rsidTr="0098585B">
        <w:trPr>
          <w:trHeight w:val="1088"/>
          <w:jc w:val="center"/>
        </w:trPr>
        <w:tc>
          <w:tcPr>
            <w:tcW w:w="2851" w:type="dxa"/>
            <w:shd w:val="clear" w:color="auto" w:fill="D9D9D9"/>
          </w:tcPr>
          <w:p w:rsidR="007B5ADF" w:rsidRDefault="00712D70" w:rsidP="00913EF9">
            <w:pPr>
              <w:spacing w:before="60"/>
              <w:ind w:left="0" w:firstLine="0"/>
              <w:contextualSpacing w:val="0"/>
            </w:pPr>
            <w:r>
              <w:rPr>
                <w:b/>
                <w:sz w:val="20"/>
                <w:szCs w:val="20"/>
              </w:rPr>
              <w:t xml:space="preserve">Inquiry Questions (Engaging- Debatable): </w:t>
            </w:r>
          </w:p>
        </w:tc>
        <w:tc>
          <w:tcPr>
            <w:tcW w:w="11862" w:type="dxa"/>
            <w:gridSpan w:val="10"/>
            <w:tcMar>
              <w:left w:w="115" w:type="dxa"/>
              <w:right w:w="115" w:type="dxa"/>
            </w:tcMar>
          </w:tcPr>
          <w:p w:rsidR="007B5ADF" w:rsidRDefault="00712D70" w:rsidP="00913EF9">
            <w:pPr>
              <w:numPr>
                <w:ilvl w:val="0"/>
                <w:numId w:val="5"/>
              </w:numPr>
              <w:spacing w:before="60"/>
              <w:ind w:hanging="360"/>
              <w:contextualSpacing w:val="0"/>
              <w:rPr>
                <w:sz w:val="20"/>
                <w:szCs w:val="20"/>
              </w:rPr>
            </w:pPr>
            <w:r>
              <w:rPr>
                <w:sz w:val="20"/>
                <w:szCs w:val="20"/>
              </w:rPr>
              <w:t>What can an artifact tell or not tell about a time period or event? (SS09-GR.7-S.1-GLE.1-IQ.4)</w:t>
            </w:r>
          </w:p>
          <w:p w:rsidR="007B5ADF" w:rsidRDefault="00712D70">
            <w:pPr>
              <w:numPr>
                <w:ilvl w:val="0"/>
                <w:numId w:val="5"/>
              </w:numPr>
              <w:ind w:hanging="360"/>
              <w:rPr>
                <w:sz w:val="20"/>
                <w:szCs w:val="20"/>
              </w:rPr>
            </w:pPr>
            <w:r>
              <w:rPr>
                <w:sz w:val="20"/>
                <w:szCs w:val="20"/>
              </w:rPr>
              <w:t>How does the rise or collapse of a government affect surrounding societies over time? (SS09-GR.7-S.1-GLE.2-IQ.1)</w:t>
            </w:r>
          </w:p>
          <w:p w:rsidR="007B5ADF" w:rsidRDefault="00712D70">
            <w:pPr>
              <w:numPr>
                <w:ilvl w:val="0"/>
                <w:numId w:val="5"/>
              </w:numPr>
              <w:ind w:hanging="360"/>
              <w:rPr>
                <w:sz w:val="20"/>
                <w:szCs w:val="20"/>
              </w:rPr>
            </w:pPr>
            <w:r>
              <w:rPr>
                <w:sz w:val="20"/>
                <w:szCs w:val="20"/>
              </w:rPr>
              <w:t>What leads to cooperation, competition, or aggression between and among nations? (SS09-GR.7-S.4-GLE.2-IQ.3)</w:t>
            </w:r>
          </w:p>
          <w:p w:rsidR="007B5ADF" w:rsidRDefault="00712D70">
            <w:pPr>
              <w:numPr>
                <w:ilvl w:val="0"/>
                <w:numId w:val="5"/>
              </w:numPr>
              <w:ind w:hanging="360"/>
              <w:rPr>
                <w:sz w:val="20"/>
                <w:szCs w:val="20"/>
              </w:rPr>
            </w:pPr>
            <w:r>
              <w:rPr>
                <w:sz w:val="20"/>
                <w:szCs w:val="20"/>
              </w:rPr>
              <w:t>How does geography influence the political and social structures of a civilization? (SS09-GR.7-S.2-GLE.2)</w:t>
            </w:r>
          </w:p>
        </w:tc>
      </w:tr>
      <w:tr w:rsidR="007B5ADF">
        <w:trPr>
          <w:trHeight w:val="300"/>
          <w:jc w:val="center"/>
        </w:trPr>
        <w:tc>
          <w:tcPr>
            <w:tcW w:w="2851" w:type="dxa"/>
            <w:shd w:val="clear" w:color="auto" w:fill="D9D9D9"/>
          </w:tcPr>
          <w:p w:rsidR="007B5ADF" w:rsidRDefault="00712D70" w:rsidP="008D1150">
            <w:pPr>
              <w:spacing w:before="60" w:after="60"/>
              <w:ind w:left="0" w:firstLine="0"/>
              <w:contextualSpacing w:val="0"/>
            </w:pPr>
            <w:r>
              <w:rPr>
                <w:b/>
                <w:sz w:val="20"/>
                <w:szCs w:val="20"/>
              </w:rPr>
              <w:t>Unit Strands</w:t>
            </w:r>
          </w:p>
        </w:tc>
        <w:tc>
          <w:tcPr>
            <w:tcW w:w="11862" w:type="dxa"/>
            <w:gridSpan w:val="10"/>
          </w:tcPr>
          <w:p w:rsidR="007B5ADF" w:rsidRDefault="00712D70" w:rsidP="008D1150">
            <w:pPr>
              <w:spacing w:before="60" w:after="60"/>
              <w:ind w:left="0" w:firstLine="0"/>
              <w:contextualSpacing w:val="0"/>
            </w:pPr>
            <w:r>
              <w:rPr>
                <w:sz w:val="20"/>
                <w:szCs w:val="20"/>
              </w:rPr>
              <w:t>History, Geography, Civics, Economics</w:t>
            </w:r>
          </w:p>
        </w:tc>
      </w:tr>
      <w:tr w:rsidR="007B5ADF">
        <w:trPr>
          <w:trHeight w:val="20"/>
          <w:jc w:val="center"/>
        </w:trPr>
        <w:tc>
          <w:tcPr>
            <w:tcW w:w="2851" w:type="dxa"/>
            <w:shd w:val="clear" w:color="auto" w:fill="D9D9D9"/>
          </w:tcPr>
          <w:p w:rsidR="007B5ADF" w:rsidRDefault="00712D70" w:rsidP="008D1150">
            <w:pPr>
              <w:spacing w:before="60" w:after="60"/>
              <w:ind w:left="0" w:firstLine="0"/>
              <w:contextualSpacing w:val="0"/>
            </w:pPr>
            <w:r>
              <w:rPr>
                <w:b/>
                <w:sz w:val="20"/>
                <w:szCs w:val="20"/>
              </w:rPr>
              <w:t>Concepts</w:t>
            </w:r>
          </w:p>
        </w:tc>
        <w:tc>
          <w:tcPr>
            <w:tcW w:w="11862" w:type="dxa"/>
            <w:gridSpan w:val="10"/>
          </w:tcPr>
          <w:p w:rsidR="007B5ADF" w:rsidRDefault="00712D70" w:rsidP="008D1150">
            <w:pPr>
              <w:spacing w:before="60" w:after="60"/>
              <w:ind w:left="0" w:firstLine="0"/>
              <w:contextualSpacing w:val="0"/>
            </w:pPr>
            <w:r>
              <w:rPr>
                <w:sz w:val="20"/>
                <w:szCs w:val="20"/>
              </w:rPr>
              <w:t>Cultural diffusion, legacy, classical, polytheism, monotheism, tradition, scarcity, philosophy, architecture, empire, temple</w:t>
            </w:r>
          </w:p>
        </w:tc>
      </w:tr>
    </w:tbl>
    <w:p w:rsidR="007B5ADF" w:rsidRDefault="007B5ADF">
      <w:pPr>
        <w:ind w:left="0" w:firstLine="0"/>
      </w:pPr>
    </w:p>
    <w:tbl>
      <w:tblPr>
        <w:tblStyle w:val="a2"/>
        <w:tblW w:w="14713" w:type="dxa"/>
        <w:jc w:val="center"/>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832"/>
        <w:gridCol w:w="4905"/>
      </w:tblGrid>
      <w:tr w:rsidR="007B5ADF">
        <w:trPr>
          <w:jc w:val="center"/>
        </w:trPr>
        <w:tc>
          <w:tcPr>
            <w:tcW w:w="4976" w:type="dxa"/>
            <w:shd w:val="clear" w:color="auto" w:fill="D9D9D9"/>
            <w:tcMar>
              <w:top w:w="115" w:type="dxa"/>
              <w:left w:w="115" w:type="dxa"/>
              <w:bottom w:w="115" w:type="dxa"/>
              <w:right w:w="115" w:type="dxa"/>
            </w:tcMar>
          </w:tcPr>
          <w:p w:rsidR="007B5ADF" w:rsidRDefault="00712D70">
            <w:pPr>
              <w:ind w:left="0" w:firstLine="0"/>
              <w:contextualSpacing w:val="0"/>
            </w:pPr>
            <w:r>
              <w:rPr>
                <w:b/>
                <w:sz w:val="24"/>
                <w:szCs w:val="24"/>
              </w:rPr>
              <w:t>Generalizations</w:t>
            </w:r>
          </w:p>
          <w:p w:rsidR="007B5ADF" w:rsidRDefault="00712D70">
            <w:pPr>
              <w:ind w:left="0" w:firstLine="0"/>
              <w:contextualSpacing w:val="0"/>
            </w:pPr>
            <w:r>
              <w:rPr>
                <w:b/>
                <w:sz w:val="20"/>
                <w:szCs w:val="20"/>
              </w:rPr>
              <w:t xml:space="preserve">My students will </w:t>
            </w:r>
            <w:r>
              <w:rPr>
                <w:b/>
                <w:sz w:val="28"/>
                <w:szCs w:val="28"/>
              </w:rPr>
              <w:t>Understand</w:t>
            </w:r>
            <w:r>
              <w:rPr>
                <w:b/>
                <w:sz w:val="24"/>
                <w:szCs w:val="24"/>
              </w:rPr>
              <w:t xml:space="preserve"> </w:t>
            </w:r>
            <w:r>
              <w:rPr>
                <w:b/>
                <w:sz w:val="20"/>
                <w:szCs w:val="20"/>
              </w:rPr>
              <w:t>that…</w:t>
            </w:r>
          </w:p>
        </w:tc>
        <w:tc>
          <w:tcPr>
            <w:tcW w:w="9737" w:type="dxa"/>
            <w:gridSpan w:val="2"/>
            <w:shd w:val="clear" w:color="auto" w:fill="D9D9D9"/>
          </w:tcPr>
          <w:p w:rsidR="007B5ADF" w:rsidRDefault="00712D70">
            <w:pPr>
              <w:ind w:left="0" w:firstLine="0"/>
              <w:contextualSpacing w:val="0"/>
              <w:jc w:val="center"/>
            </w:pPr>
            <w:r>
              <w:rPr>
                <w:b/>
                <w:sz w:val="24"/>
                <w:szCs w:val="24"/>
              </w:rPr>
              <w:t>Guiding Questions</w:t>
            </w:r>
          </w:p>
          <w:p w:rsidR="007B5ADF" w:rsidRDefault="00712D70">
            <w:pPr>
              <w:tabs>
                <w:tab w:val="left" w:pos="1553"/>
                <w:tab w:val="left" w:pos="6683"/>
              </w:tabs>
              <w:ind w:left="0" w:firstLine="0"/>
              <w:contextualSpacing w:val="0"/>
            </w:pPr>
            <w:r>
              <w:rPr>
                <w:b/>
                <w:sz w:val="20"/>
                <w:szCs w:val="20"/>
              </w:rPr>
              <w:tab/>
              <w:t>Factual</w:t>
            </w:r>
            <w:r>
              <w:rPr>
                <w:b/>
                <w:sz w:val="20"/>
                <w:szCs w:val="20"/>
              </w:rPr>
              <w:tab/>
              <w:t>Conceptual</w:t>
            </w:r>
          </w:p>
        </w:tc>
      </w:tr>
      <w:tr w:rsidR="007B5ADF">
        <w:trPr>
          <w:trHeight w:val="20"/>
          <w:jc w:val="center"/>
        </w:trPr>
        <w:tc>
          <w:tcPr>
            <w:tcW w:w="4976" w:type="dxa"/>
            <w:shd w:val="clear" w:color="auto" w:fill="FFFFFF"/>
            <w:tcMar>
              <w:top w:w="115" w:type="dxa"/>
              <w:left w:w="115" w:type="dxa"/>
              <w:bottom w:w="115" w:type="dxa"/>
              <w:right w:w="115" w:type="dxa"/>
            </w:tcMar>
          </w:tcPr>
          <w:p w:rsidR="007B5ADF" w:rsidRDefault="00712D70">
            <w:pPr>
              <w:ind w:left="0" w:firstLine="0"/>
              <w:contextualSpacing w:val="0"/>
            </w:pPr>
            <w:r>
              <w:rPr>
                <w:sz w:val="20"/>
                <w:szCs w:val="20"/>
              </w:rPr>
              <w:t>Contemporary social traditions often reflect the legacy of and interactions among diverse cultural groups (SS09-GR.7-S.1-GLE.2-EO.a,b,c)</w:t>
            </w:r>
          </w:p>
          <w:p w:rsidR="007B5ADF" w:rsidRDefault="007B5ADF">
            <w:pPr>
              <w:ind w:left="0" w:firstLine="0"/>
              <w:contextualSpacing w:val="0"/>
            </w:pPr>
          </w:p>
        </w:tc>
        <w:tc>
          <w:tcPr>
            <w:tcW w:w="4832" w:type="dxa"/>
            <w:shd w:val="clear" w:color="auto" w:fill="FFFFFF"/>
          </w:tcPr>
          <w:p w:rsidR="007B5ADF" w:rsidRDefault="00712D70">
            <w:pPr>
              <w:ind w:left="286" w:hanging="286"/>
              <w:contextualSpacing w:val="0"/>
            </w:pPr>
            <w:r>
              <w:rPr>
                <w:sz w:val="20"/>
                <w:szCs w:val="20"/>
              </w:rPr>
              <w:t>What were the elements of the culture that developed in ancient Greece?</w:t>
            </w:r>
          </w:p>
          <w:p w:rsidR="007B5ADF" w:rsidRDefault="00712D70">
            <w:pPr>
              <w:ind w:left="286" w:hanging="286"/>
              <w:contextualSpacing w:val="0"/>
            </w:pPr>
            <w:r>
              <w:rPr>
                <w:sz w:val="20"/>
                <w:szCs w:val="20"/>
              </w:rPr>
              <w:t>What elements of modern culture are results of the legacy of the ancient Greeks?</w:t>
            </w:r>
          </w:p>
          <w:p w:rsidR="007B5ADF" w:rsidRDefault="00712D70">
            <w:pPr>
              <w:ind w:left="286" w:hanging="286"/>
              <w:contextualSpacing w:val="0"/>
            </w:pPr>
            <w:r>
              <w:rPr>
                <w:sz w:val="20"/>
                <w:szCs w:val="20"/>
              </w:rPr>
              <w:t>What forms of literature did the Greeks create and how are those forms reflected in today’s culture?</w:t>
            </w:r>
          </w:p>
        </w:tc>
        <w:tc>
          <w:tcPr>
            <w:tcW w:w="4905" w:type="dxa"/>
            <w:shd w:val="clear" w:color="auto" w:fill="FFFFFF"/>
          </w:tcPr>
          <w:p w:rsidR="007B5ADF" w:rsidRDefault="00712D70" w:rsidP="0098585B">
            <w:pPr>
              <w:ind w:left="0" w:firstLine="0"/>
              <w:contextualSpacing w:val="0"/>
            </w:pPr>
            <w:r>
              <w:rPr>
                <w:sz w:val="20"/>
                <w:szCs w:val="20"/>
              </w:rPr>
              <w:t>How do civilizations influence one another?</w:t>
            </w:r>
          </w:p>
          <w:p w:rsidR="007B5ADF" w:rsidRDefault="00712D70" w:rsidP="0098585B">
            <w:pPr>
              <w:ind w:left="0" w:firstLine="0"/>
              <w:contextualSpacing w:val="0"/>
            </w:pPr>
            <w:r>
              <w:rPr>
                <w:sz w:val="20"/>
                <w:szCs w:val="20"/>
              </w:rPr>
              <w:t>How do legacies influence the future of civilization?</w:t>
            </w:r>
          </w:p>
        </w:tc>
      </w:tr>
      <w:tr w:rsidR="007B5ADF">
        <w:trPr>
          <w:jc w:val="center"/>
        </w:trPr>
        <w:tc>
          <w:tcPr>
            <w:tcW w:w="4976" w:type="dxa"/>
            <w:shd w:val="clear" w:color="auto" w:fill="FFFFFF"/>
            <w:tcMar>
              <w:top w:w="115" w:type="dxa"/>
              <w:left w:w="115" w:type="dxa"/>
              <w:bottom w:w="115" w:type="dxa"/>
              <w:right w:w="115" w:type="dxa"/>
            </w:tcMar>
          </w:tcPr>
          <w:p w:rsidR="007B5ADF" w:rsidRDefault="00712D70">
            <w:pPr>
              <w:ind w:left="0" w:firstLine="0"/>
              <w:contextualSpacing w:val="0"/>
            </w:pPr>
            <w:r>
              <w:rPr>
                <w:sz w:val="20"/>
                <w:szCs w:val="20"/>
              </w:rPr>
              <w:t>Physical geography of a region influences the political, cultural, economic, and social processes of a civilization which often leads to interdependence, cooperation and conflict (SS09-GR.7-S.2-GLE.1-EO.b) and (SS09-GR.7-S.2-GLE.2)</w:t>
            </w:r>
          </w:p>
        </w:tc>
        <w:tc>
          <w:tcPr>
            <w:tcW w:w="4832" w:type="dxa"/>
            <w:shd w:val="clear" w:color="auto" w:fill="FFFFFF"/>
          </w:tcPr>
          <w:p w:rsidR="007B5ADF" w:rsidRDefault="00712D70">
            <w:pPr>
              <w:ind w:left="288" w:hanging="288"/>
              <w:contextualSpacing w:val="0"/>
            </w:pPr>
            <w:r>
              <w:rPr>
                <w:sz w:val="20"/>
                <w:szCs w:val="20"/>
              </w:rPr>
              <w:t xml:space="preserve">How did Greece’s geography influence the development of the </w:t>
            </w:r>
            <w:r w:rsidR="0098585B">
              <w:rPr>
                <w:i/>
                <w:sz w:val="20"/>
                <w:szCs w:val="20"/>
              </w:rPr>
              <w:t>polis</w:t>
            </w:r>
            <w:r w:rsidR="0098585B">
              <w:rPr>
                <w:sz w:val="20"/>
                <w:szCs w:val="20"/>
              </w:rPr>
              <w:t>?</w:t>
            </w:r>
            <w:r>
              <w:rPr>
                <w:sz w:val="20"/>
                <w:szCs w:val="20"/>
              </w:rPr>
              <w:t xml:space="preserve"> </w:t>
            </w:r>
          </w:p>
          <w:p w:rsidR="007B5ADF" w:rsidRDefault="00712D70">
            <w:pPr>
              <w:ind w:left="288" w:hanging="288"/>
              <w:contextualSpacing w:val="0"/>
            </w:pPr>
            <w:r>
              <w:rPr>
                <w:sz w:val="20"/>
                <w:szCs w:val="20"/>
              </w:rPr>
              <w:t>How did Greece’s geography influence both the separation and interconnectedness of the city-states?</w:t>
            </w:r>
          </w:p>
          <w:p w:rsidR="007B5ADF" w:rsidRDefault="00712D70">
            <w:pPr>
              <w:ind w:left="288" w:hanging="288"/>
              <w:contextualSpacing w:val="0"/>
            </w:pPr>
            <w:r>
              <w:rPr>
                <w:sz w:val="20"/>
                <w:szCs w:val="20"/>
              </w:rPr>
              <w:t>How did Greece’s geography influence the availability of resources?</w:t>
            </w:r>
          </w:p>
        </w:tc>
        <w:tc>
          <w:tcPr>
            <w:tcW w:w="4905" w:type="dxa"/>
            <w:shd w:val="clear" w:color="auto" w:fill="FFFFFF"/>
          </w:tcPr>
          <w:p w:rsidR="007B5ADF" w:rsidRDefault="00712D70">
            <w:pPr>
              <w:ind w:left="288" w:hanging="288"/>
              <w:contextualSpacing w:val="0"/>
            </w:pPr>
            <w:r>
              <w:rPr>
                <w:sz w:val="20"/>
                <w:szCs w:val="20"/>
              </w:rPr>
              <w:t>How do regional issues affect larger areas?</w:t>
            </w:r>
          </w:p>
          <w:p w:rsidR="007B5ADF" w:rsidRDefault="00712D70">
            <w:pPr>
              <w:ind w:left="288" w:hanging="288"/>
              <w:contextualSpacing w:val="0"/>
            </w:pPr>
            <w:r>
              <w:rPr>
                <w:sz w:val="20"/>
                <w:szCs w:val="20"/>
              </w:rPr>
              <w:t>Do regions with similar issues around the world have similar geographic characteristics?</w:t>
            </w:r>
          </w:p>
          <w:p w:rsidR="007B5ADF" w:rsidRDefault="00712D70">
            <w:pPr>
              <w:ind w:left="288" w:hanging="288"/>
              <w:contextualSpacing w:val="0"/>
            </w:pPr>
            <w:r>
              <w:rPr>
                <w:sz w:val="20"/>
                <w:szCs w:val="20"/>
              </w:rPr>
              <w:t>How can the physical environment influence an economy?</w:t>
            </w:r>
          </w:p>
        </w:tc>
      </w:tr>
      <w:tr w:rsidR="007B5ADF">
        <w:trPr>
          <w:jc w:val="center"/>
        </w:trPr>
        <w:tc>
          <w:tcPr>
            <w:tcW w:w="4976" w:type="dxa"/>
            <w:shd w:val="clear" w:color="auto" w:fill="FFFFFF"/>
            <w:tcMar>
              <w:top w:w="115" w:type="dxa"/>
              <w:left w:w="115" w:type="dxa"/>
              <w:bottom w:w="115" w:type="dxa"/>
              <w:right w:w="115" w:type="dxa"/>
            </w:tcMar>
          </w:tcPr>
          <w:p w:rsidR="007B5ADF" w:rsidRDefault="00712D70">
            <w:pPr>
              <w:ind w:left="0" w:firstLine="0"/>
              <w:contextualSpacing w:val="0"/>
            </w:pPr>
            <w:r>
              <w:rPr>
                <w:sz w:val="20"/>
                <w:szCs w:val="20"/>
              </w:rPr>
              <w:t>Changing ideas about justice and equality transform societal rules and social/individual consequences (SS09-GR.7-S.1-GLE.2-EO.e)</w:t>
            </w:r>
          </w:p>
        </w:tc>
        <w:tc>
          <w:tcPr>
            <w:tcW w:w="4832" w:type="dxa"/>
            <w:shd w:val="clear" w:color="auto" w:fill="FFFFFF"/>
          </w:tcPr>
          <w:p w:rsidR="007B5ADF" w:rsidRDefault="00712D70">
            <w:pPr>
              <w:ind w:left="288" w:hanging="288"/>
              <w:contextualSpacing w:val="0"/>
            </w:pPr>
            <w:r>
              <w:rPr>
                <w:sz w:val="20"/>
                <w:szCs w:val="20"/>
              </w:rPr>
              <w:t>How did Rome maintain an empire?</w:t>
            </w:r>
          </w:p>
          <w:p w:rsidR="007B5ADF" w:rsidRDefault="00712D70">
            <w:pPr>
              <w:ind w:left="288" w:hanging="288"/>
              <w:contextualSpacing w:val="0"/>
            </w:pPr>
            <w:r>
              <w:rPr>
                <w:sz w:val="20"/>
                <w:szCs w:val="20"/>
              </w:rPr>
              <w:t>How did Jesus’ teachings alter ideas of right and wrong? (SS09-GR.7-S.1-GLE.2-EO.b)</w:t>
            </w:r>
          </w:p>
          <w:p w:rsidR="007B5ADF" w:rsidRDefault="00712D70">
            <w:pPr>
              <w:ind w:left="288" w:hanging="288"/>
              <w:contextualSpacing w:val="0"/>
            </w:pPr>
            <w:r>
              <w:rPr>
                <w:sz w:val="20"/>
                <w:szCs w:val="20"/>
              </w:rPr>
              <w:t>What are the characteristics of “good governance?”  (SS09-GR.7-S.4-GLE.2-EO.e)</w:t>
            </w:r>
          </w:p>
        </w:tc>
        <w:tc>
          <w:tcPr>
            <w:tcW w:w="4905" w:type="dxa"/>
            <w:shd w:val="clear" w:color="auto" w:fill="FFFFFF"/>
          </w:tcPr>
          <w:p w:rsidR="007B5ADF" w:rsidRDefault="00712D70">
            <w:pPr>
              <w:ind w:left="288" w:hanging="288"/>
              <w:contextualSpacing w:val="0"/>
            </w:pPr>
            <w:bookmarkStart w:id="0" w:name="h.jv8k1mpkne0t" w:colFirst="0" w:colLast="0"/>
            <w:bookmarkEnd w:id="0"/>
            <w:r>
              <w:rPr>
                <w:sz w:val="20"/>
                <w:szCs w:val="20"/>
              </w:rPr>
              <w:t>How do different forms of government provide different rights to their citizens?</w:t>
            </w:r>
          </w:p>
          <w:p w:rsidR="007B5ADF" w:rsidRDefault="00712D70">
            <w:pPr>
              <w:ind w:left="288" w:hanging="288"/>
              <w:contextualSpacing w:val="0"/>
            </w:pPr>
            <w:bookmarkStart w:id="1" w:name="h.d20wuppy1jdg" w:colFirst="0" w:colLast="0"/>
            <w:bookmarkEnd w:id="1"/>
            <w:r>
              <w:rPr>
                <w:sz w:val="20"/>
                <w:szCs w:val="20"/>
              </w:rPr>
              <w:t xml:space="preserve">What roles of citizens are the most important? </w:t>
            </w:r>
          </w:p>
          <w:p w:rsidR="007B5ADF" w:rsidRDefault="00712D70">
            <w:pPr>
              <w:ind w:left="288" w:hanging="288"/>
              <w:contextualSpacing w:val="0"/>
            </w:pPr>
            <w:r>
              <w:rPr>
                <w:sz w:val="20"/>
                <w:szCs w:val="20"/>
              </w:rPr>
              <w:t xml:space="preserve">Why should </w:t>
            </w:r>
            <w:r w:rsidR="0098585B">
              <w:rPr>
                <w:sz w:val="20"/>
                <w:szCs w:val="20"/>
              </w:rPr>
              <w:t>re</w:t>
            </w:r>
            <w:r>
              <w:rPr>
                <w:sz w:val="20"/>
                <w:szCs w:val="20"/>
              </w:rPr>
              <w:t xml:space="preserve">sponsible community members understand that rights, responsibilities, and roles of </w:t>
            </w:r>
            <w:r>
              <w:rPr>
                <w:sz w:val="20"/>
                <w:szCs w:val="20"/>
              </w:rPr>
              <w:lastRenderedPageBreak/>
              <w:t>citizens are different ove</w:t>
            </w:r>
            <w:r w:rsidR="0098585B">
              <w:rPr>
                <w:sz w:val="20"/>
                <w:szCs w:val="20"/>
              </w:rPr>
              <w:t>r time and in various nations?</w:t>
            </w:r>
          </w:p>
        </w:tc>
      </w:tr>
      <w:tr w:rsidR="007B5ADF">
        <w:trPr>
          <w:jc w:val="center"/>
        </w:trPr>
        <w:tc>
          <w:tcPr>
            <w:tcW w:w="4976" w:type="dxa"/>
            <w:shd w:val="clear" w:color="auto" w:fill="FFFFFF"/>
            <w:tcMar>
              <w:top w:w="115" w:type="dxa"/>
              <w:left w:w="115" w:type="dxa"/>
              <w:bottom w:w="115" w:type="dxa"/>
              <w:right w:w="115" w:type="dxa"/>
            </w:tcMar>
          </w:tcPr>
          <w:p w:rsidR="007B5ADF" w:rsidRDefault="00712D70">
            <w:pPr>
              <w:ind w:left="0" w:firstLine="0"/>
              <w:contextualSpacing w:val="0"/>
            </w:pPr>
            <w:r>
              <w:rPr>
                <w:sz w:val="20"/>
                <w:szCs w:val="20"/>
              </w:rPr>
              <w:lastRenderedPageBreak/>
              <w:t>Rulers derive their power from the consent of the governed (SS09-GR.7-S.4-GLE.1-EO.a,b,c) and (SS09-GR.7-S.4-GLE.2-EO.a,e)</w:t>
            </w:r>
          </w:p>
        </w:tc>
        <w:tc>
          <w:tcPr>
            <w:tcW w:w="4832" w:type="dxa"/>
            <w:shd w:val="clear" w:color="auto" w:fill="FFFFFF"/>
          </w:tcPr>
          <w:p w:rsidR="007B5ADF" w:rsidRDefault="00712D70">
            <w:pPr>
              <w:ind w:left="288" w:hanging="288"/>
              <w:contextualSpacing w:val="0"/>
            </w:pPr>
            <w:r>
              <w:rPr>
                <w:sz w:val="20"/>
                <w:szCs w:val="20"/>
              </w:rPr>
              <w:t>How is the notion “derives its power from the consent of the governed” a key principle of good governance? (SS09-GR.7-S.4-GLE.2-EO.e)</w:t>
            </w:r>
          </w:p>
          <w:p w:rsidR="007B5ADF" w:rsidRDefault="00712D70">
            <w:pPr>
              <w:ind w:left="288" w:hanging="288"/>
              <w:contextualSpacing w:val="0"/>
            </w:pPr>
            <w:r>
              <w:rPr>
                <w:sz w:val="20"/>
                <w:szCs w:val="20"/>
              </w:rPr>
              <w:t>How did Julius Caesar gain power in Rome?</w:t>
            </w:r>
          </w:p>
        </w:tc>
        <w:tc>
          <w:tcPr>
            <w:tcW w:w="4905" w:type="dxa"/>
            <w:shd w:val="clear" w:color="auto" w:fill="FFFFFF"/>
          </w:tcPr>
          <w:p w:rsidR="007B5ADF" w:rsidRDefault="00712D70">
            <w:pPr>
              <w:ind w:left="288" w:hanging="288"/>
              <w:contextualSpacing w:val="0"/>
            </w:pPr>
            <w:r>
              <w:rPr>
                <w:sz w:val="20"/>
                <w:szCs w:val="20"/>
              </w:rPr>
              <w:t>Why do civilizations decline?</w:t>
            </w:r>
          </w:p>
          <w:p w:rsidR="007B5ADF" w:rsidRDefault="00712D70">
            <w:pPr>
              <w:ind w:left="288" w:hanging="288"/>
              <w:contextualSpacing w:val="0"/>
            </w:pPr>
            <w:bookmarkStart w:id="2" w:name="h.gjdgxs" w:colFirst="0" w:colLast="0"/>
            <w:bookmarkEnd w:id="2"/>
            <w:r>
              <w:rPr>
                <w:sz w:val="20"/>
                <w:szCs w:val="20"/>
              </w:rPr>
              <w:t>What is the purpose of government?</w:t>
            </w:r>
          </w:p>
          <w:p w:rsidR="007B5ADF" w:rsidRDefault="007B5ADF">
            <w:pPr>
              <w:ind w:left="288" w:hanging="288"/>
              <w:contextualSpacing w:val="0"/>
            </w:pPr>
          </w:p>
        </w:tc>
      </w:tr>
    </w:tbl>
    <w:p w:rsidR="007B5ADF" w:rsidRDefault="007B5ADF"/>
    <w:tbl>
      <w:tblPr>
        <w:tblStyle w:val="a3"/>
        <w:tblW w:w="14713" w:type="dxa"/>
        <w:jc w:val="center"/>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6"/>
        <w:gridCol w:w="7357"/>
      </w:tblGrid>
      <w:tr w:rsidR="007B5ADF">
        <w:trPr>
          <w:jc w:val="center"/>
        </w:trPr>
        <w:tc>
          <w:tcPr>
            <w:tcW w:w="7356" w:type="dxa"/>
            <w:shd w:val="clear" w:color="auto" w:fill="D9D9D9"/>
            <w:tcMar>
              <w:top w:w="115" w:type="dxa"/>
              <w:left w:w="115" w:type="dxa"/>
              <w:bottom w:w="115" w:type="dxa"/>
              <w:right w:w="115" w:type="dxa"/>
            </w:tcMar>
          </w:tcPr>
          <w:p w:rsidR="007B5ADF" w:rsidRDefault="00712D70">
            <w:pPr>
              <w:ind w:left="0" w:firstLine="0"/>
              <w:contextualSpacing w:val="0"/>
            </w:pPr>
            <w:r>
              <w:rPr>
                <w:b/>
                <w:sz w:val="24"/>
                <w:szCs w:val="24"/>
              </w:rPr>
              <w:t xml:space="preserve">Critical Content: </w:t>
            </w:r>
          </w:p>
          <w:p w:rsidR="007B5ADF" w:rsidRDefault="00712D70">
            <w:pPr>
              <w:ind w:left="0" w:firstLine="0"/>
              <w:contextualSpacing w:val="0"/>
            </w:pPr>
            <w:r>
              <w:rPr>
                <w:b/>
                <w:sz w:val="20"/>
                <w:szCs w:val="20"/>
              </w:rPr>
              <w:t xml:space="preserve">My students will </w:t>
            </w:r>
            <w:r>
              <w:rPr>
                <w:b/>
                <w:sz w:val="28"/>
                <w:szCs w:val="28"/>
              </w:rPr>
              <w:t>Know</w:t>
            </w:r>
            <w:r>
              <w:rPr>
                <w:b/>
                <w:sz w:val="20"/>
                <w:szCs w:val="20"/>
              </w:rPr>
              <w:t>…</w:t>
            </w:r>
          </w:p>
        </w:tc>
        <w:tc>
          <w:tcPr>
            <w:tcW w:w="7357" w:type="dxa"/>
            <w:shd w:val="clear" w:color="auto" w:fill="D9D9D9"/>
          </w:tcPr>
          <w:p w:rsidR="007B5ADF" w:rsidRDefault="00712D70">
            <w:pPr>
              <w:ind w:left="0" w:firstLine="0"/>
              <w:contextualSpacing w:val="0"/>
            </w:pPr>
            <w:r>
              <w:rPr>
                <w:b/>
                <w:sz w:val="24"/>
                <w:szCs w:val="24"/>
              </w:rPr>
              <w:t>Key Skills:</w:t>
            </w:r>
          </w:p>
          <w:p w:rsidR="007B5ADF" w:rsidRDefault="00712D70">
            <w:pPr>
              <w:ind w:left="0" w:firstLine="0"/>
              <w:contextualSpacing w:val="0"/>
            </w:pPr>
            <w:r>
              <w:rPr>
                <w:b/>
                <w:sz w:val="20"/>
                <w:szCs w:val="20"/>
              </w:rPr>
              <w:t xml:space="preserve">My students will be able to </w:t>
            </w:r>
            <w:r>
              <w:rPr>
                <w:b/>
                <w:sz w:val="28"/>
                <w:szCs w:val="28"/>
              </w:rPr>
              <w:t>(Do)</w:t>
            </w:r>
            <w:r>
              <w:rPr>
                <w:b/>
                <w:sz w:val="20"/>
                <w:szCs w:val="20"/>
              </w:rPr>
              <w:t>…</w:t>
            </w:r>
          </w:p>
        </w:tc>
      </w:tr>
      <w:tr w:rsidR="007B5ADF" w:rsidTr="00AB70DB">
        <w:trPr>
          <w:trHeight w:val="3340"/>
          <w:jc w:val="center"/>
        </w:trPr>
        <w:tc>
          <w:tcPr>
            <w:tcW w:w="7356" w:type="dxa"/>
            <w:shd w:val="clear" w:color="auto" w:fill="FFFFFF"/>
            <w:tcMar>
              <w:top w:w="115" w:type="dxa"/>
              <w:left w:w="115" w:type="dxa"/>
              <w:bottom w:w="115" w:type="dxa"/>
              <w:right w:w="115" w:type="dxa"/>
            </w:tcMar>
          </w:tcPr>
          <w:p w:rsidR="007B5ADF" w:rsidRDefault="00712D70">
            <w:pPr>
              <w:numPr>
                <w:ilvl w:val="0"/>
                <w:numId w:val="12"/>
              </w:numPr>
              <w:ind w:hanging="360"/>
              <w:rPr>
                <w:sz w:val="20"/>
                <w:szCs w:val="20"/>
              </w:rPr>
            </w:pPr>
            <w:r>
              <w:rPr>
                <w:sz w:val="20"/>
                <w:szCs w:val="20"/>
              </w:rPr>
              <w:t>Roles and responsibilities of governments and the governed (SS09-GR.7-S.4-GLE.2-EO.b,c,e)</w:t>
            </w:r>
          </w:p>
          <w:p w:rsidR="007B5ADF" w:rsidRDefault="00712D70">
            <w:pPr>
              <w:numPr>
                <w:ilvl w:val="0"/>
                <w:numId w:val="12"/>
              </w:numPr>
              <w:ind w:hanging="360"/>
              <w:rPr>
                <w:sz w:val="20"/>
                <w:szCs w:val="20"/>
              </w:rPr>
            </w:pPr>
            <w:r>
              <w:rPr>
                <w:sz w:val="20"/>
                <w:szCs w:val="20"/>
              </w:rPr>
              <w:t>Different forms of government and how they derive their authority (SS09-GR.7-S.4-GLE.2-EO.a)</w:t>
            </w:r>
          </w:p>
          <w:p w:rsidR="007B5ADF" w:rsidRDefault="00712D70">
            <w:pPr>
              <w:numPr>
                <w:ilvl w:val="0"/>
                <w:numId w:val="12"/>
              </w:numPr>
              <w:ind w:hanging="360"/>
              <w:rPr>
                <w:sz w:val="20"/>
                <w:szCs w:val="20"/>
              </w:rPr>
            </w:pPr>
            <w:r>
              <w:rPr>
                <w:sz w:val="20"/>
                <w:szCs w:val="20"/>
              </w:rPr>
              <w:t>Methods and routes of diffusion of ideas (e.g. Hellenization) (SS09-GR.7-S.1-GLE.1-EO.a) and (SS09-GR.7-S.1-GLE.2-EO.a,e) and (SS09-GR.7-S.2-GLE.2-EO.d)</w:t>
            </w:r>
          </w:p>
          <w:p w:rsidR="007B5ADF" w:rsidRDefault="00712D70">
            <w:pPr>
              <w:numPr>
                <w:ilvl w:val="0"/>
                <w:numId w:val="12"/>
              </w:numPr>
              <w:ind w:hanging="360"/>
              <w:rPr>
                <w:sz w:val="20"/>
                <w:szCs w:val="20"/>
              </w:rPr>
            </w:pPr>
            <w:r>
              <w:rPr>
                <w:sz w:val="20"/>
                <w:szCs w:val="20"/>
              </w:rPr>
              <w:t>Foundations, development and tenets of Christianity (SS09-GR.7-S.1-GLE.2-EO.c,e)</w:t>
            </w:r>
          </w:p>
          <w:p w:rsidR="007B5ADF" w:rsidRDefault="00712D70">
            <w:pPr>
              <w:numPr>
                <w:ilvl w:val="0"/>
                <w:numId w:val="12"/>
              </w:numPr>
              <w:ind w:hanging="360"/>
              <w:rPr>
                <w:sz w:val="20"/>
                <w:szCs w:val="20"/>
              </w:rPr>
            </w:pPr>
            <w:r>
              <w:rPr>
                <w:sz w:val="20"/>
                <w:szCs w:val="20"/>
              </w:rPr>
              <w:t>The cultural influences of classical civilizations on the Mediterranean cultures through assimilation, conquest, migration and trade</w:t>
            </w:r>
          </w:p>
          <w:p w:rsidR="007B5ADF" w:rsidRDefault="00712D70">
            <w:pPr>
              <w:numPr>
                <w:ilvl w:val="0"/>
                <w:numId w:val="12"/>
              </w:numPr>
              <w:ind w:hanging="360"/>
              <w:rPr>
                <w:sz w:val="20"/>
                <w:szCs w:val="20"/>
              </w:rPr>
            </w:pPr>
            <w:r>
              <w:rPr>
                <w:sz w:val="20"/>
                <w:szCs w:val="20"/>
              </w:rPr>
              <w:t>The structure of Athenian</w:t>
            </w:r>
            <w:r w:rsidR="0098585B">
              <w:rPr>
                <w:sz w:val="20"/>
                <w:szCs w:val="20"/>
              </w:rPr>
              <w:t xml:space="preserve"> society and how it influenced </w:t>
            </w:r>
            <w:r>
              <w:rPr>
                <w:sz w:val="20"/>
                <w:szCs w:val="20"/>
              </w:rPr>
              <w:t>American government.</w:t>
            </w:r>
          </w:p>
          <w:p w:rsidR="007B5ADF" w:rsidRDefault="00712D70">
            <w:pPr>
              <w:numPr>
                <w:ilvl w:val="0"/>
                <w:numId w:val="12"/>
              </w:numPr>
              <w:ind w:hanging="360"/>
              <w:rPr>
                <w:sz w:val="20"/>
                <w:szCs w:val="20"/>
              </w:rPr>
            </w:pPr>
            <w:r>
              <w:rPr>
                <w:sz w:val="20"/>
                <w:szCs w:val="20"/>
              </w:rPr>
              <w:t>The social and political characteristics of Greek city-states, specifically Sparta and Athens</w:t>
            </w:r>
          </w:p>
          <w:p w:rsidR="007B5ADF" w:rsidRDefault="00712D70">
            <w:pPr>
              <w:numPr>
                <w:ilvl w:val="0"/>
                <w:numId w:val="12"/>
              </w:numPr>
              <w:ind w:hanging="360"/>
              <w:rPr>
                <w:sz w:val="20"/>
                <w:szCs w:val="20"/>
              </w:rPr>
            </w:pPr>
            <w:r>
              <w:rPr>
                <w:sz w:val="20"/>
                <w:szCs w:val="20"/>
              </w:rPr>
              <w:t>How Romans formed a republic and identify the reasons that the Roman Republic went into decline.</w:t>
            </w:r>
          </w:p>
        </w:tc>
        <w:tc>
          <w:tcPr>
            <w:tcW w:w="7357" w:type="dxa"/>
            <w:shd w:val="clear" w:color="auto" w:fill="FFFFFF"/>
          </w:tcPr>
          <w:p w:rsidR="007B5ADF" w:rsidRDefault="00712D70">
            <w:pPr>
              <w:numPr>
                <w:ilvl w:val="0"/>
                <w:numId w:val="12"/>
              </w:numPr>
              <w:ind w:hanging="360"/>
              <w:rPr>
                <w:sz w:val="20"/>
                <w:szCs w:val="20"/>
              </w:rPr>
            </w:pPr>
            <w:r>
              <w:rPr>
                <w:sz w:val="20"/>
                <w:szCs w:val="20"/>
              </w:rPr>
              <w:t>Compare and contrast similarities and differences within systems of religion, and codes of law</w:t>
            </w:r>
          </w:p>
          <w:p w:rsidR="007B5ADF" w:rsidRDefault="00712D70">
            <w:pPr>
              <w:numPr>
                <w:ilvl w:val="0"/>
                <w:numId w:val="12"/>
              </w:numPr>
              <w:ind w:hanging="360"/>
              <w:rPr>
                <w:sz w:val="20"/>
                <w:szCs w:val="20"/>
              </w:rPr>
            </w:pPr>
            <w:r>
              <w:rPr>
                <w:sz w:val="20"/>
                <w:szCs w:val="20"/>
              </w:rPr>
              <w:t>Identify the characteristics of different forms of government</w:t>
            </w:r>
          </w:p>
          <w:p w:rsidR="007B5ADF" w:rsidRDefault="00712D70">
            <w:pPr>
              <w:numPr>
                <w:ilvl w:val="0"/>
                <w:numId w:val="12"/>
              </w:numPr>
              <w:ind w:hanging="360"/>
              <w:rPr>
                <w:sz w:val="20"/>
                <w:szCs w:val="20"/>
              </w:rPr>
            </w:pPr>
            <w:r>
              <w:rPr>
                <w:sz w:val="20"/>
                <w:szCs w:val="20"/>
              </w:rPr>
              <w:t>Explain ways in which authority systems exert control</w:t>
            </w:r>
          </w:p>
          <w:p w:rsidR="007B5ADF" w:rsidRDefault="00712D70">
            <w:pPr>
              <w:numPr>
                <w:ilvl w:val="0"/>
                <w:numId w:val="12"/>
              </w:numPr>
              <w:ind w:hanging="360"/>
              <w:rPr>
                <w:sz w:val="20"/>
                <w:szCs w:val="20"/>
              </w:rPr>
            </w:pPr>
            <w:r>
              <w:rPr>
                <w:sz w:val="20"/>
                <w:szCs w:val="20"/>
              </w:rPr>
              <w:t>Analyze historical sources for accuracy and point of view (SS09-GR.7-S.1-GLE.1-EO.b)</w:t>
            </w:r>
          </w:p>
          <w:p w:rsidR="007B5ADF" w:rsidRDefault="00712D70">
            <w:pPr>
              <w:numPr>
                <w:ilvl w:val="0"/>
                <w:numId w:val="12"/>
              </w:numPr>
              <w:ind w:hanging="360"/>
              <w:rPr>
                <w:sz w:val="20"/>
                <w:szCs w:val="20"/>
              </w:rPr>
            </w:pPr>
            <w:r>
              <w:t xml:space="preserve">Locate key places and geographical features on a variety maps </w:t>
            </w:r>
          </w:p>
          <w:p w:rsidR="007B5ADF" w:rsidRDefault="00712D70">
            <w:pPr>
              <w:numPr>
                <w:ilvl w:val="0"/>
                <w:numId w:val="12"/>
              </w:numPr>
              <w:ind w:hanging="360"/>
              <w:rPr>
                <w:sz w:val="20"/>
                <w:szCs w:val="20"/>
              </w:rPr>
            </w:pPr>
            <w:r>
              <w:rPr>
                <w:sz w:val="20"/>
                <w:szCs w:val="20"/>
              </w:rPr>
              <w:t>Compare the golden ages of Greece and Rome justify major achievements that represent world legacies</w:t>
            </w:r>
          </w:p>
        </w:tc>
      </w:tr>
    </w:tbl>
    <w:p w:rsidR="007B5ADF" w:rsidRDefault="007B5ADF">
      <w:pPr>
        <w:ind w:left="0" w:firstLine="0"/>
      </w:pPr>
    </w:p>
    <w:tbl>
      <w:tblPr>
        <w:tblStyle w:val="a4"/>
        <w:tblW w:w="14713" w:type="dxa"/>
        <w:jc w:val="center"/>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9809"/>
      </w:tblGrid>
      <w:tr w:rsidR="007B5ADF">
        <w:trPr>
          <w:trHeight w:val="640"/>
          <w:jc w:val="center"/>
        </w:trPr>
        <w:tc>
          <w:tcPr>
            <w:tcW w:w="14713" w:type="dxa"/>
            <w:gridSpan w:val="3"/>
            <w:shd w:val="clear" w:color="auto" w:fill="D9D9D9"/>
          </w:tcPr>
          <w:p w:rsidR="007B5ADF" w:rsidRDefault="00712D70">
            <w:pPr>
              <w:ind w:left="0" w:firstLine="0"/>
              <w:contextualSpacing w:val="0"/>
            </w:pPr>
            <w:r>
              <w:rPr>
                <w:b/>
                <w:sz w:val="20"/>
                <w:szCs w:val="20"/>
              </w:rPr>
              <w:t>Critical Language:</w:t>
            </w:r>
            <w:r>
              <w:rPr>
                <w:sz w:val="20"/>
                <w:szCs w:val="20"/>
              </w:rPr>
              <w:t xml:space="preserve"> includes the Academic and Technical vocabulary, semantics, and discourse which are particular to and necessary for accessing a given discipline.</w:t>
            </w:r>
          </w:p>
          <w:p w:rsidR="007B5ADF" w:rsidRDefault="00712D70">
            <w:pPr>
              <w:ind w:firstLine="0"/>
              <w:contextualSpacing w:val="0"/>
            </w:pPr>
            <w:r>
              <w:rPr>
                <w:sz w:val="20"/>
                <w:szCs w:val="20"/>
              </w:rPr>
              <w:t xml:space="preserve">EXAMPLE: A student in Language Arts can demonstrate the ability to apply and comprehend critical language through the following statement: </w:t>
            </w:r>
            <w:r>
              <w:rPr>
                <w:i/>
                <w:sz w:val="20"/>
                <w:szCs w:val="20"/>
              </w:rPr>
              <w:t>“Mark Twain exposes the hypocrisy of slavery through the use of satire.”</w:t>
            </w:r>
          </w:p>
        </w:tc>
      </w:tr>
      <w:tr w:rsidR="007B5ADF">
        <w:trPr>
          <w:trHeight w:val="640"/>
          <w:jc w:val="center"/>
        </w:trPr>
        <w:tc>
          <w:tcPr>
            <w:tcW w:w="4904" w:type="dxa"/>
            <w:gridSpan w:val="2"/>
            <w:shd w:val="clear" w:color="auto" w:fill="D9D9D9"/>
          </w:tcPr>
          <w:p w:rsidR="007B5ADF" w:rsidRDefault="00712D70">
            <w:pPr>
              <w:ind w:left="0" w:firstLine="0"/>
              <w:contextualSpacing w:val="0"/>
            </w:pPr>
            <w:r>
              <w:rPr>
                <w:b/>
                <w:sz w:val="20"/>
                <w:szCs w:val="20"/>
              </w:rPr>
              <w:t xml:space="preserve">A student in ______________ can demonstrate the ability to apply and comprehend critical language through the following statement(s): </w:t>
            </w:r>
          </w:p>
        </w:tc>
        <w:tc>
          <w:tcPr>
            <w:tcW w:w="9809" w:type="dxa"/>
          </w:tcPr>
          <w:p w:rsidR="007B5ADF" w:rsidRDefault="00712D70">
            <w:pPr>
              <w:ind w:left="0" w:firstLine="0"/>
              <w:contextualSpacing w:val="0"/>
            </w:pPr>
            <w:r>
              <w:rPr>
                <w:i/>
                <w:sz w:val="20"/>
                <w:szCs w:val="20"/>
              </w:rPr>
              <w:t>Individuals interact with institutions of authority and power (both religious and civil) to engage within the larger society.</w:t>
            </w:r>
          </w:p>
        </w:tc>
      </w:tr>
      <w:tr w:rsidR="007B5ADF">
        <w:trPr>
          <w:trHeight w:val="660"/>
          <w:jc w:val="center"/>
        </w:trPr>
        <w:tc>
          <w:tcPr>
            <w:tcW w:w="2227" w:type="dxa"/>
            <w:shd w:val="clear" w:color="auto" w:fill="D9D9D9"/>
          </w:tcPr>
          <w:p w:rsidR="007B5ADF" w:rsidRDefault="00712D70">
            <w:pPr>
              <w:ind w:left="0" w:firstLine="0"/>
              <w:contextualSpacing w:val="0"/>
            </w:pPr>
            <w:r>
              <w:rPr>
                <w:b/>
                <w:sz w:val="20"/>
                <w:szCs w:val="20"/>
              </w:rPr>
              <w:t>Academic Vocabulary:</w:t>
            </w:r>
          </w:p>
        </w:tc>
        <w:tc>
          <w:tcPr>
            <w:tcW w:w="12486" w:type="dxa"/>
            <w:gridSpan w:val="2"/>
          </w:tcPr>
          <w:p w:rsidR="007B5ADF" w:rsidRDefault="00712D70">
            <w:pPr>
              <w:ind w:left="0" w:firstLine="0"/>
              <w:contextualSpacing w:val="0"/>
            </w:pPr>
            <w:r>
              <w:rPr>
                <w:sz w:val="20"/>
                <w:szCs w:val="20"/>
              </w:rPr>
              <w:t>Compare, contrast, authority, culture, identity, individual, responsibility, institution, legacy, classical, migration, philosophy</w:t>
            </w:r>
          </w:p>
        </w:tc>
      </w:tr>
      <w:tr w:rsidR="007B5ADF">
        <w:trPr>
          <w:trHeight w:val="640"/>
          <w:jc w:val="center"/>
        </w:trPr>
        <w:tc>
          <w:tcPr>
            <w:tcW w:w="2227" w:type="dxa"/>
            <w:shd w:val="clear" w:color="auto" w:fill="D9D9D9"/>
          </w:tcPr>
          <w:p w:rsidR="007B5ADF" w:rsidRDefault="00712D70">
            <w:pPr>
              <w:ind w:left="0" w:firstLine="0"/>
              <w:contextualSpacing w:val="0"/>
            </w:pPr>
            <w:r>
              <w:rPr>
                <w:b/>
                <w:sz w:val="20"/>
                <w:szCs w:val="20"/>
              </w:rPr>
              <w:t>Technical Vocabulary:</w:t>
            </w:r>
          </w:p>
        </w:tc>
        <w:tc>
          <w:tcPr>
            <w:tcW w:w="12486" w:type="dxa"/>
            <w:gridSpan w:val="2"/>
          </w:tcPr>
          <w:p w:rsidR="007B5ADF" w:rsidRDefault="00712D70">
            <w:pPr>
              <w:ind w:left="0" w:firstLine="0"/>
              <w:contextualSpacing w:val="0"/>
            </w:pPr>
            <w:r w:rsidRPr="00877056">
              <w:rPr>
                <w:sz w:val="20"/>
              </w:rPr>
              <w:t>Republic, governed, city-state, assimilation, conquest, diffusion, consent of the governed, polis, peninsula, oligarchy, agora, epic poem, empire</w:t>
            </w:r>
          </w:p>
        </w:tc>
      </w:tr>
    </w:tbl>
    <w:tbl>
      <w:tblPr>
        <w:tblStyle w:val="a5"/>
        <w:tblW w:w="14760" w:type="dxa"/>
        <w:tblInd w:w="-155" w:type="dxa"/>
        <w:tblLayout w:type="fixed"/>
        <w:tblLook w:val="0400" w:firstRow="0" w:lastRow="0" w:firstColumn="0" w:lastColumn="0" w:noHBand="0" w:noVBand="1"/>
      </w:tblPr>
      <w:tblGrid>
        <w:gridCol w:w="2340"/>
        <w:gridCol w:w="12420"/>
      </w:tblGrid>
      <w:tr w:rsidR="007B5ADF" w:rsidTr="007730C4">
        <w:tc>
          <w:tcPr>
            <w:tcW w:w="2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5ADF" w:rsidRDefault="00712D70">
            <w:pPr>
              <w:ind w:left="0" w:firstLine="0"/>
              <w:contextualSpacing w:val="0"/>
            </w:pPr>
            <w:r>
              <w:rPr>
                <w:b/>
                <w:sz w:val="24"/>
                <w:szCs w:val="24"/>
              </w:rPr>
              <w:lastRenderedPageBreak/>
              <w:t>Unit Description:</w:t>
            </w:r>
          </w:p>
        </w:tc>
        <w:tc>
          <w:tcPr>
            <w:tcW w:w="1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ADF" w:rsidRPr="00877056" w:rsidRDefault="00712D70">
            <w:pPr>
              <w:ind w:left="0" w:firstLine="0"/>
              <w:contextualSpacing w:val="0"/>
              <w:rPr>
                <w:sz w:val="20"/>
              </w:rPr>
            </w:pPr>
            <w:r w:rsidRPr="00877056">
              <w:rPr>
                <w:sz w:val="20"/>
              </w:rPr>
              <w:t>This unit focuses on the classical civilizations, Greece and Rome. The unit begins with an introductory look at the legacy of Greece and Rome to engage students</w:t>
            </w:r>
            <w:r w:rsidR="00877056" w:rsidRPr="00877056">
              <w:rPr>
                <w:sz w:val="20"/>
              </w:rPr>
              <w:t>’</w:t>
            </w:r>
            <w:r w:rsidRPr="00877056">
              <w:rPr>
                <w:sz w:val="20"/>
              </w:rPr>
              <w:t xml:space="preserve"> prior knowledge. Students will then discover the geography of Greece and analyze its impact on the development of their political and social structures by studying the Minoans, Mycenaeans, Athenians and Spartans. To transition to Rome, the students will investigate the cultural diffusion of Greece in order to explain the establishment of the Roman Republic and Empire. Next, students discover the political structures and culture of Rome. The culminating assessment has students creating a travel blog that takes travelers around the world to sites influ</w:t>
            </w:r>
            <w:r w:rsidR="00A31C2A">
              <w:rPr>
                <w:sz w:val="20"/>
              </w:rPr>
              <w:t>enced by the Greeks and Romans.</w:t>
            </w:r>
            <w:r w:rsidRPr="00877056">
              <w:rPr>
                <w:sz w:val="20"/>
              </w:rPr>
              <w:t xml:space="preserve"> </w:t>
            </w:r>
          </w:p>
        </w:tc>
      </w:tr>
      <w:tr w:rsidR="007B5ADF" w:rsidTr="007730C4">
        <w:tc>
          <w:tcPr>
            <w:tcW w:w="2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5ADF" w:rsidRDefault="00712D70">
            <w:pPr>
              <w:ind w:left="0" w:firstLine="0"/>
              <w:contextualSpacing w:val="0"/>
            </w:pPr>
            <w:r>
              <w:rPr>
                <w:b/>
                <w:sz w:val="20"/>
                <w:szCs w:val="20"/>
              </w:rPr>
              <w:t>Considerations:</w:t>
            </w:r>
          </w:p>
        </w:tc>
        <w:tc>
          <w:tcPr>
            <w:tcW w:w="1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ADF" w:rsidRPr="00877056" w:rsidRDefault="00712D70">
            <w:pPr>
              <w:ind w:left="0" w:firstLine="0"/>
              <w:contextualSpacing w:val="0"/>
              <w:rPr>
                <w:sz w:val="20"/>
              </w:rPr>
            </w:pPr>
            <w:r w:rsidRPr="00877056">
              <w:rPr>
                <w:sz w:val="20"/>
              </w:rPr>
              <w:t>This unit was added after reviewing the scope and sequence of the 7th grade unit overviews.  It was evident that there was a gap in the sequence; therefore, we developed a new unit overview and instructional unit that focuses on the history, politics, and legacies of the ancient Greeks and Romans.</w:t>
            </w:r>
          </w:p>
        </w:tc>
      </w:tr>
      <w:tr w:rsidR="007B5ADF" w:rsidTr="00AB70DB">
        <w:tc>
          <w:tcPr>
            <w:tcW w:w="14760" w:type="dxa"/>
            <w:gridSpan w:val="2"/>
            <w:tcBorders>
              <w:top w:val="single" w:sz="4" w:space="0" w:color="000000"/>
              <w:left w:val="single" w:sz="4" w:space="0" w:color="000000"/>
              <w:bottom w:val="single" w:sz="2" w:space="0" w:color="auto"/>
              <w:right w:val="single" w:sz="4" w:space="0" w:color="000000"/>
            </w:tcBorders>
            <w:shd w:val="clear" w:color="auto" w:fill="D8D8D8"/>
            <w:vAlign w:val="center"/>
          </w:tcPr>
          <w:p w:rsidR="007B5ADF" w:rsidRDefault="00712D70">
            <w:pPr>
              <w:ind w:left="0" w:firstLine="0"/>
              <w:contextualSpacing w:val="0"/>
              <w:jc w:val="center"/>
            </w:pPr>
            <w:r>
              <w:rPr>
                <w:b/>
                <w:sz w:val="20"/>
                <w:szCs w:val="20"/>
              </w:rPr>
              <w:t>Unit Generalizations</w:t>
            </w:r>
          </w:p>
        </w:tc>
      </w:tr>
    </w:tbl>
    <w:tbl>
      <w:tblPr>
        <w:tblW w:w="14760" w:type="dxa"/>
        <w:tblInd w:w="-155" w:type="dxa"/>
        <w:tblCellMar>
          <w:top w:w="58" w:type="dxa"/>
          <w:left w:w="115" w:type="dxa"/>
          <w:bottom w:w="58" w:type="dxa"/>
          <w:right w:w="115" w:type="dxa"/>
        </w:tblCellMar>
        <w:tblLook w:val="04A0" w:firstRow="1" w:lastRow="0" w:firstColumn="1" w:lastColumn="0" w:noHBand="0" w:noVBand="1"/>
      </w:tblPr>
      <w:tblGrid>
        <w:gridCol w:w="2340"/>
        <w:gridCol w:w="12420"/>
      </w:tblGrid>
      <w:tr w:rsidR="00913EF9" w:rsidRPr="004533AB" w:rsidTr="007730C4">
        <w:tc>
          <w:tcPr>
            <w:tcW w:w="2340" w:type="dxa"/>
            <w:tcBorders>
              <w:top w:val="nil"/>
              <w:left w:val="single" w:sz="4" w:space="0" w:color="auto"/>
              <w:bottom w:val="single" w:sz="4" w:space="0" w:color="auto"/>
              <w:right w:val="single" w:sz="4" w:space="0" w:color="auto"/>
            </w:tcBorders>
            <w:shd w:val="clear" w:color="000000" w:fill="D8D8D8"/>
            <w:vAlign w:val="center"/>
          </w:tcPr>
          <w:p w:rsidR="00913EF9" w:rsidRPr="004533AB" w:rsidRDefault="00913EF9" w:rsidP="00542F32">
            <w:pPr>
              <w:ind w:left="0" w:firstLine="0"/>
              <w:rPr>
                <w:rFonts w:eastAsia="Times New Roman"/>
                <w:b/>
                <w:bCs/>
                <w:sz w:val="20"/>
                <w:szCs w:val="20"/>
              </w:rPr>
            </w:pPr>
            <w:r w:rsidRPr="004533AB">
              <w:rPr>
                <w:rFonts w:eastAsia="Times New Roman"/>
                <w:b/>
                <w:bCs/>
                <w:sz w:val="20"/>
                <w:szCs w:val="20"/>
              </w:rPr>
              <w:t>Key Generalization:</w:t>
            </w:r>
          </w:p>
        </w:tc>
        <w:tc>
          <w:tcPr>
            <w:tcW w:w="12420" w:type="dxa"/>
            <w:tcBorders>
              <w:left w:val="single" w:sz="4" w:space="0" w:color="auto"/>
              <w:bottom w:val="single" w:sz="4" w:space="0" w:color="auto"/>
              <w:right w:val="single" w:sz="4" w:space="0" w:color="auto"/>
            </w:tcBorders>
            <w:shd w:val="clear" w:color="auto" w:fill="auto"/>
            <w:vAlign w:val="center"/>
          </w:tcPr>
          <w:p w:rsidR="00913EF9" w:rsidRPr="0016548F" w:rsidRDefault="00913EF9" w:rsidP="00542F32">
            <w:pPr>
              <w:ind w:left="385" w:hanging="385"/>
              <w:rPr>
                <w:rFonts w:asciiTheme="minorHAnsi" w:hAnsiTheme="minorHAnsi"/>
                <w:sz w:val="20"/>
                <w:szCs w:val="20"/>
              </w:rPr>
            </w:pPr>
            <w:r>
              <w:rPr>
                <w:sz w:val="20"/>
                <w:szCs w:val="20"/>
              </w:rPr>
              <w:t>Contemporary social traditions often reflect the legacy of and interactions among diverse cultural groups</w:t>
            </w:r>
          </w:p>
        </w:tc>
      </w:tr>
      <w:tr w:rsidR="00913EF9" w:rsidRPr="004533AB" w:rsidTr="007730C4">
        <w:tc>
          <w:tcPr>
            <w:tcW w:w="2340" w:type="dxa"/>
            <w:vMerge w:val="restart"/>
            <w:tcBorders>
              <w:top w:val="nil"/>
              <w:left w:val="single" w:sz="4" w:space="0" w:color="auto"/>
              <w:right w:val="single" w:sz="4" w:space="0" w:color="auto"/>
            </w:tcBorders>
            <w:shd w:val="clear" w:color="000000" w:fill="D8D8D8"/>
            <w:vAlign w:val="center"/>
          </w:tcPr>
          <w:p w:rsidR="00913EF9" w:rsidRPr="004533AB" w:rsidRDefault="00913EF9" w:rsidP="00542F32">
            <w:pPr>
              <w:ind w:left="0" w:firstLine="0"/>
              <w:rPr>
                <w:rFonts w:eastAsia="Times New Roman"/>
                <w:b/>
                <w:bCs/>
                <w:sz w:val="20"/>
                <w:szCs w:val="20"/>
              </w:rPr>
            </w:pPr>
            <w:r w:rsidRPr="004533AB">
              <w:rPr>
                <w:rFonts w:eastAsia="Times New Roman"/>
                <w:b/>
                <w:bCs/>
                <w:sz w:val="20"/>
                <w:szCs w:val="20"/>
              </w:rPr>
              <w:t>Supporting Generalizations:</w:t>
            </w:r>
          </w:p>
        </w:tc>
        <w:tc>
          <w:tcPr>
            <w:tcW w:w="12420" w:type="dxa"/>
            <w:tcBorders>
              <w:top w:val="single" w:sz="4" w:space="0" w:color="auto"/>
              <w:left w:val="nil"/>
              <w:bottom w:val="single" w:sz="4" w:space="0" w:color="auto"/>
              <w:right w:val="single" w:sz="4" w:space="0" w:color="auto"/>
            </w:tcBorders>
            <w:shd w:val="clear" w:color="auto" w:fill="auto"/>
            <w:vAlign w:val="center"/>
          </w:tcPr>
          <w:p w:rsidR="00913EF9" w:rsidRPr="0016548F" w:rsidRDefault="00913EF9" w:rsidP="00542F32">
            <w:pPr>
              <w:ind w:left="385" w:hanging="385"/>
              <w:rPr>
                <w:rFonts w:asciiTheme="minorHAnsi" w:hAnsiTheme="minorHAnsi"/>
                <w:sz w:val="20"/>
                <w:szCs w:val="20"/>
              </w:rPr>
            </w:pPr>
            <w:r>
              <w:rPr>
                <w:sz w:val="20"/>
                <w:szCs w:val="20"/>
              </w:rPr>
              <w:t>Physical geography dictates the scarcity of a resource, which often has a corresponding influence on its value</w:t>
            </w:r>
          </w:p>
        </w:tc>
      </w:tr>
      <w:tr w:rsidR="00913EF9" w:rsidRPr="004533AB" w:rsidTr="007730C4">
        <w:tc>
          <w:tcPr>
            <w:tcW w:w="2340" w:type="dxa"/>
            <w:vMerge/>
            <w:tcBorders>
              <w:left w:val="single" w:sz="4" w:space="0" w:color="auto"/>
              <w:right w:val="single" w:sz="4" w:space="0" w:color="auto"/>
            </w:tcBorders>
            <w:vAlign w:val="center"/>
          </w:tcPr>
          <w:p w:rsidR="00913EF9" w:rsidRPr="004533AB" w:rsidRDefault="00913EF9" w:rsidP="00542F32">
            <w:pPr>
              <w:ind w:left="0" w:firstLine="0"/>
              <w:rPr>
                <w:rFonts w:eastAsia="Times New Roman"/>
                <w:b/>
                <w:bCs/>
                <w:sz w:val="20"/>
                <w:szCs w:val="20"/>
              </w:rPr>
            </w:pPr>
          </w:p>
        </w:tc>
        <w:tc>
          <w:tcPr>
            <w:tcW w:w="12420" w:type="dxa"/>
            <w:tcBorders>
              <w:top w:val="single" w:sz="4" w:space="0" w:color="auto"/>
              <w:left w:val="nil"/>
              <w:bottom w:val="single" w:sz="4" w:space="0" w:color="auto"/>
              <w:right w:val="single" w:sz="4" w:space="0" w:color="auto"/>
            </w:tcBorders>
            <w:shd w:val="clear" w:color="auto" w:fill="auto"/>
            <w:vAlign w:val="center"/>
          </w:tcPr>
          <w:p w:rsidR="00913EF9" w:rsidRPr="0016548F" w:rsidRDefault="00913EF9" w:rsidP="00542F32">
            <w:pPr>
              <w:ind w:left="385" w:hanging="385"/>
              <w:rPr>
                <w:rFonts w:asciiTheme="minorHAnsi" w:hAnsiTheme="minorHAnsi"/>
                <w:sz w:val="20"/>
                <w:szCs w:val="20"/>
              </w:rPr>
            </w:pPr>
            <w:r>
              <w:rPr>
                <w:sz w:val="20"/>
                <w:szCs w:val="20"/>
              </w:rPr>
              <w:t>Changing ideas about justice and equality transform societal rules and social/individual consequences</w:t>
            </w:r>
          </w:p>
        </w:tc>
      </w:tr>
      <w:tr w:rsidR="00913EF9" w:rsidRPr="004533AB" w:rsidTr="007730C4">
        <w:tc>
          <w:tcPr>
            <w:tcW w:w="2340" w:type="dxa"/>
            <w:vMerge/>
            <w:tcBorders>
              <w:left w:val="single" w:sz="4" w:space="0" w:color="auto"/>
              <w:bottom w:val="single" w:sz="4" w:space="0" w:color="auto"/>
              <w:right w:val="single" w:sz="4" w:space="0" w:color="auto"/>
            </w:tcBorders>
            <w:vAlign w:val="center"/>
          </w:tcPr>
          <w:p w:rsidR="00913EF9" w:rsidRPr="004533AB" w:rsidRDefault="00913EF9" w:rsidP="00542F32">
            <w:pPr>
              <w:ind w:left="0" w:firstLine="0"/>
              <w:rPr>
                <w:rFonts w:eastAsia="Times New Roman"/>
                <w:b/>
                <w:bCs/>
                <w:sz w:val="20"/>
                <w:szCs w:val="20"/>
              </w:rPr>
            </w:pPr>
          </w:p>
        </w:tc>
        <w:tc>
          <w:tcPr>
            <w:tcW w:w="12420" w:type="dxa"/>
            <w:tcBorders>
              <w:top w:val="single" w:sz="4" w:space="0" w:color="auto"/>
              <w:left w:val="nil"/>
              <w:bottom w:val="single" w:sz="4" w:space="0" w:color="auto"/>
              <w:right w:val="single" w:sz="4" w:space="0" w:color="auto"/>
            </w:tcBorders>
            <w:shd w:val="clear" w:color="auto" w:fill="auto"/>
            <w:vAlign w:val="center"/>
          </w:tcPr>
          <w:p w:rsidR="00913EF9" w:rsidRPr="0016548F" w:rsidRDefault="00913EF9" w:rsidP="00542F32">
            <w:pPr>
              <w:ind w:left="385" w:hanging="385"/>
              <w:rPr>
                <w:rFonts w:asciiTheme="minorHAnsi" w:hAnsiTheme="minorHAnsi"/>
                <w:sz w:val="20"/>
                <w:szCs w:val="20"/>
              </w:rPr>
            </w:pPr>
            <w:r>
              <w:rPr>
                <w:sz w:val="20"/>
                <w:szCs w:val="20"/>
              </w:rPr>
              <w:t>Rulers derive their power from the consent of the governed</w:t>
            </w:r>
          </w:p>
        </w:tc>
      </w:tr>
    </w:tbl>
    <w:p w:rsidR="007B5ADF" w:rsidRDefault="007B5ADF">
      <w:pPr>
        <w:ind w:left="0" w:firstLine="0"/>
      </w:pPr>
    </w:p>
    <w:tbl>
      <w:tblPr>
        <w:tblStyle w:val="a6"/>
        <w:tblW w:w="1471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11106"/>
      </w:tblGrid>
      <w:tr w:rsidR="007B5ADF">
        <w:tc>
          <w:tcPr>
            <w:tcW w:w="14710" w:type="dxa"/>
            <w:gridSpan w:val="2"/>
            <w:shd w:val="clear" w:color="auto" w:fill="D8D8D8"/>
          </w:tcPr>
          <w:p w:rsidR="007B5ADF" w:rsidRDefault="00712D70">
            <w:pPr>
              <w:ind w:left="0" w:firstLine="0"/>
              <w:contextualSpacing w:val="0"/>
            </w:pPr>
            <w:r>
              <w:rPr>
                <w:b/>
                <w:sz w:val="24"/>
                <w:szCs w:val="24"/>
              </w:rPr>
              <w:t xml:space="preserve">Performance Assessment: </w:t>
            </w:r>
            <w:r>
              <w:rPr>
                <w:i/>
                <w:sz w:val="24"/>
                <w:szCs w:val="24"/>
              </w:rPr>
              <w:t>The capstone/summative assessment for this unit.</w:t>
            </w:r>
          </w:p>
        </w:tc>
      </w:tr>
      <w:tr w:rsidR="007B5ADF">
        <w:tc>
          <w:tcPr>
            <w:tcW w:w="3604" w:type="dxa"/>
            <w:shd w:val="clear" w:color="auto" w:fill="D8D8D8"/>
          </w:tcPr>
          <w:p w:rsidR="007B5ADF" w:rsidRDefault="00712D70">
            <w:pPr>
              <w:ind w:left="0" w:firstLine="0"/>
              <w:contextualSpacing w:val="0"/>
            </w:pPr>
            <w:r>
              <w:rPr>
                <w:b/>
                <w:sz w:val="20"/>
                <w:szCs w:val="20"/>
              </w:rPr>
              <w:t xml:space="preserve">Claims: </w:t>
            </w:r>
          </w:p>
          <w:p w:rsidR="007B5ADF" w:rsidRDefault="00712D70">
            <w:pPr>
              <w:ind w:left="0" w:firstLine="0"/>
              <w:contextualSpacing w:val="0"/>
            </w:pPr>
            <w:r>
              <w:rPr>
                <w:sz w:val="16"/>
                <w:szCs w:val="16"/>
              </w:rPr>
              <w:t>(Key generalization(s) to be mastered and demonstrated through the capstone assessment.)</w:t>
            </w:r>
          </w:p>
        </w:tc>
        <w:tc>
          <w:tcPr>
            <w:tcW w:w="11106" w:type="dxa"/>
            <w:shd w:val="clear" w:color="auto" w:fill="FFFFFF"/>
          </w:tcPr>
          <w:p w:rsidR="007B5ADF" w:rsidRDefault="00712D70">
            <w:pPr>
              <w:ind w:left="0" w:firstLine="0"/>
              <w:contextualSpacing w:val="0"/>
            </w:pPr>
            <w:r>
              <w:rPr>
                <w:sz w:val="20"/>
                <w:szCs w:val="20"/>
              </w:rPr>
              <w:t xml:space="preserve">Contemporary social traditions often reflect the legacy of and interactions among diverse cultural groups </w:t>
            </w:r>
          </w:p>
        </w:tc>
      </w:tr>
      <w:tr w:rsidR="007B5ADF">
        <w:tc>
          <w:tcPr>
            <w:tcW w:w="3604" w:type="dxa"/>
            <w:shd w:val="clear" w:color="auto" w:fill="D8D8D8"/>
          </w:tcPr>
          <w:p w:rsidR="007B5ADF" w:rsidRDefault="00712D70">
            <w:pPr>
              <w:ind w:left="0" w:firstLine="0"/>
              <w:contextualSpacing w:val="0"/>
            </w:pPr>
            <w:r>
              <w:rPr>
                <w:b/>
                <w:sz w:val="20"/>
                <w:szCs w:val="20"/>
              </w:rPr>
              <w:t>Stimulus Material:</w:t>
            </w:r>
          </w:p>
          <w:p w:rsidR="007B5ADF" w:rsidRDefault="00712D70">
            <w:pPr>
              <w:ind w:left="0" w:firstLine="0"/>
              <w:contextualSpacing w:val="0"/>
            </w:pPr>
            <w:r>
              <w:rPr>
                <w:sz w:val="16"/>
                <w:szCs w:val="16"/>
              </w:rPr>
              <w:t>(Engaging scenario that includes role, audience, goal/outcome and explicitly connects the key generalization)</w:t>
            </w:r>
          </w:p>
        </w:tc>
        <w:tc>
          <w:tcPr>
            <w:tcW w:w="11106" w:type="dxa"/>
            <w:shd w:val="clear" w:color="auto" w:fill="FFFFFF"/>
          </w:tcPr>
          <w:p w:rsidR="007B5ADF" w:rsidRDefault="00712D70">
            <w:pPr>
              <w:ind w:left="0" w:firstLine="0"/>
              <w:contextualSpacing w:val="0"/>
            </w:pPr>
            <w:r>
              <w:rPr>
                <w:sz w:val="20"/>
                <w:szCs w:val="20"/>
              </w:rPr>
              <w:t xml:space="preserve">You are traveling around the world with a student travel group to seek out the lasting influence of ancient Greek and Roman civilizations.  In order to keep in touch with friends and family at home, you all have decided to keep a travel blog illustrating the roots of Greek and Roman civilizations and the evidence of their lasting influence on architecture, cultural traditions, government, art, literature, sports, etc.  As part of your student travel assignment, the blog should include images (as evidence of the Greek/Roman influence), as well as narratives describing the historical roots of the artifact (e.g., a Roman aqueduct - why were they built?  How were they built?), where the artifact is located, and how Greek/Roman influence came to that area (e.g., was the location part of the Roman Empire?). </w:t>
            </w:r>
          </w:p>
        </w:tc>
      </w:tr>
      <w:tr w:rsidR="007B5ADF">
        <w:trPr>
          <w:trHeight w:val="760"/>
        </w:trPr>
        <w:tc>
          <w:tcPr>
            <w:tcW w:w="3604" w:type="dxa"/>
            <w:shd w:val="clear" w:color="auto" w:fill="D8D8D8"/>
          </w:tcPr>
          <w:p w:rsidR="007B5ADF" w:rsidRDefault="00712D70">
            <w:pPr>
              <w:ind w:left="0" w:firstLine="0"/>
              <w:contextualSpacing w:val="0"/>
            </w:pPr>
            <w:r>
              <w:rPr>
                <w:b/>
                <w:sz w:val="20"/>
                <w:szCs w:val="20"/>
              </w:rPr>
              <w:t>Product/Evidence:</w:t>
            </w:r>
          </w:p>
          <w:p w:rsidR="007B5ADF" w:rsidRDefault="00712D70">
            <w:pPr>
              <w:ind w:left="0" w:firstLine="0"/>
              <w:contextualSpacing w:val="0"/>
            </w:pPr>
            <w:r>
              <w:rPr>
                <w:sz w:val="16"/>
                <w:szCs w:val="16"/>
              </w:rPr>
              <w:t>(Expected product from students)</w:t>
            </w:r>
          </w:p>
        </w:tc>
        <w:tc>
          <w:tcPr>
            <w:tcW w:w="11106" w:type="dxa"/>
            <w:shd w:val="clear" w:color="auto" w:fill="FFFFFF"/>
          </w:tcPr>
          <w:p w:rsidR="007B5ADF" w:rsidRDefault="00712D70">
            <w:pPr>
              <w:ind w:left="0" w:firstLine="0"/>
              <w:contextualSpacing w:val="0"/>
            </w:pPr>
            <w:r>
              <w:rPr>
                <w:sz w:val="20"/>
                <w:szCs w:val="20"/>
              </w:rPr>
              <w:t xml:space="preserve">Students may work in small groups to create and develop the blog.  Blogs should include 8 - 10 pieces of evidence of Greek and Roman influence around the world (including 1 - 2 pieces of evidence from the United States).  </w:t>
            </w:r>
          </w:p>
          <w:p w:rsidR="007B5ADF" w:rsidRDefault="00712D70">
            <w:pPr>
              <w:ind w:left="0" w:firstLine="0"/>
              <w:contextualSpacing w:val="0"/>
            </w:pPr>
            <w:r>
              <w:rPr>
                <w:sz w:val="20"/>
                <w:szCs w:val="20"/>
              </w:rPr>
              <w:t xml:space="preserve">NOTE:  Consider having </w:t>
            </w:r>
            <w:proofErr w:type="gramStart"/>
            <w:r w:rsidR="007730C4">
              <w:rPr>
                <w:sz w:val="20"/>
                <w:szCs w:val="20"/>
              </w:rPr>
              <w:t>students</w:t>
            </w:r>
            <w:proofErr w:type="gramEnd"/>
            <w:r w:rsidR="007730C4">
              <w:rPr>
                <w:sz w:val="20"/>
                <w:szCs w:val="20"/>
              </w:rPr>
              <w:t xml:space="preserve"> </w:t>
            </w:r>
            <w:r>
              <w:rPr>
                <w:sz w:val="20"/>
                <w:szCs w:val="20"/>
              </w:rPr>
              <w:t xml:space="preserve">complete entries in their blogs during the unit.  </w:t>
            </w:r>
            <w:hyperlink r:id="rId16">
              <w:r>
                <w:rPr>
                  <w:color w:val="1155CC"/>
                  <w:sz w:val="20"/>
                  <w:szCs w:val="20"/>
                  <w:u w:val="single"/>
                </w:rPr>
                <w:t>https://edublogs.org/</w:t>
              </w:r>
            </w:hyperlink>
            <w:r>
              <w:rPr>
                <w:sz w:val="20"/>
                <w:szCs w:val="20"/>
              </w:rPr>
              <w:t xml:space="preserve"> (</w:t>
            </w:r>
            <w:proofErr w:type="spellStart"/>
            <w:r>
              <w:rPr>
                <w:sz w:val="20"/>
                <w:szCs w:val="20"/>
              </w:rPr>
              <w:t>Edublogs</w:t>
            </w:r>
            <w:proofErr w:type="spellEnd"/>
            <w:r>
              <w:rPr>
                <w:sz w:val="20"/>
                <w:szCs w:val="20"/>
              </w:rPr>
              <w:t xml:space="preserve"> - free education blogs)</w:t>
            </w:r>
          </w:p>
        </w:tc>
      </w:tr>
      <w:tr w:rsidR="007B5ADF">
        <w:trPr>
          <w:trHeight w:val="60"/>
        </w:trPr>
        <w:tc>
          <w:tcPr>
            <w:tcW w:w="3604" w:type="dxa"/>
            <w:shd w:val="clear" w:color="auto" w:fill="D8D8D8"/>
          </w:tcPr>
          <w:p w:rsidR="007B5ADF" w:rsidRDefault="00712D70">
            <w:pPr>
              <w:ind w:left="0" w:firstLine="0"/>
              <w:contextualSpacing w:val="0"/>
            </w:pPr>
            <w:r>
              <w:rPr>
                <w:b/>
                <w:sz w:val="20"/>
                <w:szCs w:val="20"/>
              </w:rPr>
              <w:t>Differentiation:</w:t>
            </w:r>
          </w:p>
          <w:p w:rsidR="007B5ADF" w:rsidRDefault="00712D70">
            <w:pPr>
              <w:ind w:left="0" w:firstLine="0"/>
              <w:contextualSpacing w:val="0"/>
            </w:pPr>
            <w:r>
              <w:rPr>
                <w:sz w:val="16"/>
                <w:szCs w:val="16"/>
              </w:rPr>
              <w:t>(Multiple modes for student expression)</w:t>
            </w:r>
          </w:p>
        </w:tc>
        <w:tc>
          <w:tcPr>
            <w:tcW w:w="11106" w:type="dxa"/>
            <w:shd w:val="clear" w:color="auto" w:fill="FFFFFF"/>
          </w:tcPr>
          <w:p w:rsidR="007B5ADF" w:rsidRDefault="00712D70">
            <w:pPr>
              <w:ind w:left="288" w:hanging="288"/>
              <w:contextualSpacing w:val="0"/>
            </w:pPr>
            <w:r>
              <w:rPr>
                <w:sz w:val="20"/>
                <w:szCs w:val="20"/>
              </w:rPr>
              <w:t xml:space="preserve">Teacher may create teams based on ability. Teacher may also assign specific roles within teams based on ability.  Teacher may provide specific sources for groups to draw from. Teacher may have students focus on a specific area of the world (e.g. United States only etc.). Teacher may allow for narrative to be recorded. </w:t>
            </w:r>
          </w:p>
        </w:tc>
      </w:tr>
    </w:tbl>
    <w:p w:rsidR="008D1150" w:rsidRDefault="008D1150"/>
    <w:p w:rsidR="008D1150" w:rsidRDefault="008D1150">
      <w:r>
        <w:br w:type="page"/>
      </w:r>
    </w:p>
    <w:tbl>
      <w:tblPr>
        <w:tblStyle w:val="a7"/>
        <w:tblW w:w="148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625"/>
      </w:tblGrid>
      <w:tr w:rsidR="007B5ADF" w:rsidTr="00AB70DB">
        <w:tc>
          <w:tcPr>
            <w:tcW w:w="14825" w:type="dxa"/>
            <w:gridSpan w:val="2"/>
            <w:shd w:val="clear" w:color="auto" w:fill="BFBFBF"/>
          </w:tcPr>
          <w:p w:rsidR="007B5ADF" w:rsidRDefault="00712D70">
            <w:pPr>
              <w:ind w:left="0" w:firstLine="0"/>
              <w:contextualSpacing w:val="0"/>
            </w:pPr>
            <w:r>
              <w:rPr>
                <w:b/>
                <w:sz w:val="24"/>
                <w:szCs w:val="24"/>
              </w:rPr>
              <w:lastRenderedPageBreak/>
              <w:t>Texts for independent reading or for class read aloud to support the content</w:t>
            </w:r>
          </w:p>
        </w:tc>
      </w:tr>
      <w:tr w:rsidR="007B5ADF" w:rsidTr="00AB70DB">
        <w:tc>
          <w:tcPr>
            <w:tcW w:w="7200" w:type="dxa"/>
            <w:shd w:val="clear" w:color="auto" w:fill="BFBFBF"/>
          </w:tcPr>
          <w:p w:rsidR="007B5ADF" w:rsidRDefault="00712D70">
            <w:pPr>
              <w:ind w:left="0" w:firstLine="0"/>
              <w:contextualSpacing w:val="0"/>
              <w:jc w:val="center"/>
            </w:pPr>
            <w:r>
              <w:rPr>
                <w:b/>
                <w:sz w:val="20"/>
                <w:szCs w:val="20"/>
              </w:rPr>
              <w:t>Informational/Non-Fiction</w:t>
            </w:r>
          </w:p>
        </w:tc>
        <w:tc>
          <w:tcPr>
            <w:tcW w:w="7625" w:type="dxa"/>
            <w:shd w:val="clear" w:color="auto" w:fill="BFBFBF"/>
          </w:tcPr>
          <w:p w:rsidR="007B5ADF" w:rsidRDefault="00712D70">
            <w:pPr>
              <w:ind w:left="0" w:firstLine="0"/>
              <w:contextualSpacing w:val="0"/>
              <w:jc w:val="center"/>
            </w:pPr>
            <w:r>
              <w:rPr>
                <w:b/>
                <w:sz w:val="20"/>
                <w:szCs w:val="20"/>
              </w:rPr>
              <w:t>Fiction</w:t>
            </w:r>
          </w:p>
        </w:tc>
      </w:tr>
      <w:tr w:rsidR="007B5ADF" w:rsidTr="00AB70DB">
        <w:tc>
          <w:tcPr>
            <w:tcW w:w="7200" w:type="dxa"/>
            <w:shd w:val="clear" w:color="auto" w:fill="FFFFFF"/>
          </w:tcPr>
          <w:p w:rsidR="007B5ADF" w:rsidRDefault="00712D70">
            <w:pPr>
              <w:ind w:left="288" w:hanging="288"/>
              <w:contextualSpacing w:val="0"/>
            </w:pPr>
            <w:proofErr w:type="spellStart"/>
            <w:r>
              <w:rPr>
                <w:sz w:val="20"/>
                <w:szCs w:val="20"/>
                <w:highlight w:val="white"/>
              </w:rPr>
              <w:t>Bordessa</w:t>
            </w:r>
            <w:proofErr w:type="spellEnd"/>
            <w:r>
              <w:rPr>
                <w:sz w:val="20"/>
                <w:szCs w:val="20"/>
                <w:highlight w:val="white"/>
              </w:rPr>
              <w:t xml:space="preserve">, K. </w:t>
            </w:r>
            <w:r>
              <w:rPr>
                <w:i/>
                <w:sz w:val="20"/>
                <w:szCs w:val="20"/>
                <w:highlight w:val="white"/>
              </w:rPr>
              <w:t>Tools of the Ancient Greeks: A Kid’s Guide to the History &amp; Science of Life in Ancient Greece.</w:t>
            </w:r>
            <w:r>
              <w:rPr>
                <w:sz w:val="20"/>
                <w:szCs w:val="20"/>
                <w:highlight w:val="white"/>
              </w:rPr>
              <w:t xml:space="preserve"> Lexile: 1170</w:t>
            </w:r>
          </w:p>
          <w:p w:rsidR="007B5ADF" w:rsidRDefault="00712D70">
            <w:pPr>
              <w:ind w:left="288" w:hanging="288"/>
              <w:contextualSpacing w:val="0"/>
            </w:pPr>
            <w:r>
              <w:rPr>
                <w:sz w:val="20"/>
                <w:szCs w:val="20"/>
              </w:rPr>
              <w:t xml:space="preserve">Hodge, S. </w:t>
            </w:r>
            <w:r>
              <w:rPr>
                <w:i/>
                <w:sz w:val="20"/>
                <w:szCs w:val="20"/>
              </w:rPr>
              <w:t xml:space="preserve"> Ancient Greek Art (Art in History). </w:t>
            </w:r>
            <w:r>
              <w:rPr>
                <w:sz w:val="20"/>
                <w:szCs w:val="20"/>
              </w:rPr>
              <w:t xml:space="preserve"> Lexile:  890</w:t>
            </w:r>
          </w:p>
          <w:p w:rsidR="007B5ADF" w:rsidRDefault="00712D70">
            <w:pPr>
              <w:ind w:left="288" w:hanging="288"/>
              <w:contextualSpacing w:val="0"/>
            </w:pPr>
            <w:r>
              <w:rPr>
                <w:sz w:val="20"/>
                <w:szCs w:val="20"/>
              </w:rPr>
              <w:t xml:space="preserve">Levine, M. (2009). </w:t>
            </w:r>
            <w:r>
              <w:rPr>
                <w:i/>
                <w:sz w:val="20"/>
                <w:szCs w:val="20"/>
              </w:rPr>
              <w:t>The Greeks: Life in Ancient Greece. (</w:t>
            </w:r>
            <w:r>
              <w:rPr>
                <w:sz w:val="20"/>
                <w:szCs w:val="20"/>
              </w:rPr>
              <w:t xml:space="preserve">Lexile: 650L) </w:t>
            </w:r>
          </w:p>
          <w:p w:rsidR="007B5ADF" w:rsidRDefault="00712D70">
            <w:pPr>
              <w:ind w:left="288" w:hanging="288"/>
              <w:contextualSpacing w:val="0"/>
            </w:pPr>
            <w:r>
              <w:rPr>
                <w:sz w:val="20"/>
                <w:szCs w:val="20"/>
                <w:highlight w:val="white"/>
              </w:rPr>
              <w:t xml:space="preserve">Medina, N. &amp; Foley, T. </w:t>
            </w:r>
            <w:r>
              <w:rPr>
                <w:i/>
                <w:sz w:val="20"/>
                <w:szCs w:val="20"/>
                <w:highlight w:val="white"/>
              </w:rPr>
              <w:t xml:space="preserve">Who Was Julius Caesar? </w:t>
            </w:r>
            <w:r>
              <w:rPr>
                <w:sz w:val="20"/>
                <w:szCs w:val="20"/>
                <w:highlight w:val="white"/>
              </w:rPr>
              <w:t>Lexile:  810</w:t>
            </w:r>
          </w:p>
          <w:p w:rsidR="007B5ADF" w:rsidRDefault="00712D70">
            <w:pPr>
              <w:ind w:left="288" w:hanging="288"/>
              <w:contextualSpacing w:val="0"/>
            </w:pPr>
            <w:r>
              <w:rPr>
                <w:sz w:val="20"/>
                <w:szCs w:val="20"/>
              </w:rPr>
              <w:t xml:space="preserve">Newman, S. </w:t>
            </w:r>
            <w:r>
              <w:rPr>
                <w:i/>
                <w:sz w:val="20"/>
                <w:szCs w:val="20"/>
              </w:rPr>
              <w:t>Ancient Greece (True Books: Ancient Civilization).</w:t>
            </w:r>
            <w:r>
              <w:rPr>
                <w:sz w:val="20"/>
                <w:szCs w:val="20"/>
              </w:rPr>
              <w:t xml:space="preserve"> Lexile: 850</w:t>
            </w:r>
          </w:p>
          <w:p w:rsidR="007B5ADF" w:rsidRDefault="0098585B">
            <w:pPr>
              <w:ind w:left="288" w:hanging="288"/>
              <w:contextualSpacing w:val="0"/>
            </w:pPr>
            <w:r>
              <w:rPr>
                <w:sz w:val="20"/>
                <w:szCs w:val="20"/>
                <w:highlight w:val="white"/>
              </w:rPr>
              <w:t xml:space="preserve">Pearson, </w:t>
            </w:r>
            <w:r w:rsidR="00712D70">
              <w:rPr>
                <w:sz w:val="20"/>
                <w:szCs w:val="20"/>
                <w:highlight w:val="white"/>
              </w:rPr>
              <w:t xml:space="preserve">A.  </w:t>
            </w:r>
            <w:r w:rsidR="00712D70">
              <w:rPr>
                <w:i/>
                <w:sz w:val="20"/>
                <w:szCs w:val="20"/>
                <w:highlight w:val="white"/>
              </w:rPr>
              <w:t xml:space="preserve">Ancient Greece (DK Eyewitness Books). </w:t>
            </w:r>
            <w:r w:rsidR="00712D70">
              <w:rPr>
                <w:sz w:val="20"/>
                <w:szCs w:val="20"/>
                <w:highlight w:val="white"/>
              </w:rPr>
              <w:t>Lexile: 1050</w:t>
            </w:r>
          </w:p>
          <w:p w:rsidR="007B5ADF" w:rsidRDefault="00712D70">
            <w:pPr>
              <w:ind w:left="285" w:hanging="270"/>
              <w:contextualSpacing w:val="0"/>
            </w:pPr>
            <w:r>
              <w:rPr>
                <w:sz w:val="20"/>
                <w:szCs w:val="20"/>
                <w:highlight w:val="white"/>
              </w:rPr>
              <w:t xml:space="preserve">Pope Osborne, M. </w:t>
            </w:r>
            <w:r>
              <w:rPr>
                <w:i/>
                <w:sz w:val="20"/>
                <w:szCs w:val="20"/>
                <w:highlight w:val="white"/>
              </w:rPr>
              <w:t xml:space="preserve"> </w:t>
            </w:r>
            <w:r w:rsidR="0098585B">
              <w:rPr>
                <w:i/>
                <w:sz w:val="20"/>
                <w:szCs w:val="20"/>
                <w:highlight w:val="white"/>
              </w:rPr>
              <w:t>Ancient Greece and the Olympics</w:t>
            </w:r>
            <w:r>
              <w:rPr>
                <w:i/>
                <w:sz w:val="20"/>
                <w:szCs w:val="20"/>
                <w:highlight w:val="white"/>
              </w:rPr>
              <w:t>: A Nonfiction Companion to Magic Tree House (Magic Tree House Fact Tracker)</w:t>
            </w:r>
            <w:r>
              <w:rPr>
                <w:sz w:val="20"/>
                <w:szCs w:val="20"/>
                <w:highlight w:val="white"/>
              </w:rPr>
              <w:t>. Lexile: 590</w:t>
            </w:r>
          </w:p>
          <w:p w:rsidR="007B5ADF" w:rsidRDefault="007B5ADF">
            <w:pPr>
              <w:ind w:left="288" w:hanging="288"/>
              <w:contextualSpacing w:val="0"/>
            </w:pPr>
          </w:p>
          <w:p w:rsidR="007B5ADF" w:rsidRDefault="007B5ADF">
            <w:pPr>
              <w:ind w:left="288" w:hanging="288"/>
              <w:contextualSpacing w:val="0"/>
            </w:pPr>
          </w:p>
          <w:p w:rsidR="007B5ADF" w:rsidRDefault="007B5ADF">
            <w:pPr>
              <w:ind w:left="288" w:hanging="288"/>
              <w:contextualSpacing w:val="0"/>
            </w:pPr>
          </w:p>
          <w:p w:rsidR="007B5ADF" w:rsidRDefault="007B5ADF">
            <w:pPr>
              <w:ind w:left="288" w:hanging="288"/>
              <w:contextualSpacing w:val="0"/>
            </w:pPr>
            <w:bookmarkStart w:id="3" w:name="_GoBack"/>
            <w:bookmarkEnd w:id="3"/>
          </w:p>
        </w:tc>
        <w:tc>
          <w:tcPr>
            <w:tcW w:w="7625" w:type="dxa"/>
            <w:shd w:val="clear" w:color="auto" w:fill="FFFFFF"/>
          </w:tcPr>
          <w:p w:rsidR="007B5ADF" w:rsidRDefault="00712D70">
            <w:pPr>
              <w:ind w:left="288" w:hanging="288"/>
              <w:contextualSpacing w:val="0"/>
            </w:pPr>
            <w:proofErr w:type="spellStart"/>
            <w:r>
              <w:rPr>
                <w:sz w:val="20"/>
                <w:szCs w:val="20"/>
                <w:highlight w:val="white"/>
              </w:rPr>
              <w:t>Aliki</w:t>
            </w:r>
            <w:proofErr w:type="spellEnd"/>
            <w:r>
              <w:rPr>
                <w:sz w:val="20"/>
                <w:szCs w:val="20"/>
                <w:highlight w:val="white"/>
              </w:rPr>
              <w:t xml:space="preserve">. </w:t>
            </w:r>
            <w:r>
              <w:rPr>
                <w:i/>
                <w:sz w:val="20"/>
                <w:szCs w:val="20"/>
                <w:highlight w:val="white"/>
              </w:rPr>
              <w:t xml:space="preserve"> The Gods and Goddesses of Olympus (Trophy Picture Books). </w:t>
            </w:r>
            <w:r>
              <w:rPr>
                <w:sz w:val="20"/>
                <w:szCs w:val="20"/>
                <w:highlight w:val="white"/>
              </w:rPr>
              <w:t>Lexile:  Ages 4-8</w:t>
            </w:r>
          </w:p>
          <w:p w:rsidR="007B5ADF" w:rsidRDefault="00712D70" w:rsidP="0098585B">
            <w:pPr>
              <w:spacing w:line="276" w:lineRule="auto"/>
              <w:ind w:left="288" w:hanging="288"/>
              <w:contextualSpacing w:val="0"/>
            </w:pPr>
            <w:proofErr w:type="spellStart"/>
            <w:r>
              <w:rPr>
                <w:sz w:val="20"/>
                <w:szCs w:val="20"/>
                <w:highlight w:val="white"/>
              </w:rPr>
              <w:t>D’Aulaire</w:t>
            </w:r>
            <w:proofErr w:type="spellEnd"/>
            <w:r>
              <w:rPr>
                <w:sz w:val="20"/>
                <w:szCs w:val="20"/>
                <w:highlight w:val="white"/>
              </w:rPr>
              <w:t xml:space="preserve">, I. </w:t>
            </w:r>
            <w:proofErr w:type="spellStart"/>
            <w:r>
              <w:rPr>
                <w:i/>
                <w:sz w:val="20"/>
                <w:szCs w:val="20"/>
                <w:highlight w:val="white"/>
              </w:rPr>
              <w:t>D'Aulaires</w:t>
            </w:r>
            <w:proofErr w:type="spellEnd"/>
            <w:r>
              <w:rPr>
                <w:i/>
                <w:sz w:val="20"/>
                <w:szCs w:val="20"/>
                <w:highlight w:val="white"/>
              </w:rPr>
              <w:t>' Book of Greek Myths</w:t>
            </w:r>
            <w:r>
              <w:rPr>
                <w:sz w:val="20"/>
                <w:szCs w:val="20"/>
                <w:highlight w:val="white"/>
              </w:rPr>
              <w:t xml:space="preserve"> Au</w:t>
            </w:r>
            <w:r w:rsidR="0098585B">
              <w:rPr>
                <w:sz w:val="20"/>
                <w:szCs w:val="20"/>
                <w:highlight w:val="white"/>
              </w:rPr>
              <w:t xml:space="preserve">dio CD – Audiobook, Unabridged. </w:t>
            </w:r>
            <w:r>
              <w:rPr>
                <w:sz w:val="20"/>
                <w:szCs w:val="20"/>
                <w:highlight w:val="white"/>
              </w:rPr>
              <w:t>Ages: 8-12</w:t>
            </w:r>
          </w:p>
          <w:p w:rsidR="007B5ADF" w:rsidRDefault="00712D70">
            <w:pPr>
              <w:ind w:left="288" w:hanging="288"/>
              <w:contextualSpacing w:val="0"/>
            </w:pPr>
            <w:r>
              <w:rPr>
                <w:sz w:val="20"/>
                <w:szCs w:val="20"/>
                <w:highlight w:val="white"/>
              </w:rPr>
              <w:t xml:space="preserve">Ford, M. </w:t>
            </w:r>
            <w:r>
              <w:rPr>
                <w:i/>
                <w:sz w:val="20"/>
                <w:szCs w:val="20"/>
                <w:highlight w:val="white"/>
              </w:rPr>
              <w:t>You Wouldn’t Want to Be a Greek Athlete!</w:t>
            </w:r>
            <w:r>
              <w:rPr>
                <w:sz w:val="20"/>
                <w:szCs w:val="20"/>
                <w:highlight w:val="white"/>
              </w:rPr>
              <w:t xml:space="preserve"> Lexile:  930</w:t>
            </w:r>
          </w:p>
          <w:p w:rsidR="007B5ADF" w:rsidRDefault="00712D70">
            <w:pPr>
              <w:ind w:left="288" w:hanging="288"/>
              <w:contextualSpacing w:val="0"/>
            </w:pPr>
            <w:r>
              <w:rPr>
                <w:sz w:val="20"/>
                <w:szCs w:val="20"/>
                <w:highlight w:val="white"/>
              </w:rPr>
              <w:t xml:space="preserve">Ford, M. </w:t>
            </w:r>
            <w:r>
              <w:rPr>
                <w:i/>
                <w:sz w:val="20"/>
                <w:szCs w:val="20"/>
                <w:highlight w:val="white"/>
              </w:rPr>
              <w:t>A Greek Athlete</w:t>
            </w:r>
            <w:proofErr w:type="gramStart"/>
            <w:r>
              <w:rPr>
                <w:i/>
                <w:sz w:val="20"/>
                <w:szCs w:val="20"/>
                <w:highlight w:val="white"/>
              </w:rPr>
              <w:t>!:</w:t>
            </w:r>
            <w:proofErr w:type="gramEnd"/>
            <w:r>
              <w:rPr>
                <w:i/>
                <w:sz w:val="20"/>
                <w:szCs w:val="20"/>
                <w:highlight w:val="white"/>
              </w:rPr>
              <w:t xml:space="preserve">  Races You’d Rather Not Run. </w:t>
            </w:r>
            <w:r>
              <w:rPr>
                <w:sz w:val="20"/>
                <w:szCs w:val="20"/>
                <w:highlight w:val="white"/>
              </w:rPr>
              <w:t>Lexile: 920</w:t>
            </w:r>
          </w:p>
          <w:p w:rsidR="007B5ADF" w:rsidRDefault="00712D70">
            <w:pPr>
              <w:ind w:left="288" w:hanging="288"/>
              <w:contextualSpacing w:val="0"/>
            </w:pPr>
            <w:r>
              <w:rPr>
                <w:color w:val="111111"/>
                <w:sz w:val="20"/>
                <w:szCs w:val="20"/>
                <w:highlight w:val="white"/>
              </w:rPr>
              <w:t xml:space="preserve">Honan, L. </w:t>
            </w:r>
            <w:r>
              <w:rPr>
                <w:i/>
                <w:color w:val="111111"/>
                <w:sz w:val="20"/>
                <w:szCs w:val="20"/>
                <w:highlight w:val="white"/>
              </w:rPr>
              <w:t xml:space="preserve">Spend the Day in Ancient Greece: Projects and Activities that Bring the Past </w:t>
            </w:r>
            <w:r>
              <w:rPr>
                <w:i/>
                <w:sz w:val="20"/>
                <w:szCs w:val="20"/>
                <w:highlight w:val="white"/>
              </w:rPr>
              <w:t xml:space="preserve">to Life. </w:t>
            </w:r>
            <w:r>
              <w:rPr>
                <w:sz w:val="20"/>
                <w:szCs w:val="20"/>
                <w:highlight w:val="white"/>
              </w:rPr>
              <w:t>Ages: 7-9</w:t>
            </w:r>
          </w:p>
          <w:p w:rsidR="007B5ADF" w:rsidRDefault="00712D70">
            <w:pPr>
              <w:ind w:left="288" w:hanging="288"/>
              <w:contextualSpacing w:val="0"/>
            </w:pPr>
            <w:r>
              <w:rPr>
                <w:sz w:val="20"/>
                <w:szCs w:val="20"/>
                <w:highlight w:val="white"/>
              </w:rPr>
              <w:t xml:space="preserve">Little, E. </w:t>
            </w:r>
            <w:r>
              <w:rPr>
                <w:i/>
                <w:sz w:val="20"/>
                <w:szCs w:val="20"/>
                <w:highlight w:val="white"/>
              </w:rPr>
              <w:t xml:space="preserve"> The Trojan Horse: How the Greeks Won the War (Step into Reading). </w:t>
            </w:r>
            <w:r>
              <w:rPr>
                <w:sz w:val="20"/>
                <w:szCs w:val="20"/>
                <w:highlight w:val="white"/>
              </w:rPr>
              <w:t>Lexile: 450</w:t>
            </w:r>
          </w:p>
          <w:p w:rsidR="007B5ADF" w:rsidRDefault="00712D70">
            <w:pPr>
              <w:ind w:left="288" w:hanging="288"/>
              <w:contextualSpacing w:val="0"/>
            </w:pPr>
            <w:r>
              <w:rPr>
                <w:color w:val="111111"/>
                <w:sz w:val="20"/>
                <w:szCs w:val="20"/>
                <w:highlight w:val="white"/>
              </w:rPr>
              <w:t xml:space="preserve">Pope Osborne, M. </w:t>
            </w:r>
            <w:r>
              <w:rPr>
                <w:i/>
                <w:color w:val="111111"/>
                <w:sz w:val="20"/>
                <w:szCs w:val="20"/>
                <w:highlight w:val="white"/>
              </w:rPr>
              <w:t xml:space="preserve"> Hour of the Olympics (Magic Tree House #16). </w:t>
            </w:r>
            <w:r>
              <w:rPr>
                <w:color w:val="111111"/>
                <w:sz w:val="20"/>
                <w:szCs w:val="20"/>
                <w:highlight w:val="white"/>
              </w:rPr>
              <w:t>Lexile: 380</w:t>
            </w:r>
          </w:p>
          <w:p w:rsidR="007B5ADF" w:rsidRDefault="00712D70">
            <w:pPr>
              <w:ind w:left="0" w:firstLine="0"/>
              <w:contextualSpacing w:val="0"/>
            </w:pPr>
            <w:r>
              <w:rPr>
                <w:sz w:val="20"/>
                <w:szCs w:val="20"/>
                <w:highlight w:val="white"/>
              </w:rPr>
              <w:t xml:space="preserve">Powell, A. </w:t>
            </w:r>
            <w:r>
              <w:rPr>
                <w:i/>
                <w:sz w:val="20"/>
                <w:szCs w:val="20"/>
                <w:highlight w:val="white"/>
              </w:rPr>
              <w:t xml:space="preserve">History News:  The Greek News. </w:t>
            </w:r>
            <w:r>
              <w:rPr>
                <w:sz w:val="20"/>
                <w:szCs w:val="20"/>
                <w:highlight w:val="white"/>
              </w:rPr>
              <w:t>Lexile: 960</w:t>
            </w:r>
          </w:p>
          <w:p w:rsidR="007B5ADF" w:rsidRDefault="00712D70">
            <w:pPr>
              <w:ind w:left="288" w:hanging="288"/>
              <w:contextualSpacing w:val="0"/>
            </w:pPr>
            <w:proofErr w:type="spellStart"/>
            <w:r>
              <w:rPr>
                <w:sz w:val="20"/>
                <w:szCs w:val="20"/>
                <w:highlight w:val="white"/>
              </w:rPr>
              <w:t>Pugliano</w:t>
            </w:r>
            <w:proofErr w:type="spellEnd"/>
            <w:r>
              <w:rPr>
                <w:sz w:val="20"/>
                <w:szCs w:val="20"/>
                <w:highlight w:val="white"/>
              </w:rPr>
              <w:t xml:space="preserve">-Martin, C. </w:t>
            </w:r>
            <w:r>
              <w:rPr>
                <w:i/>
                <w:sz w:val="20"/>
                <w:szCs w:val="20"/>
                <w:highlight w:val="white"/>
              </w:rPr>
              <w:t xml:space="preserve"> Greek Myth Plays:  10 Theater Scripts Based on Favorite Greek Myths That Students Can Read and Reread to Develop Their Fluency (Best Practices in Action). </w:t>
            </w:r>
            <w:r>
              <w:rPr>
                <w:sz w:val="20"/>
                <w:szCs w:val="20"/>
                <w:highlight w:val="white"/>
              </w:rPr>
              <w:t xml:space="preserve"> Ages: 9-up</w:t>
            </w:r>
          </w:p>
          <w:p w:rsidR="007B5ADF" w:rsidRDefault="00712D70">
            <w:pPr>
              <w:ind w:left="0" w:firstLine="0"/>
              <w:contextualSpacing w:val="0"/>
            </w:pPr>
            <w:r>
              <w:rPr>
                <w:sz w:val="20"/>
                <w:szCs w:val="20"/>
                <w:highlight w:val="white"/>
              </w:rPr>
              <w:t>Saenz, B.</w:t>
            </w:r>
            <w:hyperlink r:id="rId17">
              <w:r>
                <w:rPr>
                  <w:sz w:val="20"/>
                  <w:szCs w:val="20"/>
                  <w:highlight w:val="white"/>
                </w:rPr>
                <w:t xml:space="preserve"> </w:t>
              </w:r>
            </w:hyperlink>
            <w:hyperlink r:id="rId18">
              <w:r>
                <w:rPr>
                  <w:sz w:val="20"/>
                  <w:szCs w:val="20"/>
                  <w:highlight w:val="white"/>
                </w:rPr>
                <w:t>Aristotle and Dante Discover the</w:t>
              </w:r>
            </w:hyperlink>
            <w:r>
              <w:rPr>
                <w:sz w:val="20"/>
                <w:szCs w:val="20"/>
                <w:highlight w:val="white"/>
              </w:rPr>
              <w:t xml:space="preserve"> Secrets of the Universe. Lexile:  380</w:t>
            </w:r>
          </w:p>
          <w:p w:rsidR="007B5ADF" w:rsidRDefault="00712D70">
            <w:pPr>
              <w:ind w:left="288" w:hanging="288"/>
              <w:contextualSpacing w:val="0"/>
            </w:pPr>
            <w:r>
              <w:rPr>
                <w:sz w:val="20"/>
                <w:szCs w:val="20"/>
                <w:highlight w:val="white"/>
              </w:rPr>
              <w:t xml:space="preserve">Van </w:t>
            </w:r>
            <w:proofErr w:type="spellStart"/>
            <w:r>
              <w:rPr>
                <w:sz w:val="20"/>
                <w:szCs w:val="20"/>
                <w:highlight w:val="white"/>
              </w:rPr>
              <w:t>Vleet</w:t>
            </w:r>
            <w:proofErr w:type="spellEnd"/>
            <w:r>
              <w:rPr>
                <w:sz w:val="20"/>
                <w:szCs w:val="20"/>
                <w:highlight w:val="white"/>
              </w:rPr>
              <w:t xml:space="preserve">, C. </w:t>
            </w:r>
            <w:r>
              <w:rPr>
                <w:i/>
                <w:sz w:val="20"/>
                <w:szCs w:val="20"/>
                <w:highlight w:val="white"/>
              </w:rPr>
              <w:t>Explore Ancient Greece</w:t>
            </w:r>
            <w:proofErr w:type="gramStart"/>
            <w:r>
              <w:rPr>
                <w:i/>
                <w:sz w:val="20"/>
                <w:szCs w:val="20"/>
                <w:highlight w:val="white"/>
              </w:rPr>
              <w:t>!:</w:t>
            </w:r>
            <w:proofErr w:type="gramEnd"/>
            <w:r>
              <w:rPr>
                <w:i/>
                <w:sz w:val="20"/>
                <w:szCs w:val="20"/>
                <w:highlight w:val="white"/>
              </w:rPr>
              <w:t xml:space="preserve"> 25 Great Projects, Activities, Experiments (Explore Your World). </w:t>
            </w:r>
            <w:r>
              <w:rPr>
                <w:sz w:val="20"/>
                <w:szCs w:val="20"/>
                <w:highlight w:val="white"/>
              </w:rPr>
              <w:t xml:space="preserve"> Lexile: 750</w:t>
            </w:r>
          </w:p>
          <w:p w:rsidR="007B5ADF" w:rsidRDefault="00712D70">
            <w:pPr>
              <w:ind w:left="288" w:hanging="288"/>
              <w:contextualSpacing w:val="0"/>
            </w:pPr>
            <w:r>
              <w:rPr>
                <w:sz w:val="20"/>
                <w:szCs w:val="20"/>
              </w:rPr>
              <w:t xml:space="preserve">Worth-Baker, M. </w:t>
            </w:r>
            <w:r>
              <w:rPr>
                <w:i/>
                <w:sz w:val="20"/>
                <w:szCs w:val="20"/>
              </w:rPr>
              <w:t xml:space="preserve">Greek Mythology Activities: Activities to Help Students Build Background Knowledge About Ancient Greece, Explore the Genre of Myths, and Learn Important Vocabulary (Teaching Resource). </w:t>
            </w:r>
            <w:r>
              <w:rPr>
                <w:sz w:val="20"/>
                <w:szCs w:val="20"/>
              </w:rPr>
              <w:t>Ages: 10 &amp; up</w:t>
            </w:r>
          </w:p>
        </w:tc>
      </w:tr>
    </w:tbl>
    <w:p w:rsidR="007B5ADF" w:rsidRDefault="007B5ADF">
      <w:pPr>
        <w:ind w:left="0" w:firstLine="0"/>
      </w:pPr>
    </w:p>
    <w:tbl>
      <w:tblPr>
        <w:tblStyle w:val="a8"/>
        <w:tblW w:w="148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21"/>
        <w:gridCol w:w="3337"/>
        <w:gridCol w:w="1260"/>
        <w:gridCol w:w="8419"/>
      </w:tblGrid>
      <w:tr w:rsidR="007B5ADF" w:rsidTr="00AB70DB">
        <w:tc>
          <w:tcPr>
            <w:tcW w:w="14825" w:type="dxa"/>
            <w:gridSpan w:val="5"/>
            <w:shd w:val="clear" w:color="auto" w:fill="BFBFBF"/>
          </w:tcPr>
          <w:p w:rsidR="007B5ADF" w:rsidRDefault="00712D70">
            <w:pPr>
              <w:ind w:left="0" w:firstLine="0"/>
              <w:contextualSpacing w:val="0"/>
            </w:pPr>
            <w:r>
              <w:rPr>
                <w:b/>
                <w:sz w:val="24"/>
                <w:szCs w:val="24"/>
              </w:rPr>
              <w:t>Ongoing Discipline-Specific Learning Experiences</w:t>
            </w:r>
          </w:p>
        </w:tc>
      </w:tr>
      <w:tr w:rsidR="006D1A36" w:rsidTr="00AB70DB">
        <w:tc>
          <w:tcPr>
            <w:tcW w:w="488" w:type="dxa"/>
            <w:vMerge w:val="restart"/>
            <w:shd w:val="clear" w:color="auto" w:fill="D9D9D9"/>
          </w:tcPr>
          <w:p w:rsidR="006D1A36" w:rsidRDefault="006D1A36">
            <w:pPr>
              <w:ind w:left="0" w:firstLine="0"/>
              <w:contextualSpacing w:val="0"/>
              <w:jc w:val="right"/>
            </w:pPr>
            <w:r>
              <w:rPr>
                <w:sz w:val="20"/>
                <w:szCs w:val="20"/>
              </w:rPr>
              <w:t>1.</w:t>
            </w:r>
          </w:p>
        </w:tc>
        <w:tc>
          <w:tcPr>
            <w:tcW w:w="1321" w:type="dxa"/>
            <w:vMerge w:val="restart"/>
            <w:shd w:val="clear" w:color="auto" w:fill="D9D9D9"/>
          </w:tcPr>
          <w:p w:rsidR="006D1A36" w:rsidRDefault="006D1A36">
            <w:pPr>
              <w:ind w:left="0" w:firstLine="0"/>
              <w:contextualSpacing w:val="0"/>
            </w:pPr>
            <w:r>
              <w:rPr>
                <w:sz w:val="20"/>
                <w:szCs w:val="20"/>
              </w:rPr>
              <w:t>Description:</w:t>
            </w:r>
          </w:p>
        </w:tc>
        <w:tc>
          <w:tcPr>
            <w:tcW w:w="3337" w:type="dxa"/>
            <w:vMerge w:val="restart"/>
            <w:shd w:val="clear" w:color="auto" w:fill="FFFFFF"/>
          </w:tcPr>
          <w:p w:rsidR="006D1A36" w:rsidRDefault="006D1A36">
            <w:pPr>
              <w:ind w:left="288" w:hanging="288"/>
              <w:contextualSpacing w:val="0"/>
            </w:pPr>
            <w:r>
              <w:rPr>
                <w:sz w:val="20"/>
                <w:szCs w:val="20"/>
              </w:rPr>
              <w:t>Read, analyze and support understanding of text</w:t>
            </w:r>
          </w:p>
          <w:p w:rsidR="006D1A36" w:rsidRDefault="006D1A36">
            <w:pPr>
              <w:widowControl w:val="0"/>
              <w:spacing w:line="276" w:lineRule="auto"/>
              <w:ind w:left="0" w:firstLine="0"/>
              <w:contextualSpacing w:val="0"/>
            </w:pPr>
          </w:p>
          <w:p w:rsidR="006D1A36" w:rsidRDefault="006D1A36">
            <w:pPr>
              <w:widowControl w:val="0"/>
              <w:spacing w:line="276" w:lineRule="auto"/>
              <w:ind w:left="0" w:firstLine="0"/>
              <w:contextualSpacing w:val="0"/>
            </w:pPr>
          </w:p>
          <w:p w:rsidR="006D1A36" w:rsidRDefault="006D1A36">
            <w:pPr>
              <w:ind w:left="0" w:firstLine="0"/>
              <w:contextualSpacing w:val="0"/>
              <w:jc w:val="right"/>
            </w:pPr>
          </w:p>
          <w:p w:rsidR="006D1A36" w:rsidRDefault="006D1A36">
            <w:pPr>
              <w:ind w:left="0" w:firstLine="0"/>
              <w:contextualSpacing w:val="0"/>
            </w:pPr>
          </w:p>
          <w:p w:rsidR="006D1A36" w:rsidRDefault="006D1A36" w:rsidP="00542F32">
            <w:pPr>
              <w:ind w:left="288" w:hanging="288"/>
            </w:pPr>
          </w:p>
        </w:tc>
        <w:tc>
          <w:tcPr>
            <w:tcW w:w="1260" w:type="dxa"/>
            <w:shd w:val="clear" w:color="auto" w:fill="D9D9D9"/>
          </w:tcPr>
          <w:p w:rsidR="006D1A36" w:rsidRDefault="006D1A36">
            <w:pPr>
              <w:ind w:left="0" w:firstLine="0"/>
              <w:contextualSpacing w:val="0"/>
            </w:pPr>
            <w:r>
              <w:rPr>
                <w:sz w:val="20"/>
                <w:szCs w:val="20"/>
              </w:rPr>
              <w:t>Teacher Resources:</w:t>
            </w:r>
          </w:p>
        </w:tc>
        <w:tc>
          <w:tcPr>
            <w:tcW w:w="8419" w:type="dxa"/>
            <w:shd w:val="clear" w:color="auto" w:fill="FFFFFF"/>
          </w:tcPr>
          <w:p w:rsidR="006D1A36" w:rsidRDefault="001542C5">
            <w:pPr>
              <w:ind w:left="288" w:hanging="288"/>
              <w:contextualSpacing w:val="0"/>
            </w:pPr>
            <w:hyperlink r:id="rId19">
              <w:r w:rsidR="006D1A36">
                <w:rPr>
                  <w:color w:val="0000FF"/>
                  <w:sz w:val="20"/>
                  <w:szCs w:val="20"/>
                  <w:u w:val="single"/>
                </w:rPr>
                <w:t>https://www.teachingchannel.org/videos/analyzing-text-lesson</w:t>
              </w:r>
            </w:hyperlink>
            <w:r w:rsidR="006D1A36">
              <w:rPr>
                <w:sz w:val="20"/>
                <w:szCs w:val="20"/>
              </w:rPr>
              <w:t xml:space="preserve">  (A short video on the Teaching Channel showing how to analyze texts)</w:t>
            </w:r>
          </w:p>
          <w:p w:rsidR="006D1A36" w:rsidRDefault="001542C5">
            <w:pPr>
              <w:ind w:left="288" w:hanging="288"/>
              <w:contextualSpacing w:val="0"/>
            </w:pPr>
            <w:hyperlink r:id="rId20">
              <w:r w:rsidR="006D1A36">
                <w:rPr>
                  <w:color w:val="0000FF"/>
                  <w:sz w:val="20"/>
                  <w:szCs w:val="20"/>
                  <w:u w:val="single"/>
                </w:rPr>
                <w:t>http://www.edu.gov.on.ca/eng/studentsuccess/thinkliteracy/files/reading.pdf</w:t>
              </w:r>
            </w:hyperlink>
            <w:r w:rsidR="006D1A36">
              <w:rPr>
                <w:sz w:val="20"/>
                <w:szCs w:val="20"/>
              </w:rPr>
              <w:t xml:space="preserve">  (Reading Strategies)</w:t>
            </w:r>
          </w:p>
          <w:p w:rsidR="006D1A36" w:rsidRDefault="001542C5">
            <w:pPr>
              <w:ind w:left="288" w:hanging="288"/>
              <w:contextualSpacing w:val="0"/>
            </w:pPr>
            <w:hyperlink r:id="rId21" w:anchor="read">
              <w:r w:rsidR="006D1A36">
                <w:rPr>
                  <w:color w:val="0000FF"/>
                  <w:sz w:val="20"/>
                  <w:szCs w:val="20"/>
                  <w:u w:val="single"/>
                </w:rPr>
                <w:t>http://www.wisconsinhistory.org/turningpoints/primarysources.asp#read</w:t>
              </w:r>
            </w:hyperlink>
            <w:r w:rsidR="006D1A36">
              <w:rPr>
                <w:sz w:val="20"/>
                <w:szCs w:val="20"/>
              </w:rPr>
              <w:t xml:space="preserve">  (Using Primary Sources in the Classrooms)</w:t>
            </w:r>
          </w:p>
        </w:tc>
      </w:tr>
      <w:tr w:rsidR="006D1A36" w:rsidTr="00AB70DB">
        <w:tc>
          <w:tcPr>
            <w:tcW w:w="488" w:type="dxa"/>
            <w:vMerge/>
            <w:shd w:val="clear" w:color="auto" w:fill="D9D9D9"/>
          </w:tcPr>
          <w:p w:rsidR="006D1A36" w:rsidRDefault="006D1A36">
            <w:pPr>
              <w:widowControl w:val="0"/>
              <w:spacing w:line="276" w:lineRule="auto"/>
              <w:ind w:left="0" w:firstLine="0"/>
              <w:contextualSpacing w:val="0"/>
            </w:pPr>
          </w:p>
        </w:tc>
        <w:tc>
          <w:tcPr>
            <w:tcW w:w="1321" w:type="dxa"/>
            <w:vMerge/>
            <w:shd w:val="clear" w:color="auto" w:fill="D9D9D9"/>
          </w:tcPr>
          <w:p w:rsidR="006D1A36" w:rsidRDefault="006D1A36">
            <w:pPr>
              <w:widowControl w:val="0"/>
              <w:spacing w:line="276" w:lineRule="auto"/>
              <w:ind w:left="0" w:firstLine="0"/>
              <w:contextualSpacing w:val="0"/>
            </w:pPr>
          </w:p>
        </w:tc>
        <w:tc>
          <w:tcPr>
            <w:tcW w:w="3337" w:type="dxa"/>
            <w:vMerge/>
            <w:shd w:val="clear" w:color="auto" w:fill="FFFFFF"/>
          </w:tcPr>
          <w:p w:rsidR="006D1A36" w:rsidRDefault="006D1A36">
            <w:pPr>
              <w:ind w:left="288" w:hanging="288"/>
              <w:contextualSpacing w:val="0"/>
            </w:pPr>
          </w:p>
        </w:tc>
        <w:tc>
          <w:tcPr>
            <w:tcW w:w="1260" w:type="dxa"/>
            <w:shd w:val="clear" w:color="auto" w:fill="D9D9D9"/>
          </w:tcPr>
          <w:p w:rsidR="006D1A36" w:rsidRDefault="006D1A36">
            <w:pPr>
              <w:ind w:left="0" w:firstLine="0"/>
              <w:contextualSpacing w:val="0"/>
            </w:pPr>
            <w:r>
              <w:rPr>
                <w:sz w:val="20"/>
                <w:szCs w:val="20"/>
              </w:rPr>
              <w:t>Student Resources:</w:t>
            </w:r>
          </w:p>
        </w:tc>
        <w:tc>
          <w:tcPr>
            <w:tcW w:w="8419" w:type="dxa"/>
            <w:shd w:val="clear" w:color="auto" w:fill="FFFFFF"/>
          </w:tcPr>
          <w:p w:rsidR="006D1A36" w:rsidRDefault="001542C5">
            <w:pPr>
              <w:ind w:left="288" w:hanging="288"/>
              <w:contextualSpacing w:val="0"/>
            </w:pPr>
            <w:hyperlink r:id="rId22">
              <w:r w:rsidR="006D1A36">
                <w:rPr>
                  <w:color w:val="0000FF"/>
                  <w:sz w:val="20"/>
                  <w:szCs w:val="20"/>
                  <w:u w:val="single"/>
                </w:rPr>
                <w:t>http://www.loc.gov/teachers/usingprimarysources/resources/Analyzing_Books_and_Other_Printed_Texts.pdf</w:t>
              </w:r>
            </w:hyperlink>
            <w:r w:rsidR="006D1A36">
              <w:rPr>
                <w:sz w:val="20"/>
                <w:szCs w:val="20"/>
              </w:rPr>
              <w:t xml:space="preserve">  (Library of Congress: Analyzing Books and Other Printed Texts Worksheet)</w:t>
            </w:r>
          </w:p>
          <w:p w:rsidR="006D1A36" w:rsidRDefault="001542C5">
            <w:pPr>
              <w:ind w:left="288" w:hanging="288"/>
              <w:contextualSpacing w:val="0"/>
            </w:pPr>
            <w:hyperlink r:id="rId23">
              <w:r w:rsidR="006D1A36">
                <w:rPr>
                  <w:color w:val="0000FF"/>
                  <w:sz w:val="20"/>
                  <w:szCs w:val="20"/>
                  <w:u w:val="single"/>
                </w:rPr>
                <w:t>http://www.wisconsinhistory.org/turningpoints/pdfs/documentanalysisworksheet.pdf</w:t>
              </w:r>
            </w:hyperlink>
            <w:r w:rsidR="006D1A36">
              <w:rPr>
                <w:color w:val="0000FF"/>
                <w:sz w:val="20"/>
                <w:szCs w:val="20"/>
                <w:u w:val="single"/>
              </w:rPr>
              <w:t xml:space="preserve"> (</w:t>
            </w:r>
            <w:r w:rsidR="006D1A36">
              <w:rPr>
                <w:sz w:val="20"/>
                <w:szCs w:val="20"/>
              </w:rPr>
              <w:t>Document Analysis Worksheet)</w:t>
            </w:r>
          </w:p>
        </w:tc>
      </w:tr>
      <w:tr w:rsidR="007B5ADF" w:rsidTr="00AB70DB">
        <w:tc>
          <w:tcPr>
            <w:tcW w:w="488" w:type="dxa"/>
            <w:vMerge/>
            <w:shd w:val="clear" w:color="auto" w:fill="D9D9D9"/>
          </w:tcPr>
          <w:p w:rsidR="007B5ADF" w:rsidRDefault="007B5ADF">
            <w:pPr>
              <w:ind w:left="0" w:firstLine="0"/>
              <w:contextualSpacing w:val="0"/>
              <w:jc w:val="right"/>
            </w:pPr>
          </w:p>
        </w:tc>
        <w:tc>
          <w:tcPr>
            <w:tcW w:w="1321" w:type="dxa"/>
            <w:tcBorders>
              <w:bottom w:val="single" w:sz="4" w:space="0" w:color="000000"/>
            </w:tcBorders>
            <w:shd w:val="clear" w:color="auto" w:fill="D9D9D9"/>
          </w:tcPr>
          <w:p w:rsidR="007B5ADF" w:rsidRDefault="00712D70">
            <w:pPr>
              <w:ind w:left="0" w:firstLine="0"/>
              <w:contextualSpacing w:val="0"/>
            </w:pPr>
            <w:r>
              <w:rPr>
                <w:sz w:val="20"/>
                <w:szCs w:val="20"/>
              </w:rPr>
              <w:t>Skills:</w:t>
            </w:r>
          </w:p>
        </w:tc>
        <w:tc>
          <w:tcPr>
            <w:tcW w:w="3337" w:type="dxa"/>
            <w:tcBorders>
              <w:bottom w:val="single" w:sz="4" w:space="0" w:color="000000"/>
            </w:tcBorders>
            <w:shd w:val="clear" w:color="auto" w:fill="FFFFFF"/>
          </w:tcPr>
          <w:p w:rsidR="007B5ADF" w:rsidRDefault="00712D70">
            <w:pPr>
              <w:ind w:left="288" w:hanging="288"/>
              <w:contextualSpacing w:val="0"/>
            </w:pPr>
            <w:r>
              <w:rPr>
                <w:sz w:val="20"/>
                <w:szCs w:val="20"/>
              </w:rPr>
              <w:t>Cite specific textual evidence to support analysis of primary and secondary sources</w:t>
            </w:r>
            <w:r w:rsidRPr="0098585B">
              <w:rPr>
                <w:sz w:val="20"/>
                <w:szCs w:val="20"/>
              </w:rPr>
              <w:t>. (</w:t>
            </w:r>
            <w:hyperlink r:id="rId24" w:anchor="CCSS.ELA-Literacy.RH.6-8.1" w:history="1">
              <w:r w:rsidRPr="0098585B">
                <w:rPr>
                  <w:rStyle w:val="Hyperlink"/>
                  <w:sz w:val="20"/>
                  <w:szCs w:val="20"/>
                </w:rPr>
                <w:t>CCSS RH. 6-8.1</w:t>
              </w:r>
            </w:hyperlink>
            <w:r w:rsidRPr="0098585B">
              <w:rPr>
                <w:sz w:val="20"/>
                <w:szCs w:val="20"/>
              </w:rPr>
              <w:t>)</w:t>
            </w:r>
          </w:p>
        </w:tc>
        <w:tc>
          <w:tcPr>
            <w:tcW w:w="1260" w:type="dxa"/>
            <w:tcBorders>
              <w:bottom w:val="single" w:sz="4" w:space="0" w:color="000000"/>
            </w:tcBorders>
            <w:shd w:val="clear" w:color="auto" w:fill="D9D9D9"/>
          </w:tcPr>
          <w:p w:rsidR="007B5ADF" w:rsidRDefault="00712D70">
            <w:pPr>
              <w:ind w:left="0" w:firstLine="0"/>
              <w:contextualSpacing w:val="0"/>
            </w:pPr>
            <w:r>
              <w:rPr>
                <w:sz w:val="20"/>
                <w:szCs w:val="20"/>
              </w:rPr>
              <w:t>Assessment:</w:t>
            </w:r>
          </w:p>
        </w:tc>
        <w:tc>
          <w:tcPr>
            <w:tcW w:w="8419" w:type="dxa"/>
            <w:tcBorders>
              <w:bottom w:val="single" w:sz="4" w:space="0" w:color="000000"/>
            </w:tcBorders>
            <w:shd w:val="clear" w:color="auto" w:fill="FFFFFF"/>
          </w:tcPr>
          <w:p w:rsidR="007B5ADF" w:rsidRDefault="00712D70">
            <w:pPr>
              <w:ind w:left="288" w:hanging="288"/>
              <w:contextualSpacing w:val="0"/>
            </w:pPr>
            <w:r>
              <w:rPr>
                <w:sz w:val="20"/>
                <w:szCs w:val="20"/>
              </w:rPr>
              <w:t>Students will answer (oral or written) document-based questions clarifying their learning and understanding of the reading.</w:t>
            </w:r>
          </w:p>
          <w:p w:rsidR="007B5ADF" w:rsidRDefault="00712D70">
            <w:pPr>
              <w:ind w:left="288" w:hanging="288"/>
              <w:contextualSpacing w:val="0"/>
            </w:pPr>
            <w:r>
              <w:rPr>
                <w:sz w:val="20"/>
                <w:szCs w:val="20"/>
              </w:rPr>
              <w:t>Students will use graphic organizers to keep track of specific evidence of the reading.</w:t>
            </w:r>
          </w:p>
        </w:tc>
      </w:tr>
      <w:tr w:rsidR="007B5ADF" w:rsidTr="00AB70DB">
        <w:tc>
          <w:tcPr>
            <w:tcW w:w="14825" w:type="dxa"/>
            <w:gridSpan w:val="5"/>
            <w:tcBorders>
              <w:top w:val="single" w:sz="4" w:space="0" w:color="000000"/>
              <w:left w:val="single" w:sz="4" w:space="0" w:color="000000"/>
              <w:bottom w:val="single" w:sz="4" w:space="0" w:color="000000"/>
              <w:right w:val="single" w:sz="4" w:space="0" w:color="000000"/>
            </w:tcBorders>
            <w:shd w:val="clear" w:color="auto" w:fill="BFBFBF"/>
          </w:tcPr>
          <w:p w:rsidR="007B5ADF" w:rsidRPr="006D1A36" w:rsidRDefault="007B5ADF">
            <w:pPr>
              <w:ind w:left="288" w:hanging="288"/>
              <w:contextualSpacing w:val="0"/>
              <w:rPr>
                <w:sz w:val="14"/>
              </w:rPr>
            </w:pPr>
          </w:p>
        </w:tc>
      </w:tr>
    </w:tbl>
    <w:p w:rsidR="006D1A36" w:rsidRDefault="006D1A36">
      <w:r>
        <w:br w:type="page"/>
      </w:r>
    </w:p>
    <w:tbl>
      <w:tblPr>
        <w:tblStyle w:val="a8"/>
        <w:tblW w:w="148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21"/>
        <w:gridCol w:w="3337"/>
        <w:gridCol w:w="1260"/>
        <w:gridCol w:w="8419"/>
      </w:tblGrid>
      <w:tr w:rsidR="006D1A36" w:rsidTr="006D1A36">
        <w:trPr>
          <w:trHeight w:val="800"/>
        </w:trPr>
        <w:tc>
          <w:tcPr>
            <w:tcW w:w="488" w:type="dxa"/>
            <w:vMerge w:val="restart"/>
            <w:tcBorders>
              <w:top w:val="single" w:sz="4" w:space="0" w:color="000000"/>
            </w:tcBorders>
            <w:shd w:val="clear" w:color="auto" w:fill="D9D9D9"/>
          </w:tcPr>
          <w:p w:rsidR="006D1A36" w:rsidRDefault="006D1A36">
            <w:pPr>
              <w:ind w:left="0" w:firstLine="0"/>
              <w:contextualSpacing w:val="0"/>
              <w:jc w:val="right"/>
            </w:pPr>
            <w:r>
              <w:rPr>
                <w:sz w:val="20"/>
                <w:szCs w:val="20"/>
              </w:rPr>
              <w:lastRenderedPageBreak/>
              <w:t>2.</w:t>
            </w:r>
          </w:p>
        </w:tc>
        <w:tc>
          <w:tcPr>
            <w:tcW w:w="1321" w:type="dxa"/>
            <w:vMerge w:val="restart"/>
            <w:tcBorders>
              <w:top w:val="single" w:sz="4" w:space="0" w:color="000000"/>
            </w:tcBorders>
            <w:shd w:val="clear" w:color="auto" w:fill="D9D9D9"/>
          </w:tcPr>
          <w:p w:rsidR="006D1A36" w:rsidRDefault="006D1A36">
            <w:pPr>
              <w:ind w:left="0" w:firstLine="0"/>
              <w:contextualSpacing w:val="0"/>
            </w:pPr>
            <w:r>
              <w:rPr>
                <w:sz w:val="20"/>
                <w:szCs w:val="20"/>
              </w:rPr>
              <w:t>Description:</w:t>
            </w:r>
          </w:p>
        </w:tc>
        <w:tc>
          <w:tcPr>
            <w:tcW w:w="3337" w:type="dxa"/>
            <w:vMerge w:val="restart"/>
            <w:tcBorders>
              <w:top w:val="single" w:sz="4" w:space="0" w:color="000000"/>
            </w:tcBorders>
            <w:shd w:val="clear" w:color="auto" w:fill="FFFFFF"/>
          </w:tcPr>
          <w:p w:rsidR="006D1A36" w:rsidRDefault="006D1A36">
            <w:pPr>
              <w:ind w:left="288" w:hanging="288"/>
              <w:contextualSpacing w:val="0"/>
            </w:pPr>
            <w:r>
              <w:rPr>
                <w:sz w:val="20"/>
                <w:szCs w:val="20"/>
              </w:rPr>
              <w:t>Determine the meaning of words and phrases as they are used, including conversation and academic vocabulary related to history / social studies</w:t>
            </w:r>
          </w:p>
          <w:p w:rsidR="006D1A36" w:rsidRDefault="006D1A36">
            <w:pPr>
              <w:widowControl w:val="0"/>
              <w:spacing w:line="276" w:lineRule="auto"/>
              <w:ind w:left="0" w:firstLine="0"/>
              <w:contextualSpacing w:val="0"/>
            </w:pPr>
          </w:p>
          <w:p w:rsidR="006D1A36" w:rsidRDefault="006D1A36">
            <w:pPr>
              <w:widowControl w:val="0"/>
              <w:spacing w:line="276" w:lineRule="auto"/>
              <w:ind w:left="0" w:firstLine="0"/>
              <w:contextualSpacing w:val="0"/>
            </w:pPr>
          </w:p>
          <w:p w:rsidR="006D1A36" w:rsidRDefault="006D1A36" w:rsidP="006D1A36">
            <w:pPr>
              <w:ind w:left="0" w:firstLine="0"/>
            </w:pPr>
          </w:p>
        </w:tc>
        <w:tc>
          <w:tcPr>
            <w:tcW w:w="1260" w:type="dxa"/>
            <w:tcBorders>
              <w:top w:val="single" w:sz="4" w:space="0" w:color="000000"/>
            </w:tcBorders>
            <w:shd w:val="clear" w:color="auto" w:fill="D9D9D9"/>
          </w:tcPr>
          <w:p w:rsidR="006D1A36" w:rsidRDefault="006D1A36">
            <w:pPr>
              <w:ind w:left="0" w:firstLine="0"/>
              <w:contextualSpacing w:val="0"/>
            </w:pPr>
            <w:r>
              <w:rPr>
                <w:sz w:val="20"/>
                <w:szCs w:val="20"/>
              </w:rPr>
              <w:t>Teacher Resources:</w:t>
            </w:r>
          </w:p>
        </w:tc>
        <w:tc>
          <w:tcPr>
            <w:tcW w:w="8419" w:type="dxa"/>
            <w:tcBorders>
              <w:top w:val="single" w:sz="4" w:space="0" w:color="000000"/>
            </w:tcBorders>
            <w:shd w:val="clear" w:color="auto" w:fill="FFFFFF"/>
          </w:tcPr>
          <w:p w:rsidR="006D1A36" w:rsidRDefault="001542C5">
            <w:pPr>
              <w:ind w:left="288" w:hanging="288"/>
              <w:contextualSpacing w:val="0"/>
            </w:pPr>
            <w:hyperlink r:id="rId25">
              <w:r w:rsidR="006D1A36">
                <w:rPr>
                  <w:color w:val="0000FF"/>
                  <w:sz w:val="20"/>
                  <w:szCs w:val="20"/>
                  <w:u w:val="single"/>
                </w:rPr>
                <w:t>http://olc.spsd.sk.ca/de/pd/instr/strats/wordwall/</w:t>
              </w:r>
            </w:hyperlink>
            <w:r w:rsidR="006D1A36">
              <w:rPr>
                <w:sz w:val="20"/>
                <w:szCs w:val="20"/>
              </w:rPr>
              <w:t xml:space="preserve">  (Word Walls)</w:t>
            </w:r>
          </w:p>
          <w:p w:rsidR="006D1A36" w:rsidRDefault="001542C5">
            <w:pPr>
              <w:ind w:left="288" w:hanging="288"/>
              <w:contextualSpacing w:val="0"/>
            </w:pPr>
            <w:hyperlink r:id="rId26">
              <w:r w:rsidR="006D1A36">
                <w:rPr>
                  <w:color w:val="0000FF"/>
                  <w:sz w:val="20"/>
                  <w:szCs w:val="20"/>
                  <w:u w:val="single"/>
                </w:rPr>
                <w:t>http://www.readingrockets.org/strategies/word_walls/</w:t>
              </w:r>
            </w:hyperlink>
            <w:r w:rsidR="006D1A36">
              <w:rPr>
                <w:sz w:val="20"/>
                <w:szCs w:val="20"/>
              </w:rPr>
              <w:t xml:space="preserve">  (Word Walls)</w:t>
            </w:r>
          </w:p>
        </w:tc>
      </w:tr>
      <w:tr w:rsidR="006D1A36" w:rsidTr="006D1A36">
        <w:trPr>
          <w:trHeight w:val="1340"/>
        </w:trPr>
        <w:tc>
          <w:tcPr>
            <w:tcW w:w="488" w:type="dxa"/>
            <w:vMerge/>
            <w:tcBorders>
              <w:top w:val="single" w:sz="4" w:space="0" w:color="000000"/>
            </w:tcBorders>
            <w:shd w:val="clear" w:color="auto" w:fill="D9D9D9"/>
          </w:tcPr>
          <w:p w:rsidR="006D1A36" w:rsidRDefault="006D1A36">
            <w:pPr>
              <w:widowControl w:val="0"/>
              <w:spacing w:line="276" w:lineRule="auto"/>
              <w:ind w:left="0" w:firstLine="0"/>
              <w:contextualSpacing w:val="0"/>
            </w:pPr>
          </w:p>
        </w:tc>
        <w:tc>
          <w:tcPr>
            <w:tcW w:w="1321" w:type="dxa"/>
            <w:vMerge/>
            <w:tcBorders>
              <w:top w:val="single" w:sz="4" w:space="0" w:color="000000"/>
            </w:tcBorders>
            <w:shd w:val="clear" w:color="auto" w:fill="D9D9D9"/>
          </w:tcPr>
          <w:p w:rsidR="006D1A36" w:rsidRDefault="006D1A36">
            <w:pPr>
              <w:widowControl w:val="0"/>
              <w:spacing w:line="276" w:lineRule="auto"/>
              <w:ind w:left="0" w:firstLine="0"/>
              <w:contextualSpacing w:val="0"/>
            </w:pPr>
          </w:p>
        </w:tc>
        <w:tc>
          <w:tcPr>
            <w:tcW w:w="3337" w:type="dxa"/>
            <w:vMerge/>
            <w:shd w:val="clear" w:color="auto" w:fill="FFFFFF"/>
          </w:tcPr>
          <w:p w:rsidR="006D1A36" w:rsidRDefault="006D1A36">
            <w:pPr>
              <w:ind w:left="288" w:hanging="288"/>
              <w:contextualSpacing w:val="0"/>
            </w:pPr>
          </w:p>
        </w:tc>
        <w:tc>
          <w:tcPr>
            <w:tcW w:w="1260" w:type="dxa"/>
            <w:shd w:val="clear" w:color="auto" w:fill="D9D9D9"/>
          </w:tcPr>
          <w:p w:rsidR="006D1A36" w:rsidRDefault="006D1A36">
            <w:pPr>
              <w:ind w:left="0" w:firstLine="0"/>
              <w:contextualSpacing w:val="0"/>
            </w:pPr>
            <w:r>
              <w:rPr>
                <w:sz w:val="20"/>
                <w:szCs w:val="20"/>
              </w:rPr>
              <w:t>Student Resources:</w:t>
            </w:r>
          </w:p>
        </w:tc>
        <w:tc>
          <w:tcPr>
            <w:tcW w:w="8419" w:type="dxa"/>
            <w:shd w:val="clear" w:color="auto" w:fill="FFFFFF"/>
          </w:tcPr>
          <w:p w:rsidR="006D1A36" w:rsidRDefault="001542C5">
            <w:pPr>
              <w:ind w:left="288" w:hanging="288"/>
              <w:contextualSpacing w:val="0"/>
            </w:pPr>
            <w:hyperlink r:id="rId27">
              <w:r w:rsidR="006D1A36">
                <w:rPr>
                  <w:color w:val="0000FF"/>
                  <w:sz w:val="20"/>
                  <w:szCs w:val="20"/>
                  <w:u w:val="single"/>
                </w:rPr>
                <w:t>http://www.realclassroomideas.com/resources/graphic+organizers-wordbank.pdf</w:t>
              </w:r>
            </w:hyperlink>
            <w:r w:rsidR="006D1A36">
              <w:rPr>
                <w:sz w:val="20"/>
                <w:szCs w:val="20"/>
              </w:rPr>
              <w:t xml:space="preserve">  (Word Bank Graphic Organizer)</w:t>
            </w:r>
          </w:p>
          <w:p w:rsidR="006D1A36" w:rsidRDefault="001542C5">
            <w:pPr>
              <w:ind w:left="288" w:hanging="288"/>
              <w:contextualSpacing w:val="0"/>
            </w:pPr>
            <w:hyperlink r:id="rId28">
              <w:r w:rsidR="006D1A36">
                <w:rPr>
                  <w:color w:val="0000FF"/>
                  <w:sz w:val="20"/>
                  <w:szCs w:val="20"/>
                  <w:u w:val="single"/>
                </w:rPr>
                <w:t>http://www.eslpages.com/samplesheets/samplewordbanksheets.htm</w:t>
              </w:r>
            </w:hyperlink>
            <w:r w:rsidR="006D1A36">
              <w:rPr>
                <w:sz w:val="20"/>
                <w:szCs w:val="20"/>
              </w:rPr>
              <w:t xml:space="preserve">  (Word Bank Worksheet)</w:t>
            </w:r>
          </w:p>
          <w:p w:rsidR="006D1A36" w:rsidRDefault="001542C5">
            <w:pPr>
              <w:ind w:left="288" w:hanging="288"/>
              <w:contextualSpacing w:val="0"/>
            </w:pPr>
            <w:hyperlink r:id="rId29">
              <w:r w:rsidR="006D1A36">
                <w:rPr>
                  <w:color w:val="0000FF"/>
                  <w:sz w:val="20"/>
                  <w:szCs w:val="20"/>
                  <w:u w:val="single"/>
                </w:rPr>
                <w:t>http://www.realclassroomideas.com/resources/graphic+organizers-vocabcards.pdf</w:t>
              </w:r>
            </w:hyperlink>
            <w:r w:rsidR="006D1A36">
              <w:rPr>
                <w:sz w:val="20"/>
                <w:szCs w:val="20"/>
              </w:rPr>
              <w:t xml:space="preserve">  (Vocabulary Graphic Organizer)</w:t>
            </w:r>
          </w:p>
        </w:tc>
      </w:tr>
      <w:tr w:rsidR="007B5ADF" w:rsidTr="00AB70DB">
        <w:tc>
          <w:tcPr>
            <w:tcW w:w="488" w:type="dxa"/>
            <w:vMerge/>
            <w:tcBorders>
              <w:top w:val="single" w:sz="4" w:space="0" w:color="000000"/>
            </w:tcBorders>
            <w:shd w:val="clear" w:color="auto" w:fill="D9D9D9"/>
          </w:tcPr>
          <w:p w:rsidR="007B5ADF" w:rsidRDefault="007B5ADF">
            <w:pPr>
              <w:ind w:left="0" w:firstLine="0"/>
              <w:contextualSpacing w:val="0"/>
              <w:jc w:val="right"/>
            </w:pPr>
          </w:p>
        </w:tc>
        <w:tc>
          <w:tcPr>
            <w:tcW w:w="1321" w:type="dxa"/>
            <w:shd w:val="clear" w:color="auto" w:fill="D9D9D9"/>
          </w:tcPr>
          <w:p w:rsidR="007B5ADF" w:rsidRDefault="00712D70">
            <w:pPr>
              <w:ind w:left="0" w:firstLine="0"/>
              <w:contextualSpacing w:val="0"/>
            </w:pPr>
            <w:r>
              <w:rPr>
                <w:sz w:val="20"/>
                <w:szCs w:val="20"/>
              </w:rPr>
              <w:t>Skills:</w:t>
            </w:r>
          </w:p>
        </w:tc>
        <w:tc>
          <w:tcPr>
            <w:tcW w:w="3337" w:type="dxa"/>
            <w:shd w:val="clear" w:color="auto" w:fill="FFFFFF"/>
          </w:tcPr>
          <w:p w:rsidR="007B5ADF" w:rsidRDefault="00712D70">
            <w:pPr>
              <w:ind w:left="288" w:hanging="288"/>
              <w:contextualSpacing w:val="0"/>
            </w:pPr>
            <w:r>
              <w:rPr>
                <w:sz w:val="20"/>
                <w:szCs w:val="20"/>
              </w:rPr>
              <w:t>Collect vocabulary words and create an on-going word wall using context clues, definitions and visual support</w:t>
            </w:r>
          </w:p>
        </w:tc>
        <w:tc>
          <w:tcPr>
            <w:tcW w:w="1260" w:type="dxa"/>
            <w:shd w:val="clear" w:color="auto" w:fill="D9D9D9"/>
          </w:tcPr>
          <w:p w:rsidR="007B5ADF" w:rsidRDefault="00712D70">
            <w:pPr>
              <w:ind w:left="0" w:firstLine="0"/>
              <w:contextualSpacing w:val="0"/>
            </w:pPr>
            <w:r>
              <w:rPr>
                <w:sz w:val="20"/>
                <w:szCs w:val="20"/>
              </w:rPr>
              <w:t>Assessment:</w:t>
            </w:r>
          </w:p>
        </w:tc>
        <w:tc>
          <w:tcPr>
            <w:tcW w:w="8419" w:type="dxa"/>
            <w:shd w:val="clear" w:color="auto" w:fill="FFFFFF"/>
          </w:tcPr>
          <w:p w:rsidR="007B5ADF" w:rsidRDefault="00712D70">
            <w:pPr>
              <w:ind w:left="288" w:hanging="288"/>
              <w:contextualSpacing w:val="0"/>
            </w:pPr>
            <w:r>
              <w:rPr>
                <w:sz w:val="20"/>
                <w:szCs w:val="20"/>
              </w:rPr>
              <w:t>Students will create a word wall to visualize important vocabulary throughout the unit.</w:t>
            </w:r>
          </w:p>
        </w:tc>
      </w:tr>
      <w:tr w:rsidR="007B5ADF" w:rsidTr="00AB70DB">
        <w:tc>
          <w:tcPr>
            <w:tcW w:w="14825" w:type="dxa"/>
            <w:gridSpan w:val="5"/>
            <w:shd w:val="clear" w:color="auto" w:fill="BFBFBF"/>
          </w:tcPr>
          <w:p w:rsidR="007B5ADF" w:rsidRPr="006D1A36" w:rsidRDefault="007B5ADF">
            <w:pPr>
              <w:ind w:left="288" w:hanging="288"/>
              <w:contextualSpacing w:val="0"/>
              <w:rPr>
                <w:sz w:val="14"/>
              </w:rPr>
            </w:pPr>
          </w:p>
        </w:tc>
      </w:tr>
      <w:tr w:rsidR="006D1A36" w:rsidTr="006D1A36">
        <w:trPr>
          <w:trHeight w:val="1520"/>
        </w:trPr>
        <w:tc>
          <w:tcPr>
            <w:tcW w:w="488" w:type="dxa"/>
            <w:vMerge w:val="restart"/>
            <w:shd w:val="clear" w:color="auto" w:fill="D9D9D9"/>
          </w:tcPr>
          <w:p w:rsidR="006D1A36" w:rsidRDefault="006D1A36">
            <w:pPr>
              <w:ind w:left="0" w:firstLine="0"/>
              <w:contextualSpacing w:val="0"/>
              <w:jc w:val="right"/>
            </w:pPr>
            <w:r>
              <w:rPr>
                <w:sz w:val="20"/>
                <w:szCs w:val="20"/>
              </w:rPr>
              <w:t>3.</w:t>
            </w:r>
          </w:p>
        </w:tc>
        <w:tc>
          <w:tcPr>
            <w:tcW w:w="1321" w:type="dxa"/>
            <w:vMerge w:val="restart"/>
            <w:shd w:val="clear" w:color="auto" w:fill="D9D9D9"/>
          </w:tcPr>
          <w:p w:rsidR="006D1A36" w:rsidRDefault="006D1A36">
            <w:pPr>
              <w:ind w:left="0" w:firstLine="0"/>
              <w:contextualSpacing w:val="0"/>
            </w:pPr>
            <w:r>
              <w:rPr>
                <w:sz w:val="20"/>
                <w:szCs w:val="20"/>
              </w:rPr>
              <w:t>Description:</w:t>
            </w:r>
          </w:p>
        </w:tc>
        <w:tc>
          <w:tcPr>
            <w:tcW w:w="3337" w:type="dxa"/>
            <w:vMerge w:val="restart"/>
            <w:shd w:val="clear" w:color="auto" w:fill="FFFFFF"/>
          </w:tcPr>
          <w:p w:rsidR="006D1A36" w:rsidRDefault="006D1A36">
            <w:pPr>
              <w:ind w:left="288" w:hanging="288"/>
              <w:contextualSpacing w:val="0"/>
            </w:pPr>
            <w:r>
              <w:rPr>
                <w:sz w:val="20"/>
                <w:szCs w:val="20"/>
              </w:rPr>
              <w:t>Think and work like a historian by examining and analyzing primary and secondary sources to extract historical information</w:t>
            </w:r>
          </w:p>
          <w:p w:rsidR="006D1A36" w:rsidRDefault="006D1A36">
            <w:pPr>
              <w:widowControl w:val="0"/>
              <w:spacing w:line="276" w:lineRule="auto"/>
              <w:ind w:left="0" w:firstLine="0"/>
              <w:contextualSpacing w:val="0"/>
            </w:pPr>
          </w:p>
          <w:p w:rsidR="006D1A36" w:rsidRDefault="006D1A36">
            <w:pPr>
              <w:widowControl w:val="0"/>
              <w:spacing w:line="276" w:lineRule="auto"/>
              <w:ind w:left="0" w:firstLine="0"/>
              <w:contextualSpacing w:val="0"/>
            </w:pPr>
          </w:p>
          <w:p w:rsidR="006D1A36" w:rsidRDefault="006D1A36">
            <w:pPr>
              <w:ind w:left="0" w:firstLine="0"/>
              <w:contextualSpacing w:val="0"/>
              <w:jc w:val="right"/>
            </w:pPr>
          </w:p>
          <w:p w:rsidR="006D1A36" w:rsidRDefault="006D1A36" w:rsidP="006D1A36">
            <w:pPr>
              <w:ind w:left="0" w:firstLine="0"/>
            </w:pPr>
          </w:p>
        </w:tc>
        <w:tc>
          <w:tcPr>
            <w:tcW w:w="1260" w:type="dxa"/>
            <w:shd w:val="clear" w:color="auto" w:fill="D9D9D9"/>
          </w:tcPr>
          <w:p w:rsidR="006D1A36" w:rsidRDefault="006D1A36">
            <w:pPr>
              <w:ind w:left="0" w:firstLine="0"/>
              <w:contextualSpacing w:val="0"/>
            </w:pPr>
            <w:r>
              <w:rPr>
                <w:sz w:val="20"/>
                <w:szCs w:val="20"/>
              </w:rPr>
              <w:t>Teacher Resources:</w:t>
            </w:r>
          </w:p>
        </w:tc>
        <w:tc>
          <w:tcPr>
            <w:tcW w:w="8419" w:type="dxa"/>
            <w:shd w:val="clear" w:color="auto" w:fill="FFFFFF"/>
          </w:tcPr>
          <w:p w:rsidR="006D1A36" w:rsidRDefault="001542C5">
            <w:pPr>
              <w:ind w:left="288" w:hanging="288"/>
              <w:contextualSpacing w:val="0"/>
            </w:pPr>
            <w:hyperlink r:id="rId30">
              <w:r w:rsidR="006D1A36">
                <w:rPr>
                  <w:color w:val="0000FF"/>
                  <w:sz w:val="20"/>
                  <w:szCs w:val="20"/>
                  <w:u w:val="single"/>
                </w:rPr>
                <w:t>http://www.scholastic.com/teachers/top-teaching/2013/01/reading-response-forms-and-graphic-organizers</w:t>
              </w:r>
            </w:hyperlink>
            <w:r w:rsidR="006D1A36">
              <w:rPr>
                <w:sz w:val="20"/>
                <w:szCs w:val="20"/>
              </w:rPr>
              <w:t xml:space="preserve">  (Scholastic: Reading Response Forms and Graphic Organizers)</w:t>
            </w:r>
          </w:p>
          <w:p w:rsidR="006D1A36" w:rsidRDefault="001542C5">
            <w:pPr>
              <w:ind w:left="288" w:hanging="288"/>
              <w:contextualSpacing w:val="0"/>
            </w:pPr>
            <w:hyperlink r:id="rId31">
              <w:r w:rsidR="006D1A36">
                <w:rPr>
                  <w:color w:val="0000FF"/>
                  <w:sz w:val="20"/>
                  <w:szCs w:val="20"/>
                  <w:u w:val="single"/>
                </w:rPr>
                <w:t>http://www.mcrc-online.ca/documents/buehl/goread.pdf</w:t>
              </w:r>
            </w:hyperlink>
            <w:r w:rsidR="006D1A36">
              <w:rPr>
                <w:sz w:val="20"/>
                <w:szCs w:val="20"/>
              </w:rPr>
              <w:t xml:space="preserve">  (Graphic Organizers for Reading Comprehension)</w:t>
            </w:r>
          </w:p>
          <w:p w:rsidR="006D1A36" w:rsidRDefault="001542C5">
            <w:pPr>
              <w:ind w:left="288" w:hanging="288"/>
              <w:contextualSpacing w:val="0"/>
            </w:pPr>
            <w:hyperlink r:id="rId32">
              <w:r w:rsidR="006D1A36">
                <w:rPr>
                  <w:color w:val="0000FF"/>
                  <w:sz w:val="20"/>
                  <w:szCs w:val="20"/>
                  <w:u w:val="single"/>
                </w:rPr>
                <w:t>http://www.readwritethink.org/professional-development/strategy-guides/making-connections-30659.html?tab=2</w:t>
              </w:r>
            </w:hyperlink>
            <w:r w:rsidR="006D1A36">
              <w:rPr>
                <w:sz w:val="20"/>
                <w:szCs w:val="20"/>
              </w:rPr>
              <w:t xml:space="preserve">  (Read, Write, Think: Making Connections)</w:t>
            </w:r>
          </w:p>
        </w:tc>
      </w:tr>
      <w:tr w:rsidR="006D1A36" w:rsidTr="00AB70DB">
        <w:tc>
          <w:tcPr>
            <w:tcW w:w="488" w:type="dxa"/>
            <w:vMerge/>
            <w:shd w:val="clear" w:color="auto" w:fill="D9D9D9"/>
          </w:tcPr>
          <w:p w:rsidR="006D1A36" w:rsidRDefault="006D1A36">
            <w:pPr>
              <w:widowControl w:val="0"/>
              <w:spacing w:line="276" w:lineRule="auto"/>
              <w:ind w:left="0" w:firstLine="0"/>
              <w:contextualSpacing w:val="0"/>
            </w:pPr>
          </w:p>
        </w:tc>
        <w:tc>
          <w:tcPr>
            <w:tcW w:w="1321" w:type="dxa"/>
            <w:vMerge/>
            <w:shd w:val="clear" w:color="auto" w:fill="D9D9D9"/>
          </w:tcPr>
          <w:p w:rsidR="006D1A36" w:rsidRDefault="006D1A36">
            <w:pPr>
              <w:widowControl w:val="0"/>
              <w:spacing w:line="276" w:lineRule="auto"/>
              <w:ind w:left="0" w:firstLine="0"/>
              <w:contextualSpacing w:val="0"/>
            </w:pPr>
          </w:p>
        </w:tc>
        <w:tc>
          <w:tcPr>
            <w:tcW w:w="3337" w:type="dxa"/>
            <w:vMerge/>
            <w:shd w:val="clear" w:color="auto" w:fill="FFFFFF"/>
          </w:tcPr>
          <w:p w:rsidR="006D1A36" w:rsidRDefault="006D1A36">
            <w:pPr>
              <w:ind w:left="288" w:hanging="288"/>
              <w:contextualSpacing w:val="0"/>
            </w:pPr>
          </w:p>
        </w:tc>
        <w:tc>
          <w:tcPr>
            <w:tcW w:w="1260" w:type="dxa"/>
            <w:shd w:val="clear" w:color="auto" w:fill="D9D9D9"/>
          </w:tcPr>
          <w:p w:rsidR="006D1A36" w:rsidRDefault="006D1A36">
            <w:pPr>
              <w:ind w:left="0" w:firstLine="0"/>
              <w:contextualSpacing w:val="0"/>
            </w:pPr>
            <w:r>
              <w:rPr>
                <w:sz w:val="20"/>
                <w:szCs w:val="20"/>
              </w:rPr>
              <w:t>Student Resources:</w:t>
            </w:r>
          </w:p>
        </w:tc>
        <w:tc>
          <w:tcPr>
            <w:tcW w:w="8419" w:type="dxa"/>
            <w:shd w:val="clear" w:color="auto" w:fill="FFFFFF"/>
          </w:tcPr>
          <w:p w:rsidR="006D1A36" w:rsidRDefault="001542C5">
            <w:pPr>
              <w:ind w:left="288" w:hanging="288"/>
              <w:contextualSpacing w:val="0"/>
            </w:pPr>
            <w:hyperlink r:id="rId33">
              <w:r w:rsidR="006D1A36">
                <w:rPr>
                  <w:color w:val="0000FF"/>
                  <w:sz w:val="20"/>
                  <w:szCs w:val="20"/>
                  <w:u w:val="single"/>
                </w:rPr>
                <w:t>http://www.mcrc-online.ca/</w:t>
              </w:r>
              <w:r w:rsidR="006D1A36" w:rsidRPr="0098585B">
                <w:rPr>
                  <w:color w:val="0000FF"/>
                  <w:sz w:val="20"/>
                  <w:szCs w:val="20"/>
                  <w:u w:val="single"/>
                </w:rPr>
                <w:t>documents</w:t>
              </w:r>
              <w:r w:rsidR="006D1A36">
                <w:rPr>
                  <w:color w:val="0000FF"/>
                  <w:sz w:val="20"/>
                  <w:szCs w:val="20"/>
                  <w:u w:val="single"/>
                </w:rPr>
                <w:t>/buehl/goread.pdf</w:t>
              </w:r>
            </w:hyperlink>
            <w:r w:rsidR="006D1A36">
              <w:rPr>
                <w:sz w:val="20"/>
                <w:szCs w:val="20"/>
              </w:rPr>
              <w:t xml:space="preserve">  (Graphic Organizers for Reading Comprehension) </w:t>
            </w:r>
          </w:p>
        </w:tc>
      </w:tr>
      <w:tr w:rsidR="007B5ADF" w:rsidTr="00AB70DB">
        <w:tc>
          <w:tcPr>
            <w:tcW w:w="488" w:type="dxa"/>
            <w:vMerge/>
            <w:shd w:val="clear" w:color="auto" w:fill="D9D9D9"/>
          </w:tcPr>
          <w:p w:rsidR="007B5ADF" w:rsidRDefault="007B5ADF">
            <w:pPr>
              <w:ind w:left="0" w:firstLine="0"/>
              <w:contextualSpacing w:val="0"/>
              <w:jc w:val="right"/>
            </w:pPr>
          </w:p>
        </w:tc>
        <w:tc>
          <w:tcPr>
            <w:tcW w:w="1321" w:type="dxa"/>
            <w:shd w:val="clear" w:color="auto" w:fill="D9D9D9"/>
          </w:tcPr>
          <w:p w:rsidR="007B5ADF" w:rsidRDefault="00712D70">
            <w:pPr>
              <w:ind w:left="0" w:firstLine="0"/>
              <w:contextualSpacing w:val="0"/>
            </w:pPr>
            <w:r>
              <w:rPr>
                <w:sz w:val="20"/>
                <w:szCs w:val="20"/>
              </w:rPr>
              <w:t>Skills:</w:t>
            </w:r>
          </w:p>
        </w:tc>
        <w:tc>
          <w:tcPr>
            <w:tcW w:w="3337" w:type="dxa"/>
            <w:shd w:val="clear" w:color="auto" w:fill="FFFFFF"/>
          </w:tcPr>
          <w:p w:rsidR="007B5ADF" w:rsidRDefault="00712D70">
            <w:pPr>
              <w:ind w:left="288" w:hanging="288"/>
              <w:contextualSpacing w:val="0"/>
            </w:pPr>
            <w:r>
              <w:rPr>
                <w:sz w:val="20"/>
                <w:szCs w:val="20"/>
              </w:rPr>
              <w:t>Use context and content from the past to make connections, predictions and inferences to the present</w:t>
            </w:r>
          </w:p>
        </w:tc>
        <w:tc>
          <w:tcPr>
            <w:tcW w:w="1260" w:type="dxa"/>
            <w:shd w:val="clear" w:color="auto" w:fill="D9D9D9"/>
          </w:tcPr>
          <w:p w:rsidR="007B5ADF" w:rsidRDefault="00712D70">
            <w:pPr>
              <w:ind w:left="0" w:firstLine="0"/>
              <w:contextualSpacing w:val="0"/>
            </w:pPr>
            <w:r>
              <w:rPr>
                <w:sz w:val="20"/>
                <w:szCs w:val="20"/>
              </w:rPr>
              <w:t>Assessment:</w:t>
            </w:r>
          </w:p>
        </w:tc>
        <w:tc>
          <w:tcPr>
            <w:tcW w:w="8419" w:type="dxa"/>
            <w:shd w:val="clear" w:color="auto" w:fill="FFFFFF"/>
          </w:tcPr>
          <w:p w:rsidR="007B5ADF" w:rsidRDefault="00712D70">
            <w:pPr>
              <w:ind w:left="288" w:hanging="288"/>
              <w:contextualSpacing w:val="0"/>
            </w:pPr>
            <w:r>
              <w:rPr>
                <w:sz w:val="20"/>
                <w:szCs w:val="20"/>
              </w:rPr>
              <w:t>Students will construct short arguments connecting their learning across time.</w:t>
            </w:r>
          </w:p>
        </w:tc>
      </w:tr>
      <w:tr w:rsidR="007B5ADF" w:rsidTr="00AB70DB">
        <w:tc>
          <w:tcPr>
            <w:tcW w:w="14825" w:type="dxa"/>
            <w:gridSpan w:val="5"/>
            <w:shd w:val="clear" w:color="auto" w:fill="BFBFBF"/>
          </w:tcPr>
          <w:p w:rsidR="007B5ADF" w:rsidRPr="006D1A36" w:rsidRDefault="007B5ADF">
            <w:pPr>
              <w:ind w:left="288" w:hanging="288"/>
              <w:contextualSpacing w:val="0"/>
              <w:rPr>
                <w:sz w:val="14"/>
              </w:rPr>
            </w:pPr>
          </w:p>
        </w:tc>
      </w:tr>
    </w:tbl>
    <w:p w:rsidR="007B5ADF" w:rsidRDefault="007B5ADF">
      <w:pPr>
        <w:ind w:left="0" w:firstLine="0"/>
      </w:pPr>
    </w:p>
    <w:tbl>
      <w:tblPr>
        <w:tblStyle w:val="a9"/>
        <w:tblW w:w="147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76"/>
      </w:tblGrid>
      <w:tr w:rsidR="007B5ADF">
        <w:tc>
          <w:tcPr>
            <w:tcW w:w="14776" w:type="dxa"/>
            <w:tcBorders>
              <w:bottom w:val="single" w:sz="4" w:space="0" w:color="000000"/>
            </w:tcBorders>
            <w:shd w:val="clear" w:color="auto" w:fill="BFBFBF"/>
          </w:tcPr>
          <w:p w:rsidR="007B5ADF" w:rsidRDefault="00712D70">
            <w:pPr>
              <w:ind w:left="0" w:firstLine="0"/>
              <w:contextualSpacing w:val="0"/>
            </w:pPr>
            <w:r>
              <w:rPr>
                <w:b/>
                <w:sz w:val="24"/>
                <w:szCs w:val="24"/>
              </w:rPr>
              <w:t>Prior Knowledge and Experiences</w:t>
            </w:r>
          </w:p>
        </w:tc>
      </w:tr>
      <w:tr w:rsidR="007B5ADF">
        <w:trPr>
          <w:trHeight w:val="600"/>
        </w:trPr>
        <w:tc>
          <w:tcPr>
            <w:tcW w:w="14776" w:type="dxa"/>
            <w:tcBorders>
              <w:bottom w:val="single" w:sz="4" w:space="0" w:color="000000"/>
            </w:tcBorders>
            <w:shd w:val="clear" w:color="auto" w:fill="FFFFFF"/>
          </w:tcPr>
          <w:p w:rsidR="007B5ADF" w:rsidRDefault="00712D70">
            <w:pPr>
              <w:ind w:left="-9" w:firstLine="0"/>
              <w:contextualSpacing w:val="0"/>
            </w:pPr>
            <w:r w:rsidRPr="008204EF">
              <w:rPr>
                <w:sz w:val="20"/>
              </w:rPr>
              <w:t>Students should have a working knowledge of how to identify, read, analyze, and make inferences from primary sources.  Students should also have basic map reading skills.</w:t>
            </w:r>
          </w:p>
        </w:tc>
      </w:tr>
    </w:tbl>
    <w:p w:rsidR="00AB70DB" w:rsidRDefault="00AB70DB">
      <w:pPr>
        <w:ind w:left="0" w:firstLine="0"/>
      </w:pPr>
    </w:p>
    <w:tbl>
      <w:tblPr>
        <w:tblStyle w:val="aa"/>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c>
          <w:tcPr>
            <w:tcW w:w="14781" w:type="dxa"/>
            <w:gridSpan w:val="3"/>
            <w:shd w:val="clear" w:color="auto" w:fill="A6A6A6"/>
          </w:tcPr>
          <w:p w:rsidR="007B5ADF" w:rsidRDefault="00712D70">
            <w:pPr>
              <w:ind w:left="0" w:firstLine="0"/>
              <w:contextualSpacing w:val="0"/>
            </w:pPr>
            <w:r>
              <w:rPr>
                <w:b/>
                <w:sz w:val="20"/>
                <w:szCs w:val="20"/>
              </w:rPr>
              <w:t>Learning Experience # 1</w:t>
            </w:r>
          </w:p>
        </w:tc>
      </w:tr>
      <w:tr w:rsidR="007B5ADF">
        <w:tc>
          <w:tcPr>
            <w:tcW w:w="14781" w:type="dxa"/>
            <w:gridSpan w:val="3"/>
            <w:shd w:val="clear" w:color="auto" w:fill="D9D9D9"/>
          </w:tcPr>
          <w:p w:rsidR="007B5ADF" w:rsidRDefault="00712D70">
            <w:pPr>
              <w:ind w:left="0" w:firstLine="0"/>
              <w:contextualSpacing w:val="0"/>
            </w:pPr>
            <w:r>
              <w:rPr>
                <w:sz w:val="28"/>
                <w:szCs w:val="28"/>
              </w:rPr>
              <w:t xml:space="preserve">The teacher may engage students in gallery walk (e.g. images of </w:t>
            </w:r>
            <w:r w:rsidR="00B9372E">
              <w:rPr>
                <w:sz w:val="28"/>
                <w:szCs w:val="28"/>
              </w:rPr>
              <w:t xml:space="preserve">Greek and Roman </w:t>
            </w:r>
            <w:r>
              <w:rPr>
                <w:sz w:val="28"/>
                <w:szCs w:val="28"/>
              </w:rPr>
              <w:t>architecture, early Olympics, excerpts from writings of Thucydides) so that students can begin to understand the foundations of classical civilizations and begin to consider the legacy of those cultures.</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gridSpan w:val="2"/>
            <w:shd w:val="clear" w:color="auto" w:fill="FFFFFF"/>
          </w:tcPr>
          <w:p w:rsidR="007B5ADF" w:rsidRDefault="00712D70">
            <w:pPr>
              <w:ind w:left="288" w:hanging="288"/>
              <w:contextualSpacing w:val="0"/>
            </w:pPr>
            <w:r>
              <w:rPr>
                <w:sz w:val="20"/>
                <w:szCs w:val="20"/>
              </w:rPr>
              <w:t>Contemporary social traditions often reflect the legacy of and interactions among diverse cultural groups</w:t>
            </w:r>
          </w:p>
          <w:p w:rsidR="007B5ADF" w:rsidRDefault="00712D70">
            <w:pPr>
              <w:ind w:left="288" w:hanging="288"/>
              <w:contextualSpacing w:val="0"/>
            </w:pPr>
            <w:r>
              <w:rPr>
                <w:sz w:val="20"/>
                <w:szCs w:val="20"/>
              </w:rPr>
              <w:t>Physical geography dictates the scarcity of a resource, which often has a corresponding influence on its value</w:t>
            </w:r>
          </w:p>
        </w:tc>
      </w:tr>
      <w:tr w:rsidR="007B5ADF">
        <w:tc>
          <w:tcPr>
            <w:tcW w:w="3706" w:type="dxa"/>
            <w:shd w:val="clear" w:color="auto" w:fill="D9D9D9"/>
          </w:tcPr>
          <w:p w:rsidR="007B5ADF" w:rsidRDefault="00712D70">
            <w:pPr>
              <w:ind w:left="0" w:firstLine="0"/>
              <w:contextualSpacing w:val="0"/>
            </w:pPr>
            <w:r>
              <w:rPr>
                <w:b/>
                <w:sz w:val="20"/>
                <w:szCs w:val="20"/>
              </w:rPr>
              <w:lastRenderedPageBreak/>
              <w:t>Teacher Resources:</w:t>
            </w:r>
          </w:p>
        </w:tc>
        <w:tc>
          <w:tcPr>
            <w:tcW w:w="11075" w:type="dxa"/>
            <w:gridSpan w:val="2"/>
            <w:shd w:val="clear" w:color="auto" w:fill="FFFFFF"/>
          </w:tcPr>
          <w:p w:rsidR="007B5ADF" w:rsidRDefault="001542C5">
            <w:pPr>
              <w:ind w:left="288" w:hanging="288"/>
              <w:contextualSpacing w:val="0"/>
            </w:pPr>
            <w:hyperlink r:id="rId34">
              <w:r w:rsidR="00712D70" w:rsidRPr="0098585B">
                <w:rPr>
                  <w:color w:val="0000FF"/>
                  <w:sz w:val="20"/>
                  <w:szCs w:val="20"/>
                  <w:u w:val="single"/>
                </w:rPr>
                <w:t>http://w-ww.penn.museum/sites/olympics/olympicintro.shtml</w:t>
              </w:r>
            </w:hyperlink>
            <w:r w:rsidR="00712D70">
              <w:rPr>
                <w:sz w:val="20"/>
                <w:szCs w:val="20"/>
              </w:rPr>
              <w:t xml:space="preserve"> (</w:t>
            </w:r>
            <w:r w:rsidR="0098585B">
              <w:rPr>
                <w:sz w:val="20"/>
                <w:szCs w:val="20"/>
              </w:rPr>
              <w:t>H</w:t>
            </w:r>
            <w:r w:rsidR="00712D70">
              <w:rPr>
                <w:sz w:val="20"/>
                <w:szCs w:val="20"/>
              </w:rPr>
              <w:t>istory of the Olympics)</w:t>
            </w:r>
          </w:p>
          <w:p w:rsidR="007B5ADF" w:rsidRDefault="001542C5">
            <w:pPr>
              <w:ind w:left="288" w:hanging="288"/>
              <w:contextualSpacing w:val="0"/>
            </w:pPr>
            <w:hyperlink r:id="rId35">
              <w:r w:rsidR="00712D70" w:rsidRPr="0098585B">
                <w:rPr>
                  <w:color w:val="0000FF"/>
                  <w:sz w:val="20"/>
                  <w:szCs w:val="20"/>
                  <w:u w:val="single"/>
                </w:rPr>
                <w:t>http://library.mtsu.edu/tps/sets/Primary_Source_Set--Greece_and_Rome.pdf</w:t>
              </w:r>
            </w:hyperlink>
            <w:r w:rsidR="00712D70" w:rsidRPr="0098585B">
              <w:rPr>
                <w:color w:val="0000FF"/>
                <w:sz w:val="20"/>
                <w:szCs w:val="20"/>
              </w:rPr>
              <w:t xml:space="preserve"> </w:t>
            </w:r>
            <w:r w:rsidR="00B9372E">
              <w:rPr>
                <w:sz w:val="20"/>
                <w:szCs w:val="20"/>
              </w:rPr>
              <w:t>(P</w:t>
            </w:r>
            <w:r w:rsidR="00712D70">
              <w:rPr>
                <w:sz w:val="20"/>
                <w:szCs w:val="20"/>
              </w:rPr>
              <w:t xml:space="preserve">rimary source </w:t>
            </w:r>
            <w:r w:rsidR="00B9372E">
              <w:rPr>
                <w:sz w:val="20"/>
                <w:szCs w:val="20"/>
              </w:rPr>
              <w:t>set: L</w:t>
            </w:r>
            <w:r w:rsidR="00712D70">
              <w:rPr>
                <w:sz w:val="20"/>
                <w:szCs w:val="20"/>
              </w:rPr>
              <w:t>egacy</w:t>
            </w:r>
            <w:r w:rsidR="00B9372E">
              <w:rPr>
                <w:sz w:val="20"/>
                <w:szCs w:val="20"/>
              </w:rPr>
              <w:t xml:space="preserve"> of the Greeks and Romans</w:t>
            </w:r>
            <w:r w:rsidR="00712D70">
              <w:rPr>
                <w:sz w:val="20"/>
                <w:szCs w:val="20"/>
              </w:rPr>
              <w:t>)</w:t>
            </w:r>
          </w:p>
        </w:tc>
      </w:tr>
      <w:tr w:rsidR="007B5ADF">
        <w:tc>
          <w:tcPr>
            <w:tcW w:w="3706" w:type="dxa"/>
            <w:shd w:val="clear" w:color="auto" w:fill="D9D9D9"/>
          </w:tcPr>
          <w:p w:rsidR="007B5ADF" w:rsidRDefault="00712D70">
            <w:pPr>
              <w:ind w:left="0" w:firstLine="0"/>
              <w:contextualSpacing w:val="0"/>
            </w:pPr>
            <w:r>
              <w:rPr>
                <w:b/>
                <w:sz w:val="20"/>
                <w:szCs w:val="20"/>
              </w:rPr>
              <w:t>Student Resources:</w:t>
            </w:r>
          </w:p>
        </w:tc>
        <w:tc>
          <w:tcPr>
            <w:tcW w:w="11075" w:type="dxa"/>
            <w:gridSpan w:val="2"/>
            <w:shd w:val="clear" w:color="auto" w:fill="FFFFFF"/>
          </w:tcPr>
          <w:p w:rsidR="007B5ADF" w:rsidRDefault="001542C5">
            <w:pPr>
              <w:ind w:left="288" w:hanging="288"/>
              <w:contextualSpacing w:val="0"/>
            </w:pPr>
            <w:hyperlink r:id="rId36">
              <w:r w:rsidR="00712D70" w:rsidRPr="00FB2107">
                <w:rPr>
                  <w:color w:val="0000FF"/>
                  <w:sz w:val="20"/>
                  <w:szCs w:val="20"/>
                  <w:u w:val="single"/>
                </w:rPr>
                <w:t>http://www.history.com/topics/olympic-games</w:t>
              </w:r>
            </w:hyperlink>
            <w:r w:rsidR="0098585B">
              <w:rPr>
                <w:sz w:val="20"/>
                <w:szCs w:val="20"/>
              </w:rPr>
              <w:t xml:space="preserve"> (History Channel - H</w:t>
            </w:r>
            <w:r w:rsidR="00712D70">
              <w:rPr>
                <w:sz w:val="20"/>
                <w:szCs w:val="20"/>
              </w:rPr>
              <w:t>istory of The Olympics)</w:t>
            </w:r>
          </w:p>
          <w:p w:rsidR="007B5ADF" w:rsidRDefault="001542C5">
            <w:pPr>
              <w:ind w:left="288" w:hanging="288"/>
              <w:contextualSpacing w:val="0"/>
            </w:pPr>
            <w:hyperlink r:id="rId37">
              <w:r w:rsidR="00712D70" w:rsidRPr="00FB2107">
                <w:rPr>
                  <w:color w:val="0000FF"/>
                  <w:sz w:val="20"/>
                  <w:szCs w:val="20"/>
                  <w:u w:val="single"/>
                </w:rPr>
                <w:t>http://www.bbc.co.uk/schools/primaryhistory/ancient_greeks/the_olympic_games/</w:t>
              </w:r>
            </w:hyperlink>
            <w:r w:rsidR="00FB2107">
              <w:rPr>
                <w:sz w:val="20"/>
                <w:szCs w:val="20"/>
              </w:rPr>
              <w:t xml:space="preserve"> (BBC - H</w:t>
            </w:r>
            <w:r w:rsidR="00712D70">
              <w:rPr>
                <w:sz w:val="20"/>
                <w:szCs w:val="20"/>
              </w:rPr>
              <w:t>istory of The Olympics)</w:t>
            </w:r>
          </w:p>
          <w:p w:rsidR="007B5ADF" w:rsidRDefault="001542C5">
            <w:pPr>
              <w:ind w:left="288" w:hanging="288"/>
              <w:contextualSpacing w:val="0"/>
            </w:pPr>
            <w:hyperlink r:id="rId38">
              <w:r w:rsidR="00712D70" w:rsidRPr="00FB2107">
                <w:rPr>
                  <w:color w:val="0000FF"/>
                  <w:sz w:val="20"/>
                  <w:szCs w:val="20"/>
                  <w:u w:val="single"/>
                </w:rPr>
                <w:t>http://teacher.scholastic.com/activities/athens_games/history.htm</w:t>
              </w:r>
            </w:hyperlink>
            <w:r w:rsidR="00712D70">
              <w:rPr>
                <w:sz w:val="20"/>
                <w:szCs w:val="20"/>
              </w:rPr>
              <w:t xml:space="preserve"> (History of The Olympics - Scholastic)</w:t>
            </w:r>
          </w:p>
          <w:p w:rsidR="007B5ADF" w:rsidRDefault="001542C5">
            <w:pPr>
              <w:ind w:left="288" w:hanging="288"/>
              <w:contextualSpacing w:val="0"/>
            </w:pPr>
            <w:hyperlink r:id="rId39">
              <w:r w:rsidR="00712D70" w:rsidRPr="00FB2107">
                <w:rPr>
                  <w:color w:val="0000FF"/>
                  <w:sz w:val="20"/>
                  <w:szCs w:val="20"/>
                  <w:u w:val="single"/>
                </w:rPr>
                <w:t>https://www.eduplace.com/graphicorganizer/pdf/kwl.pdf</w:t>
              </w:r>
            </w:hyperlink>
            <w:r w:rsidR="00712D70">
              <w:rPr>
                <w:sz w:val="20"/>
                <w:szCs w:val="20"/>
              </w:rPr>
              <w:t xml:space="preserve"> (KWL Chart) </w:t>
            </w:r>
          </w:p>
        </w:tc>
      </w:tr>
      <w:tr w:rsidR="007B5ADF" w:rsidTr="006D1A36">
        <w:trPr>
          <w:trHeight w:val="305"/>
        </w:trPr>
        <w:tc>
          <w:tcPr>
            <w:tcW w:w="3706" w:type="dxa"/>
            <w:shd w:val="clear" w:color="auto" w:fill="D9D9D9"/>
          </w:tcPr>
          <w:p w:rsidR="007B5ADF" w:rsidRDefault="00712D70">
            <w:pPr>
              <w:ind w:left="0" w:firstLine="0"/>
              <w:contextualSpacing w:val="0"/>
            </w:pPr>
            <w:r>
              <w:rPr>
                <w:b/>
                <w:sz w:val="20"/>
                <w:szCs w:val="20"/>
              </w:rPr>
              <w:t>Assessment:</w:t>
            </w:r>
          </w:p>
        </w:tc>
        <w:tc>
          <w:tcPr>
            <w:tcW w:w="11075" w:type="dxa"/>
            <w:gridSpan w:val="2"/>
            <w:shd w:val="clear" w:color="auto" w:fill="FFFFFF"/>
          </w:tcPr>
          <w:p w:rsidR="007B5ADF" w:rsidRDefault="00712D70" w:rsidP="00FB2107">
            <w:pPr>
              <w:ind w:left="288" w:hanging="288"/>
              <w:contextualSpacing w:val="0"/>
            </w:pPr>
            <w:r>
              <w:rPr>
                <w:sz w:val="20"/>
                <w:szCs w:val="20"/>
              </w:rPr>
              <w:t>Students will complete a KWL chart</w:t>
            </w:r>
            <w:r w:rsidR="008204EF">
              <w:rPr>
                <w:sz w:val="20"/>
                <w:szCs w:val="20"/>
              </w:rPr>
              <w:t>.</w:t>
            </w:r>
            <w:r>
              <w:rPr>
                <w:sz w:val="20"/>
                <w:szCs w:val="20"/>
              </w:rPr>
              <w:t xml:space="preserve"> </w:t>
            </w:r>
          </w:p>
        </w:tc>
      </w:tr>
      <w:tr w:rsidR="007B5ADF">
        <w:trPr>
          <w:trHeight w:val="180"/>
        </w:trPr>
        <w:tc>
          <w:tcPr>
            <w:tcW w:w="3706" w:type="dxa"/>
            <w:vMerge w:val="restart"/>
            <w:shd w:val="clear" w:color="auto" w:fill="D9D9D9"/>
          </w:tcPr>
          <w:p w:rsidR="007B5ADF" w:rsidRDefault="00712D70">
            <w:pPr>
              <w:ind w:left="0" w:firstLine="0"/>
              <w:contextualSpacing w:val="0"/>
            </w:pPr>
            <w:r>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0" w:firstLine="0"/>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0" w:firstLine="0"/>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FB2107" w:rsidP="00FB2107">
            <w:pPr>
              <w:ind w:left="288" w:hanging="288"/>
              <w:contextualSpacing w:val="0"/>
            </w:pPr>
            <w:r>
              <w:rPr>
                <w:sz w:val="20"/>
                <w:szCs w:val="20"/>
              </w:rPr>
              <w:t>Students may be</w:t>
            </w:r>
            <w:r w:rsidR="00712D70">
              <w:rPr>
                <w:sz w:val="20"/>
                <w:szCs w:val="20"/>
              </w:rPr>
              <w:t xml:space="preserve"> provide</w:t>
            </w:r>
            <w:r>
              <w:rPr>
                <w:sz w:val="20"/>
                <w:szCs w:val="20"/>
              </w:rPr>
              <w:t>d</w:t>
            </w:r>
            <w:r w:rsidR="00712D70">
              <w:rPr>
                <w:sz w:val="20"/>
                <w:szCs w:val="20"/>
              </w:rPr>
              <w:t xml:space="preserve"> guiding ques</w:t>
            </w:r>
            <w:r>
              <w:rPr>
                <w:sz w:val="20"/>
                <w:szCs w:val="20"/>
              </w:rPr>
              <w:t>tions/</w:t>
            </w:r>
            <w:r w:rsidR="00712D70">
              <w:rPr>
                <w:sz w:val="20"/>
                <w:szCs w:val="20"/>
              </w:rPr>
              <w:t xml:space="preserve">word-bank for </w:t>
            </w:r>
            <w:r w:rsidR="00810466">
              <w:rPr>
                <w:sz w:val="20"/>
                <w:szCs w:val="20"/>
              </w:rPr>
              <w:t>filling out the KWL chart</w:t>
            </w:r>
          </w:p>
        </w:tc>
        <w:tc>
          <w:tcPr>
            <w:tcW w:w="5755" w:type="dxa"/>
            <w:tcBorders>
              <w:top w:val="nil"/>
            </w:tcBorders>
            <w:shd w:val="clear" w:color="auto" w:fill="FFFFFF"/>
          </w:tcPr>
          <w:p w:rsidR="007B5ADF" w:rsidRDefault="00712D70">
            <w:pPr>
              <w:ind w:left="288" w:hanging="288"/>
              <w:contextualSpacing w:val="0"/>
            </w:pPr>
            <w:r w:rsidRPr="006D1A36">
              <w:rPr>
                <w:sz w:val="20"/>
              </w:rPr>
              <w:t>N/A</w:t>
            </w:r>
          </w:p>
        </w:tc>
      </w:tr>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t>Extensions for depth and complexity:</w:t>
            </w:r>
          </w:p>
        </w:tc>
        <w:tc>
          <w:tcPr>
            <w:tcW w:w="5320" w:type="dxa"/>
            <w:shd w:val="clear" w:color="auto" w:fill="D9D9D9"/>
          </w:tcPr>
          <w:p w:rsidR="007B5ADF" w:rsidRDefault="00712D70">
            <w:pPr>
              <w:ind w:left="0" w:firstLine="0"/>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0" w:firstLine="0"/>
              <w:contextualSpacing w:val="0"/>
            </w:pPr>
            <w:r>
              <w:rPr>
                <w:b/>
                <w:sz w:val="20"/>
                <w:szCs w:val="20"/>
              </w:rPr>
              <w:t>Expression</w:t>
            </w:r>
            <w:r>
              <w:rPr>
                <w:sz w:val="20"/>
                <w:szCs w:val="20"/>
              </w:rPr>
              <w:t xml:space="preserve"> (Products and/or Performance)</w:t>
            </w:r>
          </w:p>
        </w:tc>
      </w:tr>
      <w:tr w:rsidR="007B5ADF">
        <w:trPr>
          <w:trHeight w:val="48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Pr="006D1A36" w:rsidRDefault="00712D70">
            <w:pPr>
              <w:ind w:left="288" w:hanging="288"/>
              <w:contextualSpacing w:val="0"/>
              <w:rPr>
                <w:sz w:val="20"/>
              </w:rPr>
            </w:pPr>
            <w:r w:rsidRPr="006D1A36">
              <w:rPr>
                <w:sz w:val="20"/>
              </w:rPr>
              <w:t>N/A</w:t>
            </w:r>
          </w:p>
        </w:tc>
        <w:tc>
          <w:tcPr>
            <w:tcW w:w="5755" w:type="dxa"/>
            <w:tcBorders>
              <w:top w:val="nil"/>
            </w:tcBorders>
            <w:shd w:val="clear" w:color="auto" w:fill="FFFFFF"/>
          </w:tcPr>
          <w:p w:rsidR="007B5ADF" w:rsidRPr="006D1A36" w:rsidRDefault="00712D70">
            <w:pPr>
              <w:ind w:left="288" w:hanging="288"/>
              <w:contextualSpacing w:val="0"/>
              <w:rPr>
                <w:sz w:val="20"/>
              </w:rPr>
            </w:pPr>
            <w:r w:rsidRPr="006D1A36">
              <w:rPr>
                <w:sz w:val="20"/>
              </w:rPr>
              <w:t>N/A</w:t>
            </w:r>
          </w:p>
        </w:tc>
      </w:tr>
      <w:tr w:rsidR="007B5ADF">
        <w:tc>
          <w:tcPr>
            <w:tcW w:w="3706" w:type="dxa"/>
            <w:shd w:val="clear" w:color="auto" w:fill="D9D9D9"/>
          </w:tcPr>
          <w:p w:rsidR="007B5ADF" w:rsidRDefault="00712D70">
            <w:pPr>
              <w:ind w:left="0" w:firstLine="0"/>
              <w:contextualSpacing w:val="0"/>
            </w:pPr>
            <w:r>
              <w:rPr>
                <w:b/>
                <w:sz w:val="20"/>
                <w:szCs w:val="20"/>
              </w:rPr>
              <w:t>Critical Content:</w:t>
            </w:r>
            <w:r>
              <w:rPr>
                <w:b/>
                <w:sz w:val="20"/>
                <w:szCs w:val="20"/>
              </w:rPr>
              <w:tab/>
            </w:r>
          </w:p>
        </w:tc>
        <w:tc>
          <w:tcPr>
            <w:tcW w:w="11075" w:type="dxa"/>
            <w:gridSpan w:val="2"/>
            <w:shd w:val="clear" w:color="auto" w:fill="FFFFFF"/>
          </w:tcPr>
          <w:p w:rsidR="007B5ADF" w:rsidRDefault="00712D70">
            <w:pPr>
              <w:numPr>
                <w:ilvl w:val="0"/>
                <w:numId w:val="2"/>
              </w:numPr>
              <w:ind w:left="288" w:hanging="288"/>
              <w:rPr>
                <w:sz w:val="20"/>
                <w:szCs w:val="20"/>
                <w:highlight w:val="white"/>
              </w:rPr>
            </w:pPr>
            <w:r>
              <w:rPr>
                <w:sz w:val="20"/>
                <w:szCs w:val="20"/>
                <w:highlight w:val="white"/>
              </w:rPr>
              <w:t>The Olympics as the coming together of city-state</w:t>
            </w:r>
          </w:p>
          <w:p w:rsidR="007B5ADF" w:rsidRDefault="00B9372E">
            <w:pPr>
              <w:numPr>
                <w:ilvl w:val="0"/>
                <w:numId w:val="2"/>
              </w:numPr>
              <w:ind w:left="288" w:hanging="288"/>
              <w:rPr>
                <w:sz w:val="20"/>
                <w:szCs w:val="20"/>
                <w:highlight w:val="white"/>
              </w:rPr>
            </w:pPr>
            <w:r>
              <w:rPr>
                <w:sz w:val="20"/>
                <w:szCs w:val="20"/>
                <w:highlight w:val="white"/>
              </w:rPr>
              <w:t>Greek</w:t>
            </w:r>
            <w:r w:rsidR="00712D70">
              <w:rPr>
                <w:sz w:val="20"/>
                <w:szCs w:val="20"/>
                <w:highlight w:val="white"/>
              </w:rPr>
              <w:t xml:space="preserve"> architectural accomplis</w:t>
            </w:r>
            <w:r>
              <w:rPr>
                <w:sz w:val="20"/>
                <w:szCs w:val="20"/>
                <w:highlight w:val="white"/>
              </w:rPr>
              <w:t xml:space="preserve">hments (e.g., </w:t>
            </w:r>
            <w:r w:rsidR="00712D70">
              <w:rPr>
                <w:sz w:val="20"/>
                <w:szCs w:val="20"/>
                <w:highlight w:val="white"/>
              </w:rPr>
              <w:t>Ionian, Corinthian, Doric columns</w:t>
            </w:r>
            <w:r>
              <w:rPr>
                <w:sz w:val="20"/>
                <w:szCs w:val="20"/>
                <w:highlight w:val="white"/>
              </w:rPr>
              <w:t>, the Parthenon)</w:t>
            </w:r>
          </w:p>
          <w:p w:rsidR="00B9372E" w:rsidRDefault="00B9372E">
            <w:pPr>
              <w:numPr>
                <w:ilvl w:val="0"/>
                <w:numId w:val="2"/>
              </w:numPr>
              <w:ind w:left="288" w:hanging="288"/>
              <w:rPr>
                <w:sz w:val="20"/>
                <w:szCs w:val="20"/>
                <w:highlight w:val="white"/>
              </w:rPr>
            </w:pPr>
            <w:r>
              <w:rPr>
                <w:sz w:val="20"/>
                <w:szCs w:val="20"/>
                <w:highlight w:val="white"/>
              </w:rPr>
              <w:t>Roman architectural accomplishments (e.g. Roman Coliseum, Pantheon)</w:t>
            </w:r>
          </w:p>
          <w:p w:rsidR="007B5ADF" w:rsidRDefault="00712D70">
            <w:pPr>
              <w:numPr>
                <w:ilvl w:val="0"/>
                <w:numId w:val="2"/>
              </w:numPr>
              <w:ind w:left="288" w:hanging="288"/>
              <w:rPr>
                <w:sz w:val="20"/>
                <w:szCs w:val="20"/>
                <w:highlight w:val="white"/>
              </w:rPr>
            </w:pPr>
            <w:r>
              <w:rPr>
                <w:sz w:val="20"/>
                <w:szCs w:val="20"/>
                <w:highlight w:val="white"/>
              </w:rPr>
              <w:t xml:space="preserve">The significant </w:t>
            </w:r>
            <w:r w:rsidR="00B9372E">
              <w:rPr>
                <w:sz w:val="20"/>
                <w:szCs w:val="20"/>
                <w:highlight w:val="white"/>
              </w:rPr>
              <w:t xml:space="preserve">Greek and Roman </w:t>
            </w:r>
            <w:r>
              <w:rPr>
                <w:sz w:val="20"/>
                <w:szCs w:val="20"/>
                <w:highlight w:val="white"/>
              </w:rPr>
              <w:t>philosophers</w:t>
            </w:r>
            <w:r w:rsidR="00B9372E">
              <w:rPr>
                <w:sz w:val="20"/>
                <w:szCs w:val="20"/>
                <w:highlight w:val="white"/>
              </w:rPr>
              <w:t xml:space="preserve"> (e.g., </w:t>
            </w:r>
            <w:r w:rsidR="00E72FDF">
              <w:rPr>
                <w:sz w:val="20"/>
                <w:szCs w:val="20"/>
                <w:highlight w:val="white"/>
              </w:rPr>
              <w:t>Aristotle, Ptolemy)</w:t>
            </w:r>
          </w:p>
          <w:p w:rsidR="007B5ADF" w:rsidRDefault="00712D70">
            <w:pPr>
              <w:numPr>
                <w:ilvl w:val="0"/>
                <w:numId w:val="2"/>
              </w:numPr>
              <w:ind w:left="288" w:hanging="288"/>
              <w:rPr>
                <w:sz w:val="20"/>
                <w:szCs w:val="20"/>
                <w:highlight w:val="white"/>
              </w:rPr>
            </w:pPr>
            <w:r>
              <w:rPr>
                <w:sz w:val="20"/>
                <w:szCs w:val="20"/>
                <w:highlight w:val="white"/>
              </w:rPr>
              <w:t>The significant contributions</w:t>
            </w:r>
            <w:r w:rsidR="00B9372E">
              <w:rPr>
                <w:sz w:val="20"/>
                <w:szCs w:val="20"/>
                <w:highlight w:val="white"/>
              </w:rPr>
              <w:t xml:space="preserve"> of the Greeks and Romans</w:t>
            </w:r>
            <w:r>
              <w:rPr>
                <w:sz w:val="20"/>
                <w:szCs w:val="20"/>
                <w:highlight w:val="white"/>
              </w:rPr>
              <w:t xml:space="preserve"> (</w:t>
            </w:r>
            <w:r w:rsidR="00B9372E">
              <w:rPr>
                <w:sz w:val="20"/>
                <w:szCs w:val="20"/>
                <w:highlight w:val="white"/>
              </w:rPr>
              <w:t>e.g., a</w:t>
            </w:r>
            <w:r>
              <w:rPr>
                <w:sz w:val="20"/>
                <w:szCs w:val="20"/>
                <w:highlight w:val="white"/>
              </w:rPr>
              <w:t>queduct, road</w:t>
            </w:r>
            <w:r w:rsidR="00B9372E">
              <w:rPr>
                <w:sz w:val="20"/>
                <w:szCs w:val="20"/>
                <w:highlight w:val="white"/>
              </w:rPr>
              <w:t>s</w:t>
            </w:r>
            <w:r>
              <w:rPr>
                <w:sz w:val="20"/>
                <w:szCs w:val="20"/>
                <w:highlight w:val="white"/>
              </w:rPr>
              <w:t>,</w:t>
            </w:r>
            <w:r w:rsidR="00B9372E">
              <w:rPr>
                <w:sz w:val="20"/>
                <w:szCs w:val="20"/>
                <w:highlight w:val="white"/>
              </w:rPr>
              <w:t xml:space="preserve"> calendar,</w:t>
            </w:r>
            <w:r>
              <w:rPr>
                <w:sz w:val="20"/>
                <w:szCs w:val="20"/>
                <w:highlight w:val="white"/>
              </w:rPr>
              <w:t xml:space="preserve"> etc.)</w:t>
            </w:r>
          </w:p>
        </w:tc>
      </w:tr>
      <w:tr w:rsidR="007B5ADF">
        <w:tc>
          <w:tcPr>
            <w:tcW w:w="3706" w:type="dxa"/>
            <w:shd w:val="clear" w:color="auto" w:fill="D9D9D9"/>
          </w:tcPr>
          <w:p w:rsidR="007B5ADF" w:rsidRDefault="00712D70">
            <w:pPr>
              <w:ind w:left="0" w:firstLine="0"/>
              <w:contextualSpacing w:val="0"/>
            </w:pPr>
            <w:r>
              <w:rPr>
                <w:b/>
                <w:sz w:val="20"/>
                <w:szCs w:val="20"/>
              </w:rPr>
              <w:t>Key Skills:</w:t>
            </w:r>
          </w:p>
        </w:tc>
        <w:tc>
          <w:tcPr>
            <w:tcW w:w="11075" w:type="dxa"/>
            <w:gridSpan w:val="2"/>
            <w:shd w:val="clear" w:color="auto" w:fill="FFFFFF"/>
          </w:tcPr>
          <w:p w:rsidR="007B5ADF" w:rsidRDefault="00712D70">
            <w:pPr>
              <w:numPr>
                <w:ilvl w:val="0"/>
                <w:numId w:val="2"/>
              </w:numPr>
              <w:ind w:left="288" w:hanging="288"/>
              <w:rPr>
                <w:sz w:val="20"/>
                <w:szCs w:val="20"/>
              </w:rPr>
            </w:pPr>
            <w:r>
              <w:rPr>
                <w:sz w:val="20"/>
                <w:szCs w:val="20"/>
              </w:rPr>
              <w:t xml:space="preserve">Make </w:t>
            </w:r>
            <w:r w:rsidRPr="00E72FDF">
              <w:rPr>
                <w:sz w:val="20"/>
                <w:szCs w:val="20"/>
              </w:rPr>
              <w:t>predictions</w:t>
            </w:r>
            <w:r w:rsidR="00E72FDF" w:rsidRPr="00E72FDF">
              <w:rPr>
                <w:sz w:val="20"/>
                <w:szCs w:val="20"/>
              </w:rPr>
              <w:t xml:space="preserve"> about Greek</w:t>
            </w:r>
            <w:r w:rsidR="00E72FDF">
              <w:rPr>
                <w:sz w:val="20"/>
                <w:szCs w:val="20"/>
              </w:rPr>
              <w:t xml:space="preserve"> and Roman legacies in the United States</w:t>
            </w:r>
          </w:p>
          <w:p w:rsidR="007B5ADF" w:rsidRDefault="00712D70">
            <w:pPr>
              <w:numPr>
                <w:ilvl w:val="0"/>
                <w:numId w:val="2"/>
              </w:numPr>
              <w:ind w:left="288" w:hanging="288"/>
              <w:rPr>
                <w:sz w:val="20"/>
                <w:szCs w:val="20"/>
              </w:rPr>
            </w:pPr>
            <w:r>
              <w:rPr>
                <w:sz w:val="20"/>
                <w:szCs w:val="20"/>
              </w:rPr>
              <w:t>Identify artifacts</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75" w:type="dxa"/>
            <w:gridSpan w:val="2"/>
            <w:shd w:val="clear" w:color="auto" w:fill="FFFFFF"/>
          </w:tcPr>
          <w:p w:rsidR="007B5ADF" w:rsidRDefault="00FB2107">
            <w:pPr>
              <w:ind w:left="0" w:firstLine="0"/>
              <w:contextualSpacing w:val="0"/>
            </w:pPr>
            <w:r>
              <w:rPr>
                <w:sz w:val="20"/>
              </w:rPr>
              <w:t>A</w:t>
            </w:r>
            <w:r w:rsidR="00712D70" w:rsidRPr="00FB2107">
              <w:rPr>
                <w:sz w:val="20"/>
              </w:rPr>
              <w:t>queduct, concrete, roads, calendar, legacy, classical civilization, Olympics</w:t>
            </w:r>
            <w:r w:rsidR="00B9372E">
              <w:rPr>
                <w:sz w:val="20"/>
              </w:rPr>
              <w:t>, Greeks, Romans</w:t>
            </w:r>
          </w:p>
        </w:tc>
      </w:tr>
    </w:tbl>
    <w:p w:rsidR="007B5ADF" w:rsidRDefault="007B5ADF"/>
    <w:tbl>
      <w:tblPr>
        <w:tblStyle w:val="ab"/>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c>
          <w:tcPr>
            <w:tcW w:w="14781" w:type="dxa"/>
            <w:gridSpan w:val="3"/>
            <w:shd w:val="clear" w:color="auto" w:fill="A6A6A6"/>
          </w:tcPr>
          <w:p w:rsidR="007B5ADF" w:rsidRDefault="00712D70">
            <w:pPr>
              <w:ind w:left="0" w:firstLine="0"/>
              <w:contextualSpacing w:val="0"/>
            </w:pPr>
            <w:r>
              <w:rPr>
                <w:b/>
                <w:sz w:val="20"/>
                <w:szCs w:val="20"/>
              </w:rPr>
              <w:t>Learning Experience # 2</w:t>
            </w:r>
          </w:p>
        </w:tc>
      </w:tr>
      <w:tr w:rsidR="007B5ADF" w:rsidTr="00FB2107">
        <w:tc>
          <w:tcPr>
            <w:tcW w:w="14781" w:type="dxa"/>
            <w:gridSpan w:val="3"/>
            <w:shd w:val="clear" w:color="auto" w:fill="D9D9D9" w:themeFill="background1" w:themeFillShade="D9"/>
          </w:tcPr>
          <w:p w:rsidR="007B5ADF" w:rsidRDefault="00712D70">
            <w:pPr>
              <w:ind w:left="0" w:firstLine="0"/>
              <w:contextualSpacing w:val="0"/>
            </w:pPr>
            <w:r>
              <w:rPr>
                <w:sz w:val="28"/>
                <w:szCs w:val="28"/>
              </w:rPr>
              <w:t xml:space="preserve">The teacher may provide maps and images (e.g., Minoan art, digital era maps, </w:t>
            </w:r>
            <w:proofErr w:type="gramStart"/>
            <w:r>
              <w:rPr>
                <w:sz w:val="28"/>
                <w:szCs w:val="28"/>
              </w:rPr>
              <w:t>Mycenaean</w:t>
            </w:r>
            <w:proofErr w:type="gramEnd"/>
            <w:r>
              <w:rPr>
                <w:sz w:val="28"/>
                <w:szCs w:val="28"/>
              </w:rPr>
              <w:t xml:space="preserve"> artifacts) so that students can explain how the physical geography of Greece influenced the development of early Greek culture and economy.</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gridSpan w:val="2"/>
            <w:shd w:val="clear" w:color="auto" w:fill="FFFFFF"/>
          </w:tcPr>
          <w:p w:rsidR="007B5ADF" w:rsidRDefault="00712D70">
            <w:pPr>
              <w:ind w:left="288" w:hanging="288"/>
              <w:contextualSpacing w:val="0"/>
            </w:pPr>
            <w:r>
              <w:rPr>
                <w:sz w:val="20"/>
                <w:szCs w:val="20"/>
              </w:rPr>
              <w:t>Contemporary social traditions often reflect the legacy of and interactions among diverse cultural groups</w:t>
            </w:r>
          </w:p>
          <w:p w:rsidR="007B5ADF" w:rsidRDefault="00712D70">
            <w:pPr>
              <w:ind w:left="288" w:hanging="288"/>
              <w:contextualSpacing w:val="0"/>
            </w:pPr>
            <w:r>
              <w:rPr>
                <w:sz w:val="20"/>
                <w:szCs w:val="20"/>
              </w:rPr>
              <w:t>Physical geography dictates the scarcity of a resource, which often has a corresponding influence on its value</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75" w:type="dxa"/>
            <w:gridSpan w:val="2"/>
            <w:shd w:val="clear" w:color="auto" w:fill="FFFFFF"/>
          </w:tcPr>
          <w:p w:rsidR="007B5ADF" w:rsidRDefault="001542C5">
            <w:pPr>
              <w:ind w:left="288" w:hanging="288"/>
              <w:contextualSpacing w:val="0"/>
            </w:pPr>
            <w:hyperlink r:id="rId40">
              <w:r w:rsidR="00712D70" w:rsidRPr="00FB2107">
                <w:rPr>
                  <w:color w:val="0000FF"/>
                  <w:sz w:val="20"/>
                  <w:szCs w:val="20"/>
                  <w:u w:val="single"/>
                </w:rPr>
                <w:t>http://ancient-greece.org/art/minoan-art.html</w:t>
              </w:r>
            </w:hyperlink>
            <w:r w:rsidR="00FB2107">
              <w:rPr>
                <w:sz w:val="20"/>
                <w:szCs w:val="20"/>
              </w:rPr>
              <w:t xml:space="preserve"> (M</w:t>
            </w:r>
            <w:r w:rsidR="00712D70">
              <w:rPr>
                <w:sz w:val="20"/>
                <w:szCs w:val="20"/>
              </w:rPr>
              <w:t>inoan Art-links to museums, art collections, archaeological sites)</w:t>
            </w:r>
          </w:p>
          <w:p w:rsidR="007B5ADF" w:rsidRDefault="001542C5">
            <w:pPr>
              <w:ind w:left="288" w:hanging="288"/>
              <w:contextualSpacing w:val="0"/>
            </w:pPr>
            <w:hyperlink r:id="rId41">
              <w:r w:rsidR="00712D70" w:rsidRPr="00FB2107">
                <w:rPr>
                  <w:color w:val="0000FF"/>
                  <w:sz w:val="20"/>
                  <w:szCs w:val="20"/>
                  <w:u w:val="single"/>
                </w:rPr>
                <w:t>http://www.greecetaxi.gr/index/mycenae.html</w:t>
              </w:r>
            </w:hyperlink>
            <w:r w:rsidR="00712D70">
              <w:rPr>
                <w:sz w:val="20"/>
                <w:szCs w:val="20"/>
              </w:rPr>
              <w:t xml:space="preserve"> (Mycenae Tour</w:t>
            </w:r>
            <w:r w:rsidR="00FB2107">
              <w:rPr>
                <w:sz w:val="20"/>
                <w:szCs w:val="20"/>
              </w:rPr>
              <w:t xml:space="preserve"> with information and images</w:t>
            </w:r>
            <w:r w:rsidR="00712D70">
              <w:rPr>
                <w:sz w:val="20"/>
                <w:szCs w:val="20"/>
              </w:rPr>
              <w:t>)</w:t>
            </w:r>
          </w:p>
          <w:p w:rsidR="007B5ADF" w:rsidRDefault="001542C5">
            <w:pPr>
              <w:ind w:left="288" w:hanging="288"/>
              <w:contextualSpacing w:val="0"/>
            </w:pPr>
            <w:hyperlink r:id="rId42">
              <w:r w:rsidR="00712D70" w:rsidRPr="00FB2107">
                <w:rPr>
                  <w:color w:val="0000FF"/>
                  <w:sz w:val="20"/>
                  <w:szCs w:val="20"/>
                  <w:u w:val="single"/>
                </w:rPr>
                <w:t>https://www.seal-pa.org/ms/staff/dhicks/blog/Lists/Photos/Geography%20and%20the%20Early%20Greeks.pdf</w:t>
              </w:r>
            </w:hyperlink>
            <w:r w:rsidR="00FB2107" w:rsidRPr="00FB2107">
              <w:rPr>
                <w:color w:val="0000FF"/>
                <w:sz w:val="20"/>
                <w:szCs w:val="20"/>
              </w:rPr>
              <w:t xml:space="preserve"> </w:t>
            </w:r>
            <w:r w:rsidR="00FB2107" w:rsidRPr="00EF1237">
              <w:rPr>
                <w:color w:val="auto"/>
                <w:sz w:val="20"/>
                <w:szCs w:val="20"/>
              </w:rPr>
              <w:t>(G</w:t>
            </w:r>
            <w:r w:rsidR="00712D70" w:rsidRPr="00EF1237">
              <w:rPr>
                <w:color w:val="auto"/>
                <w:sz w:val="20"/>
                <w:szCs w:val="20"/>
              </w:rPr>
              <w:t xml:space="preserve">eography and </w:t>
            </w:r>
            <w:r w:rsidR="00712D70">
              <w:rPr>
                <w:sz w:val="20"/>
                <w:szCs w:val="20"/>
              </w:rPr>
              <w:t xml:space="preserve">trade with early Greek civilizations) </w:t>
            </w:r>
          </w:p>
          <w:p w:rsidR="007B5ADF" w:rsidRDefault="001542C5">
            <w:pPr>
              <w:ind w:left="288" w:hanging="288"/>
              <w:contextualSpacing w:val="0"/>
              <w:rPr>
                <w:sz w:val="20"/>
                <w:szCs w:val="20"/>
              </w:rPr>
            </w:pPr>
            <w:hyperlink r:id="rId43">
              <w:r w:rsidR="00712D70" w:rsidRPr="00FB2107">
                <w:rPr>
                  <w:color w:val="0000FF"/>
                  <w:sz w:val="20"/>
                  <w:szCs w:val="20"/>
                  <w:u w:val="single"/>
                </w:rPr>
                <w:t>http://digital.library.louisville.edu/cdm/ref/collection/vrc/id/482</w:t>
              </w:r>
            </w:hyperlink>
            <w:r w:rsidR="00FB2107">
              <w:rPr>
                <w:sz w:val="20"/>
                <w:szCs w:val="20"/>
              </w:rPr>
              <w:t xml:space="preserve"> (Digital maps - Ancient G</w:t>
            </w:r>
            <w:r w:rsidR="00712D70">
              <w:rPr>
                <w:sz w:val="20"/>
                <w:szCs w:val="20"/>
              </w:rPr>
              <w:t>reece)</w:t>
            </w:r>
          </w:p>
          <w:p w:rsidR="00FB2107" w:rsidRDefault="001542C5" w:rsidP="00FB2107">
            <w:pPr>
              <w:ind w:left="288" w:hanging="288"/>
              <w:contextualSpacing w:val="0"/>
            </w:pPr>
            <w:hyperlink r:id="rId44">
              <w:r w:rsidR="00FB2107" w:rsidRPr="00FB2107">
                <w:rPr>
                  <w:color w:val="0000FF"/>
                  <w:sz w:val="20"/>
                  <w:szCs w:val="20"/>
                  <w:u w:val="single"/>
                </w:rPr>
                <w:t>http://www.ancient.eu/Mycenaean_Civilization/</w:t>
              </w:r>
            </w:hyperlink>
            <w:r w:rsidR="00FB2107">
              <w:rPr>
                <w:sz w:val="20"/>
                <w:szCs w:val="20"/>
              </w:rPr>
              <w:t xml:space="preserve"> (Mycenaean Civilization)</w:t>
            </w:r>
          </w:p>
        </w:tc>
      </w:tr>
      <w:tr w:rsidR="007B5ADF">
        <w:tc>
          <w:tcPr>
            <w:tcW w:w="3706" w:type="dxa"/>
            <w:shd w:val="clear" w:color="auto" w:fill="D9D9D9"/>
          </w:tcPr>
          <w:p w:rsidR="007B5ADF" w:rsidRDefault="00712D70">
            <w:pPr>
              <w:ind w:left="0" w:firstLine="0"/>
              <w:contextualSpacing w:val="0"/>
            </w:pPr>
            <w:r>
              <w:rPr>
                <w:b/>
                <w:sz w:val="20"/>
                <w:szCs w:val="20"/>
              </w:rPr>
              <w:t>Student Resources:</w:t>
            </w:r>
          </w:p>
        </w:tc>
        <w:tc>
          <w:tcPr>
            <w:tcW w:w="11075" w:type="dxa"/>
            <w:gridSpan w:val="2"/>
            <w:shd w:val="clear" w:color="auto" w:fill="FFFFFF"/>
          </w:tcPr>
          <w:p w:rsidR="007B5ADF" w:rsidRDefault="001542C5">
            <w:pPr>
              <w:ind w:left="288" w:hanging="288"/>
              <w:contextualSpacing w:val="0"/>
            </w:pPr>
            <w:hyperlink r:id="rId45">
              <w:r w:rsidR="00712D70" w:rsidRPr="00FB2107">
                <w:rPr>
                  <w:color w:val="0000FF"/>
                  <w:sz w:val="20"/>
                  <w:szCs w:val="20"/>
                  <w:u w:val="single"/>
                </w:rPr>
                <w:t>http://www.timemaps.com/civilization/Minoan-civilization</w:t>
              </w:r>
            </w:hyperlink>
            <w:r w:rsidR="00712D70" w:rsidRPr="00FB2107">
              <w:rPr>
                <w:color w:val="0000FF"/>
                <w:sz w:val="20"/>
                <w:szCs w:val="20"/>
              </w:rPr>
              <w:t xml:space="preserve"> </w:t>
            </w:r>
            <w:r w:rsidR="00712D70">
              <w:rPr>
                <w:sz w:val="20"/>
                <w:szCs w:val="20"/>
              </w:rPr>
              <w:t>(Minoan, article w/ map - World History Timeline)</w:t>
            </w:r>
          </w:p>
          <w:p w:rsidR="007B5ADF" w:rsidRDefault="001542C5">
            <w:pPr>
              <w:ind w:left="288" w:hanging="288"/>
              <w:contextualSpacing w:val="0"/>
            </w:pPr>
            <w:hyperlink r:id="rId46">
              <w:r w:rsidR="00712D70" w:rsidRPr="00FB2107">
                <w:rPr>
                  <w:color w:val="0000FF"/>
                  <w:sz w:val="20"/>
                  <w:szCs w:val="20"/>
                  <w:u w:val="single"/>
                </w:rPr>
                <w:t>http://www.ancient.eu/Minoan_Civilization/</w:t>
              </w:r>
            </w:hyperlink>
            <w:r w:rsidR="00712D70">
              <w:rPr>
                <w:sz w:val="20"/>
                <w:szCs w:val="20"/>
              </w:rPr>
              <w:t xml:space="preserve"> (Minoan Civilization)</w:t>
            </w:r>
          </w:p>
          <w:p w:rsidR="007B5ADF" w:rsidRDefault="001542C5">
            <w:pPr>
              <w:ind w:left="288" w:hanging="288"/>
              <w:contextualSpacing w:val="0"/>
            </w:pPr>
            <w:hyperlink r:id="rId47">
              <w:r w:rsidR="00712D70" w:rsidRPr="00FB2107">
                <w:rPr>
                  <w:color w:val="0000FF"/>
                  <w:sz w:val="20"/>
                  <w:szCs w:val="20"/>
                  <w:u w:val="single"/>
                </w:rPr>
                <w:t>http://ancient-greece.org/history/minoan.html</w:t>
              </w:r>
            </w:hyperlink>
            <w:r w:rsidR="00712D70" w:rsidRPr="00FB2107">
              <w:rPr>
                <w:color w:val="0000FF"/>
                <w:sz w:val="20"/>
                <w:szCs w:val="20"/>
              </w:rPr>
              <w:t xml:space="preserve"> </w:t>
            </w:r>
            <w:r w:rsidR="00712D70">
              <w:rPr>
                <w:sz w:val="20"/>
                <w:szCs w:val="20"/>
              </w:rPr>
              <w:t>(History of Minoan Crete)</w:t>
            </w:r>
          </w:p>
          <w:p w:rsidR="007B5ADF" w:rsidRDefault="001542C5">
            <w:pPr>
              <w:ind w:left="288" w:hanging="288"/>
              <w:contextualSpacing w:val="0"/>
            </w:pPr>
            <w:hyperlink r:id="rId48">
              <w:r w:rsidR="00712D70" w:rsidRPr="00FB2107">
                <w:rPr>
                  <w:color w:val="0000FF"/>
                  <w:sz w:val="20"/>
                  <w:szCs w:val="20"/>
                  <w:u w:val="single"/>
                </w:rPr>
                <w:t>http://www.ancient.eu/Mycenaean_Civilization/</w:t>
              </w:r>
            </w:hyperlink>
            <w:r w:rsidR="00712D70">
              <w:rPr>
                <w:sz w:val="20"/>
                <w:szCs w:val="20"/>
              </w:rPr>
              <w:t xml:space="preserve"> (Mycenaean Civilization)</w:t>
            </w:r>
          </w:p>
          <w:p w:rsidR="007B5ADF" w:rsidRDefault="001542C5">
            <w:pPr>
              <w:ind w:left="288" w:hanging="288"/>
              <w:contextualSpacing w:val="0"/>
            </w:pPr>
            <w:hyperlink r:id="rId49">
              <w:r w:rsidR="00712D70" w:rsidRPr="00FB2107">
                <w:rPr>
                  <w:color w:val="0000FF"/>
                  <w:sz w:val="20"/>
                  <w:szCs w:val="20"/>
                  <w:u w:val="single"/>
                </w:rPr>
                <w:t>http://www.metmuseum.org/toah/hd/myce/hd_myce.htm</w:t>
              </w:r>
            </w:hyperlink>
            <w:r w:rsidR="00712D70" w:rsidRPr="00FB2107">
              <w:rPr>
                <w:color w:val="0000FF"/>
                <w:sz w:val="20"/>
                <w:szCs w:val="20"/>
              </w:rPr>
              <w:t xml:space="preserve"> </w:t>
            </w:r>
            <w:r w:rsidR="00712D70">
              <w:rPr>
                <w:sz w:val="20"/>
                <w:szCs w:val="20"/>
              </w:rPr>
              <w:t xml:space="preserve">(Mycenaean </w:t>
            </w:r>
            <w:r w:rsidR="00FB2107">
              <w:rPr>
                <w:sz w:val="20"/>
                <w:szCs w:val="20"/>
              </w:rPr>
              <w:t>Civilization</w:t>
            </w:r>
            <w:r w:rsidR="00712D70">
              <w:rPr>
                <w:sz w:val="20"/>
                <w:szCs w:val="20"/>
              </w:rPr>
              <w:t>)</w:t>
            </w:r>
          </w:p>
          <w:p w:rsidR="007B5ADF" w:rsidRDefault="001542C5">
            <w:pPr>
              <w:ind w:left="288" w:hanging="288"/>
              <w:contextualSpacing w:val="0"/>
            </w:pPr>
            <w:hyperlink r:id="rId50">
              <w:r w:rsidR="00712D70" w:rsidRPr="00FB2107">
                <w:rPr>
                  <w:color w:val="0000FF"/>
                  <w:sz w:val="20"/>
                  <w:szCs w:val="20"/>
                  <w:u w:val="single"/>
                </w:rPr>
                <w:t>http://www.ancientgreece.com/s/Mycenaean/</w:t>
              </w:r>
            </w:hyperlink>
            <w:r w:rsidR="00712D70">
              <w:rPr>
                <w:sz w:val="20"/>
                <w:szCs w:val="20"/>
              </w:rPr>
              <w:t xml:space="preserve"> (Mycenaean </w:t>
            </w:r>
            <w:r w:rsidR="00FB2107">
              <w:rPr>
                <w:sz w:val="20"/>
                <w:szCs w:val="20"/>
              </w:rPr>
              <w:t>Civilization</w:t>
            </w:r>
            <w:r w:rsidR="00712D70">
              <w:rPr>
                <w:sz w:val="20"/>
                <w:szCs w:val="20"/>
              </w:rPr>
              <w:t>)</w:t>
            </w:r>
          </w:p>
        </w:tc>
      </w:tr>
      <w:tr w:rsidR="007B5ADF">
        <w:tc>
          <w:tcPr>
            <w:tcW w:w="3706" w:type="dxa"/>
            <w:shd w:val="clear" w:color="auto" w:fill="D9D9D9"/>
          </w:tcPr>
          <w:p w:rsidR="007B5ADF" w:rsidRDefault="00712D70">
            <w:pPr>
              <w:ind w:left="0" w:firstLine="0"/>
              <w:contextualSpacing w:val="0"/>
            </w:pPr>
            <w:r>
              <w:rPr>
                <w:b/>
                <w:sz w:val="20"/>
                <w:szCs w:val="20"/>
              </w:rPr>
              <w:lastRenderedPageBreak/>
              <w:t>Assessment:</w:t>
            </w:r>
          </w:p>
        </w:tc>
        <w:tc>
          <w:tcPr>
            <w:tcW w:w="11075" w:type="dxa"/>
            <w:gridSpan w:val="2"/>
            <w:shd w:val="clear" w:color="auto" w:fill="FFFFFF"/>
          </w:tcPr>
          <w:p w:rsidR="007B5ADF" w:rsidRDefault="00712D70" w:rsidP="006D1A36">
            <w:pPr>
              <w:ind w:left="288" w:hanging="288"/>
              <w:contextualSpacing w:val="0"/>
            </w:pPr>
            <w:r>
              <w:rPr>
                <w:sz w:val="20"/>
                <w:szCs w:val="20"/>
              </w:rPr>
              <w:t>Students will create an informational brochure about the Minoan or Mycenaean civilization illustrating the influence of geography on their culture and economy. This brochure should include artifacts that historians and archaeologist</w:t>
            </w:r>
            <w:r w:rsidR="006D1A36">
              <w:rPr>
                <w:sz w:val="20"/>
                <w:szCs w:val="20"/>
              </w:rPr>
              <w:t>s</w:t>
            </w:r>
            <w:r>
              <w:rPr>
                <w:sz w:val="20"/>
                <w:szCs w:val="20"/>
              </w:rPr>
              <w:t xml:space="preserve"> may have used </w:t>
            </w:r>
            <w:r w:rsidR="006D1A36">
              <w:rPr>
                <w:sz w:val="20"/>
                <w:szCs w:val="20"/>
              </w:rPr>
              <w:t>explain</w:t>
            </w:r>
            <w:r>
              <w:rPr>
                <w:sz w:val="20"/>
                <w:szCs w:val="20"/>
              </w:rPr>
              <w:t xml:space="preserve"> the culture of the Minoans and Mycenaeans.  (</w:t>
            </w:r>
            <w:hyperlink r:id="rId51">
              <w:r w:rsidRPr="00FB2107">
                <w:rPr>
                  <w:color w:val="0000FF"/>
                  <w:sz w:val="20"/>
                  <w:szCs w:val="20"/>
                  <w:u w:val="single"/>
                </w:rPr>
                <w:t>http://www.readwritethink.org/classroom-resources/student-interactives/printing-press-30036.html</w:t>
              </w:r>
            </w:hyperlink>
            <w:r>
              <w:rPr>
                <w:sz w:val="20"/>
                <w:szCs w:val="20"/>
              </w:rPr>
              <w:t xml:space="preserve">) </w:t>
            </w:r>
          </w:p>
        </w:tc>
      </w:tr>
      <w:tr w:rsidR="007B5ADF">
        <w:trPr>
          <w:trHeight w:val="180"/>
        </w:trPr>
        <w:tc>
          <w:tcPr>
            <w:tcW w:w="3706" w:type="dxa"/>
            <w:vMerge w:val="restart"/>
            <w:shd w:val="clear" w:color="auto" w:fill="D9D9D9"/>
          </w:tcPr>
          <w:p w:rsidR="007B5ADF" w:rsidRDefault="00810466">
            <w:pPr>
              <w:ind w:left="0" w:firstLine="0"/>
              <w:contextualSpacing w:val="0"/>
            </w:pPr>
            <w:r>
              <w:br w:type="page"/>
            </w:r>
            <w:r w:rsidR="00712D70">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FB2107">
            <w:pPr>
              <w:ind w:left="288" w:hanging="288"/>
              <w:contextualSpacing w:val="0"/>
            </w:pPr>
            <w:r>
              <w:rPr>
                <w:sz w:val="20"/>
                <w:szCs w:val="20"/>
              </w:rPr>
              <w:t>Students may work in groups</w:t>
            </w:r>
          </w:p>
          <w:p w:rsidR="007B5ADF" w:rsidRDefault="00FB2107">
            <w:pPr>
              <w:ind w:left="288" w:hanging="288"/>
              <w:contextualSpacing w:val="0"/>
            </w:pPr>
            <w:r>
              <w:rPr>
                <w:sz w:val="20"/>
                <w:szCs w:val="20"/>
              </w:rPr>
              <w:t>Students may be</w:t>
            </w:r>
            <w:r w:rsidR="00712D70">
              <w:rPr>
                <w:sz w:val="20"/>
                <w:szCs w:val="20"/>
              </w:rPr>
              <w:t xml:space="preserve"> provide</w:t>
            </w:r>
            <w:r>
              <w:rPr>
                <w:sz w:val="20"/>
                <w:szCs w:val="20"/>
              </w:rPr>
              <w:t>d</w:t>
            </w:r>
            <w:r w:rsidR="00712D70">
              <w:rPr>
                <w:sz w:val="20"/>
                <w:szCs w:val="20"/>
              </w:rPr>
              <w:t xml:space="preserve"> pictures of artifacts for stu</w:t>
            </w:r>
            <w:r>
              <w:rPr>
                <w:sz w:val="20"/>
                <w:szCs w:val="20"/>
              </w:rPr>
              <w:t>dents to use in their brochures</w:t>
            </w:r>
          </w:p>
        </w:tc>
        <w:tc>
          <w:tcPr>
            <w:tcW w:w="5755" w:type="dxa"/>
            <w:tcBorders>
              <w:top w:val="nil"/>
            </w:tcBorders>
            <w:shd w:val="clear" w:color="auto" w:fill="FFFFFF"/>
          </w:tcPr>
          <w:p w:rsidR="007B5ADF" w:rsidRDefault="00FB2107">
            <w:pPr>
              <w:ind w:left="288" w:hanging="288"/>
              <w:contextualSpacing w:val="0"/>
            </w:pPr>
            <w:r>
              <w:rPr>
                <w:sz w:val="20"/>
                <w:szCs w:val="20"/>
              </w:rPr>
              <w:t>S</w:t>
            </w:r>
            <w:r w:rsidR="00712D70">
              <w:rPr>
                <w:sz w:val="20"/>
                <w:szCs w:val="20"/>
              </w:rPr>
              <w:t>tudent</w:t>
            </w:r>
            <w:r>
              <w:rPr>
                <w:sz w:val="20"/>
                <w:szCs w:val="20"/>
              </w:rPr>
              <w:t>s may create a poster</w:t>
            </w:r>
          </w:p>
        </w:tc>
      </w:tr>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t>Extensions for depth and complexity:</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38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Pr="00F5139C" w:rsidRDefault="001542C5">
            <w:pPr>
              <w:ind w:left="288" w:hanging="288"/>
              <w:contextualSpacing w:val="0"/>
              <w:rPr>
                <w:highlight w:val="yellow"/>
              </w:rPr>
            </w:pPr>
            <w:hyperlink r:id="rId52" w:history="1">
              <w:r w:rsidR="00F7099C" w:rsidRPr="00F7099C">
                <w:rPr>
                  <w:rStyle w:val="Hyperlink"/>
                  <w:sz w:val="20"/>
                </w:rPr>
                <w:t>https://www.canva.com/create/brochures/</w:t>
              </w:r>
            </w:hyperlink>
            <w:r w:rsidR="00F7099C" w:rsidRPr="00F7099C">
              <w:rPr>
                <w:sz w:val="20"/>
              </w:rPr>
              <w:t xml:space="preserve"> (Free digital brochure creator)</w:t>
            </w:r>
          </w:p>
        </w:tc>
        <w:tc>
          <w:tcPr>
            <w:tcW w:w="5755" w:type="dxa"/>
            <w:tcBorders>
              <w:top w:val="nil"/>
            </w:tcBorders>
            <w:shd w:val="clear" w:color="auto" w:fill="FFFFFF"/>
          </w:tcPr>
          <w:p w:rsidR="007B5ADF" w:rsidRPr="00F5139C" w:rsidRDefault="00712D70">
            <w:pPr>
              <w:ind w:left="288" w:hanging="288"/>
              <w:contextualSpacing w:val="0"/>
              <w:rPr>
                <w:highlight w:val="yellow"/>
              </w:rPr>
            </w:pPr>
            <w:r w:rsidRPr="00F7099C">
              <w:rPr>
                <w:sz w:val="20"/>
                <w:szCs w:val="20"/>
              </w:rPr>
              <w:t>Student</w:t>
            </w:r>
            <w:r w:rsidR="00F5139C" w:rsidRPr="00F7099C">
              <w:rPr>
                <w:sz w:val="20"/>
                <w:szCs w:val="20"/>
              </w:rPr>
              <w:t>s may create a digital brochure</w:t>
            </w:r>
          </w:p>
        </w:tc>
      </w:tr>
      <w:tr w:rsidR="007B5ADF">
        <w:tc>
          <w:tcPr>
            <w:tcW w:w="3706" w:type="dxa"/>
            <w:shd w:val="clear" w:color="auto" w:fill="D9D9D9"/>
          </w:tcPr>
          <w:p w:rsidR="007B5ADF" w:rsidRDefault="00712D70">
            <w:pPr>
              <w:ind w:left="0" w:firstLine="0"/>
              <w:contextualSpacing w:val="0"/>
            </w:pPr>
            <w:r>
              <w:rPr>
                <w:b/>
                <w:sz w:val="20"/>
                <w:szCs w:val="20"/>
              </w:rPr>
              <w:t>Critical Content:</w:t>
            </w:r>
          </w:p>
        </w:tc>
        <w:tc>
          <w:tcPr>
            <w:tcW w:w="11075" w:type="dxa"/>
            <w:gridSpan w:val="2"/>
            <w:shd w:val="clear" w:color="auto" w:fill="FFFFFF"/>
          </w:tcPr>
          <w:p w:rsidR="007B5ADF" w:rsidRDefault="00712D70">
            <w:pPr>
              <w:numPr>
                <w:ilvl w:val="0"/>
                <w:numId w:val="7"/>
              </w:numPr>
              <w:ind w:left="288" w:hanging="288"/>
              <w:rPr>
                <w:sz w:val="20"/>
                <w:szCs w:val="20"/>
              </w:rPr>
            </w:pPr>
            <w:r>
              <w:rPr>
                <w:sz w:val="20"/>
                <w:szCs w:val="20"/>
              </w:rPr>
              <w:t>The economies of the Minoan and Mycenaean civilization (trade, shipping)</w:t>
            </w:r>
          </w:p>
          <w:p w:rsidR="007B5ADF" w:rsidRDefault="00822942">
            <w:pPr>
              <w:numPr>
                <w:ilvl w:val="0"/>
                <w:numId w:val="7"/>
              </w:numPr>
              <w:ind w:left="288" w:hanging="288"/>
              <w:rPr>
                <w:sz w:val="20"/>
                <w:szCs w:val="20"/>
              </w:rPr>
            </w:pPr>
            <w:r>
              <w:rPr>
                <w:sz w:val="20"/>
                <w:szCs w:val="20"/>
              </w:rPr>
              <w:t>The significance of the Trojan W</w:t>
            </w:r>
            <w:r w:rsidR="00712D70">
              <w:rPr>
                <w:sz w:val="20"/>
                <w:szCs w:val="20"/>
              </w:rPr>
              <w:t>ar</w:t>
            </w:r>
          </w:p>
          <w:p w:rsidR="007B5ADF" w:rsidRDefault="00822942">
            <w:pPr>
              <w:numPr>
                <w:ilvl w:val="0"/>
                <w:numId w:val="7"/>
              </w:numPr>
              <w:ind w:left="288" w:hanging="288"/>
              <w:rPr>
                <w:sz w:val="20"/>
                <w:szCs w:val="20"/>
              </w:rPr>
            </w:pPr>
            <w:r>
              <w:rPr>
                <w:sz w:val="20"/>
                <w:szCs w:val="20"/>
              </w:rPr>
              <w:t>The impact of geography on the</w:t>
            </w:r>
            <w:r w:rsidR="00712D70">
              <w:rPr>
                <w:sz w:val="20"/>
                <w:szCs w:val="20"/>
              </w:rPr>
              <w:t xml:space="preserve"> strengths</w:t>
            </w:r>
            <w:r>
              <w:rPr>
                <w:sz w:val="20"/>
                <w:szCs w:val="20"/>
              </w:rPr>
              <w:t xml:space="preserve"> of the Mycenaeans</w:t>
            </w:r>
            <w:r w:rsidR="00712D70">
              <w:rPr>
                <w:sz w:val="20"/>
                <w:szCs w:val="20"/>
              </w:rPr>
              <w:t xml:space="preserve"> (e.g. their navy)</w:t>
            </w:r>
          </w:p>
          <w:p w:rsidR="007B5ADF" w:rsidRDefault="00712D70">
            <w:pPr>
              <w:numPr>
                <w:ilvl w:val="0"/>
                <w:numId w:val="7"/>
              </w:numPr>
              <w:ind w:left="288" w:hanging="288"/>
              <w:rPr>
                <w:sz w:val="20"/>
                <w:szCs w:val="20"/>
              </w:rPr>
            </w:pPr>
            <w:r>
              <w:rPr>
                <w:sz w:val="20"/>
                <w:szCs w:val="20"/>
              </w:rPr>
              <w:t>The significance of the wealth of the Mycenaean civilization</w:t>
            </w:r>
          </w:p>
          <w:p w:rsidR="007B5ADF" w:rsidRDefault="00822942">
            <w:pPr>
              <w:numPr>
                <w:ilvl w:val="0"/>
                <w:numId w:val="7"/>
              </w:numPr>
              <w:ind w:left="288" w:hanging="288"/>
              <w:rPr>
                <w:sz w:val="20"/>
                <w:szCs w:val="20"/>
              </w:rPr>
            </w:pPr>
            <w:r>
              <w:rPr>
                <w:sz w:val="20"/>
                <w:szCs w:val="20"/>
              </w:rPr>
              <w:t xml:space="preserve">The geographic location </w:t>
            </w:r>
            <w:r w:rsidR="00712D70">
              <w:rPr>
                <w:sz w:val="20"/>
                <w:szCs w:val="20"/>
              </w:rPr>
              <w:t>of the Minoan and Mycenaean civilization</w:t>
            </w:r>
          </w:p>
        </w:tc>
      </w:tr>
      <w:tr w:rsidR="007B5ADF">
        <w:tc>
          <w:tcPr>
            <w:tcW w:w="3706" w:type="dxa"/>
            <w:shd w:val="clear" w:color="auto" w:fill="D9D9D9"/>
          </w:tcPr>
          <w:p w:rsidR="007B5ADF" w:rsidRDefault="00712D70">
            <w:pPr>
              <w:ind w:left="0" w:firstLine="0"/>
              <w:contextualSpacing w:val="0"/>
            </w:pPr>
            <w:r>
              <w:rPr>
                <w:b/>
                <w:sz w:val="20"/>
                <w:szCs w:val="20"/>
              </w:rPr>
              <w:t>Key Skills:</w:t>
            </w:r>
          </w:p>
        </w:tc>
        <w:tc>
          <w:tcPr>
            <w:tcW w:w="11075" w:type="dxa"/>
            <w:gridSpan w:val="2"/>
            <w:shd w:val="clear" w:color="auto" w:fill="FFFFFF"/>
          </w:tcPr>
          <w:p w:rsidR="007B5ADF" w:rsidRDefault="00712D70">
            <w:pPr>
              <w:numPr>
                <w:ilvl w:val="0"/>
                <w:numId w:val="20"/>
              </w:numPr>
              <w:ind w:left="288" w:hanging="288"/>
              <w:rPr>
                <w:sz w:val="20"/>
                <w:szCs w:val="20"/>
              </w:rPr>
            </w:pPr>
            <w:r>
              <w:rPr>
                <w:sz w:val="20"/>
                <w:szCs w:val="20"/>
              </w:rPr>
              <w:t xml:space="preserve">Summarize information </w:t>
            </w:r>
          </w:p>
          <w:p w:rsidR="007B5ADF" w:rsidRDefault="00712D70">
            <w:pPr>
              <w:numPr>
                <w:ilvl w:val="0"/>
                <w:numId w:val="20"/>
              </w:numPr>
              <w:ind w:left="288" w:hanging="288"/>
              <w:rPr>
                <w:sz w:val="20"/>
                <w:szCs w:val="20"/>
              </w:rPr>
            </w:pPr>
            <w:r>
              <w:rPr>
                <w:sz w:val="20"/>
                <w:szCs w:val="20"/>
              </w:rPr>
              <w:t>Select artifacts and explain their significance</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75" w:type="dxa"/>
            <w:gridSpan w:val="2"/>
            <w:shd w:val="clear" w:color="auto" w:fill="FFFFFF"/>
          </w:tcPr>
          <w:p w:rsidR="007B5ADF" w:rsidRDefault="00712D70">
            <w:pPr>
              <w:ind w:left="288" w:hanging="288"/>
              <w:contextualSpacing w:val="0"/>
            </w:pPr>
            <w:r>
              <w:rPr>
                <w:sz w:val="20"/>
                <w:szCs w:val="20"/>
              </w:rPr>
              <w:t>Trojan war, Minoan, Mycenaean, trade, shipping, wealth, navy, city-state, monarchy</w:t>
            </w:r>
            <w:r w:rsidR="00822942">
              <w:rPr>
                <w:sz w:val="20"/>
                <w:szCs w:val="20"/>
              </w:rPr>
              <w:t>, archaeologist</w:t>
            </w:r>
          </w:p>
        </w:tc>
      </w:tr>
    </w:tbl>
    <w:p w:rsidR="007B5ADF" w:rsidRDefault="007B5ADF">
      <w:pPr>
        <w:ind w:left="0" w:firstLine="0"/>
      </w:pPr>
    </w:p>
    <w:tbl>
      <w:tblPr>
        <w:tblStyle w:val="ac"/>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c>
          <w:tcPr>
            <w:tcW w:w="14781" w:type="dxa"/>
            <w:gridSpan w:val="3"/>
            <w:shd w:val="clear" w:color="auto" w:fill="A6A6A6"/>
          </w:tcPr>
          <w:p w:rsidR="007B5ADF" w:rsidRDefault="00712D70">
            <w:pPr>
              <w:ind w:left="0" w:firstLine="0"/>
              <w:contextualSpacing w:val="0"/>
            </w:pPr>
            <w:r>
              <w:rPr>
                <w:b/>
                <w:sz w:val="20"/>
                <w:szCs w:val="20"/>
              </w:rPr>
              <w:t>Learning Experience # 3</w:t>
            </w:r>
          </w:p>
        </w:tc>
      </w:tr>
      <w:tr w:rsidR="007B5ADF">
        <w:tc>
          <w:tcPr>
            <w:tcW w:w="14781" w:type="dxa"/>
            <w:gridSpan w:val="3"/>
            <w:shd w:val="clear" w:color="auto" w:fill="D9D9D9"/>
          </w:tcPr>
          <w:p w:rsidR="007B5ADF" w:rsidRDefault="00712D70">
            <w:pPr>
              <w:ind w:left="0" w:firstLine="0"/>
              <w:contextualSpacing w:val="0"/>
            </w:pPr>
            <w:r>
              <w:rPr>
                <w:sz w:val="28"/>
                <w:szCs w:val="28"/>
              </w:rPr>
              <w:t xml:space="preserve">The teacher may provide primary and secondary sources (e.g., digital era maps, </w:t>
            </w:r>
            <w:r>
              <w:rPr>
                <w:i/>
                <w:sz w:val="28"/>
                <w:szCs w:val="28"/>
              </w:rPr>
              <w:t>Athenian Constitution</w:t>
            </w:r>
            <w:r>
              <w:rPr>
                <w:sz w:val="28"/>
                <w:szCs w:val="28"/>
              </w:rPr>
              <w:t xml:space="preserve">, Herodotus’ </w:t>
            </w:r>
            <w:r>
              <w:rPr>
                <w:i/>
                <w:sz w:val="28"/>
                <w:szCs w:val="28"/>
              </w:rPr>
              <w:t>Histories</w:t>
            </w:r>
            <w:r>
              <w:rPr>
                <w:sz w:val="28"/>
                <w:szCs w:val="28"/>
              </w:rPr>
              <w:t>, Spartan and Athenian artifacts) so that students can explain how the physical geography of Greece influenced the development of its political and social structures.</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gridSpan w:val="2"/>
            <w:shd w:val="clear" w:color="auto" w:fill="FFFFFF"/>
          </w:tcPr>
          <w:p w:rsidR="007B5ADF" w:rsidRDefault="00712D70">
            <w:pPr>
              <w:ind w:left="288" w:hanging="288"/>
              <w:contextualSpacing w:val="0"/>
            </w:pPr>
            <w:r>
              <w:rPr>
                <w:sz w:val="20"/>
                <w:szCs w:val="20"/>
              </w:rPr>
              <w:t>Physical geography dictates the scarcity of a resource, which often has a corresponding influence on its value</w:t>
            </w:r>
          </w:p>
          <w:p w:rsidR="007B5ADF" w:rsidRDefault="00712D70">
            <w:pPr>
              <w:ind w:left="288" w:hanging="288"/>
              <w:contextualSpacing w:val="0"/>
            </w:pPr>
            <w:r>
              <w:rPr>
                <w:sz w:val="20"/>
                <w:szCs w:val="20"/>
              </w:rPr>
              <w:t>Changing ideas about justice and equality transform societal rules and social/individual consequences</w:t>
            </w:r>
          </w:p>
          <w:p w:rsidR="007B5ADF" w:rsidRDefault="00712D70">
            <w:pPr>
              <w:ind w:left="288" w:hanging="288"/>
              <w:contextualSpacing w:val="0"/>
            </w:pPr>
            <w:r>
              <w:rPr>
                <w:sz w:val="20"/>
                <w:szCs w:val="20"/>
              </w:rPr>
              <w:t>Rulers derive their power from the consent of the governed</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75" w:type="dxa"/>
            <w:gridSpan w:val="2"/>
            <w:shd w:val="clear" w:color="auto" w:fill="FFFFFF"/>
          </w:tcPr>
          <w:p w:rsidR="007B5ADF" w:rsidRDefault="001542C5">
            <w:pPr>
              <w:ind w:left="288" w:hanging="288"/>
              <w:contextualSpacing w:val="0"/>
            </w:pPr>
            <w:hyperlink r:id="rId53">
              <w:r w:rsidR="00712D70" w:rsidRPr="003B7A0D">
                <w:rPr>
                  <w:color w:val="0000FF"/>
                  <w:sz w:val="20"/>
                  <w:szCs w:val="20"/>
                  <w:u w:val="single"/>
                </w:rPr>
                <w:t>http://www.greeka.com/greece-geography/</w:t>
              </w:r>
            </w:hyperlink>
            <w:r w:rsidR="00712D70" w:rsidRPr="003B7A0D">
              <w:rPr>
                <w:color w:val="0000FF"/>
                <w:sz w:val="20"/>
                <w:szCs w:val="20"/>
              </w:rPr>
              <w:t xml:space="preserve"> </w:t>
            </w:r>
            <w:r w:rsidR="00712D70" w:rsidRPr="003B7A0D">
              <w:rPr>
                <w:color w:val="auto"/>
                <w:sz w:val="20"/>
                <w:szCs w:val="20"/>
              </w:rPr>
              <w:t>(</w:t>
            </w:r>
            <w:r w:rsidR="003B7A0D">
              <w:rPr>
                <w:color w:val="auto"/>
                <w:sz w:val="20"/>
                <w:szCs w:val="20"/>
              </w:rPr>
              <w:t xml:space="preserve">Article on the </w:t>
            </w:r>
            <w:r w:rsidR="003B7A0D">
              <w:rPr>
                <w:sz w:val="20"/>
                <w:szCs w:val="20"/>
              </w:rPr>
              <w:t>physical g</w:t>
            </w:r>
            <w:r w:rsidR="00712D70">
              <w:rPr>
                <w:sz w:val="20"/>
                <w:szCs w:val="20"/>
              </w:rPr>
              <w:t>eography of Greece)</w:t>
            </w:r>
          </w:p>
          <w:p w:rsidR="007B5ADF" w:rsidRPr="003B7A0D" w:rsidRDefault="001542C5">
            <w:pPr>
              <w:ind w:left="288" w:hanging="288"/>
              <w:contextualSpacing w:val="0"/>
              <w:rPr>
                <w:rFonts w:asciiTheme="minorHAnsi" w:hAnsiTheme="minorHAnsi"/>
                <w:sz w:val="20"/>
                <w:szCs w:val="20"/>
              </w:rPr>
            </w:pPr>
            <w:hyperlink r:id="rId54">
              <w:r w:rsidR="00712D70" w:rsidRPr="003B7A0D">
                <w:rPr>
                  <w:color w:val="0000FF"/>
                  <w:sz w:val="20"/>
                  <w:szCs w:val="20"/>
                  <w:u w:val="single"/>
                </w:rPr>
                <w:t>http://history-world.org/Greece%20Creativity.htm</w:t>
              </w:r>
            </w:hyperlink>
            <w:r w:rsidR="00712D70">
              <w:rPr>
                <w:sz w:val="20"/>
                <w:szCs w:val="20"/>
              </w:rPr>
              <w:t xml:space="preserve"> </w:t>
            </w:r>
            <w:r w:rsidR="003B7A0D">
              <w:rPr>
                <w:rFonts w:asciiTheme="minorHAnsi" w:eastAsia="Arial" w:hAnsiTheme="minorHAnsi" w:cs="Arial"/>
                <w:sz w:val="20"/>
                <w:szCs w:val="20"/>
              </w:rPr>
              <w:t>(A</w:t>
            </w:r>
            <w:r w:rsidR="00712D70" w:rsidRPr="003B7A0D">
              <w:rPr>
                <w:rFonts w:asciiTheme="minorHAnsi" w:eastAsia="Arial" w:hAnsiTheme="minorHAnsi" w:cs="Arial"/>
                <w:sz w:val="20"/>
                <w:szCs w:val="20"/>
              </w:rPr>
              <w:t>rticle</w:t>
            </w:r>
            <w:r w:rsidR="003B7A0D">
              <w:rPr>
                <w:rFonts w:asciiTheme="minorHAnsi" w:eastAsia="Arial" w:hAnsiTheme="minorHAnsi" w:cs="Arial"/>
                <w:sz w:val="20"/>
                <w:szCs w:val="20"/>
              </w:rPr>
              <w:t xml:space="preserve">: </w:t>
            </w:r>
            <w:r w:rsidR="00712D70" w:rsidRPr="003B7A0D">
              <w:rPr>
                <w:rFonts w:asciiTheme="minorHAnsi" w:eastAsia="Arial" w:hAnsiTheme="minorHAnsi" w:cs="Arial"/>
                <w:sz w:val="20"/>
                <w:szCs w:val="20"/>
              </w:rPr>
              <w:t xml:space="preserve"> </w:t>
            </w:r>
            <w:r w:rsidR="003B7A0D">
              <w:rPr>
                <w:rFonts w:asciiTheme="minorHAnsi" w:eastAsia="Arial" w:hAnsiTheme="minorHAnsi" w:cs="Arial"/>
                <w:sz w:val="20"/>
                <w:szCs w:val="20"/>
              </w:rPr>
              <w:t>A History of Ancient Greece</w:t>
            </w:r>
            <w:r w:rsidR="00712D70" w:rsidRPr="003B7A0D">
              <w:rPr>
                <w:rFonts w:asciiTheme="minorHAnsi" w:eastAsia="Arial" w:hAnsiTheme="minorHAnsi" w:cs="Arial"/>
                <w:sz w:val="20"/>
                <w:szCs w:val="20"/>
              </w:rPr>
              <w:t>)</w:t>
            </w:r>
          </w:p>
          <w:p w:rsidR="007B5ADF" w:rsidRDefault="001542C5">
            <w:pPr>
              <w:ind w:left="288" w:hanging="288"/>
              <w:contextualSpacing w:val="0"/>
              <w:rPr>
                <w:sz w:val="20"/>
                <w:szCs w:val="20"/>
              </w:rPr>
            </w:pPr>
            <w:hyperlink r:id="rId55">
              <w:r w:rsidR="00712D70" w:rsidRPr="003B7A0D">
                <w:rPr>
                  <w:color w:val="0000FF"/>
                  <w:sz w:val="20"/>
                  <w:szCs w:val="20"/>
                  <w:u w:val="single"/>
                </w:rPr>
                <w:t>http://plato.stanford.edu/entries/ancient-political/</w:t>
              </w:r>
            </w:hyperlink>
            <w:r w:rsidR="00712D70">
              <w:rPr>
                <w:sz w:val="20"/>
                <w:szCs w:val="20"/>
              </w:rPr>
              <w:t xml:space="preserve"> (</w:t>
            </w:r>
            <w:r w:rsidR="001C69AF">
              <w:rPr>
                <w:sz w:val="20"/>
                <w:szCs w:val="20"/>
              </w:rPr>
              <w:t xml:space="preserve">Article: Ancient </w:t>
            </w:r>
            <w:r w:rsidR="00712D70">
              <w:rPr>
                <w:sz w:val="20"/>
                <w:szCs w:val="20"/>
              </w:rPr>
              <w:t>Greek political philosophy)</w:t>
            </w:r>
          </w:p>
          <w:p w:rsidR="001C69AF" w:rsidRDefault="001542C5">
            <w:pPr>
              <w:ind w:left="288" w:hanging="288"/>
              <w:contextualSpacing w:val="0"/>
              <w:rPr>
                <w:sz w:val="20"/>
              </w:rPr>
            </w:pPr>
            <w:hyperlink r:id="rId56" w:history="1">
              <w:r w:rsidR="001C69AF" w:rsidRPr="001C69AF">
                <w:rPr>
                  <w:rStyle w:val="Hyperlink"/>
                  <w:sz w:val="20"/>
                </w:rPr>
                <w:t>http://www.ancientgreece.com/s/Culture/</w:t>
              </w:r>
            </w:hyperlink>
            <w:r w:rsidR="001C69AF" w:rsidRPr="001C69AF">
              <w:rPr>
                <w:sz w:val="20"/>
              </w:rPr>
              <w:t xml:space="preserve">  (Article: Ancient Greek social structure)</w:t>
            </w:r>
          </w:p>
          <w:p w:rsidR="001C69AF" w:rsidRPr="001C69AF" w:rsidRDefault="001542C5">
            <w:pPr>
              <w:ind w:left="288" w:hanging="288"/>
              <w:contextualSpacing w:val="0"/>
              <w:rPr>
                <w:sz w:val="20"/>
              </w:rPr>
            </w:pPr>
            <w:hyperlink r:id="rId57" w:history="1">
              <w:r w:rsidR="001C69AF" w:rsidRPr="005566B3">
                <w:rPr>
                  <w:rStyle w:val="Hyperlink"/>
                  <w:sz w:val="20"/>
                </w:rPr>
                <w:t>http://www.ushistory.org/civ/5a.asp</w:t>
              </w:r>
            </w:hyperlink>
            <w:r w:rsidR="001C69AF">
              <w:rPr>
                <w:sz w:val="20"/>
              </w:rPr>
              <w:t xml:space="preserve"> (Article: The Rise of City-States, Athens and Sparta)</w:t>
            </w:r>
          </w:p>
          <w:p w:rsidR="007B5ADF" w:rsidRDefault="001542C5">
            <w:pPr>
              <w:ind w:left="288" w:hanging="288"/>
              <w:contextualSpacing w:val="0"/>
            </w:pPr>
            <w:hyperlink r:id="rId58">
              <w:r w:rsidR="00712D70" w:rsidRPr="001C69AF">
                <w:rPr>
                  <w:color w:val="0000FF"/>
                  <w:sz w:val="20"/>
                  <w:szCs w:val="20"/>
                  <w:u w:val="single"/>
                </w:rPr>
                <w:t>http://www.eduplace.com/ss/socsci/ca/books/bkf3/reviews/pdfs/LS_6_11_01.pdf</w:t>
              </w:r>
            </w:hyperlink>
            <w:r w:rsidR="003B7A0D">
              <w:rPr>
                <w:sz w:val="20"/>
                <w:szCs w:val="20"/>
              </w:rPr>
              <w:t xml:space="preserve"> (G</w:t>
            </w:r>
            <w:r w:rsidR="00712D70">
              <w:rPr>
                <w:sz w:val="20"/>
                <w:szCs w:val="20"/>
              </w:rPr>
              <w:t>reek geography and trade)</w:t>
            </w:r>
          </w:p>
        </w:tc>
      </w:tr>
      <w:tr w:rsidR="007B5ADF">
        <w:tc>
          <w:tcPr>
            <w:tcW w:w="3706" w:type="dxa"/>
            <w:shd w:val="clear" w:color="auto" w:fill="D9D9D9"/>
          </w:tcPr>
          <w:p w:rsidR="007B5ADF" w:rsidRDefault="00712D70">
            <w:pPr>
              <w:ind w:left="0" w:firstLine="0"/>
              <w:contextualSpacing w:val="0"/>
            </w:pPr>
            <w:r>
              <w:rPr>
                <w:b/>
                <w:sz w:val="20"/>
                <w:szCs w:val="20"/>
              </w:rPr>
              <w:t>Student Resources:</w:t>
            </w:r>
          </w:p>
        </w:tc>
        <w:tc>
          <w:tcPr>
            <w:tcW w:w="11075" w:type="dxa"/>
            <w:gridSpan w:val="2"/>
            <w:shd w:val="clear" w:color="auto" w:fill="FFFFFF"/>
          </w:tcPr>
          <w:p w:rsidR="007B5ADF" w:rsidRDefault="001542C5">
            <w:pPr>
              <w:ind w:left="288" w:hanging="288"/>
              <w:contextualSpacing w:val="0"/>
            </w:pPr>
            <w:hyperlink r:id="rId59">
              <w:r w:rsidR="00712D70" w:rsidRPr="001C69AF">
                <w:rPr>
                  <w:color w:val="0000FF"/>
                  <w:sz w:val="20"/>
                  <w:u w:val="single"/>
                </w:rPr>
                <w:t>http://www.greeka.com/greece-geography/</w:t>
              </w:r>
            </w:hyperlink>
            <w:r w:rsidR="00712D70">
              <w:t xml:space="preserve"> </w:t>
            </w:r>
            <w:r w:rsidR="00712D70">
              <w:rPr>
                <w:sz w:val="20"/>
                <w:szCs w:val="20"/>
              </w:rPr>
              <w:t>(Physical Geography of Greece)</w:t>
            </w:r>
          </w:p>
          <w:p w:rsidR="007B5ADF" w:rsidRDefault="001542C5">
            <w:pPr>
              <w:ind w:left="288" w:hanging="288"/>
              <w:contextualSpacing w:val="0"/>
            </w:pPr>
            <w:hyperlink r:id="rId60">
              <w:r w:rsidR="00712D70" w:rsidRPr="001C69AF">
                <w:rPr>
                  <w:color w:val="0000FF"/>
                  <w:sz w:val="20"/>
                  <w:szCs w:val="20"/>
                  <w:u w:val="single"/>
                </w:rPr>
                <w:t>http://geography.howstuffworks.com/europe/geography-of-greece1.htm</w:t>
              </w:r>
            </w:hyperlink>
            <w:r w:rsidR="00712D70">
              <w:rPr>
                <w:sz w:val="20"/>
                <w:szCs w:val="20"/>
              </w:rPr>
              <w:t xml:space="preserve"> (Physical Geography of Greece)</w:t>
            </w:r>
          </w:p>
          <w:p w:rsidR="007B5ADF" w:rsidRDefault="001542C5">
            <w:pPr>
              <w:ind w:left="288" w:hanging="288"/>
              <w:contextualSpacing w:val="0"/>
            </w:pPr>
            <w:hyperlink r:id="rId61">
              <w:r w:rsidR="00712D70" w:rsidRPr="001C69AF">
                <w:rPr>
                  <w:color w:val="0000FF"/>
                  <w:sz w:val="20"/>
                  <w:szCs w:val="20"/>
                  <w:u w:val="single"/>
                </w:rPr>
                <w:t>http://www.history.com/topics/ancient-history/ancient-greece-democracy</w:t>
              </w:r>
            </w:hyperlink>
            <w:r w:rsidR="00712D70">
              <w:rPr>
                <w:sz w:val="20"/>
                <w:szCs w:val="20"/>
              </w:rPr>
              <w:t xml:space="preserve"> (Origins of Greek democracy)</w:t>
            </w:r>
          </w:p>
          <w:p w:rsidR="007B5ADF" w:rsidRDefault="001542C5">
            <w:pPr>
              <w:ind w:left="288" w:hanging="288"/>
              <w:contextualSpacing w:val="0"/>
            </w:pPr>
            <w:hyperlink r:id="rId62" w:history="1">
              <w:r w:rsidR="001C69AF" w:rsidRPr="001C69AF">
                <w:rPr>
                  <w:rStyle w:val="Hyperlink"/>
                  <w:sz w:val="20"/>
                </w:rPr>
                <w:t>http://www.ancient.eu/Greek_Government/</w:t>
              </w:r>
            </w:hyperlink>
            <w:r w:rsidR="001C69AF">
              <w:rPr>
                <w:color w:val="0000FF"/>
              </w:rPr>
              <w:t xml:space="preserve"> </w:t>
            </w:r>
            <w:r w:rsidR="00712D70" w:rsidRPr="001C69AF">
              <w:rPr>
                <w:color w:val="0000FF"/>
                <w:sz w:val="20"/>
                <w:szCs w:val="20"/>
              </w:rPr>
              <w:t xml:space="preserve"> </w:t>
            </w:r>
            <w:r w:rsidR="00712D70" w:rsidRPr="001C69AF">
              <w:rPr>
                <w:color w:val="auto"/>
                <w:sz w:val="20"/>
                <w:szCs w:val="20"/>
              </w:rPr>
              <w:t>(</w:t>
            </w:r>
            <w:r w:rsidR="001C69AF" w:rsidRPr="001C69AF">
              <w:rPr>
                <w:color w:val="auto"/>
                <w:sz w:val="20"/>
                <w:szCs w:val="20"/>
              </w:rPr>
              <w:t xml:space="preserve">Article: </w:t>
            </w:r>
            <w:r w:rsidR="00712D70">
              <w:rPr>
                <w:sz w:val="20"/>
                <w:szCs w:val="20"/>
              </w:rPr>
              <w:t>Greek</w:t>
            </w:r>
            <w:r w:rsidR="001C69AF">
              <w:rPr>
                <w:sz w:val="20"/>
                <w:szCs w:val="20"/>
              </w:rPr>
              <w:t xml:space="preserve"> government and d</w:t>
            </w:r>
            <w:r w:rsidR="00712D70">
              <w:rPr>
                <w:sz w:val="20"/>
                <w:szCs w:val="20"/>
              </w:rPr>
              <w:t>emocracy)</w:t>
            </w:r>
          </w:p>
          <w:p w:rsidR="001C69AF" w:rsidRDefault="001542C5">
            <w:pPr>
              <w:ind w:left="288" w:hanging="288"/>
              <w:contextualSpacing w:val="0"/>
            </w:pPr>
            <w:hyperlink r:id="rId63" w:history="1">
              <w:r w:rsidR="001C69AF" w:rsidRPr="001C69AF">
                <w:rPr>
                  <w:rStyle w:val="Hyperlink"/>
                  <w:sz w:val="20"/>
                </w:rPr>
                <w:t>http://www.ducksters.com/history/ancient_greece/greek_city_state.php</w:t>
              </w:r>
            </w:hyperlink>
            <w:r w:rsidR="001C69AF" w:rsidRPr="001C69AF">
              <w:rPr>
                <w:sz w:val="20"/>
              </w:rPr>
              <w:t xml:space="preserve"> (Article: Ancient Greek city-states)</w:t>
            </w:r>
          </w:p>
        </w:tc>
      </w:tr>
      <w:tr w:rsidR="007B5ADF" w:rsidTr="00CB7BB6">
        <w:trPr>
          <w:trHeight w:val="314"/>
        </w:trPr>
        <w:tc>
          <w:tcPr>
            <w:tcW w:w="3706" w:type="dxa"/>
            <w:shd w:val="clear" w:color="auto" w:fill="D9D9D9"/>
          </w:tcPr>
          <w:p w:rsidR="007B5ADF" w:rsidRDefault="00712D70">
            <w:pPr>
              <w:ind w:left="0" w:firstLine="0"/>
              <w:contextualSpacing w:val="0"/>
            </w:pPr>
            <w:r>
              <w:rPr>
                <w:b/>
                <w:sz w:val="20"/>
                <w:szCs w:val="20"/>
              </w:rPr>
              <w:lastRenderedPageBreak/>
              <w:t>Assessment:</w:t>
            </w:r>
          </w:p>
        </w:tc>
        <w:tc>
          <w:tcPr>
            <w:tcW w:w="11075" w:type="dxa"/>
            <w:gridSpan w:val="2"/>
            <w:shd w:val="clear" w:color="auto" w:fill="FFFFFF"/>
          </w:tcPr>
          <w:p w:rsidR="007B5ADF" w:rsidRDefault="00F259C6">
            <w:pPr>
              <w:ind w:left="288" w:hanging="288"/>
              <w:contextualSpacing w:val="0"/>
            </w:pPr>
            <w:r>
              <w:rPr>
                <w:sz w:val="20"/>
                <w:szCs w:val="20"/>
              </w:rPr>
              <w:t>S</w:t>
            </w:r>
            <w:r w:rsidR="00712D70">
              <w:rPr>
                <w:sz w:val="20"/>
                <w:szCs w:val="20"/>
              </w:rPr>
              <w:t xml:space="preserve">tudents will create a compare/contrast foldable illustrating the political and social structures of Athens and Sparta. </w:t>
            </w:r>
          </w:p>
        </w:tc>
      </w:tr>
      <w:tr w:rsidR="007B5ADF">
        <w:trPr>
          <w:trHeight w:val="180"/>
        </w:trPr>
        <w:tc>
          <w:tcPr>
            <w:tcW w:w="3706" w:type="dxa"/>
            <w:vMerge w:val="restart"/>
            <w:shd w:val="clear" w:color="auto" w:fill="D9D9D9"/>
          </w:tcPr>
          <w:p w:rsidR="007B5ADF" w:rsidRDefault="00CB7BB6">
            <w:pPr>
              <w:ind w:left="0" w:firstLine="0"/>
              <w:contextualSpacing w:val="0"/>
            </w:pPr>
            <w:r>
              <w:br w:type="page"/>
            </w:r>
            <w:r w:rsidR="00712D70">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CB7BB6">
            <w:pPr>
              <w:ind w:left="288" w:hanging="288"/>
              <w:contextualSpacing w:val="0"/>
              <w:rPr>
                <w:sz w:val="20"/>
                <w:szCs w:val="20"/>
              </w:rPr>
            </w:pPr>
            <w:r>
              <w:rPr>
                <w:sz w:val="20"/>
                <w:szCs w:val="20"/>
              </w:rPr>
              <w:t>Students</w:t>
            </w:r>
            <w:r w:rsidR="00712D70">
              <w:rPr>
                <w:sz w:val="20"/>
                <w:szCs w:val="20"/>
              </w:rPr>
              <w:t xml:space="preserve"> may</w:t>
            </w:r>
            <w:r>
              <w:rPr>
                <w:sz w:val="20"/>
                <w:szCs w:val="20"/>
              </w:rPr>
              <w:t xml:space="preserve"> be</w:t>
            </w:r>
            <w:r w:rsidR="00712D70">
              <w:rPr>
                <w:sz w:val="20"/>
                <w:szCs w:val="20"/>
              </w:rPr>
              <w:t xml:space="preserve"> assign</w:t>
            </w:r>
            <w:r>
              <w:rPr>
                <w:sz w:val="20"/>
                <w:szCs w:val="20"/>
              </w:rPr>
              <w:t>ed</w:t>
            </w:r>
            <w:r w:rsidR="00712D70">
              <w:rPr>
                <w:sz w:val="20"/>
                <w:szCs w:val="20"/>
              </w:rPr>
              <w:t xml:space="preserve"> either</w:t>
            </w:r>
            <w:r>
              <w:rPr>
                <w:sz w:val="20"/>
                <w:szCs w:val="20"/>
              </w:rPr>
              <w:t xml:space="preserve"> political or social structures</w:t>
            </w:r>
            <w:r w:rsidR="00712D70">
              <w:rPr>
                <w:sz w:val="20"/>
                <w:szCs w:val="20"/>
              </w:rPr>
              <w:t xml:space="preserve"> </w:t>
            </w:r>
          </w:p>
          <w:p w:rsidR="00F259C6" w:rsidRDefault="00F259C6">
            <w:pPr>
              <w:ind w:left="288" w:hanging="288"/>
              <w:contextualSpacing w:val="0"/>
            </w:pPr>
          </w:p>
          <w:p w:rsidR="00F259C6" w:rsidRDefault="00F259C6">
            <w:pPr>
              <w:ind w:left="288" w:hanging="288"/>
              <w:contextualSpacing w:val="0"/>
            </w:pPr>
          </w:p>
          <w:p w:rsidR="00CB7BB6" w:rsidRPr="00CB7BB6" w:rsidRDefault="001542C5">
            <w:pPr>
              <w:ind w:left="288" w:hanging="288"/>
              <w:contextualSpacing w:val="0"/>
              <w:rPr>
                <w:color w:val="auto"/>
                <w:sz w:val="20"/>
                <w:szCs w:val="20"/>
              </w:rPr>
            </w:pPr>
            <w:hyperlink r:id="rId64">
              <w:r w:rsidR="00CB7BB6" w:rsidRPr="00CB7BB6">
                <w:rPr>
                  <w:color w:val="0000FF"/>
                  <w:sz w:val="20"/>
                  <w:szCs w:val="20"/>
                  <w:u w:val="single"/>
                </w:rPr>
                <w:t>http://www.readwritethink.org/files/resources/interactives/compcontrast/map.html</w:t>
              </w:r>
            </w:hyperlink>
            <w:r w:rsidR="00CB7BB6">
              <w:rPr>
                <w:color w:val="0000FF"/>
                <w:sz w:val="20"/>
                <w:szCs w:val="20"/>
                <w:u w:val="single"/>
              </w:rPr>
              <w:t xml:space="preserve">  </w:t>
            </w:r>
            <w:r w:rsidR="00CB7BB6">
              <w:rPr>
                <w:color w:val="auto"/>
                <w:sz w:val="20"/>
                <w:szCs w:val="20"/>
              </w:rPr>
              <w:t>(Compare and contrast map)</w:t>
            </w:r>
          </w:p>
        </w:tc>
        <w:tc>
          <w:tcPr>
            <w:tcW w:w="5755" w:type="dxa"/>
            <w:tcBorders>
              <w:top w:val="nil"/>
            </w:tcBorders>
            <w:shd w:val="clear" w:color="auto" w:fill="FFFFFF"/>
          </w:tcPr>
          <w:p w:rsidR="007B5ADF" w:rsidRDefault="00CB7BB6" w:rsidP="00F259C6">
            <w:pPr>
              <w:ind w:left="288" w:hanging="288"/>
              <w:contextualSpacing w:val="0"/>
              <w:rPr>
                <w:sz w:val="20"/>
                <w:szCs w:val="20"/>
              </w:rPr>
            </w:pPr>
            <w:r>
              <w:rPr>
                <w:sz w:val="20"/>
                <w:szCs w:val="20"/>
              </w:rPr>
              <w:t>S</w:t>
            </w:r>
            <w:r w:rsidR="00712D70">
              <w:rPr>
                <w:sz w:val="20"/>
                <w:szCs w:val="20"/>
              </w:rPr>
              <w:t>tudent</w:t>
            </w:r>
            <w:r>
              <w:rPr>
                <w:sz w:val="20"/>
                <w:szCs w:val="20"/>
              </w:rPr>
              <w:t>s</w:t>
            </w:r>
            <w:r w:rsidR="00712D70">
              <w:rPr>
                <w:sz w:val="20"/>
                <w:szCs w:val="20"/>
              </w:rPr>
              <w:t xml:space="preserve"> may write a paragraph about </w:t>
            </w:r>
            <w:r>
              <w:rPr>
                <w:sz w:val="20"/>
                <w:szCs w:val="20"/>
              </w:rPr>
              <w:t xml:space="preserve">the </w:t>
            </w:r>
            <w:r w:rsidR="00712D70">
              <w:rPr>
                <w:sz w:val="20"/>
                <w:szCs w:val="20"/>
              </w:rPr>
              <w:t>political and social structures of Athens and a paragraph abo</w:t>
            </w:r>
            <w:r>
              <w:rPr>
                <w:sz w:val="20"/>
                <w:szCs w:val="20"/>
              </w:rPr>
              <w:t>ut those structures in Sparta</w:t>
            </w:r>
          </w:p>
          <w:p w:rsidR="00F259C6" w:rsidRDefault="00F259C6" w:rsidP="00F259C6">
            <w:pPr>
              <w:ind w:left="288" w:hanging="288"/>
              <w:contextualSpacing w:val="0"/>
            </w:pPr>
            <w:r>
              <w:rPr>
                <w:sz w:val="20"/>
                <w:szCs w:val="20"/>
              </w:rPr>
              <w:t>Students may complete a compare/contrast map to help organize their writing</w:t>
            </w:r>
          </w:p>
        </w:tc>
      </w:tr>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t>Extensions for depth and complexity:</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38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712D70">
            <w:pPr>
              <w:ind w:left="288" w:hanging="288"/>
              <w:contextualSpacing w:val="0"/>
            </w:pPr>
            <w:r w:rsidRPr="00CB7BB6">
              <w:rPr>
                <w:sz w:val="20"/>
              </w:rPr>
              <w:t>N/A</w:t>
            </w:r>
          </w:p>
        </w:tc>
        <w:tc>
          <w:tcPr>
            <w:tcW w:w="5755" w:type="dxa"/>
            <w:tcBorders>
              <w:top w:val="nil"/>
            </w:tcBorders>
            <w:shd w:val="clear" w:color="auto" w:fill="FFFFFF"/>
          </w:tcPr>
          <w:p w:rsidR="007B5ADF" w:rsidRDefault="00F259C6" w:rsidP="00F259C6">
            <w:pPr>
              <w:ind w:left="288" w:hanging="288"/>
              <w:contextualSpacing w:val="0"/>
            </w:pPr>
            <w:r>
              <w:rPr>
                <w:sz w:val="20"/>
                <w:szCs w:val="20"/>
              </w:rPr>
              <w:t>S</w:t>
            </w:r>
            <w:r w:rsidR="00712D70">
              <w:rPr>
                <w:sz w:val="20"/>
                <w:szCs w:val="20"/>
              </w:rPr>
              <w:t>tude</w:t>
            </w:r>
            <w:r w:rsidR="00CB7BB6">
              <w:rPr>
                <w:sz w:val="20"/>
                <w:szCs w:val="20"/>
              </w:rPr>
              <w:t>nt</w:t>
            </w:r>
            <w:r>
              <w:rPr>
                <w:sz w:val="20"/>
                <w:szCs w:val="20"/>
              </w:rPr>
              <w:t>s may cr</w:t>
            </w:r>
            <w:r w:rsidR="00CB7BB6">
              <w:rPr>
                <w:sz w:val="20"/>
                <w:szCs w:val="20"/>
              </w:rPr>
              <w:t>e</w:t>
            </w:r>
            <w:r>
              <w:rPr>
                <w:sz w:val="20"/>
                <w:szCs w:val="20"/>
              </w:rPr>
              <w:t>ate</w:t>
            </w:r>
            <w:r w:rsidR="00CB7BB6">
              <w:rPr>
                <w:sz w:val="20"/>
                <w:szCs w:val="20"/>
              </w:rPr>
              <w:t xml:space="preserve"> an annotated map</w:t>
            </w:r>
          </w:p>
        </w:tc>
      </w:tr>
      <w:tr w:rsidR="007B5ADF">
        <w:tc>
          <w:tcPr>
            <w:tcW w:w="3706" w:type="dxa"/>
            <w:shd w:val="clear" w:color="auto" w:fill="D9D9D9"/>
          </w:tcPr>
          <w:p w:rsidR="007B5ADF" w:rsidRDefault="00712D70">
            <w:pPr>
              <w:ind w:left="0" w:firstLine="0"/>
              <w:contextualSpacing w:val="0"/>
            </w:pPr>
            <w:r>
              <w:rPr>
                <w:b/>
                <w:sz w:val="20"/>
                <w:szCs w:val="20"/>
              </w:rPr>
              <w:t>Critical Content:</w:t>
            </w:r>
          </w:p>
        </w:tc>
        <w:tc>
          <w:tcPr>
            <w:tcW w:w="11075" w:type="dxa"/>
            <w:gridSpan w:val="2"/>
            <w:shd w:val="clear" w:color="auto" w:fill="FFFFFF"/>
          </w:tcPr>
          <w:p w:rsidR="007B5ADF" w:rsidRDefault="00F259C6">
            <w:pPr>
              <w:numPr>
                <w:ilvl w:val="0"/>
                <w:numId w:val="7"/>
              </w:numPr>
              <w:ind w:left="288" w:hanging="288"/>
              <w:rPr>
                <w:sz w:val="20"/>
                <w:szCs w:val="20"/>
              </w:rPr>
            </w:pPr>
            <w:r>
              <w:rPr>
                <w:sz w:val="20"/>
                <w:szCs w:val="20"/>
              </w:rPr>
              <w:t>T</w:t>
            </w:r>
            <w:r w:rsidR="00712D70">
              <w:rPr>
                <w:sz w:val="20"/>
                <w:szCs w:val="20"/>
              </w:rPr>
              <w:t>he origins of democratic ideology</w:t>
            </w:r>
          </w:p>
          <w:p w:rsidR="007B5ADF" w:rsidRDefault="00F259C6">
            <w:pPr>
              <w:numPr>
                <w:ilvl w:val="0"/>
                <w:numId w:val="7"/>
              </w:numPr>
              <w:ind w:left="288" w:hanging="288"/>
              <w:rPr>
                <w:sz w:val="20"/>
                <w:szCs w:val="20"/>
              </w:rPr>
            </w:pPr>
            <w:r>
              <w:rPr>
                <w:sz w:val="20"/>
                <w:szCs w:val="20"/>
              </w:rPr>
              <w:t>H</w:t>
            </w:r>
            <w:r w:rsidR="00712D70">
              <w:rPr>
                <w:sz w:val="20"/>
                <w:szCs w:val="20"/>
              </w:rPr>
              <w:t>ow geography influenced the design of political systems in the Greek world (polis)</w:t>
            </w:r>
          </w:p>
          <w:p w:rsidR="007B5ADF" w:rsidRDefault="00F259C6">
            <w:pPr>
              <w:numPr>
                <w:ilvl w:val="0"/>
                <w:numId w:val="7"/>
              </w:numPr>
              <w:ind w:left="288" w:hanging="288"/>
              <w:rPr>
                <w:sz w:val="20"/>
                <w:szCs w:val="20"/>
              </w:rPr>
            </w:pPr>
            <w:r>
              <w:rPr>
                <w:sz w:val="20"/>
                <w:szCs w:val="20"/>
              </w:rPr>
              <w:t>H</w:t>
            </w:r>
            <w:r w:rsidR="00712D70">
              <w:rPr>
                <w:sz w:val="20"/>
                <w:szCs w:val="20"/>
              </w:rPr>
              <w:t>ow the availability of resources influenced differences of Greek culture</w:t>
            </w:r>
          </w:p>
          <w:p w:rsidR="007B5ADF" w:rsidRDefault="00712D70">
            <w:pPr>
              <w:numPr>
                <w:ilvl w:val="0"/>
                <w:numId w:val="7"/>
              </w:numPr>
              <w:ind w:left="288" w:hanging="288"/>
              <w:rPr>
                <w:sz w:val="20"/>
                <w:szCs w:val="20"/>
              </w:rPr>
            </w:pPr>
            <w:r>
              <w:rPr>
                <w:sz w:val="20"/>
                <w:szCs w:val="20"/>
              </w:rPr>
              <w:t xml:space="preserve">Different forms of government and how they derive their authority </w:t>
            </w:r>
          </w:p>
        </w:tc>
      </w:tr>
      <w:tr w:rsidR="007B5ADF">
        <w:tc>
          <w:tcPr>
            <w:tcW w:w="3706" w:type="dxa"/>
            <w:shd w:val="clear" w:color="auto" w:fill="D9D9D9"/>
          </w:tcPr>
          <w:p w:rsidR="007B5ADF" w:rsidRDefault="00712D70">
            <w:pPr>
              <w:ind w:left="0" w:firstLine="0"/>
              <w:contextualSpacing w:val="0"/>
            </w:pPr>
            <w:r>
              <w:rPr>
                <w:b/>
                <w:sz w:val="20"/>
                <w:szCs w:val="20"/>
              </w:rPr>
              <w:t>Key Skills:</w:t>
            </w:r>
          </w:p>
        </w:tc>
        <w:tc>
          <w:tcPr>
            <w:tcW w:w="11075" w:type="dxa"/>
            <w:gridSpan w:val="2"/>
            <w:shd w:val="clear" w:color="auto" w:fill="FFFFFF"/>
          </w:tcPr>
          <w:p w:rsidR="007B5ADF" w:rsidRDefault="00F259C6">
            <w:pPr>
              <w:numPr>
                <w:ilvl w:val="0"/>
                <w:numId w:val="20"/>
              </w:numPr>
              <w:ind w:left="288" w:hanging="288"/>
              <w:rPr>
                <w:sz w:val="20"/>
                <w:szCs w:val="20"/>
              </w:rPr>
            </w:pPr>
            <w:r>
              <w:rPr>
                <w:sz w:val="20"/>
                <w:szCs w:val="20"/>
              </w:rPr>
              <w:t>C</w:t>
            </w:r>
            <w:r w:rsidR="00712D70">
              <w:rPr>
                <w:sz w:val="20"/>
                <w:szCs w:val="20"/>
              </w:rPr>
              <w:t>ompare and contrast Athenian and Spartan political structures</w:t>
            </w:r>
          </w:p>
          <w:p w:rsidR="007B5ADF" w:rsidRDefault="00F259C6">
            <w:pPr>
              <w:numPr>
                <w:ilvl w:val="0"/>
                <w:numId w:val="20"/>
              </w:numPr>
              <w:ind w:left="288" w:hanging="288"/>
              <w:rPr>
                <w:sz w:val="20"/>
                <w:szCs w:val="20"/>
              </w:rPr>
            </w:pPr>
            <w:r>
              <w:rPr>
                <w:sz w:val="20"/>
                <w:szCs w:val="20"/>
              </w:rPr>
              <w:t>D</w:t>
            </w:r>
            <w:r w:rsidR="00712D70">
              <w:rPr>
                <w:sz w:val="20"/>
                <w:szCs w:val="20"/>
              </w:rPr>
              <w:t>efine city-state</w:t>
            </w:r>
          </w:p>
          <w:p w:rsidR="007B5ADF" w:rsidRDefault="00712D70">
            <w:pPr>
              <w:numPr>
                <w:ilvl w:val="0"/>
                <w:numId w:val="20"/>
              </w:numPr>
              <w:ind w:left="288" w:hanging="288"/>
              <w:rPr>
                <w:sz w:val="20"/>
                <w:szCs w:val="20"/>
              </w:rPr>
            </w:pPr>
            <w:r>
              <w:rPr>
                <w:sz w:val="20"/>
                <w:szCs w:val="20"/>
              </w:rPr>
              <w:t>Identify the characteristics of different forms of government</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75" w:type="dxa"/>
            <w:gridSpan w:val="2"/>
            <w:shd w:val="clear" w:color="auto" w:fill="FFFFFF"/>
          </w:tcPr>
          <w:p w:rsidR="007B5ADF" w:rsidRDefault="00712D70">
            <w:pPr>
              <w:ind w:left="288" w:hanging="288"/>
              <w:contextualSpacing w:val="0"/>
            </w:pPr>
            <w:r>
              <w:rPr>
                <w:sz w:val="20"/>
                <w:szCs w:val="20"/>
              </w:rPr>
              <w:t xml:space="preserve">Athens, Sparta, democracy, monarchy, military, Helot, navy, Pericles, Hoplite, city-state, Peloponnesian War, The Assembly, </w:t>
            </w:r>
            <w:r w:rsidR="00F259C6">
              <w:rPr>
                <w:sz w:val="20"/>
                <w:szCs w:val="20"/>
              </w:rPr>
              <w:t>the Council of 500, Cleisthenes</w:t>
            </w:r>
            <w:r>
              <w:rPr>
                <w:sz w:val="20"/>
                <w:szCs w:val="20"/>
              </w:rPr>
              <w:t>, polis</w:t>
            </w:r>
            <w:r w:rsidR="006D1A36">
              <w:rPr>
                <w:sz w:val="20"/>
                <w:szCs w:val="20"/>
              </w:rPr>
              <w:t xml:space="preserve">, </w:t>
            </w:r>
            <w:r w:rsidR="006D1A36" w:rsidRPr="00877056">
              <w:rPr>
                <w:sz w:val="20"/>
              </w:rPr>
              <w:t>agora</w:t>
            </w:r>
          </w:p>
        </w:tc>
      </w:tr>
    </w:tbl>
    <w:p w:rsidR="007B5ADF" w:rsidRDefault="007B5ADF">
      <w:pPr>
        <w:ind w:left="0" w:firstLine="0"/>
      </w:pPr>
    </w:p>
    <w:tbl>
      <w:tblPr>
        <w:tblStyle w:val="ad"/>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c>
          <w:tcPr>
            <w:tcW w:w="14781" w:type="dxa"/>
            <w:gridSpan w:val="3"/>
            <w:shd w:val="clear" w:color="auto" w:fill="A6A6A6"/>
          </w:tcPr>
          <w:p w:rsidR="007B5ADF" w:rsidRDefault="00712D70">
            <w:pPr>
              <w:ind w:left="0" w:firstLine="0"/>
              <w:contextualSpacing w:val="0"/>
            </w:pPr>
            <w:r>
              <w:rPr>
                <w:b/>
                <w:sz w:val="20"/>
                <w:szCs w:val="20"/>
              </w:rPr>
              <w:t>Learning Experience # 4</w:t>
            </w:r>
          </w:p>
        </w:tc>
      </w:tr>
      <w:tr w:rsidR="007B5ADF">
        <w:tc>
          <w:tcPr>
            <w:tcW w:w="14781" w:type="dxa"/>
            <w:gridSpan w:val="3"/>
            <w:shd w:val="clear" w:color="auto" w:fill="D9D9D9"/>
          </w:tcPr>
          <w:p w:rsidR="007B5ADF" w:rsidRDefault="00712D70">
            <w:pPr>
              <w:ind w:left="0" w:firstLine="0"/>
              <w:contextualSpacing w:val="0"/>
            </w:pPr>
            <w:r>
              <w:rPr>
                <w:sz w:val="28"/>
                <w:szCs w:val="28"/>
              </w:rPr>
              <w:t>The teacher may provide images, documents, and artifacts so that students can explore the cultural developments (e.g., art, architecture) of the classical Greeks which had a lasting impact beyond their time.</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gridSpan w:val="2"/>
            <w:shd w:val="clear" w:color="auto" w:fill="FFFFFF"/>
          </w:tcPr>
          <w:p w:rsidR="007B5ADF" w:rsidRDefault="00712D70">
            <w:pPr>
              <w:ind w:left="288" w:hanging="288"/>
              <w:contextualSpacing w:val="0"/>
            </w:pPr>
            <w:r>
              <w:rPr>
                <w:sz w:val="20"/>
                <w:szCs w:val="20"/>
              </w:rPr>
              <w:t>Contemporary social traditions often reflect the legacy of and interactions among diverse cultural groups</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75" w:type="dxa"/>
            <w:gridSpan w:val="2"/>
            <w:shd w:val="clear" w:color="auto" w:fill="FFFFFF"/>
          </w:tcPr>
          <w:p w:rsidR="007B5ADF" w:rsidRDefault="001542C5">
            <w:pPr>
              <w:ind w:left="288" w:hanging="288"/>
              <w:contextualSpacing w:val="0"/>
              <w:rPr>
                <w:sz w:val="20"/>
                <w:szCs w:val="20"/>
              </w:rPr>
            </w:pPr>
            <w:hyperlink r:id="rId65" w:history="1">
              <w:r w:rsidR="00F259C6" w:rsidRPr="00D75A4C">
                <w:rPr>
                  <w:rStyle w:val="Hyperlink"/>
                  <w:sz w:val="20"/>
                  <w:szCs w:val="20"/>
                </w:rPr>
                <w:t>http://www.ancientgreece.com/s/Art/</w:t>
              </w:r>
            </w:hyperlink>
            <w:r w:rsidR="00712D70">
              <w:rPr>
                <w:sz w:val="20"/>
                <w:szCs w:val="20"/>
              </w:rPr>
              <w:t xml:space="preserve"> (Ancient </w:t>
            </w:r>
            <w:r w:rsidR="00F259C6">
              <w:rPr>
                <w:sz w:val="20"/>
                <w:szCs w:val="20"/>
              </w:rPr>
              <w:t xml:space="preserve">Greek art and </w:t>
            </w:r>
            <w:r w:rsidR="00712D70">
              <w:rPr>
                <w:sz w:val="20"/>
                <w:szCs w:val="20"/>
              </w:rPr>
              <w:t>architectural design)</w:t>
            </w:r>
          </w:p>
          <w:p w:rsidR="00F259C6" w:rsidRDefault="001542C5" w:rsidP="00F259C6">
            <w:pPr>
              <w:ind w:left="288" w:hanging="288"/>
              <w:contextualSpacing w:val="0"/>
            </w:pPr>
            <w:hyperlink r:id="rId66">
              <w:r w:rsidR="00F259C6" w:rsidRPr="00F259C6">
                <w:rPr>
                  <w:color w:val="0000FF"/>
                  <w:sz w:val="20"/>
                  <w:szCs w:val="20"/>
                  <w:u w:val="single"/>
                </w:rPr>
                <w:t>http://www.metmuseum.org/toah/hd/tacg/hd_tacg.htm</w:t>
              </w:r>
            </w:hyperlink>
            <w:r w:rsidR="00F259C6">
              <w:rPr>
                <w:sz w:val="20"/>
                <w:szCs w:val="20"/>
              </w:rPr>
              <w:t xml:space="preserve"> (</w:t>
            </w:r>
            <w:r w:rsidR="008A51E6">
              <w:rPr>
                <w:sz w:val="20"/>
                <w:szCs w:val="20"/>
              </w:rPr>
              <w:t xml:space="preserve">Metropolitan Museum of Art: </w:t>
            </w:r>
            <w:r w:rsidR="001357DE">
              <w:rPr>
                <w:sz w:val="20"/>
                <w:szCs w:val="20"/>
              </w:rPr>
              <w:t>The A</w:t>
            </w:r>
            <w:r w:rsidR="00F259C6">
              <w:rPr>
                <w:sz w:val="20"/>
                <w:szCs w:val="20"/>
              </w:rPr>
              <w:t>rt of Classical Greece)</w:t>
            </w:r>
          </w:p>
          <w:p w:rsidR="007B5ADF" w:rsidRDefault="001542C5">
            <w:pPr>
              <w:ind w:left="288" w:hanging="288"/>
              <w:contextualSpacing w:val="0"/>
            </w:pPr>
            <w:hyperlink r:id="rId67">
              <w:r w:rsidR="00712D70" w:rsidRPr="00F259C6">
                <w:rPr>
                  <w:color w:val="0000FF"/>
                  <w:sz w:val="20"/>
                  <w:szCs w:val="20"/>
                  <w:u w:val="single"/>
                </w:rPr>
                <w:t>https://www.khanacademy.org/humanities/ancient-art-civilizations/greek-art/beginners-guide-greece/a/introduction-to-greek-architecture</w:t>
              </w:r>
            </w:hyperlink>
            <w:r w:rsidR="00712D70">
              <w:rPr>
                <w:sz w:val="20"/>
                <w:szCs w:val="20"/>
              </w:rPr>
              <w:t xml:space="preserve"> (</w:t>
            </w:r>
            <w:r w:rsidR="00F259C6">
              <w:rPr>
                <w:sz w:val="20"/>
                <w:szCs w:val="20"/>
              </w:rPr>
              <w:t xml:space="preserve">Ancient </w:t>
            </w:r>
            <w:r w:rsidR="00712D70">
              <w:rPr>
                <w:sz w:val="20"/>
                <w:szCs w:val="20"/>
              </w:rPr>
              <w:t xml:space="preserve">Greek architecture) </w:t>
            </w:r>
          </w:p>
          <w:p w:rsidR="007B5ADF" w:rsidRDefault="001542C5">
            <w:pPr>
              <w:ind w:left="288" w:hanging="288"/>
              <w:contextualSpacing w:val="0"/>
            </w:pPr>
            <w:hyperlink r:id="rId68">
              <w:r w:rsidR="00712D70" w:rsidRPr="00F259C6">
                <w:rPr>
                  <w:color w:val="0000FF"/>
                  <w:sz w:val="20"/>
                  <w:szCs w:val="20"/>
                  <w:u w:val="single"/>
                </w:rPr>
                <w:t>https://www.khanacademy.org/humanities/ancient-art-civilizations/greek-art</w:t>
              </w:r>
            </w:hyperlink>
            <w:r w:rsidR="00712D70">
              <w:rPr>
                <w:sz w:val="20"/>
                <w:szCs w:val="20"/>
              </w:rPr>
              <w:t xml:space="preserve"> (</w:t>
            </w:r>
            <w:r w:rsidR="00F259C6">
              <w:rPr>
                <w:sz w:val="20"/>
                <w:szCs w:val="20"/>
              </w:rPr>
              <w:t xml:space="preserve">Ancient </w:t>
            </w:r>
            <w:r w:rsidR="00712D70">
              <w:rPr>
                <w:sz w:val="20"/>
                <w:szCs w:val="20"/>
              </w:rPr>
              <w:t>Greek Art)</w:t>
            </w:r>
          </w:p>
          <w:p w:rsidR="007B5ADF" w:rsidRDefault="001542C5" w:rsidP="00F259C6">
            <w:pPr>
              <w:ind w:left="288" w:hanging="288"/>
              <w:contextualSpacing w:val="0"/>
            </w:pPr>
            <w:hyperlink r:id="rId69">
              <w:r w:rsidR="00712D70" w:rsidRPr="00F259C6">
                <w:rPr>
                  <w:color w:val="0000FF"/>
                  <w:sz w:val="20"/>
                  <w:szCs w:val="20"/>
                  <w:u w:val="single"/>
                </w:rPr>
                <w:t>http://www.visual-arts-cork.com/antiquity/greek-sculpture-hellenistic-period.htm</w:t>
              </w:r>
            </w:hyperlink>
            <w:r w:rsidR="00712D70" w:rsidRPr="00F259C6">
              <w:rPr>
                <w:color w:val="0000FF"/>
                <w:sz w:val="20"/>
                <w:szCs w:val="20"/>
              </w:rPr>
              <w:t xml:space="preserve"> </w:t>
            </w:r>
            <w:r w:rsidR="00712D70">
              <w:rPr>
                <w:sz w:val="20"/>
                <w:szCs w:val="20"/>
              </w:rPr>
              <w:t>(</w:t>
            </w:r>
            <w:r w:rsidR="00F259C6">
              <w:rPr>
                <w:sz w:val="20"/>
                <w:szCs w:val="20"/>
              </w:rPr>
              <w:t xml:space="preserve">Greek sculpture during the </w:t>
            </w:r>
            <w:r w:rsidR="00712D70">
              <w:rPr>
                <w:sz w:val="20"/>
                <w:szCs w:val="20"/>
              </w:rPr>
              <w:t>Hel</w:t>
            </w:r>
            <w:r w:rsidR="00F259C6">
              <w:rPr>
                <w:sz w:val="20"/>
                <w:szCs w:val="20"/>
              </w:rPr>
              <w:t>l</w:t>
            </w:r>
            <w:r w:rsidR="00712D70">
              <w:rPr>
                <w:sz w:val="20"/>
                <w:szCs w:val="20"/>
              </w:rPr>
              <w:t xml:space="preserve">enistic </w:t>
            </w:r>
            <w:r w:rsidR="00F259C6">
              <w:rPr>
                <w:sz w:val="20"/>
                <w:szCs w:val="20"/>
              </w:rPr>
              <w:t>period</w:t>
            </w:r>
            <w:r w:rsidR="00712D70">
              <w:rPr>
                <w:sz w:val="20"/>
                <w:szCs w:val="20"/>
              </w:rPr>
              <w:t xml:space="preserve">) </w:t>
            </w:r>
          </w:p>
        </w:tc>
      </w:tr>
      <w:tr w:rsidR="007B5ADF">
        <w:tc>
          <w:tcPr>
            <w:tcW w:w="3706" w:type="dxa"/>
            <w:shd w:val="clear" w:color="auto" w:fill="D9D9D9"/>
          </w:tcPr>
          <w:p w:rsidR="007B5ADF" w:rsidRDefault="00712D70">
            <w:pPr>
              <w:ind w:left="0" w:firstLine="0"/>
              <w:contextualSpacing w:val="0"/>
            </w:pPr>
            <w:r>
              <w:rPr>
                <w:b/>
                <w:sz w:val="20"/>
                <w:szCs w:val="20"/>
              </w:rPr>
              <w:t>Student Resources:</w:t>
            </w:r>
          </w:p>
          <w:p w:rsidR="007B5ADF" w:rsidRDefault="007B5ADF">
            <w:pPr>
              <w:ind w:left="0" w:firstLine="0"/>
              <w:contextualSpacing w:val="0"/>
            </w:pPr>
          </w:p>
        </w:tc>
        <w:tc>
          <w:tcPr>
            <w:tcW w:w="11075" w:type="dxa"/>
            <w:gridSpan w:val="2"/>
            <w:shd w:val="clear" w:color="auto" w:fill="FFFFFF"/>
          </w:tcPr>
          <w:p w:rsidR="007B5ADF" w:rsidRDefault="001542C5">
            <w:pPr>
              <w:ind w:left="288" w:hanging="288"/>
              <w:contextualSpacing w:val="0"/>
            </w:pPr>
            <w:hyperlink r:id="rId70">
              <w:r w:rsidR="00712D70" w:rsidRPr="00F259C6">
                <w:rPr>
                  <w:color w:val="0000FF"/>
                  <w:sz w:val="20"/>
                  <w:szCs w:val="20"/>
                  <w:u w:val="single"/>
                </w:rPr>
                <w:t>http://www.ushistory.org/civ/5e.asp</w:t>
              </w:r>
            </w:hyperlink>
            <w:r w:rsidR="00F259C6">
              <w:rPr>
                <w:sz w:val="20"/>
                <w:szCs w:val="20"/>
              </w:rPr>
              <w:t xml:space="preserve"> (A</w:t>
            </w:r>
            <w:r w:rsidR="00712D70">
              <w:rPr>
                <w:sz w:val="20"/>
                <w:szCs w:val="20"/>
              </w:rPr>
              <w:t xml:space="preserve">rt and architecture in </w:t>
            </w:r>
            <w:r w:rsidR="00F259C6">
              <w:rPr>
                <w:sz w:val="20"/>
                <w:szCs w:val="20"/>
              </w:rPr>
              <w:t xml:space="preserve">Ancient </w:t>
            </w:r>
            <w:r w:rsidR="00712D70">
              <w:rPr>
                <w:sz w:val="20"/>
                <w:szCs w:val="20"/>
              </w:rPr>
              <w:t>Greece)</w:t>
            </w:r>
          </w:p>
          <w:p w:rsidR="007B5ADF" w:rsidRDefault="001542C5">
            <w:pPr>
              <w:ind w:left="288" w:hanging="288"/>
              <w:contextualSpacing w:val="0"/>
            </w:pPr>
            <w:hyperlink r:id="rId71">
              <w:r w:rsidR="00712D70" w:rsidRPr="00F259C6">
                <w:rPr>
                  <w:color w:val="0000FF"/>
                  <w:sz w:val="20"/>
                  <w:szCs w:val="20"/>
                  <w:u w:val="single"/>
                </w:rPr>
                <w:t>http://www.ancientgreece.com/s/Art/</w:t>
              </w:r>
            </w:hyperlink>
            <w:r w:rsidR="00712D70">
              <w:rPr>
                <w:sz w:val="20"/>
                <w:szCs w:val="20"/>
              </w:rPr>
              <w:t xml:space="preserve"> </w:t>
            </w:r>
            <w:r w:rsidR="00F259C6">
              <w:rPr>
                <w:sz w:val="20"/>
                <w:szCs w:val="20"/>
              </w:rPr>
              <w:t>(Ancient art and architectural design)</w:t>
            </w:r>
          </w:p>
          <w:p w:rsidR="007B5ADF" w:rsidRDefault="001542C5">
            <w:pPr>
              <w:ind w:left="288" w:hanging="288"/>
              <w:contextualSpacing w:val="0"/>
            </w:pPr>
            <w:hyperlink r:id="rId72">
              <w:r w:rsidR="00712D70" w:rsidRPr="00F259C6">
                <w:rPr>
                  <w:color w:val="0000FF"/>
                  <w:sz w:val="20"/>
                  <w:szCs w:val="20"/>
                  <w:u w:val="single"/>
                </w:rPr>
                <w:t>http://www.historyforkids.net/ancient-greek-architecture.html</w:t>
              </w:r>
            </w:hyperlink>
            <w:r w:rsidR="00712D70" w:rsidRPr="00F259C6">
              <w:rPr>
                <w:color w:val="0000FF"/>
                <w:sz w:val="20"/>
                <w:szCs w:val="20"/>
              </w:rPr>
              <w:t xml:space="preserve"> </w:t>
            </w:r>
            <w:r w:rsidR="00712D70">
              <w:rPr>
                <w:sz w:val="20"/>
                <w:szCs w:val="20"/>
              </w:rPr>
              <w:t xml:space="preserve">(Ancient </w:t>
            </w:r>
            <w:r w:rsidR="00F259C6">
              <w:rPr>
                <w:sz w:val="20"/>
                <w:szCs w:val="20"/>
              </w:rPr>
              <w:t>Greek a</w:t>
            </w:r>
            <w:r w:rsidR="00712D70">
              <w:rPr>
                <w:sz w:val="20"/>
                <w:szCs w:val="20"/>
              </w:rPr>
              <w:t>rchitecture)</w:t>
            </w:r>
          </w:p>
          <w:p w:rsidR="007B5ADF" w:rsidRDefault="001542C5">
            <w:pPr>
              <w:ind w:left="288" w:hanging="288"/>
              <w:contextualSpacing w:val="0"/>
            </w:pPr>
            <w:hyperlink r:id="rId73">
              <w:r w:rsidR="00712D70" w:rsidRPr="00F259C6">
                <w:rPr>
                  <w:color w:val="0000FF"/>
                  <w:sz w:val="20"/>
                  <w:szCs w:val="20"/>
                  <w:u w:val="single"/>
                </w:rPr>
                <w:t>https://www.khanacademy.org/humanities/ancient-art-civilizations/greek-art/beginners-guide-greece/a/introduction-to-greek-architecture</w:t>
              </w:r>
            </w:hyperlink>
            <w:r w:rsidR="00712D70">
              <w:rPr>
                <w:sz w:val="20"/>
                <w:szCs w:val="20"/>
              </w:rPr>
              <w:t xml:space="preserve"> (</w:t>
            </w:r>
            <w:r w:rsidR="00F259C6">
              <w:rPr>
                <w:sz w:val="20"/>
                <w:szCs w:val="20"/>
              </w:rPr>
              <w:t xml:space="preserve">Ancient </w:t>
            </w:r>
            <w:r w:rsidR="00712D70">
              <w:rPr>
                <w:sz w:val="20"/>
                <w:szCs w:val="20"/>
              </w:rPr>
              <w:t>Greek architecture)</w:t>
            </w:r>
          </w:p>
          <w:p w:rsidR="007B5ADF" w:rsidRDefault="001542C5">
            <w:pPr>
              <w:ind w:left="288" w:hanging="288"/>
              <w:contextualSpacing w:val="0"/>
            </w:pPr>
            <w:hyperlink r:id="rId74">
              <w:r w:rsidR="00712D70" w:rsidRPr="00F259C6">
                <w:rPr>
                  <w:color w:val="0000FF"/>
                  <w:sz w:val="20"/>
                  <w:szCs w:val="20"/>
                  <w:u w:val="single"/>
                </w:rPr>
                <w:t>http://www.metmuseum.org/toah/hd/tacg/hd_tacg.htm</w:t>
              </w:r>
            </w:hyperlink>
            <w:r w:rsidR="00712D70">
              <w:rPr>
                <w:sz w:val="20"/>
                <w:szCs w:val="20"/>
              </w:rPr>
              <w:t xml:space="preserve"> (</w:t>
            </w:r>
            <w:r w:rsidR="00F259C6">
              <w:rPr>
                <w:sz w:val="20"/>
                <w:szCs w:val="20"/>
              </w:rPr>
              <w:t>The art of Classical Greece</w:t>
            </w:r>
            <w:r w:rsidR="00712D70">
              <w:rPr>
                <w:sz w:val="20"/>
                <w:szCs w:val="20"/>
              </w:rPr>
              <w:t>)</w:t>
            </w:r>
          </w:p>
          <w:p w:rsidR="007B5ADF" w:rsidRDefault="001542C5" w:rsidP="00DF373B">
            <w:pPr>
              <w:ind w:left="288" w:hanging="288"/>
              <w:contextualSpacing w:val="0"/>
            </w:pPr>
            <w:hyperlink r:id="rId75">
              <w:r w:rsidR="00712D70" w:rsidRPr="00DF373B">
                <w:rPr>
                  <w:color w:val="0000FF"/>
                  <w:sz w:val="20"/>
                  <w:szCs w:val="20"/>
                  <w:u w:val="single"/>
                </w:rPr>
                <w:t>https://www.khanacademy.org/humanities/ancient-art-civilizations/greek-art</w:t>
              </w:r>
            </w:hyperlink>
            <w:r w:rsidR="00712D70" w:rsidRPr="00DF373B">
              <w:rPr>
                <w:color w:val="0000FF"/>
                <w:sz w:val="20"/>
                <w:szCs w:val="20"/>
              </w:rPr>
              <w:t xml:space="preserve"> </w:t>
            </w:r>
            <w:r w:rsidR="00712D70">
              <w:rPr>
                <w:sz w:val="20"/>
                <w:szCs w:val="20"/>
              </w:rPr>
              <w:t>(</w:t>
            </w:r>
            <w:r w:rsidR="00DF373B">
              <w:rPr>
                <w:sz w:val="20"/>
                <w:szCs w:val="20"/>
              </w:rPr>
              <w:t xml:space="preserve">Ancient </w:t>
            </w:r>
            <w:r w:rsidR="00712D70">
              <w:rPr>
                <w:sz w:val="20"/>
                <w:szCs w:val="20"/>
              </w:rPr>
              <w:t>Greek Art)</w:t>
            </w:r>
          </w:p>
        </w:tc>
      </w:tr>
      <w:tr w:rsidR="007B5ADF">
        <w:tc>
          <w:tcPr>
            <w:tcW w:w="3706" w:type="dxa"/>
            <w:shd w:val="clear" w:color="auto" w:fill="D9D9D9"/>
          </w:tcPr>
          <w:p w:rsidR="007B5ADF" w:rsidRDefault="00712D70">
            <w:pPr>
              <w:ind w:left="0" w:firstLine="0"/>
              <w:contextualSpacing w:val="0"/>
            </w:pPr>
            <w:r>
              <w:rPr>
                <w:b/>
                <w:sz w:val="20"/>
                <w:szCs w:val="20"/>
              </w:rPr>
              <w:lastRenderedPageBreak/>
              <w:t>Assessment:</w:t>
            </w:r>
          </w:p>
        </w:tc>
        <w:tc>
          <w:tcPr>
            <w:tcW w:w="11075" w:type="dxa"/>
            <w:gridSpan w:val="2"/>
            <w:shd w:val="clear" w:color="auto" w:fill="FFFFFF"/>
          </w:tcPr>
          <w:p w:rsidR="007B5ADF" w:rsidRDefault="00F259C6">
            <w:pPr>
              <w:ind w:left="288" w:hanging="288"/>
              <w:contextualSpacing w:val="0"/>
            </w:pPr>
            <w:r>
              <w:rPr>
                <w:sz w:val="20"/>
                <w:szCs w:val="20"/>
              </w:rPr>
              <w:t>S</w:t>
            </w:r>
            <w:r w:rsidR="00712D70">
              <w:rPr>
                <w:sz w:val="20"/>
                <w:szCs w:val="20"/>
              </w:rPr>
              <w:t>tudents will create a piece</w:t>
            </w:r>
            <w:r>
              <w:rPr>
                <w:sz w:val="20"/>
                <w:szCs w:val="20"/>
              </w:rPr>
              <w:t xml:space="preserve"> of art or 3-D architecture that </w:t>
            </w:r>
            <w:r w:rsidR="00712D70">
              <w:rPr>
                <w:sz w:val="20"/>
                <w:szCs w:val="20"/>
              </w:rPr>
              <w:t xml:space="preserve">reflects </w:t>
            </w:r>
            <w:r w:rsidR="00DF373B">
              <w:rPr>
                <w:sz w:val="20"/>
                <w:szCs w:val="20"/>
              </w:rPr>
              <w:t xml:space="preserve">classical </w:t>
            </w:r>
            <w:r w:rsidR="00712D70">
              <w:rPr>
                <w:sz w:val="20"/>
                <w:szCs w:val="20"/>
              </w:rPr>
              <w:t>Greek style. The piece of art/architecture will include a paragraph description of the how the artwork reflects Greek style and where it can be found today.</w:t>
            </w:r>
          </w:p>
        </w:tc>
      </w:tr>
      <w:tr w:rsidR="007B5ADF">
        <w:trPr>
          <w:trHeight w:val="180"/>
        </w:trPr>
        <w:tc>
          <w:tcPr>
            <w:tcW w:w="3706" w:type="dxa"/>
            <w:vMerge w:val="restart"/>
            <w:shd w:val="clear" w:color="auto" w:fill="D9D9D9"/>
          </w:tcPr>
          <w:p w:rsidR="007B5ADF" w:rsidRDefault="00712D70">
            <w:pPr>
              <w:ind w:left="0" w:firstLine="0"/>
              <w:contextualSpacing w:val="0"/>
            </w:pPr>
            <w:r>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DF373B">
            <w:pPr>
              <w:ind w:left="288" w:hanging="288"/>
              <w:contextualSpacing w:val="0"/>
            </w:pPr>
            <w:r>
              <w:rPr>
                <w:sz w:val="20"/>
                <w:szCs w:val="20"/>
              </w:rPr>
              <w:t>Students</w:t>
            </w:r>
            <w:r w:rsidR="00712D70">
              <w:rPr>
                <w:sz w:val="20"/>
                <w:szCs w:val="20"/>
              </w:rPr>
              <w:t xml:space="preserve"> may </w:t>
            </w:r>
            <w:r>
              <w:rPr>
                <w:sz w:val="20"/>
                <w:szCs w:val="20"/>
              </w:rPr>
              <w:t xml:space="preserve">be </w:t>
            </w:r>
            <w:r w:rsidR="00712D70">
              <w:rPr>
                <w:sz w:val="20"/>
                <w:szCs w:val="20"/>
              </w:rPr>
              <w:t>provide</w:t>
            </w:r>
            <w:r>
              <w:rPr>
                <w:sz w:val="20"/>
                <w:szCs w:val="20"/>
              </w:rPr>
              <w:t>d with</w:t>
            </w:r>
            <w:r w:rsidR="00712D70">
              <w:rPr>
                <w:sz w:val="20"/>
                <w:szCs w:val="20"/>
              </w:rPr>
              <w:t xml:space="preserve"> several pictures of art and architecture for the student to cho</w:t>
            </w:r>
            <w:r>
              <w:rPr>
                <w:sz w:val="20"/>
                <w:szCs w:val="20"/>
              </w:rPr>
              <w:t>ose from</w:t>
            </w:r>
          </w:p>
        </w:tc>
        <w:tc>
          <w:tcPr>
            <w:tcW w:w="5755" w:type="dxa"/>
            <w:tcBorders>
              <w:top w:val="nil"/>
            </w:tcBorders>
            <w:shd w:val="clear" w:color="auto" w:fill="FFFFFF"/>
          </w:tcPr>
          <w:p w:rsidR="007B5ADF" w:rsidRDefault="00DF373B">
            <w:pPr>
              <w:ind w:left="288" w:hanging="288"/>
              <w:contextualSpacing w:val="0"/>
            </w:pPr>
            <w:r>
              <w:rPr>
                <w:sz w:val="20"/>
                <w:szCs w:val="20"/>
              </w:rPr>
              <w:t>S</w:t>
            </w:r>
            <w:r w:rsidR="00712D70">
              <w:rPr>
                <w:sz w:val="20"/>
                <w:szCs w:val="20"/>
              </w:rPr>
              <w:t>tudent may locate a picture of a piece of art or architecture reflecting Greek style in a magazine and write a short constructed respo</w:t>
            </w:r>
            <w:r>
              <w:rPr>
                <w:sz w:val="20"/>
                <w:szCs w:val="20"/>
              </w:rPr>
              <w:t>nse identifying Greek influence</w:t>
            </w:r>
          </w:p>
          <w:p w:rsidR="007B5ADF" w:rsidRDefault="00DF373B">
            <w:pPr>
              <w:ind w:left="288" w:hanging="288"/>
              <w:contextualSpacing w:val="0"/>
            </w:pPr>
            <w:r>
              <w:rPr>
                <w:sz w:val="20"/>
                <w:szCs w:val="20"/>
              </w:rPr>
              <w:t>S</w:t>
            </w:r>
            <w:r w:rsidR="00712D70">
              <w:rPr>
                <w:sz w:val="20"/>
                <w:szCs w:val="20"/>
              </w:rPr>
              <w:t>tudent</w:t>
            </w:r>
            <w:r>
              <w:rPr>
                <w:sz w:val="20"/>
                <w:szCs w:val="20"/>
              </w:rPr>
              <w:t>s</w:t>
            </w:r>
            <w:r w:rsidR="00712D70">
              <w:rPr>
                <w:sz w:val="20"/>
                <w:szCs w:val="20"/>
              </w:rPr>
              <w:t xml:space="preserve"> may locate a picture of a piece of contemporary art or architecture influenced by Greek style and annotate the picture id</w:t>
            </w:r>
            <w:r>
              <w:rPr>
                <w:sz w:val="20"/>
                <w:szCs w:val="20"/>
              </w:rPr>
              <w:t>entifying Greek characteristics</w:t>
            </w:r>
          </w:p>
        </w:tc>
      </w:tr>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t>Extensions for depth and complexity:</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40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712D70">
            <w:pPr>
              <w:ind w:left="288" w:hanging="288"/>
              <w:contextualSpacing w:val="0"/>
            </w:pPr>
            <w:r w:rsidRPr="006D1A36">
              <w:rPr>
                <w:sz w:val="20"/>
              </w:rPr>
              <w:t>N/A</w:t>
            </w:r>
          </w:p>
        </w:tc>
        <w:tc>
          <w:tcPr>
            <w:tcW w:w="5755" w:type="dxa"/>
            <w:tcBorders>
              <w:top w:val="nil"/>
            </w:tcBorders>
            <w:shd w:val="clear" w:color="auto" w:fill="FFFFFF"/>
          </w:tcPr>
          <w:p w:rsidR="007B5ADF" w:rsidRDefault="00DF373B">
            <w:pPr>
              <w:ind w:left="288" w:hanging="288"/>
              <w:contextualSpacing w:val="0"/>
            </w:pPr>
            <w:r>
              <w:rPr>
                <w:sz w:val="20"/>
                <w:szCs w:val="20"/>
              </w:rPr>
              <w:t>S</w:t>
            </w:r>
            <w:r w:rsidR="00712D70">
              <w:rPr>
                <w:sz w:val="20"/>
                <w:szCs w:val="20"/>
              </w:rPr>
              <w:t>tudent may create a digital piece of art reflecting Greek style and include the paragraph descr</w:t>
            </w:r>
            <w:r>
              <w:rPr>
                <w:sz w:val="20"/>
                <w:szCs w:val="20"/>
              </w:rPr>
              <w:t>iption or annotations digitally</w:t>
            </w:r>
          </w:p>
        </w:tc>
      </w:tr>
      <w:tr w:rsidR="007B5ADF">
        <w:tc>
          <w:tcPr>
            <w:tcW w:w="3706" w:type="dxa"/>
            <w:shd w:val="clear" w:color="auto" w:fill="D9D9D9"/>
          </w:tcPr>
          <w:p w:rsidR="007B5ADF" w:rsidRDefault="00712D70">
            <w:pPr>
              <w:ind w:left="0" w:firstLine="0"/>
              <w:contextualSpacing w:val="0"/>
            </w:pPr>
            <w:r>
              <w:rPr>
                <w:b/>
                <w:sz w:val="20"/>
                <w:szCs w:val="20"/>
              </w:rPr>
              <w:t>Critical Content:</w:t>
            </w:r>
            <w:r>
              <w:rPr>
                <w:b/>
                <w:sz w:val="20"/>
                <w:szCs w:val="20"/>
              </w:rPr>
              <w:tab/>
            </w:r>
          </w:p>
        </w:tc>
        <w:tc>
          <w:tcPr>
            <w:tcW w:w="11075" w:type="dxa"/>
            <w:gridSpan w:val="2"/>
            <w:shd w:val="clear" w:color="auto" w:fill="FFFFFF"/>
          </w:tcPr>
          <w:p w:rsidR="007B5ADF" w:rsidRDefault="00C14020">
            <w:pPr>
              <w:numPr>
                <w:ilvl w:val="0"/>
                <w:numId w:val="3"/>
              </w:numPr>
              <w:ind w:left="288" w:hanging="288"/>
              <w:rPr>
                <w:sz w:val="20"/>
                <w:szCs w:val="20"/>
              </w:rPr>
            </w:pPr>
            <w:r>
              <w:rPr>
                <w:sz w:val="20"/>
                <w:szCs w:val="20"/>
              </w:rPr>
              <w:t>T</w:t>
            </w:r>
            <w:r w:rsidR="00712D70">
              <w:rPr>
                <w:sz w:val="20"/>
                <w:szCs w:val="20"/>
              </w:rPr>
              <w:t>he impact of the invention of concrete on architectural design</w:t>
            </w:r>
          </w:p>
          <w:p w:rsidR="0096796A" w:rsidRDefault="00C14020" w:rsidP="0096796A">
            <w:pPr>
              <w:numPr>
                <w:ilvl w:val="0"/>
                <w:numId w:val="3"/>
              </w:numPr>
              <w:ind w:left="288" w:hanging="288"/>
              <w:rPr>
                <w:sz w:val="20"/>
                <w:szCs w:val="20"/>
              </w:rPr>
            </w:pPr>
            <w:r>
              <w:rPr>
                <w:sz w:val="20"/>
                <w:szCs w:val="20"/>
              </w:rPr>
              <w:t>H</w:t>
            </w:r>
            <w:r w:rsidR="00712D70">
              <w:rPr>
                <w:sz w:val="20"/>
                <w:szCs w:val="20"/>
              </w:rPr>
              <w:t xml:space="preserve">ow geography influenced the </w:t>
            </w:r>
            <w:r>
              <w:rPr>
                <w:sz w:val="20"/>
                <w:szCs w:val="20"/>
              </w:rPr>
              <w:t xml:space="preserve">availability of </w:t>
            </w:r>
            <w:r w:rsidR="00712D70">
              <w:rPr>
                <w:sz w:val="20"/>
                <w:szCs w:val="20"/>
              </w:rPr>
              <w:t>materials</w:t>
            </w:r>
            <w:r>
              <w:rPr>
                <w:sz w:val="20"/>
                <w:szCs w:val="20"/>
              </w:rPr>
              <w:t xml:space="preserve"> in Greece</w:t>
            </w:r>
            <w:r w:rsidR="00712D70">
              <w:rPr>
                <w:sz w:val="20"/>
                <w:szCs w:val="20"/>
              </w:rPr>
              <w:t xml:space="preserve"> </w:t>
            </w:r>
          </w:p>
          <w:p w:rsidR="007B5ADF" w:rsidRPr="0096796A" w:rsidRDefault="0096796A" w:rsidP="0096796A">
            <w:pPr>
              <w:numPr>
                <w:ilvl w:val="0"/>
                <w:numId w:val="3"/>
              </w:numPr>
              <w:ind w:left="288" w:hanging="288"/>
              <w:rPr>
                <w:sz w:val="20"/>
                <w:szCs w:val="20"/>
              </w:rPr>
            </w:pPr>
            <w:r w:rsidRPr="0096796A">
              <w:rPr>
                <w:sz w:val="20"/>
                <w:szCs w:val="20"/>
              </w:rPr>
              <w:t>T</w:t>
            </w:r>
            <w:r w:rsidR="00712D70" w:rsidRPr="0096796A">
              <w:rPr>
                <w:sz w:val="20"/>
                <w:szCs w:val="20"/>
              </w:rPr>
              <w:t>he significance of religion on artistic design</w:t>
            </w:r>
          </w:p>
          <w:p w:rsidR="007B5ADF" w:rsidRDefault="0096796A" w:rsidP="00822942">
            <w:pPr>
              <w:numPr>
                <w:ilvl w:val="0"/>
                <w:numId w:val="3"/>
              </w:numPr>
              <w:ind w:left="288" w:hanging="288"/>
              <w:rPr>
                <w:sz w:val="20"/>
                <w:szCs w:val="20"/>
              </w:rPr>
            </w:pPr>
            <w:r>
              <w:rPr>
                <w:sz w:val="20"/>
                <w:szCs w:val="20"/>
              </w:rPr>
              <w:t>T</w:t>
            </w:r>
            <w:r w:rsidR="00712D70">
              <w:rPr>
                <w:sz w:val="20"/>
                <w:szCs w:val="20"/>
              </w:rPr>
              <w:t>he focus</w:t>
            </w:r>
            <w:r w:rsidR="00822942">
              <w:rPr>
                <w:sz w:val="20"/>
                <w:szCs w:val="20"/>
              </w:rPr>
              <w:t xml:space="preserve"> of Greek art on the</w:t>
            </w:r>
            <w:r w:rsidR="00712D70">
              <w:rPr>
                <w:sz w:val="20"/>
                <w:szCs w:val="20"/>
              </w:rPr>
              <w:t xml:space="preserve"> human form</w:t>
            </w:r>
          </w:p>
        </w:tc>
      </w:tr>
      <w:tr w:rsidR="007B5ADF">
        <w:trPr>
          <w:trHeight w:val="160"/>
        </w:trPr>
        <w:tc>
          <w:tcPr>
            <w:tcW w:w="3706" w:type="dxa"/>
            <w:shd w:val="clear" w:color="auto" w:fill="D9D9D9"/>
          </w:tcPr>
          <w:p w:rsidR="007B5ADF" w:rsidRDefault="00712D70">
            <w:pPr>
              <w:ind w:left="0" w:firstLine="0"/>
              <w:contextualSpacing w:val="0"/>
            </w:pPr>
            <w:r>
              <w:rPr>
                <w:b/>
                <w:sz w:val="20"/>
                <w:szCs w:val="20"/>
              </w:rPr>
              <w:t>Key Skills:</w:t>
            </w:r>
          </w:p>
        </w:tc>
        <w:tc>
          <w:tcPr>
            <w:tcW w:w="11075" w:type="dxa"/>
            <w:gridSpan w:val="2"/>
            <w:shd w:val="clear" w:color="auto" w:fill="FFFFFF"/>
          </w:tcPr>
          <w:p w:rsidR="007B5ADF" w:rsidRDefault="0096796A">
            <w:pPr>
              <w:numPr>
                <w:ilvl w:val="0"/>
                <w:numId w:val="3"/>
              </w:numPr>
              <w:ind w:left="288" w:hanging="288"/>
              <w:rPr>
                <w:sz w:val="20"/>
                <w:szCs w:val="20"/>
              </w:rPr>
            </w:pPr>
            <w:r>
              <w:rPr>
                <w:sz w:val="20"/>
                <w:szCs w:val="20"/>
              </w:rPr>
              <w:t>C</w:t>
            </w:r>
            <w:r w:rsidR="00712D70">
              <w:rPr>
                <w:sz w:val="20"/>
                <w:szCs w:val="20"/>
              </w:rPr>
              <w:t xml:space="preserve">reate a piece of artwork based on classical art/architecture </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75" w:type="dxa"/>
            <w:gridSpan w:val="2"/>
            <w:shd w:val="clear" w:color="auto" w:fill="FFFFFF"/>
          </w:tcPr>
          <w:p w:rsidR="007B5ADF" w:rsidRDefault="0096796A">
            <w:pPr>
              <w:ind w:left="288" w:hanging="288"/>
              <w:contextualSpacing w:val="0"/>
            </w:pPr>
            <w:r>
              <w:rPr>
                <w:sz w:val="20"/>
                <w:szCs w:val="20"/>
              </w:rPr>
              <w:t>C</w:t>
            </w:r>
            <w:r w:rsidR="00712D70">
              <w:rPr>
                <w:sz w:val="20"/>
                <w:szCs w:val="20"/>
              </w:rPr>
              <w:t>olumn, mosaic, concrete, temple, Ionic, Doric, Corinthian</w:t>
            </w:r>
            <w:r>
              <w:rPr>
                <w:sz w:val="20"/>
                <w:szCs w:val="20"/>
              </w:rPr>
              <w:t>, architecture, sculpture, classical</w:t>
            </w:r>
          </w:p>
        </w:tc>
      </w:tr>
    </w:tbl>
    <w:p w:rsidR="007B5ADF" w:rsidRDefault="007B5ADF">
      <w:pPr>
        <w:ind w:left="0" w:firstLine="0"/>
      </w:pPr>
    </w:p>
    <w:tbl>
      <w:tblPr>
        <w:tblStyle w:val="ae"/>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1075"/>
      </w:tblGrid>
      <w:tr w:rsidR="007B5ADF">
        <w:tc>
          <w:tcPr>
            <w:tcW w:w="14781" w:type="dxa"/>
            <w:gridSpan w:val="2"/>
            <w:shd w:val="clear" w:color="auto" w:fill="A6A6A6"/>
          </w:tcPr>
          <w:p w:rsidR="007B5ADF" w:rsidRDefault="00712D70">
            <w:pPr>
              <w:ind w:left="0" w:firstLine="0"/>
              <w:contextualSpacing w:val="0"/>
            </w:pPr>
            <w:r>
              <w:rPr>
                <w:b/>
                <w:sz w:val="20"/>
                <w:szCs w:val="20"/>
              </w:rPr>
              <w:t>Learning Experience # 5</w:t>
            </w:r>
          </w:p>
        </w:tc>
      </w:tr>
      <w:tr w:rsidR="007B5ADF">
        <w:tc>
          <w:tcPr>
            <w:tcW w:w="14781" w:type="dxa"/>
            <w:gridSpan w:val="2"/>
            <w:shd w:val="clear" w:color="auto" w:fill="D9D9D9"/>
          </w:tcPr>
          <w:p w:rsidR="007B5ADF" w:rsidRDefault="00712D70">
            <w:pPr>
              <w:ind w:left="0" w:firstLine="0"/>
              <w:contextualSpacing w:val="0"/>
            </w:pPr>
            <w:r>
              <w:rPr>
                <w:sz w:val="28"/>
                <w:szCs w:val="28"/>
              </w:rPr>
              <w:t>The teacher may provide images, documents, and artifacts so that students can explore the cultural developments (e.g., epics, mythology) of the classical Greeks which had a lasting impact beyond their time.</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shd w:val="clear" w:color="auto" w:fill="FFFFFF"/>
          </w:tcPr>
          <w:p w:rsidR="007B5ADF" w:rsidRDefault="00712D70">
            <w:pPr>
              <w:ind w:left="288" w:hanging="288"/>
              <w:contextualSpacing w:val="0"/>
            </w:pPr>
            <w:r>
              <w:rPr>
                <w:sz w:val="20"/>
                <w:szCs w:val="20"/>
              </w:rPr>
              <w:t>Contemporary social traditions often reflect the legacy of and interactions among diverse cultural groups</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75" w:type="dxa"/>
            <w:shd w:val="clear" w:color="auto" w:fill="FFFFFF"/>
          </w:tcPr>
          <w:p w:rsidR="007B5ADF" w:rsidRDefault="001542C5">
            <w:pPr>
              <w:ind w:left="288" w:hanging="288"/>
              <w:contextualSpacing w:val="0"/>
            </w:pPr>
            <w:hyperlink r:id="rId76">
              <w:r w:rsidR="00712D70" w:rsidRPr="00333FD8">
                <w:rPr>
                  <w:color w:val="0000FF"/>
                  <w:sz w:val="20"/>
                  <w:szCs w:val="20"/>
                  <w:u w:val="single"/>
                </w:rPr>
                <w:t>http://www.greekmythology.com/</w:t>
              </w:r>
            </w:hyperlink>
            <w:r w:rsidR="00333FD8">
              <w:rPr>
                <w:sz w:val="20"/>
                <w:szCs w:val="20"/>
              </w:rPr>
              <w:t xml:space="preserve"> (Archive of Greek mythologies</w:t>
            </w:r>
            <w:r w:rsidR="00712D70">
              <w:rPr>
                <w:sz w:val="20"/>
                <w:szCs w:val="20"/>
              </w:rPr>
              <w:t>)</w:t>
            </w:r>
          </w:p>
          <w:p w:rsidR="007B5ADF" w:rsidRDefault="001542C5">
            <w:pPr>
              <w:ind w:left="0" w:firstLine="0"/>
              <w:contextualSpacing w:val="0"/>
            </w:pPr>
            <w:hyperlink r:id="rId77">
              <w:r w:rsidR="00712D70" w:rsidRPr="00333FD8">
                <w:rPr>
                  <w:color w:val="0000FF"/>
                  <w:sz w:val="20"/>
                  <w:szCs w:val="20"/>
                  <w:u w:val="single"/>
                </w:rPr>
                <w:t>http://www.mythweb.com/teachers/tips/tips.html</w:t>
              </w:r>
            </w:hyperlink>
            <w:r w:rsidR="00712D70">
              <w:rPr>
                <w:sz w:val="20"/>
                <w:szCs w:val="20"/>
              </w:rPr>
              <w:t xml:space="preserve"> (</w:t>
            </w:r>
            <w:r w:rsidR="00333FD8">
              <w:rPr>
                <w:sz w:val="20"/>
                <w:szCs w:val="20"/>
              </w:rPr>
              <w:t xml:space="preserve">Teaching tips for </w:t>
            </w:r>
            <w:r w:rsidR="00712D70">
              <w:rPr>
                <w:sz w:val="20"/>
                <w:szCs w:val="20"/>
              </w:rPr>
              <w:t xml:space="preserve">writing myths) </w:t>
            </w:r>
          </w:p>
          <w:p w:rsidR="007B5ADF" w:rsidRDefault="001542C5" w:rsidP="00B32943">
            <w:pPr>
              <w:ind w:left="0" w:firstLine="0"/>
              <w:contextualSpacing w:val="0"/>
            </w:pPr>
            <w:hyperlink r:id="rId78">
              <w:r w:rsidR="00B32943" w:rsidRPr="00B32943">
                <w:rPr>
                  <w:color w:val="0000FF"/>
                  <w:sz w:val="20"/>
                  <w:szCs w:val="20"/>
                  <w:u w:val="single"/>
                </w:rPr>
                <w:t>http://www.pbs.org/empires/thegreeks/background/24c.html</w:t>
              </w:r>
            </w:hyperlink>
            <w:r w:rsidR="00B32943">
              <w:rPr>
                <w:sz w:val="20"/>
                <w:szCs w:val="20"/>
              </w:rPr>
              <w:t xml:space="preserve"> (Article: The Different Types of Greek Drama) </w:t>
            </w:r>
            <w:hyperlink r:id="rId79">
              <w:r w:rsidR="00712D70" w:rsidRPr="00333FD8">
                <w:rPr>
                  <w:color w:val="0000FF"/>
                  <w:sz w:val="20"/>
                  <w:szCs w:val="20"/>
                  <w:u w:val="single"/>
                </w:rPr>
                <w:t>http://projects.cbe.ab.ca/senatorpatrickburns/myth_outline.htm</w:t>
              </w:r>
            </w:hyperlink>
            <w:r w:rsidR="00712D70">
              <w:rPr>
                <w:sz w:val="20"/>
                <w:szCs w:val="20"/>
              </w:rPr>
              <w:t xml:space="preserve"> (</w:t>
            </w:r>
            <w:r w:rsidR="00333FD8">
              <w:rPr>
                <w:sz w:val="20"/>
                <w:szCs w:val="20"/>
              </w:rPr>
              <w:t xml:space="preserve">Outline for creating a </w:t>
            </w:r>
            <w:r w:rsidR="00712D70">
              <w:rPr>
                <w:sz w:val="20"/>
                <w:szCs w:val="20"/>
              </w:rPr>
              <w:t>myth)</w:t>
            </w:r>
          </w:p>
          <w:p w:rsidR="007B5ADF" w:rsidRDefault="001542C5">
            <w:pPr>
              <w:ind w:left="288" w:hanging="288"/>
              <w:contextualSpacing w:val="0"/>
            </w:pPr>
            <w:hyperlink r:id="rId80" w:history="1">
              <w:r w:rsidR="00B32943" w:rsidRPr="00D75A4C">
                <w:rPr>
                  <w:rStyle w:val="Hyperlink"/>
                  <w:sz w:val="20"/>
                  <w:szCs w:val="20"/>
                </w:rPr>
                <w:t>http://www.bachelorsdegreeonline.com/blog/2011/10-greek-plays-that-are-essential-to-any-education/</w:t>
              </w:r>
            </w:hyperlink>
            <w:r w:rsidR="00712D70">
              <w:rPr>
                <w:sz w:val="20"/>
                <w:szCs w:val="20"/>
              </w:rPr>
              <w:t xml:space="preserve"> (</w:t>
            </w:r>
            <w:r w:rsidR="00B32943">
              <w:rPr>
                <w:sz w:val="20"/>
                <w:szCs w:val="20"/>
              </w:rPr>
              <w:t>Synopse</w:t>
            </w:r>
            <w:r w:rsidR="00712D70">
              <w:rPr>
                <w:sz w:val="20"/>
                <w:szCs w:val="20"/>
              </w:rPr>
              <w:t xml:space="preserve">s of 10 great </w:t>
            </w:r>
            <w:r w:rsidR="00B32943">
              <w:rPr>
                <w:sz w:val="20"/>
                <w:szCs w:val="20"/>
              </w:rPr>
              <w:t xml:space="preserve">Greek </w:t>
            </w:r>
            <w:r w:rsidR="00712D70">
              <w:rPr>
                <w:sz w:val="20"/>
                <w:szCs w:val="20"/>
              </w:rPr>
              <w:t>plays)</w:t>
            </w:r>
          </w:p>
          <w:p w:rsidR="007B5ADF" w:rsidRDefault="001542C5">
            <w:pPr>
              <w:ind w:left="288" w:hanging="288"/>
              <w:contextualSpacing w:val="0"/>
            </w:pPr>
            <w:hyperlink r:id="rId81">
              <w:r w:rsidR="00712D70" w:rsidRPr="00B32943">
                <w:rPr>
                  <w:color w:val="0000FF"/>
                  <w:sz w:val="20"/>
                  <w:szCs w:val="20"/>
                  <w:u w:val="single"/>
                </w:rPr>
                <w:t>http://www.iep.utm.edu/greekphi/</w:t>
              </w:r>
            </w:hyperlink>
            <w:r w:rsidR="00712D70">
              <w:rPr>
                <w:sz w:val="20"/>
                <w:szCs w:val="20"/>
              </w:rPr>
              <w:t xml:space="preserve"> (</w:t>
            </w:r>
            <w:r w:rsidR="00B32943">
              <w:rPr>
                <w:sz w:val="20"/>
                <w:szCs w:val="20"/>
              </w:rPr>
              <w:t xml:space="preserve">Ancient </w:t>
            </w:r>
            <w:r w:rsidR="00712D70">
              <w:rPr>
                <w:sz w:val="20"/>
                <w:szCs w:val="20"/>
              </w:rPr>
              <w:t>Greek philosophy)</w:t>
            </w:r>
          </w:p>
          <w:p w:rsidR="007B5ADF" w:rsidRDefault="001542C5">
            <w:pPr>
              <w:ind w:left="288" w:hanging="288"/>
              <w:contextualSpacing w:val="0"/>
            </w:pPr>
            <w:hyperlink r:id="rId82">
              <w:r w:rsidR="00712D70" w:rsidRPr="00B32943">
                <w:rPr>
                  <w:color w:val="0000FF"/>
                  <w:sz w:val="20"/>
                  <w:szCs w:val="20"/>
                  <w:u w:val="single"/>
                </w:rPr>
                <w:t>http://www.enkivillage.com/famous-greek-philosophers.htm</w:t>
              </w:r>
              <w:r w:rsidR="00712D70">
                <w:rPr>
                  <w:color w:val="1155CC"/>
                  <w:sz w:val="20"/>
                  <w:szCs w:val="20"/>
                  <w:u w:val="single"/>
                </w:rPr>
                <w:t>l</w:t>
              </w:r>
            </w:hyperlink>
            <w:r w:rsidR="00712D70">
              <w:rPr>
                <w:sz w:val="20"/>
                <w:szCs w:val="20"/>
              </w:rPr>
              <w:t xml:space="preserve"> (Greek </w:t>
            </w:r>
            <w:r w:rsidR="00B32943">
              <w:rPr>
                <w:sz w:val="20"/>
                <w:szCs w:val="20"/>
              </w:rPr>
              <w:t>philosophers</w:t>
            </w:r>
            <w:r w:rsidR="00712D70">
              <w:rPr>
                <w:sz w:val="20"/>
                <w:szCs w:val="20"/>
              </w:rPr>
              <w:t xml:space="preserve"> and quotes)</w:t>
            </w:r>
          </w:p>
        </w:tc>
      </w:tr>
      <w:tr w:rsidR="007B5ADF">
        <w:tc>
          <w:tcPr>
            <w:tcW w:w="3706" w:type="dxa"/>
            <w:shd w:val="clear" w:color="auto" w:fill="D9D9D9"/>
          </w:tcPr>
          <w:p w:rsidR="007B5ADF" w:rsidRDefault="00712D70">
            <w:pPr>
              <w:ind w:left="0" w:firstLine="0"/>
              <w:contextualSpacing w:val="0"/>
            </w:pPr>
            <w:r>
              <w:rPr>
                <w:b/>
                <w:sz w:val="20"/>
                <w:szCs w:val="20"/>
              </w:rPr>
              <w:t>Student Resources:</w:t>
            </w:r>
          </w:p>
        </w:tc>
        <w:tc>
          <w:tcPr>
            <w:tcW w:w="11075" w:type="dxa"/>
            <w:shd w:val="clear" w:color="auto" w:fill="FFFFFF"/>
          </w:tcPr>
          <w:p w:rsidR="007B5ADF" w:rsidRDefault="001542C5">
            <w:pPr>
              <w:ind w:left="288" w:hanging="288"/>
              <w:contextualSpacing w:val="0"/>
            </w:pPr>
            <w:hyperlink r:id="rId83">
              <w:r w:rsidR="00712D70" w:rsidRPr="00B32943">
                <w:rPr>
                  <w:color w:val="0000FF"/>
                  <w:sz w:val="20"/>
                  <w:szCs w:val="20"/>
                  <w:u w:val="single"/>
                </w:rPr>
                <w:t>http://www.pbs.org/empires/thegreeks/background/24c.html</w:t>
              </w:r>
            </w:hyperlink>
            <w:r w:rsidR="00712D70">
              <w:rPr>
                <w:sz w:val="20"/>
                <w:szCs w:val="20"/>
              </w:rPr>
              <w:t xml:space="preserve"> (</w:t>
            </w:r>
            <w:r w:rsidR="00B32943">
              <w:rPr>
                <w:sz w:val="20"/>
                <w:szCs w:val="20"/>
              </w:rPr>
              <w:t xml:space="preserve">Article: The Different </w:t>
            </w:r>
            <w:r w:rsidR="00712D70">
              <w:rPr>
                <w:sz w:val="20"/>
                <w:szCs w:val="20"/>
              </w:rPr>
              <w:t xml:space="preserve">Types of Greek </w:t>
            </w:r>
            <w:r w:rsidR="00B32943">
              <w:rPr>
                <w:sz w:val="20"/>
                <w:szCs w:val="20"/>
              </w:rPr>
              <w:t>Drama</w:t>
            </w:r>
            <w:r w:rsidR="00712D70">
              <w:rPr>
                <w:sz w:val="20"/>
                <w:szCs w:val="20"/>
              </w:rPr>
              <w:t>)</w:t>
            </w:r>
          </w:p>
          <w:p w:rsidR="007B5ADF" w:rsidRDefault="001542C5">
            <w:pPr>
              <w:ind w:left="288" w:hanging="288"/>
              <w:contextualSpacing w:val="0"/>
              <w:rPr>
                <w:sz w:val="20"/>
                <w:szCs w:val="20"/>
              </w:rPr>
            </w:pPr>
            <w:hyperlink r:id="rId84">
              <w:r w:rsidR="00712D70" w:rsidRPr="00AF59A4">
                <w:rPr>
                  <w:color w:val="0000FF"/>
                  <w:sz w:val="20"/>
                  <w:szCs w:val="20"/>
                  <w:u w:val="single"/>
                </w:rPr>
                <w:t>https://www.youtube.com/watch?v=aSRLK7SogvE</w:t>
              </w:r>
            </w:hyperlink>
            <w:r w:rsidR="00712D70" w:rsidRPr="00AF59A4">
              <w:rPr>
                <w:color w:val="0000FF"/>
                <w:sz w:val="20"/>
                <w:szCs w:val="20"/>
              </w:rPr>
              <w:t xml:space="preserve"> </w:t>
            </w:r>
            <w:r w:rsidR="00712D70" w:rsidRPr="00AF59A4">
              <w:rPr>
                <w:color w:val="auto"/>
                <w:sz w:val="20"/>
                <w:szCs w:val="20"/>
              </w:rPr>
              <w:t>(</w:t>
            </w:r>
            <w:r w:rsidR="00AF59A4">
              <w:rPr>
                <w:sz w:val="20"/>
                <w:szCs w:val="20"/>
              </w:rPr>
              <w:t xml:space="preserve">Video: An </w:t>
            </w:r>
            <w:r w:rsidR="00712D70">
              <w:rPr>
                <w:sz w:val="20"/>
                <w:szCs w:val="20"/>
              </w:rPr>
              <w:t>intro</w:t>
            </w:r>
            <w:r w:rsidR="00AF59A4">
              <w:rPr>
                <w:sz w:val="20"/>
                <w:szCs w:val="20"/>
              </w:rPr>
              <w:t>duction</w:t>
            </w:r>
            <w:r w:rsidR="00712D70">
              <w:rPr>
                <w:sz w:val="20"/>
                <w:szCs w:val="20"/>
              </w:rPr>
              <w:t xml:space="preserve"> to Greek </w:t>
            </w:r>
            <w:r w:rsidR="00AF59A4">
              <w:rPr>
                <w:sz w:val="20"/>
                <w:szCs w:val="20"/>
              </w:rPr>
              <w:t>theater</w:t>
            </w:r>
            <w:r w:rsidR="00712D70">
              <w:rPr>
                <w:sz w:val="20"/>
                <w:szCs w:val="20"/>
              </w:rPr>
              <w:t>)</w:t>
            </w:r>
          </w:p>
          <w:p w:rsidR="00DF373B" w:rsidRDefault="001542C5">
            <w:pPr>
              <w:ind w:left="288" w:hanging="288"/>
              <w:contextualSpacing w:val="0"/>
              <w:rPr>
                <w:sz w:val="20"/>
                <w:szCs w:val="20"/>
              </w:rPr>
            </w:pPr>
            <w:hyperlink r:id="rId85">
              <w:r w:rsidR="00DF373B" w:rsidRPr="00AF59A4">
                <w:rPr>
                  <w:color w:val="0000FF"/>
                  <w:sz w:val="20"/>
                  <w:szCs w:val="20"/>
                  <w:u w:val="single"/>
                </w:rPr>
                <w:t>http://www.ancient-literature.com/greece.html</w:t>
              </w:r>
            </w:hyperlink>
            <w:r w:rsidR="00DF373B" w:rsidRPr="00AF59A4">
              <w:rPr>
                <w:color w:val="0000FF"/>
                <w:sz w:val="20"/>
                <w:szCs w:val="20"/>
              </w:rPr>
              <w:t xml:space="preserve"> </w:t>
            </w:r>
            <w:r w:rsidR="00DF373B">
              <w:rPr>
                <w:sz w:val="20"/>
                <w:szCs w:val="20"/>
              </w:rPr>
              <w:t>(Greek literary style)</w:t>
            </w:r>
          </w:p>
          <w:p w:rsidR="00333FD8" w:rsidRDefault="001542C5" w:rsidP="00333FD8">
            <w:pPr>
              <w:ind w:left="288" w:hanging="288"/>
              <w:contextualSpacing w:val="0"/>
            </w:pPr>
            <w:hyperlink r:id="rId86">
              <w:r w:rsidR="00333FD8" w:rsidRPr="00333FD8">
                <w:rPr>
                  <w:color w:val="0000FF"/>
                  <w:sz w:val="20"/>
                  <w:szCs w:val="20"/>
                  <w:u w:val="single"/>
                </w:rPr>
                <w:t>http://projects.cbe.ab.ca/senatorpatrickburns/myth_outline.htm</w:t>
              </w:r>
            </w:hyperlink>
            <w:r w:rsidR="00333FD8">
              <w:rPr>
                <w:sz w:val="20"/>
                <w:szCs w:val="20"/>
              </w:rPr>
              <w:t xml:space="preserve"> (Outline for creating a myth)</w:t>
            </w:r>
          </w:p>
          <w:p w:rsidR="00333FD8" w:rsidRDefault="001542C5" w:rsidP="00333FD8">
            <w:pPr>
              <w:ind w:left="288" w:hanging="288"/>
              <w:contextualSpacing w:val="0"/>
            </w:pPr>
            <w:hyperlink r:id="rId87">
              <w:r w:rsidR="00333FD8" w:rsidRPr="00AF59A4">
                <w:rPr>
                  <w:color w:val="0000FF"/>
                  <w:sz w:val="20"/>
                  <w:szCs w:val="20"/>
                  <w:u w:val="single"/>
                </w:rPr>
                <w:t>http://questgarden.com/101/82/6/100420145252/process.htm</w:t>
              </w:r>
            </w:hyperlink>
            <w:r w:rsidR="00333FD8">
              <w:rPr>
                <w:sz w:val="20"/>
                <w:szCs w:val="20"/>
              </w:rPr>
              <w:t xml:space="preserve"> (A WebQuest on creating a myth) </w:t>
            </w:r>
          </w:p>
        </w:tc>
      </w:tr>
      <w:tr w:rsidR="007B5ADF">
        <w:tc>
          <w:tcPr>
            <w:tcW w:w="3706" w:type="dxa"/>
            <w:shd w:val="clear" w:color="auto" w:fill="D9D9D9"/>
          </w:tcPr>
          <w:p w:rsidR="007B5ADF" w:rsidRDefault="00712D70">
            <w:pPr>
              <w:ind w:left="0" w:firstLine="0"/>
              <w:contextualSpacing w:val="0"/>
            </w:pPr>
            <w:r>
              <w:rPr>
                <w:b/>
                <w:sz w:val="20"/>
                <w:szCs w:val="20"/>
              </w:rPr>
              <w:t>Assessment:</w:t>
            </w:r>
          </w:p>
        </w:tc>
        <w:tc>
          <w:tcPr>
            <w:tcW w:w="11075" w:type="dxa"/>
            <w:shd w:val="clear" w:color="auto" w:fill="FFFFFF"/>
          </w:tcPr>
          <w:p w:rsidR="007B5ADF" w:rsidRDefault="00712D70">
            <w:pPr>
              <w:ind w:left="288" w:hanging="288"/>
              <w:contextualSpacing w:val="0"/>
            </w:pPr>
            <w:r>
              <w:rPr>
                <w:sz w:val="20"/>
                <w:szCs w:val="20"/>
              </w:rPr>
              <w:t>Students will write a Greek myth by selecting a natural phenomenon and explaining how it came to be.</w:t>
            </w:r>
          </w:p>
        </w:tc>
      </w:tr>
    </w:tbl>
    <w:p w:rsidR="00822942" w:rsidRDefault="00822942">
      <w:r>
        <w:br w:type="page"/>
      </w:r>
    </w:p>
    <w:tbl>
      <w:tblPr>
        <w:tblStyle w:val="ae"/>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rPr>
          <w:trHeight w:val="180"/>
        </w:trPr>
        <w:tc>
          <w:tcPr>
            <w:tcW w:w="3706" w:type="dxa"/>
            <w:vMerge w:val="restart"/>
            <w:shd w:val="clear" w:color="auto" w:fill="D9D9D9"/>
          </w:tcPr>
          <w:p w:rsidR="007B5ADF" w:rsidRDefault="00AF59A4">
            <w:pPr>
              <w:ind w:left="0" w:firstLine="0"/>
              <w:contextualSpacing w:val="0"/>
            </w:pPr>
            <w:r>
              <w:lastRenderedPageBreak/>
              <w:br w:type="page"/>
            </w:r>
            <w:r w:rsidR="00712D70">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542F32" w:rsidRDefault="00AF59A4">
            <w:pPr>
              <w:ind w:left="288" w:hanging="288"/>
              <w:contextualSpacing w:val="0"/>
              <w:rPr>
                <w:sz w:val="20"/>
                <w:szCs w:val="20"/>
              </w:rPr>
            </w:pPr>
            <w:r>
              <w:rPr>
                <w:sz w:val="20"/>
                <w:szCs w:val="20"/>
              </w:rPr>
              <w:t>Students</w:t>
            </w:r>
            <w:r w:rsidR="00712D70">
              <w:rPr>
                <w:sz w:val="20"/>
                <w:szCs w:val="20"/>
              </w:rPr>
              <w:t xml:space="preserve"> may</w:t>
            </w:r>
            <w:r>
              <w:rPr>
                <w:sz w:val="20"/>
                <w:szCs w:val="20"/>
              </w:rPr>
              <w:t xml:space="preserve"> be</w:t>
            </w:r>
            <w:r w:rsidR="00712D70">
              <w:rPr>
                <w:sz w:val="20"/>
                <w:szCs w:val="20"/>
              </w:rPr>
              <w:t xml:space="preserve"> provide</w:t>
            </w:r>
            <w:r w:rsidR="00542F32">
              <w:rPr>
                <w:sz w:val="20"/>
                <w:szCs w:val="20"/>
              </w:rPr>
              <w:t>d an outline for their myth</w:t>
            </w:r>
          </w:p>
          <w:p w:rsidR="007B5ADF" w:rsidRDefault="001542C5">
            <w:pPr>
              <w:ind w:left="288" w:hanging="288"/>
              <w:contextualSpacing w:val="0"/>
            </w:pPr>
            <w:hyperlink r:id="rId88">
              <w:r w:rsidR="00712D70" w:rsidRPr="00AF59A4">
                <w:rPr>
                  <w:color w:val="0000FF"/>
                  <w:sz w:val="20"/>
                  <w:szCs w:val="20"/>
                  <w:u w:val="single"/>
                </w:rPr>
                <w:t>http://projects.cbe.ab.ca/senatorpatrickburns/myth_outline.htm</w:t>
              </w:r>
            </w:hyperlink>
            <w:r w:rsidR="00712D70" w:rsidRPr="00AF59A4">
              <w:rPr>
                <w:color w:val="0000FF"/>
                <w:sz w:val="20"/>
                <w:szCs w:val="20"/>
              </w:rPr>
              <w:t xml:space="preserve"> </w:t>
            </w:r>
          </w:p>
          <w:p w:rsidR="007B5ADF" w:rsidRDefault="00BF5C57">
            <w:pPr>
              <w:ind w:left="288" w:hanging="288"/>
              <w:contextualSpacing w:val="0"/>
            </w:pPr>
            <w:r>
              <w:rPr>
                <w:sz w:val="20"/>
                <w:szCs w:val="20"/>
              </w:rPr>
              <w:t>Students</w:t>
            </w:r>
            <w:r w:rsidR="00712D70">
              <w:rPr>
                <w:sz w:val="20"/>
                <w:szCs w:val="20"/>
              </w:rPr>
              <w:t xml:space="preserve"> may </w:t>
            </w:r>
            <w:r>
              <w:rPr>
                <w:sz w:val="20"/>
                <w:szCs w:val="20"/>
              </w:rPr>
              <w:t xml:space="preserve">be </w:t>
            </w:r>
            <w:r w:rsidR="00712D70">
              <w:rPr>
                <w:sz w:val="20"/>
                <w:szCs w:val="20"/>
              </w:rPr>
              <w:t>provide</w:t>
            </w:r>
            <w:r>
              <w:rPr>
                <w:sz w:val="20"/>
                <w:szCs w:val="20"/>
              </w:rPr>
              <w:t>d</w:t>
            </w:r>
            <w:r w:rsidR="00712D70">
              <w:rPr>
                <w:sz w:val="20"/>
                <w:szCs w:val="20"/>
              </w:rPr>
              <w:t xml:space="preserve"> the beginning of a myth </w:t>
            </w:r>
            <w:r>
              <w:rPr>
                <w:sz w:val="20"/>
                <w:szCs w:val="20"/>
              </w:rPr>
              <w:t>to finish</w:t>
            </w:r>
          </w:p>
          <w:p w:rsidR="007B5ADF" w:rsidRDefault="001542C5">
            <w:pPr>
              <w:ind w:left="288" w:hanging="288"/>
              <w:contextualSpacing w:val="0"/>
            </w:pPr>
            <w:hyperlink r:id="rId89">
              <w:r w:rsidR="00712D70" w:rsidRPr="00BF5C57">
                <w:rPr>
                  <w:color w:val="0000FF"/>
                  <w:sz w:val="20"/>
                  <w:szCs w:val="20"/>
                  <w:u w:val="single"/>
                </w:rPr>
                <w:t>http://projects.cbe.ab.ca/senatorpatrickburns/sequential%20creation%20activities_.htm</w:t>
              </w:r>
            </w:hyperlink>
            <w:r w:rsidR="00712D70" w:rsidRPr="00BF5C57">
              <w:rPr>
                <w:color w:val="0000FF"/>
                <w:sz w:val="20"/>
                <w:szCs w:val="20"/>
              </w:rPr>
              <w:t xml:space="preserve"> </w:t>
            </w:r>
          </w:p>
        </w:tc>
        <w:tc>
          <w:tcPr>
            <w:tcW w:w="5755" w:type="dxa"/>
            <w:tcBorders>
              <w:top w:val="nil"/>
            </w:tcBorders>
            <w:shd w:val="clear" w:color="auto" w:fill="FFFFFF"/>
          </w:tcPr>
          <w:p w:rsidR="007B5ADF" w:rsidRDefault="00712D70">
            <w:pPr>
              <w:ind w:left="288" w:hanging="288"/>
              <w:contextualSpacing w:val="0"/>
            </w:pPr>
            <w:r>
              <w:rPr>
                <w:sz w:val="20"/>
                <w:szCs w:val="20"/>
              </w:rPr>
              <w:t>N/A</w:t>
            </w:r>
          </w:p>
        </w:tc>
      </w:tr>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t>Extensions for depth and complexity:</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40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712D70">
            <w:pPr>
              <w:ind w:left="288" w:hanging="288"/>
              <w:contextualSpacing w:val="0"/>
            </w:pPr>
            <w:r w:rsidRPr="00542F32">
              <w:rPr>
                <w:sz w:val="20"/>
              </w:rPr>
              <w:t>N/A</w:t>
            </w:r>
          </w:p>
        </w:tc>
        <w:tc>
          <w:tcPr>
            <w:tcW w:w="5755" w:type="dxa"/>
            <w:tcBorders>
              <w:top w:val="nil"/>
            </w:tcBorders>
            <w:shd w:val="clear" w:color="auto" w:fill="FFFFFF"/>
          </w:tcPr>
          <w:p w:rsidR="007B5ADF" w:rsidRDefault="00BF5C57">
            <w:pPr>
              <w:ind w:left="288" w:hanging="288"/>
              <w:contextualSpacing w:val="0"/>
            </w:pPr>
            <w:r>
              <w:rPr>
                <w:sz w:val="20"/>
                <w:szCs w:val="20"/>
              </w:rPr>
              <w:t>S</w:t>
            </w:r>
            <w:r w:rsidR="00712D70">
              <w:rPr>
                <w:sz w:val="20"/>
                <w:szCs w:val="20"/>
              </w:rPr>
              <w:t>tudent</w:t>
            </w:r>
            <w:r>
              <w:rPr>
                <w:sz w:val="20"/>
                <w:szCs w:val="20"/>
              </w:rPr>
              <w:t>s</w:t>
            </w:r>
            <w:r w:rsidR="00712D70">
              <w:rPr>
                <w:sz w:val="20"/>
                <w:szCs w:val="20"/>
              </w:rPr>
              <w:t xml:space="preserve"> may create a digital</w:t>
            </w:r>
            <w:r>
              <w:rPr>
                <w:sz w:val="20"/>
                <w:szCs w:val="20"/>
              </w:rPr>
              <w:t xml:space="preserve"> comic strip to tell their myth</w:t>
            </w:r>
          </w:p>
        </w:tc>
      </w:tr>
      <w:tr w:rsidR="007B5ADF">
        <w:tc>
          <w:tcPr>
            <w:tcW w:w="3706" w:type="dxa"/>
            <w:shd w:val="clear" w:color="auto" w:fill="D9D9D9"/>
          </w:tcPr>
          <w:p w:rsidR="007B5ADF" w:rsidRDefault="00712D70">
            <w:pPr>
              <w:ind w:left="0" w:firstLine="0"/>
              <w:contextualSpacing w:val="0"/>
            </w:pPr>
            <w:r>
              <w:rPr>
                <w:b/>
                <w:sz w:val="20"/>
                <w:szCs w:val="20"/>
              </w:rPr>
              <w:t>Critical Content:</w:t>
            </w:r>
          </w:p>
        </w:tc>
        <w:tc>
          <w:tcPr>
            <w:tcW w:w="11075" w:type="dxa"/>
            <w:gridSpan w:val="2"/>
            <w:shd w:val="clear" w:color="auto" w:fill="FFFFFF"/>
          </w:tcPr>
          <w:p w:rsidR="007B5ADF" w:rsidRDefault="00BF5C57">
            <w:pPr>
              <w:numPr>
                <w:ilvl w:val="0"/>
                <w:numId w:val="3"/>
              </w:numPr>
              <w:ind w:left="288" w:hanging="288"/>
              <w:rPr>
                <w:sz w:val="20"/>
                <w:szCs w:val="20"/>
              </w:rPr>
            </w:pPr>
            <w:r>
              <w:rPr>
                <w:sz w:val="20"/>
                <w:szCs w:val="20"/>
              </w:rPr>
              <w:t>T</w:t>
            </w:r>
            <w:r w:rsidR="00712D70">
              <w:rPr>
                <w:sz w:val="20"/>
                <w:szCs w:val="20"/>
              </w:rPr>
              <w:t>he structure of the Greek myth and the epic cycle</w:t>
            </w:r>
          </w:p>
          <w:p w:rsidR="007B5ADF" w:rsidRDefault="00BF5C57">
            <w:pPr>
              <w:numPr>
                <w:ilvl w:val="0"/>
                <w:numId w:val="3"/>
              </w:numPr>
              <w:ind w:left="288" w:hanging="288"/>
              <w:rPr>
                <w:sz w:val="20"/>
                <w:szCs w:val="20"/>
              </w:rPr>
            </w:pPr>
            <w:r>
              <w:rPr>
                <w:sz w:val="20"/>
                <w:szCs w:val="20"/>
              </w:rPr>
              <w:t>T</w:t>
            </w:r>
            <w:r w:rsidR="00712D70">
              <w:rPr>
                <w:sz w:val="20"/>
                <w:szCs w:val="20"/>
              </w:rPr>
              <w:t>he religious beliefs and practices of the Greeks</w:t>
            </w:r>
          </w:p>
          <w:p w:rsidR="007B5ADF" w:rsidRDefault="00712D70">
            <w:pPr>
              <w:numPr>
                <w:ilvl w:val="0"/>
                <w:numId w:val="3"/>
              </w:numPr>
              <w:ind w:left="288" w:hanging="288"/>
              <w:rPr>
                <w:sz w:val="20"/>
                <w:szCs w:val="20"/>
              </w:rPr>
            </w:pPr>
            <w:r>
              <w:rPr>
                <w:sz w:val="20"/>
                <w:szCs w:val="20"/>
              </w:rPr>
              <w:t>The significance of Greek theatre and the Olympics</w:t>
            </w:r>
          </w:p>
          <w:p w:rsidR="007B5ADF" w:rsidRDefault="00712D70">
            <w:pPr>
              <w:numPr>
                <w:ilvl w:val="0"/>
                <w:numId w:val="3"/>
              </w:numPr>
              <w:ind w:left="288" w:hanging="288"/>
              <w:rPr>
                <w:sz w:val="20"/>
                <w:szCs w:val="20"/>
              </w:rPr>
            </w:pPr>
            <w:r>
              <w:rPr>
                <w:sz w:val="20"/>
                <w:szCs w:val="20"/>
              </w:rPr>
              <w:t xml:space="preserve">The impact the key philosophers (Socrates, Plato, Aristotle) </w:t>
            </w:r>
          </w:p>
        </w:tc>
      </w:tr>
      <w:tr w:rsidR="007B5ADF">
        <w:trPr>
          <w:trHeight w:val="160"/>
        </w:trPr>
        <w:tc>
          <w:tcPr>
            <w:tcW w:w="3706" w:type="dxa"/>
            <w:shd w:val="clear" w:color="auto" w:fill="D9D9D9"/>
          </w:tcPr>
          <w:p w:rsidR="007B5ADF" w:rsidRDefault="00712D70">
            <w:pPr>
              <w:ind w:left="0" w:firstLine="0"/>
              <w:contextualSpacing w:val="0"/>
            </w:pPr>
            <w:r>
              <w:rPr>
                <w:b/>
                <w:sz w:val="20"/>
                <w:szCs w:val="20"/>
              </w:rPr>
              <w:t>Key Skills:</w:t>
            </w:r>
          </w:p>
        </w:tc>
        <w:tc>
          <w:tcPr>
            <w:tcW w:w="11075" w:type="dxa"/>
            <w:gridSpan w:val="2"/>
            <w:shd w:val="clear" w:color="auto" w:fill="FFFFFF"/>
          </w:tcPr>
          <w:p w:rsidR="007B5ADF" w:rsidRDefault="00BF5C57">
            <w:pPr>
              <w:numPr>
                <w:ilvl w:val="0"/>
                <w:numId w:val="3"/>
              </w:numPr>
              <w:ind w:left="288" w:hanging="288"/>
              <w:rPr>
                <w:sz w:val="20"/>
                <w:szCs w:val="20"/>
              </w:rPr>
            </w:pPr>
            <w:r>
              <w:rPr>
                <w:sz w:val="20"/>
                <w:szCs w:val="20"/>
              </w:rPr>
              <w:t xml:space="preserve"> W</w:t>
            </w:r>
            <w:r w:rsidR="00712D70">
              <w:rPr>
                <w:sz w:val="20"/>
                <w:szCs w:val="20"/>
              </w:rPr>
              <w:t>rite a creative piece with historical context</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75" w:type="dxa"/>
            <w:gridSpan w:val="2"/>
            <w:shd w:val="clear" w:color="auto" w:fill="FFFFFF"/>
          </w:tcPr>
          <w:p w:rsidR="007B5ADF" w:rsidRDefault="00712D70">
            <w:pPr>
              <w:ind w:left="288" w:hanging="288"/>
              <w:contextualSpacing w:val="0"/>
            </w:pPr>
            <w:r w:rsidRPr="00BF5C57">
              <w:rPr>
                <w:sz w:val="20"/>
              </w:rPr>
              <w:t>Greek drama, Greek tragedy, myth, epic, religion, epic cycle, Homer, Odyssey, the Iliad, the Philosophers, the Olympics</w:t>
            </w:r>
          </w:p>
        </w:tc>
      </w:tr>
    </w:tbl>
    <w:p w:rsidR="007B5ADF" w:rsidRDefault="007B5ADF">
      <w:pPr>
        <w:ind w:left="0" w:firstLine="0"/>
      </w:pPr>
    </w:p>
    <w:tbl>
      <w:tblPr>
        <w:tblStyle w:val="af"/>
        <w:tblW w:w="1479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1085"/>
      </w:tblGrid>
      <w:tr w:rsidR="007B5ADF">
        <w:tc>
          <w:tcPr>
            <w:tcW w:w="14791" w:type="dxa"/>
            <w:gridSpan w:val="2"/>
            <w:shd w:val="clear" w:color="auto" w:fill="A6A6A6"/>
          </w:tcPr>
          <w:p w:rsidR="007B5ADF" w:rsidRDefault="00712D70">
            <w:pPr>
              <w:ind w:left="0" w:firstLine="0"/>
              <w:contextualSpacing w:val="0"/>
            </w:pPr>
            <w:r>
              <w:rPr>
                <w:b/>
                <w:sz w:val="20"/>
                <w:szCs w:val="20"/>
              </w:rPr>
              <w:t>Learning Experience # 6</w:t>
            </w:r>
          </w:p>
        </w:tc>
      </w:tr>
      <w:tr w:rsidR="007B5ADF">
        <w:tc>
          <w:tcPr>
            <w:tcW w:w="14791" w:type="dxa"/>
            <w:gridSpan w:val="2"/>
            <w:shd w:val="clear" w:color="auto" w:fill="D9D9D9"/>
          </w:tcPr>
          <w:p w:rsidR="007B5ADF" w:rsidRDefault="00712D70">
            <w:pPr>
              <w:ind w:left="0" w:firstLine="0"/>
              <w:contextualSpacing w:val="0"/>
            </w:pPr>
            <w:r>
              <w:rPr>
                <w:sz w:val="28"/>
                <w:szCs w:val="28"/>
              </w:rPr>
              <w:t>The teacher may provide students with a primary source set (to be developed by teacher) on Hellenistic Greece so that students can explore how the diffusion of Greek culture influenced subsequent civilizations.</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85" w:type="dxa"/>
            <w:shd w:val="clear" w:color="auto" w:fill="FFFFFF"/>
          </w:tcPr>
          <w:p w:rsidR="007B5ADF" w:rsidRDefault="00712D70">
            <w:pPr>
              <w:ind w:left="288" w:hanging="288"/>
              <w:contextualSpacing w:val="0"/>
            </w:pPr>
            <w:r>
              <w:rPr>
                <w:sz w:val="20"/>
                <w:szCs w:val="20"/>
              </w:rPr>
              <w:t>Contemporary social traditions often reflect the legacy of and interactions among diverse cultural groups</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85" w:type="dxa"/>
            <w:shd w:val="clear" w:color="auto" w:fill="FFFFFF"/>
          </w:tcPr>
          <w:p w:rsidR="007B5ADF" w:rsidRDefault="001542C5">
            <w:pPr>
              <w:ind w:left="0" w:firstLine="0"/>
              <w:contextualSpacing w:val="0"/>
            </w:pPr>
            <w:hyperlink r:id="rId90">
              <w:r w:rsidR="00712D70" w:rsidRPr="008A51E6">
                <w:rPr>
                  <w:color w:val="0000FF"/>
                  <w:sz w:val="20"/>
                  <w:szCs w:val="20"/>
                  <w:u w:val="single"/>
                </w:rPr>
                <w:t>http://www.fordham.edu/halsall/hellenistic</w:t>
              </w:r>
            </w:hyperlink>
            <w:r w:rsidR="00712D70">
              <w:rPr>
                <w:sz w:val="20"/>
                <w:szCs w:val="20"/>
              </w:rPr>
              <w:t xml:space="preserve"> (</w:t>
            </w:r>
            <w:r w:rsidR="008A51E6">
              <w:rPr>
                <w:sz w:val="20"/>
                <w:szCs w:val="20"/>
              </w:rPr>
              <w:t xml:space="preserve">Primary source documents - </w:t>
            </w:r>
            <w:r w:rsidR="00712D70">
              <w:rPr>
                <w:sz w:val="20"/>
                <w:szCs w:val="20"/>
              </w:rPr>
              <w:t>Hellenistic Greek Culture)</w:t>
            </w:r>
          </w:p>
          <w:p w:rsidR="007B5ADF" w:rsidRDefault="001542C5">
            <w:pPr>
              <w:ind w:left="270" w:hanging="270"/>
              <w:contextualSpacing w:val="0"/>
            </w:pPr>
            <w:hyperlink r:id="rId91">
              <w:r w:rsidR="00712D70" w:rsidRPr="008A51E6">
                <w:rPr>
                  <w:color w:val="0000FF"/>
                  <w:sz w:val="20"/>
                  <w:szCs w:val="20"/>
                  <w:u w:val="single"/>
                </w:rPr>
                <w:t>http://www.metmuseum.org/TOAH/hd/haht/hd_haht.htm</w:t>
              </w:r>
            </w:hyperlink>
            <w:r w:rsidR="00712D70" w:rsidRPr="008A51E6">
              <w:rPr>
                <w:color w:val="0000FF"/>
                <w:sz w:val="20"/>
                <w:szCs w:val="20"/>
              </w:rPr>
              <w:t xml:space="preserve"> </w:t>
            </w:r>
            <w:r w:rsidR="00712D70">
              <w:rPr>
                <w:sz w:val="20"/>
                <w:szCs w:val="20"/>
              </w:rPr>
              <w:t>(Metropolitan Museum of Art: Art of the Hellenistic Age and the Hellenistic Tradition)</w:t>
            </w:r>
          </w:p>
          <w:p w:rsidR="007B5ADF" w:rsidRDefault="001542C5">
            <w:pPr>
              <w:ind w:left="288" w:hanging="288"/>
              <w:contextualSpacing w:val="0"/>
            </w:pPr>
            <w:hyperlink r:id="rId92">
              <w:r w:rsidR="00712D70" w:rsidRPr="00EE059F">
                <w:rPr>
                  <w:color w:val="0000FF"/>
                  <w:sz w:val="20"/>
                  <w:szCs w:val="20"/>
                  <w:u w:val="single"/>
                </w:rPr>
                <w:t>http://www.ushistory.org/civ/5g.asp</w:t>
              </w:r>
            </w:hyperlink>
            <w:r w:rsidR="00712D70" w:rsidRPr="00EE059F">
              <w:rPr>
                <w:color w:val="0000FF"/>
                <w:sz w:val="20"/>
                <w:szCs w:val="20"/>
              </w:rPr>
              <w:t xml:space="preserve"> </w:t>
            </w:r>
            <w:r w:rsidR="00712D70">
              <w:rPr>
                <w:sz w:val="20"/>
                <w:szCs w:val="20"/>
              </w:rPr>
              <w:t>(</w:t>
            </w:r>
            <w:r w:rsidR="00EE059F">
              <w:rPr>
                <w:sz w:val="20"/>
                <w:szCs w:val="20"/>
              </w:rPr>
              <w:t xml:space="preserve">Article: </w:t>
            </w:r>
            <w:r w:rsidR="00712D70">
              <w:rPr>
                <w:sz w:val="20"/>
                <w:szCs w:val="20"/>
              </w:rPr>
              <w:t>Alex</w:t>
            </w:r>
            <w:r w:rsidR="00EE059F">
              <w:rPr>
                <w:sz w:val="20"/>
                <w:szCs w:val="20"/>
              </w:rPr>
              <w:t>ander</w:t>
            </w:r>
            <w:r w:rsidR="00712D70">
              <w:rPr>
                <w:sz w:val="20"/>
                <w:szCs w:val="20"/>
              </w:rPr>
              <w:t xml:space="preserve"> the Great)</w:t>
            </w:r>
          </w:p>
          <w:p w:rsidR="007B5ADF" w:rsidRDefault="001542C5">
            <w:pPr>
              <w:ind w:left="288" w:hanging="288"/>
              <w:contextualSpacing w:val="0"/>
            </w:pPr>
            <w:hyperlink r:id="rId93">
              <w:r w:rsidR="00712D70" w:rsidRPr="00EE059F">
                <w:rPr>
                  <w:color w:val="0000FF"/>
                  <w:sz w:val="20"/>
                  <w:szCs w:val="20"/>
                  <w:u w:val="single"/>
                </w:rPr>
                <w:t>http://college.cengage.com/humanities/perry/humanities/1e/students/summaries/ch05.html</w:t>
              </w:r>
            </w:hyperlink>
            <w:r w:rsidR="00712D70">
              <w:rPr>
                <w:sz w:val="20"/>
                <w:szCs w:val="20"/>
              </w:rPr>
              <w:t xml:space="preserve"> (</w:t>
            </w:r>
            <w:r w:rsidR="00EE059F">
              <w:rPr>
                <w:sz w:val="20"/>
                <w:szCs w:val="20"/>
              </w:rPr>
              <w:t>Article: The Hellenistic Age - Cultural D</w:t>
            </w:r>
            <w:r w:rsidR="00712D70">
              <w:rPr>
                <w:sz w:val="20"/>
                <w:szCs w:val="20"/>
              </w:rPr>
              <w:t>iffusion)</w:t>
            </w:r>
          </w:p>
          <w:p w:rsidR="007B5ADF" w:rsidRDefault="001542C5">
            <w:pPr>
              <w:ind w:left="288" w:hanging="288"/>
              <w:contextualSpacing w:val="0"/>
            </w:pPr>
            <w:hyperlink r:id="rId94">
              <w:r w:rsidR="00712D70" w:rsidRPr="00EE059F">
                <w:rPr>
                  <w:color w:val="0000FF"/>
                  <w:sz w:val="20"/>
                  <w:szCs w:val="20"/>
                  <w:u w:val="single"/>
                </w:rPr>
                <w:t>http://fileserver.net-texts.com/asset.aspx?dl=no&amp;id=73293</w:t>
              </w:r>
            </w:hyperlink>
            <w:r w:rsidR="00712D70">
              <w:rPr>
                <w:sz w:val="20"/>
                <w:szCs w:val="20"/>
              </w:rPr>
              <w:t xml:space="preserve"> (</w:t>
            </w:r>
            <w:r w:rsidR="00EE059F">
              <w:rPr>
                <w:sz w:val="20"/>
                <w:szCs w:val="20"/>
              </w:rPr>
              <w:t xml:space="preserve">PowerPoint: </w:t>
            </w:r>
            <w:r w:rsidR="00712D70">
              <w:rPr>
                <w:sz w:val="20"/>
                <w:szCs w:val="20"/>
              </w:rPr>
              <w:t>Alex</w:t>
            </w:r>
            <w:r w:rsidR="00EE059F">
              <w:rPr>
                <w:sz w:val="20"/>
                <w:szCs w:val="20"/>
              </w:rPr>
              <w:t xml:space="preserve">ander </w:t>
            </w:r>
            <w:r w:rsidR="00712D70">
              <w:rPr>
                <w:sz w:val="20"/>
                <w:szCs w:val="20"/>
              </w:rPr>
              <w:t>the Great and cultural diffusion)</w:t>
            </w:r>
          </w:p>
          <w:p w:rsidR="007B5ADF" w:rsidRDefault="001542C5" w:rsidP="00822942">
            <w:pPr>
              <w:ind w:left="384" w:hanging="384"/>
              <w:contextualSpacing w:val="0"/>
            </w:pPr>
            <w:hyperlink r:id="rId95" w:history="1">
              <w:r w:rsidR="00EE059F" w:rsidRPr="00D75A4C">
                <w:rPr>
                  <w:rStyle w:val="Hyperlink"/>
                  <w:sz w:val="20"/>
                  <w:szCs w:val="20"/>
                </w:rPr>
                <w:t>http://www.unionacademy.net/UserFiles/Servers/Server_6455978/File/SBlair%202014/5.6.pdf</w:t>
              </w:r>
            </w:hyperlink>
            <w:r w:rsidR="00712D70">
              <w:rPr>
                <w:sz w:val="20"/>
                <w:szCs w:val="20"/>
              </w:rPr>
              <w:t xml:space="preserve"> (The Etruscans and cultural diffusion) </w:t>
            </w:r>
          </w:p>
        </w:tc>
      </w:tr>
      <w:tr w:rsidR="007B5ADF">
        <w:tc>
          <w:tcPr>
            <w:tcW w:w="3706" w:type="dxa"/>
            <w:shd w:val="clear" w:color="auto" w:fill="D9D9D9"/>
          </w:tcPr>
          <w:p w:rsidR="007B5ADF" w:rsidRDefault="00712D70">
            <w:pPr>
              <w:ind w:left="0" w:firstLine="0"/>
              <w:contextualSpacing w:val="0"/>
            </w:pPr>
            <w:r>
              <w:rPr>
                <w:b/>
                <w:sz w:val="20"/>
                <w:szCs w:val="20"/>
              </w:rPr>
              <w:t>Student Resources:</w:t>
            </w:r>
          </w:p>
        </w:tc>
        <w:tc>
          <w:tcPr>
            <w:tcW w:w="11085" w:type="dxa"/>
            <w:shd w:val="clear" w:color="auto" w:fill="FFFFFF"/>
          </w:tcPr>
          <w:p w:rsidR="00EE059F" w:rsidRPr="00EE059F" w:rsidRDefault="001542C5" w:rsidP="00822942">
            <w:pPr>
              <w:ind w:left="288" w:hanging="288"/>
              <w:contextualSpacing w:val="0"/>
              <w:rPr>
                <w:color w:val="auto"/>
                <w:sz w:val="20"/>
              </w:rPr>
            </w:pPr>
            <w:hyperlink r:id="rId96" w:history="1">
              <w:r w:rsidR="00EE059F" w:rsidRPr="00EE059F">
                <w:rPr>
                  <w:rStyle w:val="Hyperlink"/>
                  <w:sz w:val="20"/>
                </w:rPr>
                <w:t>https://www.khanacademy.org/humanities/ancient-art-civilizations/etruscan/a/the-etruscans-an-introduction</w:t>
              </w:r>
            </w:hyperlink>
            <w:r w:rsidR="00EE059F" w:rsidRPr="00EE059F">
              <w:rPr>
                <w:color w:val="0000FF"/>
                <w:sz w:val="20"/>
              </w:rPr>
              <w:t xml:space="preserve"> </w:t>
            </w:r>
            <w:r w:rsidR="00EE059F" w:rsidRPr="00EE059F">
              <w:rPr>
                <w:color w:val="auto"/>
                <w:sz w:val="20"/>
              </w:rPr>
              <w:t>(An introduction to the Etruscans)</w:t>
            </w:r>
          </w:p>
          <w:p w:rsidR="00EE059F" w:rsidRDefault="001542C5" w:rsidP="00822942">
            <w:pPr>
              <w:ind w:left="288" w:hanging="288"/>
              <w:contextualSpacing w:val="0"/>
              <w:rPr>
                <w:sz w:val="20"/>
                <w:szCs w:val="20"/>
              </w:rPr>
            </w:pPr>
            <w:hyperlink r:id="rId97" w:history="1">
              <w:r w:rsidR="00EE059F" w:rsidRPr="00D75A4C">
                <w:rPr>
                  <w:rStyle w:val="Hyperlink"/>
                  <w:sz w:val="20"/>
                  <w:szCs w:val="20"/>
                </w:rPr>
                <w:t>http://www.ushistory.org/civ/5g.asp</w:t>
              </w:r>
            </w:hyperlink>
            <w:r w:rsidR="00EE059F" w:rsidRPr="00EE059F">
              <w:rPr>
                <w:color w:val="0000FF"/>
                <w:sz w:val="20"/>
                <w:szCs w:val="20"/>
              </w:rPr>
              <w:t xml:space="preserve"> </w:t>
            </w:r>
            <w:r w:rsidR="00EE059F">
              <w:rPr>
                <w:sz w:val="20"/>
                <w:szCs w:val="20"/>
              </w:rPr>
              <w:t>(Article: Alexander the Great)</w:t>
            </w:r>
          </w:p>
          <w:p w:rsidR="00EE059F" w:rsidRPr="00EE059F" w:rsidRDefault="001542C5" w:rsidP="00822942">
            <w:pPr>
              <w:ind w:left="288" w:hanging="288"/>
              <w:contextualSpacing w:val="0"/>
              <w:rPr>
                <w:sz w:val="20"/>
              </w:rPr>
            </w:pPr>
            <w:hyperlink r:id="rId98" w:history="1">
              <w:r w:rsidR="00EE059F" w:rsidRPr="00EE059F">
                <w:rPr>
                  <w:rStyle w:val="Hyperlink"/>
                  <w:sz w:val="20"/>
                </w:rPr>
                <w:t>http://www.timemaps.com/civilization/Etruscans</w:t>
              </w:r>
            </w:hyperlink>
            <w:r w:rsidR="00EE059F" w:rsidRPr="00EE059F">
              <w:rPr>
                <w:sz w:val="20"/>
              </w:rPr>
              <w:t xml:space="preserve"> (Time maps - The Etruscans)</w:t>
            </w:r>
          </w:p>
          <w:p w:rsidR="007B5ADF" w:rsidRDefault="001542C5" w:rsidP="00822942">
            <w:pPr>
              <w:ind w:left="288" w:hanging="288"/>
              <w:contextualSpacing w:val="0"/>
            </w:pPr>
            <w:hyperlink r:id="rId99">
              <w:r w:rsidR="00712D70" w:rsidRPr="00EE059F">
                <w:rPr>
                  <w:color w:val="0000FF"/>
                  <w:sz w:val="20"/>
                  <w:szCs w:val="20"/>
                  <w:u w:val="single"/>
                </w:rPr>
                <w:t>http://www.scribblemaps.com/</w:t>
              </w:r>
            </w:hyperlink>
            <w:r w:rsidR="00EE059F">
              <w:rPr>
                <w:sz w:val="20"/>
                <w:szCs w:val="20"/>
              </w:rPr>
              <w:t xml:space="preserve"> (D</w:t>
            </w:r>
            <w:r w:rsidR="00712D70">
              <w:rPr>
                <w:sz w:val="20"/>
                <w:szCs w:val="20"/>
              </w:rPr>
              <w:t>igital annotated map creator)</w:t>
            </w:r>
          </w:p>
        </w:tc>
      </w:tr>
      <w:tr w:rsidR="007B5ADF">
        <w:tc>
          <w:tcPr>
            <w:tcW w:w="3706" w:type="dxa"/>
            <w:shd w:val="clear" w:color="auto" w:fill="D9D9D9"/>
          </w:tcPr>
          <w:p w:rsidR="007B5ADF" w:rsidRDefault="00712D70">
            <w:pPr>
              <w:ind w:left="0" w:firstLine="0"/>
              <w:contextualSpacing w:val="0"/>
            </w:pPr>
            <w:r>
              <w:rPr>
                <w:b/>
                <w:sz w:val="20"/>
                <w:szCs w:val="20"/>
              </w:rPr>
              <w:t>Assessment:</w:t>
            </w:r>
          </w:p>
        </w:tc>
        <w:tc>
          <w:tcPr>
            <w:tcW w:w="11085" w:type="dxa"/>
            <w:shd w:val="clear" w:color="auto" w:fill="FFFFFF"/>
          </w:tcPr>
          <w:p w:rsidR="007B5ADF" w:rsidRPr="00BF5C57" w:rsidRDefault="00712D70">
            <w:pPr>
              <w:ind w:left="288" w:hanging="288"/>
              <w:contextualSpacing w:val="0"/>
              <w:rPr>
                <w:sz w:val="20"/>
              </w:rPr>
            </w:pPr>
            <w:r w:rsidRPr="00BF5C57">
              <w:rPr>
                <w:sz w:val="20"/>
              </w:rPr>
              <w:t xml:space="preserve">Students will create an annotated, illustrated map to illustrate the spread of Greek culture during the Hellenistic period. </w:t>
            </w:r>
          </w:p>
          <w:p w:rsidR="007B5ADF" w:rsidRDefault="001542C5">
            <w:pPr>
              <w:ind w:left="288" w:hanging="288"/>
              <w:contextualSpacing w:val="0"/>
            </w:pPr>
            <w:hyperlink r:id="rId100">
              <w:r w:rsidR="00712D70" w:rsidRPr="00EE059F">
                <w:rPr>
                  <w:color w:val="0000FF"/>
                  <w:sz w:val="20"/>
                  <w:u w:val="single"/>
                </w:rPr>
                <w:t>http://archive.teachfind.com/qcda/curriculum.qcda.gov.uk/uploads/Geo%20level%204%205.1_medium_tcm8-17245.jpg</w:t>
              </w:r>
            </w:hyperlink>
            <w:r w:rsidR="00712D70" w:rsidRPr="00EE059F">
              <w:rPr>
                <w:color w:val="0000FF"/>
                <w:sz w:val="20"/>
              </w:rPr>
              <w:t xml:space="preserve"> </w:t>
            </w:r>
            <w:r w:rsidR="00EE059F">
              <w:rPr>
                <w:sz w:val="20"/>
              </w:rPr>
              <w:t>(E</w:t>
            </w:r>
            <w:r w:rsidR="00712D70" w:rsidRPr="00BF5C57">
              <w:rPr>
                <w:sz w:val="20"/>
              </w:rPr>
              <w:t xml:space="preserve">xample of </w:t>
            </w:r>
            <w:r w:rsidR="00EE059F">
              <w:rPr>
                <w:sz w:val="20"/>
              </w:rPr>
              <w:t xml:space="preserve">an </w:t>
            </w:r>
            <w:r w:rsidR="00712D70" w:rsidRPr="00BF5C57">
              <w:rPr>
                <w:sz w:val="20"/>
              </w:rPr>
              <w:t>annotated map)</w:t>
            </w:r>
          </w:p>
        </w:tc>
      </w:tr>
    </w:tbl>
    <w:p w:rsidR="00822942" w:rsidRDefault="00822942">
      <w:r>
        <w:br w:type="page"/>
      </w:r>
    </w:p>
    <w:tbl>
      <w:tblPr>
        <w:tblStyle w:val="af"/>
        <w:tblW w:w="1479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430"/>
        <w:gridCol w:w="5655"/>
      </w:tblGrid>
      <w:tr w:rsidR="007B5ADF">
        <w:trPr>
          <w:trHeight w:val="180"/>
        </w:trPr>
        <w:tc>
          <w:tcPr>
            <w:tcW w:w="3706" w:type="dxa"/>
            <w:vMerge w:val="restart"/>
            <w:shd w:val="clear" w:color="auto" w:fill="D9D9D9"/>
          </w:tcPr>
          <w:p w:rsidR="007B5ADF" w:rsidRDefault="00BF5C57">
            <w:pPr>
              <w:ind w:left="0" w:firstLine="0"/>
              <w:contextualSpacing w:val="0"/>
            </w:pPr>
            <w:r>
              <w:lastRenderedPageBreak/>
              <w:br w:type="page"/>
            </w:r>
            <w:r w:rsidR="00712D70">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43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6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430" w:type="dxa"/>
            <w:tcBorders>
              <w:top w:val="nil"/>
            </w:tcBorders>
            <w:shd w:val="clear" w:color="auto" w:fill="FFFFFF"/>
          </w:tcPr>
          <w:p w:rsidR="007B5ADF" w:rsidRPr="00BF5C57" w:rsidRDefault="00EE059F" w:rsidP="00E34627">
            <w:pPr>
              <w:ind w:left="288" w:hanging="288"/>
              <w:contextualSpacing w:val="0"/>
              <w:rPr>
                <w:sz w:val="20"/>
                <w:szCs w:val="20"/>
              </w:rPr>
            </w:pPr>
            <w:r>
              <w:rPr>
                <w:sz w:val="20"/>
                <w:szCs w:val="20"/>
              </w:rPr>
              <w:t>Students</w:t>
            </w:r>
            <w:r w:rsidR="00712D70" w:rsidRPr="00BF5C57">
              <w:rPr>
                <w:sz w:val="20"/>
                <w:szCs w:val="20"/>
              </w:rPr>
              <w:t xml:space="preserve"> may </w:t>
            </w:r>
            <w:r>
              <w:rPr>
                <w:sz w:val="20"/>
                <w:szCs w:val="20"/>
              </w:rPr>
              <w:t xml:space="preserve">be </w:t>
            </w:r>
            <w:r w:rsidR="00712D70" w:rsidRPr="00BF5C57">
              <w:rPr>
                <w:sz w:val="20"/>
                <w:szCs w:val="20"/>
              </w:rPr>
              <w:t>provide</w:t>
            </w:r>
            <w:r>
              <w:rPr>
                <w:sz w:val="20"/>
                <w:szCs w:val="20"/>
              </w:rPr>
              <w:t>d</w:t>
            </w:r>
            <w:r w:rsidR="00712D70" w:rsidRPr="00BF5C57">
              <w:rPr>
                <w:sz w:val="20"/>
                <w:szCs w:val="20"/>
              </w:rPr>
              <w:t xml:space="preserve"> </w:t>
            </w:r>
            <w:r>
              <w:rPr>
                <w:sz w:val="20"/>
                <w:szCs w:val="20"/>
              </w:rPr>
              <w:t>a map template</w:t>
            </w:r>
          </w:p>
          <w:p w:rsidR="007B5ADF" w:rsidRDefault="00EE059F" w:rsidP="00E34627">
            <w:pPr>
              <w:ind w:left="288" w:hanging="288"/>
              <w:contextualSpacing w:val="0"/>
            </w:pPr>
            <w:r>
              <w:rPr>
                <w:sz w:val="20"/>
                <w:szCs w:val="20"/>
              </w:rPr>
              <w:t>Students</w:t>
            </w:r>
            <w:r w:rsidR="00712D70" w:rsidRPr="00BF5C57">
              <w:rPr>
                <w:sz w:val="20"/>
                <w:szCs w:val="20"/>
              </w:rPr>
              <w:t xml:space="preserve"> may </w:t>
            </w:r>
            <w:r>
              <w:rPr>
                <w:sz w:val="20"/>
                <w:szCs w:val="20"/>
              </w:rPr>
              <w:t xml:space="preserve">be </w:t>
            </w:r>
            <w:r w:rsidR="00712D70" w:rsidRPr="00BF5C57">
              <w:rPr>
                <w:sz w:val="20"/>
                <w:szCs w:val="20"/>
              </w:rPr>
              <w:t>provide</w:t>
            </w:r>
            <w:r>
              <w:rPr>
                <w:sz w:val="20"/>
                <w:szCs w:val="20"/>
              </w:rPr>
              <w:t>d</w:t>
            </w:r>
            <w:r w:rsidR="00712D70" w:rsidRPr="00BF5C57">
              <w:rPr>
                <w:sz w:val="20"/>
                <w:szCs w:val="20"/>
              </w:rPr>
              <w:t xml:space="preserve"> an outline detailing information that </w:t>
            </w:r>
            <w:r>
              <w:rPr>
                <w:sz w:val="20"/>
                <w:szCs w:val="20"/>
              </w:rPr>
              <w:t>needs to be included on the map</w:t>
            </w:r>
          </w:p>
        </w:tc>
        <w:tc>
          <w:tcPr>
            <w:tcW w:w="5655" w:type="dxa"/>
            <w:tcBorders>
              <w:top w:val="nil"/>
            </w:tcBorders>
            <w:shd w:val="clear" w:color="auto" w:fill="FFFFFF"/>
          </w:tcPr>
          <w:p w:rsidR="007B5ADF" w:rsidRDefault="00712D70">
            <w:pPr>
              <w:ind w:left="288" w:hanging="288"/>
              <w:contextualSpacing w:val="0"/>
            </w:pPr>
            <w:r w:rsidRPr="00BF5C57">
              <w:rPr>
                <w:sz w:val="20"/>
              </w:rPr>
              <w:t>N/A</w:t>
            </w:r>
          </w:p>
        </w:tc>
      </w:tr>
      <w:tr w:rsidR="007B5ADF">
        <w:trPr>
          <w:trHeight w:val="20"/>
        </w:trPr>
        <w:tc>
          <w:tcPr>
            <w:tcW w:w="3706" w:type="dxa"/>
            <w:vMerge w:val="restart"/>
            <w:shd w:val="clear" w:color="auto" w:fill="D9D9D9"/>
          </w:tcPr>
          <w:p w:rsidR="007B5ADF" w:rsidRDefault="00B9372E">
            <w:pPr>
              <w:ind w:left="0" w:firstLine="0"/>
              <w:contextualSpacing w:val="0"/>
            </w:pPr>
            <w:r>
              <w:br w:type="page"/>
            </w:r>
            <w:r w:rsidR="00712D70">
              <w:rPr>
                <w:b/>
                <w:sz w:val="20"/>
                <w:szCs w:val="20"/>
              </w:rPr>
              <w:t>Extensions for depth and complexity:</w:t>
            </w:r>
          </w:p>
        </w:tc>
        <w:tc>
          <w:tcPr>
            <w:tcW w:w="543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6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360"/>
        </w:trPr>
        <w:tc>
          <w:tcPr>
            <w:tcW w:w="3706" w:type="dxa"/>
            <w:vMerge/>
            <w:shd w:val="clear" w:color="auto" w:fill="D9D9D9"/>
          </w:tcPr>
          <w:p w:rsidR="007B5ADF" w:rsidRDefault="007B5ADF">
            <w:pPr>
              <w:ind w:left="0" w:firstLine="0"/>
              <w:contextualSpacing w:val="0"/>
            </w:pPr>
          </w:p>
        </w:tc>
        <w:tc>
          <w:tcPr>
            <w:tcW w:w="5430" w:type="dxa"/>
            <w:tcBorders>
              <w:top w:val="nil"/>
            </w:tcBorders>
            <w:shd w:val="clear" w:color="auto" w:fill="FFFFFF"/>
          </w:tcPr>
          <w:p w:rsidR="007B5ADF" w:rsidRDefault="001542C5" w:rsidP="00EE059F">
            <w:pPr>
              <w:ind w:left="0" w:firstLine="0"/>
              <w:contextualSpacing w:val="0"/>
            </w:pPr>
            <w:hyperlink r:id="rId101">
              <w:r w:rsidR="00EE059F" w:rsidRPr="00EE059F">
                <w:rPr>
                  <w:color w:val="0000FF"/>
                  <w:sz w:val="20"/>
                  <w:u w:val="single"/>
                </w:rPr>
                <w:t>http://www.scribblemaps.com/</w:t>
              </w:r>
            </w:hyperlink>
            <w:r w:rsidR="00EE059F" w:rsidRPr="00BF5C57">
              <w:rPr>
                <w:sz w:val="20"/>
              </w:rPr>
              <w:t xml:space="preserve"> </w:t>
            </w:r>
            <w:r w:rsidR="00EE059F">
              <w:rPr>
                <w:sz w:val="20"/>
              </w:rPr>
              <w:t>(</w:t>
            </w:r>
            <w:r w:rsidR="00EE059F" w:rsidRPr="00BF5C57">
              <w:rPr>
                <w:sz w:val="20"/>
              </w:rPr>
              <w:t>Free digital map creator)</w:t>
            </w:r>
          </w:p>
        </w:tc>
        <w:tc>
          <w:tcPr>
            <w:tcW w:w="5655" w:type="dxa"/>
            <w:tcBorders>
              <w:top w:val="nil"/>
            </w:tcBorders>
            <w:shd w:val="clear" w:color="auto" w:fill="FFFFFF"/>
          </w:tcPr>
          <w:p w:rsidR="007B5ADF" w:rsidRDefault="00EE059F" w:rsidP="00EE059F">
            <w:pPr>
              <w:ind w:left="288" w:hanging="288"/>
              <w:contextualSpacing w:val="0"/>
            </w:pPr>
            <w:r>
              <w:rPr>
                <w:sz w:val="20"/>
              </w:rPr>
              <w:t>S</w:t>
            </w:r>
            <w:r w:rsidR="00712D70" w:rsidRPr="00BF5C57">
              <w:rPr>
                <w:sz w:val="20"/>
              </w:rPr>
              <w:t>tudent</w:t>
            </w:r>
            <w:r>
              <w:rPr>
                <w:sz w:val="20"/>
              </w:rPr>
              <w:t>s</w:t>
            </w:r>
            <w:r w:rsidR="00712D70" w:rsidRPr="00BF5C57">
              <w:rPr>
                <w:sz w:val="20"/>
              </w:rPr>
              <w:t xml:space="preserve"> may create a digita</w:t>
            </w:r>
            <w:r>
              <w:rPr>
                <w:sz w:val="20"/>
              </w:rPr>
              <w:t>l version of the annotated map</w:t>
            </w:r>
          </w:p>
        </w:tc>
      </w:tr>
      <w:tr w:rsidR="007B5ADF">
        <w:tc>
          <w:tcPr>
            <w:tcW w:w="3706" w:type="dxa"/>
            <w:shd w:val="clear" w:color="auto" w:fill="D9D9D9"/>
          </w:tcPr>
          <w:p w:rsidR="007B5ADF" w:rsidRDefault="00712D70">
            <w:pPr>
              <w:ind w:left="0" w:firstLine="0"/>
              <w:contextualSpacing w:val="0"/>
            </w:pPr>
            <w:r>
              <w:rPr>
                <w:b/>
                <w:sz w:val="20"/>
                <w:szCs w:val="20"/>
              </w:rPr>
              <w:t>Critical Content:</w:t>
            </w:r>
          </w:p>
        </w:tc>
        <w:tc>
          <w:tcPr>
            <w:tcW w:w="11085" w:type="dxa"/>
            <w:gridSpan w:val="2"/>
            <w:shd w:val="clear" w:color="auto" w:fill="FFFFFF"/>
          </w:tcPr>
          <w:p w:rsidR="007B5ADF" w:rsidRDefault="00E34627">
            <w:pPr>
              <w:numPr>
                <w:ilvl w:val="0"/>
                <w:numId w:val="9"/>
              </w:numPr>
              <w:ind w:left="288" w:hanging="288"/>
              <w:rPr>
                <w:sz w:val="20"/>
                <w:szCs w:val="20"/>
              </w:rPr>
            </w:pPr>
            <w:r>
              <w:rPr>
                <w:sz w:val="20"/>
                <w:szCs w:val="20"/>
              </w:rPr>
              <w:t>How t</w:t>
            </w:r>
            <w:r w:rsidR="00712D70">
              <w:rPr>
                <w:sz w:val="20"/>
                <w:szCs w:val="20"/>
              </w:rPr>
              <w:t>he rise or collapse of a government affect</w:t>
            </w:r>
            <w:r>
              <w:rPr>
                <w:sz w:val="20"/>
                <w:szCs w:val="20"/>
              </w:rPr>
              <w:t>s</w:t>
            </w:r>
            <w:r w:rsidR="00712D70">
              <w:rPr>
                <w:sz w:val="20"/>
                <w:szCs w:val="20"/>
              </w:rPr>
              <w:t xml:space="preserve"> surrounding societies </w:t>
            </w:r>
          </w:p>
          <w:p w:rsidR="007B5ADF" w:rsidRDefault="00E34627">
            <w:pPr>
              <w:numPr>
                <w:ilvl w:val="0"/>
                <w:numId w:val="9"/>
              </w:numPr>
              <w:ind w:left="288" w:hanging="288"/>
              <w:rPr>
                <w:sz w:val="20"/>
                <w:szCs w:val="20"/>
              </w:rPr>
            </w:pPr>
            <w:r>
              <w:rPr>
                <w:sz w:val="20"/>
                <w:szCs w:val="20"/>
              </w:rPr>
              <w:t>T</w:t>
            </w:r>
            <w:r w:rsidR="00712D70">
              <w:rPr>
                <w:sz w:val="20"/>
                <w:szCs w:val="20"/>
              </w:rPr>
              <w:t>he significance of the conquests of Alexander the Great</w:t>
            </w:r>
          </w:p>
          <w:p w:rsidR="007B5ADF" w:rsidRPr="00E34627" w:rsidRDefault="00E34627">
            <w:pPr>
              <w:numPr>
                <w:ilvl w:val="0"/>
                <w:numId w:val="9"/>
              </w:numPr>
              <w:ind w:left="288" w:hanging="288"/>
              <w:rPr>
                <w:sz w:val="20"/>
                <w:szCs w:val="20"/>
              </w:rPr>
            </w:pPr>
            <w:r w:rsidRPr="00E34627">
              <w:rPr>
                <w:sz w:val="20"/>
                <w:szCs w:val="20"/>
              </w:rPr>
              <w:t>T</w:t>
            </w:r>
            <w:r w:rsidR="00712D70" w:rsidRPr="00E34627">
              <w:rPr>
                <w:sz w:val="20"/>
                <w:szCs w:val="20"/>
              </w:rPr>
              <w:t xml:space="preserve">he geographic </w:t>
            </w:r>
            <w:r w:rsidRPr="00E34627">
              <w:rPr>
                <w:sz w:val="20"/>
                <w:szCs w:val="20"/>
              </w:rPr>
              <w:t>results</w:t>
            </w:r>
            <w:r w:rsidR="00712D70" w:rsidRPr="00E34627">
              <w:rPr>
                <w:sz w:val="20"/>
                <w:szCs w:val="20"/>
              </w:rPr>
              <w:t xml:space="preserve"> of the Alexander the Great</w:t>
            </w:r>
            <w:r w:rsidRPr="00E34627">
              <w:rPr>
                <w:sz w:val="20"/>
                <w:szCs w:val="20"/>
              </w:rPr>
              <w:t>’ conquests</w:t>
            </w:r>
          </w:p>
          <w:p w:rsidR="007B5ADF" w:rsidRDefault="00E34627">
            <w:pPr>
              <w:numPr>
                <w:ilvl w:val="0"/>
                <w:numId w:val="9"/>
              </w:numPr>
              <w:ind w:left="288" w:hanging="288"/>
              <w:rPr>
                <w:sz w:val="20"/>
                <w:szCs w:val="20"/>
              </w:rPr>
            </w:pPr>
            <w:r>
              <w:rPr>
                <w:sz w:val="20"/>
                <w:szCs w:val="20"/>
              </w:rPr>
              <w:t>T</w:t>
            </w:r>
            <w:r w:rsidR="00712D70">
              <w:rPr>
                <w:sz w:val="20"/>
                <w:szCs w:val="20"/>
              </w:rPr>
              <w:t>he reasoning behind the Etruscan civilization “copying” Greek culture</w:t>
            </w:r>
          </w:p>
          <w:p w:rsidR="007B5ADF" w:rsidRDefault="00712D70">
            <w:pPr>
              <w:numPr>
                <w:ilvl w:val="0"/>
                <w:numId w:val="9"/>
              </w:numPr>
              <w:ind w:left="288" w:hanging="288"/>
              <w:rPr>
                <w:sz w:val="20"/>
                <w:szCs w:val="20"/>
              </w:rPr>
            </w:pPr>
            <w:r>
              <w:rPr>
                <w:sz w:val="20"/>
                <w:szCs w:val="20"/>
              </w:rPr>
              <w:t xml:space="preserve">Methods and routes of diffusion of ideas (e.g. Hellenization) </w:t>
            </w:r>
          </w:p>
        </w:tc>
      </w:tr>
      <w:tr w:rsidR="007B5ADF">
        <w:tc>
          <w:tcPr>
            <w:tcW w:w="3706" w:type="dxa"/>
            <w:shd w:val="clear" w:color="auto" w:fill="D9D9D9"/>
          </w:tcPr>
          <w:p w:rsidR="007B5ADF" w:rsidRDefault="00712D70">
            <w:pPr>
              <w:ind w:left="0" w:firstLine="0"/>
              <w:contextualSpacing w:val="0"/>
            </w:pPr>
            <w:r>
              <w:rPr>
                <w:b/>
                <w:sz w:val="20"/>
                <w:szCs w:val="20"/>
              </w:rPr>
              <w:t>Key Skills:</w:t>
            </w:r>
          </w:p>
        </w:tc>
        <w:tc>
          <w:tcPr>
            <w:tcW w:w="11085" w:type="dxa"/>
            <w:gridSpan w:val="2"/>
            <w:shd w:val="clear" w:color="auto" w:fill="FFFFFF"/>
          </w:tcPr>
          <w:p w:rsidR="007B5ADF" w:rsidRDefault="00712D70">
            <w:pPr>
              <w:numPr>
                <w:ilvl w:val="0"/>
                <w:numId w:val="9"/>
              </w:numPr>
              <w:ind w:left="288" w:hanging="288"/>
              <w:rPr>
                <w:sz w:val="20"/>
                <w:szCs w:val="20"/>
              </w:rPr>
            </w:pPr>
            <w:r>
              <w:rPr>
                <w:sz w:val="20"/>
                <w:szCs w:val="20"/>
              </w:rPr>
              <w:t>Define Hellenism</w:t>
            </w:r>
          </w:p>
          <w:p w:rsidR="007B5ADF" w:rsidRDefault="00712D70">
            <w:pPr>
              <w:numPr>
                <w:ilvl w:val="0"/>
                <w:numId w:val="9"/>
              </w:numPr>
              <w:ind w:left="288" w:hanging="288"/>
              <w:rPr>
                <w:sz w:val="20"/>
                <w:szCs w:val="20"/>
              </w:rPr>
            </w:pPr>
            <w:r>
              <w:rPr>
                <w:sz w:val="20"/>
                <w:szCs w:val="20"/>
              </w:rPr>
              <w:t>Use maps to illustrate conquest and cultural diffusion</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85" w:type="dxa"/>
            <w:gridSpan w:val="2"/>
            <w:shd w:val="clear" w:color="auto" w:fill="FFFFFF"/>
          </w:tcPr>
          <w:p w:rsidR="007B5ADF" w:rsidRDefault="00712D70">
            <w:pPr>
              <w:ind w:left="288" w:hanging="288"/>
              <w:contextualSpacing w:val="0"/>
            </w:pPr>
            <w:r>
              <w:rPr>
                <w:sz w:val="20"/>
                <w:szCs w:val="20"/>
              </w:rPr>
              <w:t>Hellenism, Hellenistic Era, Alexander the Great, Philip of Macedonia, Alexandria, conquest, cultural diffusion, Etruscan, empire</w:t>
            </w:r>
            <w:r w:rsidR="00B9372E">
              <w:rPr>
                <w:sz w:val="20"/>
                <w:szCs w:val="20"/>
              </w:rPr>
              <w:t xml:space="preserve">, </w:t>
            </w:r>
            <w:r w:rsidR="00B9372E" w:rsidRPr="00877056">
              <w:rPr>
                <w:sz w:val="20"/>
              </w:rPr>
              <w:t>assimilation</w:t>
            </w:r>
          </w:p>
        </w:tc>
      </w:tr>
    </w:tbl>
    <w:p w:rsidR="007B5ADF" w:rsidRDefault="007B5ADF"/>
    <w:tbl>
      <w:tblPr>
        <w:tblStyle w:val="af0"/>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c>
          <w:tcPr>
            <w:tcW w:w="14781" w:type="dxa"/>
            <w:gridSpan w:val="3"/>
            <w:shd w:val="clear" w:color="auto" w:fill="A6A6A6"/>
          </w:tcPr>
          <w:p w:rsidR="007B5ADF" w:rsidRDefault="00712D70">
            <w:pPr>
              <w:ind w:left="0" w:firstLine="0"/>
              <w:contextualSpacing w:val="0"/>
            </w:pPr>
            <w:r>
              <w:rPr>
                <w:b/>
                <w:sz w:val="20"/>
                <w:szCs w:val="20"/>
              </w:rPr>
              <w:t>Learning Experience # 7</w:t>
            </w:r>
          </w:p>
        </w:tc>
      </w:tr>
      <w:tr w:rsidR="007B5ADF">
        <w:tc>
          <w:tcPr>
            <w:tcW w:w="14781" w:type="dxa"/>
            <w:gridSpan w:val="3"/>
            <w:shd w:val="clear" w:color="auto" w:fill="CCCCCC"/>
          </w:tcPr>
          <w:p w:rsidR="007B5ADF" w:rsidRDefault="00712D70">
            <w:pPr>
              <w:ind w:left="0" w:firstLine="0"/>
              <w:contextualSpacing w:val="0"/>
            </w:pPr>
            <w:r>
              <w:rPr>
                <w:sz w:val="28"/>
                <w:szCs w:val="28"/>
              </w:rPr>
              <w:t>The teacher may provide primary and secondary sources (e.g.,</w:t>
            </w:r>
            <w:r w:rsidR="00BF5C57">
              <w:rPr>
                <w:sz w:val="28"/>
                <w:szCs w:val="28"/>
              </w:rPr>
              <w:t xml:space="preserve"> </w:t>
            </w:r>
            <w:r>
              <w:rPr>
                <w:sz w:val="28"/>
                <w:szCs w:val="28"/>
              </w:rPr>
              <w:t xml:space="preserve">the 12 Tables, structure of the Roman Republic) so that students can analyze the political and economic foundations of classical Roman civilization. </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gridSpan w:val="2"/>
            <w:shd w:val="clear" w:color="auto" w:fill="FFFFFF"/>
          </w:tcPr>
          <w:p w:rsidR="007B5ADF" w:rsidRDefault="00712D70">
            <w:pPr>
              <w:ind w:left="288" w:hanging="288"/>
              <w:contextualSpacing w:val="0"/>
            </w:pPr>
            <w:r>
              <w:rPr>
                <w:sz w:val="20"/>
                <w:szCs w:val="20"/>
              </w:rPr>
              <w:t>Contemporary social traditions often reflect the legacy of and interactions among diverse cultural groups</w:t>
            </w:r>
          </w:p>
          <w:p w:rsidR="007B5ADF" w:rsidRDefault="00712D70">
            <w:pPr>
              <w:ind w:left="288" w:hanging="288"/>
              <w:contextualSpacing w:val="0"/>
            </w:pPr>
            <w:r>
              <w:rPr>
                <w:sz w:val="20"/>
                <w:szCs w:val="20"/>
              </w:rPr>
              <w:t>Changing ideas about justice and equality transform societal rules and social/individual consequences</w:t>
            </w:r>
          </w:p>
          <w:p w:rsidR="007B5ADF" w:rsidRDefault="00712D70">
            <w:pPr>
              <w:ind w:left="288" w:hanging="288"/>
              <w:contextualSpacing w:val="0"/>
            </w:pPr>
            <w:r>
              <w:rPr>
                <w:sz w:val="20"/>
                <w:szCs w:val="20"/>
              </w:rPr>
              <w:t>Rulers derive their power from the consent of the governed</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75" w:type="dxa"/>
            <w:gridSpan w:val="2"/>
            <w:shd w:val="clear" w:color="auto" w:fill="FFFFFF"/>
          </w:tcPr>
          <w:p w:rsidR="007B5ADF" w:rsidRPr="00542F32" w:rsidRDefault="001542C5">
            <w:pPr>
              <w:ind w:left="288" w:hanging="288"/>
              <w:contextualSpacing w:val="0"/>
            </w:pPr>
            <w:hyperlink r:id="rId102">
              <w:r w:rsidR="00712D70" w:rsidRPr="00542F32">
                <w:rPr>
                  <w:color w:val="0000FF"/>
                  <w:sz w:val="20"/>
                  <w:szCs w:val="20"/>
                  <w:u w:val="single"/>
                </w:rPr>
                <w:t>http://www.csun.edu/~hcfll004/12tables.html</w:t>
              </w:r>
            </w:hyperlink>
            <w:r w:rsidR="00712D70" w:rsidRPr="00542F32">
              <w:rPr>
                <w:sz w:val="20"/>
                <w:szCs w:val="20"/>
              </w:rPr>
              <w:t xml:space="preserve"> (</w:t>
            </w:r>
            <w:r w:rsidR="00542F32">
              <w:rPr>
                <w:sz w:val="20"/>
                <w:szCs w:val="20"/>
              </w:rPr>
              <w:t>P</w:t>
            </w:r>
            <w:r w:rsidR="00542F32" w:rsidRPr="00542F32">
              <w:rPr>
                <w:sz w:val="20"/>
                <w:szCs w:val="20"/>
              </w:rPr>
              <w:t xml:space="preserve">rimary source: </w:t>
            </w:r>
            <w:r w:rsidR="00712D70" w:rsidRPr="00542F32">
              <w:rPr>
                <w:sz w:val="20"/>
                <w:szCs w:val="20"/>
              </w:rPr>
              <w:t>the 12 Tables of Law)</w:t>
            </w:r>
          </w:p>
          <w:p w:rsidR="007B5ADF" w:rsidRPr="00542F32" w:rsidRDefault="001542C5">
            <w:pPr>
              <w:ind w:left="288" w:hanging="288"/>
              <w:contextualSpacing w:val="0"/>
            </w:pPr>
            <w:hyperlink r:id="rId103">
              <w:r w:rsidR="00712D70" w:rsidRPr="00542F32">
                <w:rPr>
                  <w:color w:val="0000FF"/>
                  <w:sz w:val="20"/>
                  <w:szCs w:val="20"/>
                  <w:u w:val="single"/>
                </w:rPr>
                <w:t>http://www.historyguide.org/ancient/12tables.html</w:t>
              </w:r>
            </w:hyperlink>
            <w:r w:rsidR="00712D70" w:rsidRPr="00542F32">
              <w:rPr>
                <w:sz w:val="20"/>
                <w:szCs w:val="20"/>
              </w:rPr>
              <w:t xml:space="preserve"> (</w:t>
            </w:r>
            <w:r w:rsidR="00542F32">
              <w:rPr>
                <w:sz w:val="20"/>
                <w:szCs w:val="20"/>
              </w:rPr>
              <w:t>Explanation of The 12 Tables</w:t>
            </w:r>
            <w:r w:rsidR="00712D70" w:rsidRPr="00542F32">
              <w:rPr>
                <w:sz w:val="20"/>
                <w:szCs w:val="20"/>
              </w:rPr>
              <w:t>)</w:t>
            </w:r>
          </w:p>
          <w:p w:rsidR="007B5ADF" w:rsidRPr="00542F32" w:rsidRDefault="001542C5">
            <w:pPr>
              <w:ind w:left="288" w:hanging="288"/>
              <w:contextualSpacing w:val="0"/>
            </w:pPr>
            <w:hyperlink r:id="rId104">
              <w:r w:rsidR="00712D70" w:rsidRPr="00542F32">
                <w:rPr>
                  <w:color w:val="0000FF"/>
                  <w:sz w:val="20"/>
                  <w:szCs w:val="20"/>
                  <w:u w:val="single"/>
                </w:rPr>
                <w:t>http://www.ushistory.org/civ/6a.asp</w:t>
              </w:r>
            </w:hyperlink>
            <w:r w:rsidR="00712D70" w:rsidRPr="00542F32">
              <w:rPr>
                <w:sz w:val="20"/>
                <w:szCs w:val="20"/>
              </w:rPr>
              <w:t xml:space="preserve"> (</w:t>
            </w:r>
            <w:r w:rsidR="00542F32">
              <w:rPr>
                <w:sz w:val="20"/>
                <w:szCs w:val="20"/>
              </w:rPr>
              <w:t>Article: The Roman Republic</w:t>
            </w:r>
            <w:r w:rsidR="00712D70" w:rsidRPr="00542F32">
              <w:rPr>
                <w:sz w:val="20"/>
                <w:szCs w:val="20"/>
              </w:rPr>
              <w:t>)</w:t>
            </w:r>
          </w:p>
          <w:p w:rsidR="007B5ADF" w:rsidRPr="00542F32" w:rsidRDefault="001542C5">
            <w:pPr>
              <w:ind w:left="288" w:hanging="288"/>
              <w:contextualSpacing w:val="0"/>
            </w:pPr>
            <w:hyperlink r:id="rId105">
              <w:r w:rsidR="00712D70" w:rsidRPr="00542F32">
                <w:rPr>
                  <w:color w:val="0000FF"/>
                  <w:sz w:val="20"/>
                  <w:szCs w:val="20"/>
                  <w:u w:val="single"/>
                </w:rPr>
                <w:t>https://www.eduplace.com/ss/socsci/ca/books/bkf3/reviews/pdfs/LS_6_13_02.pdf</w:t>
              </w:r>
            </w:hyperlink>
            <w:r w:rsidR="00712D70" w:rsidRPr="00542F32">
              <w:rPr>
                <w:sz w:val="20"/>
                <w:szCs w:val="20"/>
              </w:rPr>
              <w:t xml:space="preserve"> (</w:t>
            </w:r>
            <w:r w:rsidR="00542F32">
              <w:rPr>
                <w:sz w:val="20"/>
                <w:szCs w:val="20"/>
              </w:rPr>
              <w:t xml:space="preserve">Lesson Plan: </w:t>
            </w:r>
            <w:r w:rsidR="00712D70" w:rsidRPr="00542F32">
              <w:rPr>
                <w:sz w:val="20"/>
                <w:szCs w:val="20"/>
              </w:rPr>
              <w:t>Roman Republic)</w:t>
            </w:r>
          </w:p>
          <w:p w:rsidR="007B5ADF" w:rsidRPr="00542F32" w:rsidRDefault="001542C5">
            <w:pPr>
              <w:ind w:left="288" w:hanging="288"/>
              <w:contextualSpacing w:val="0"/>
            </w:pPr>
            <w:hyperlink r:id="rId106">
              <w:r w:rsidR="00712D70" w:rsidRPr="00542F32">
                <w:rPr>
                  <w:color w:val="0000FF"/>
                  <w:sz w:val="20"/>
                  <w:szCs w:val="20"/>
                  <w:u w:val="single"/>
                </w:rPr>
                <w:t>http://ghsgiglio.weebly.com/lesson-3-govt-of-roman-republic-2-days.html</w:t>
              </w:r>
            </w:hyperlink>
            <w:r w:rsidR="00712D70" w:rsidRPr="00542F32">
              <w:rPr>
                <w:sz w:val="20"/>
                <w:szCs w:val="20"/>
              </w:rPr>
              <w:t xml:space="preserve"> (</w:t>
            </w:r>
            <w:r w:rsidR="00542F32">
              <w:rPr>
                <w:sz w:val="20"/>
                <w:szCs w:val="20"/>
              </w:rPr>
              <w:t>Lesson Plan: The Roman Republic</w:t>
            </w:r>
            <w:r w:rsidR="00712D70" w:rsidRPr="00542F32">
              <w:rPr>
                <w:sz w:val="20"/>
                <w:szCs w:val="20"/>
              </w:rPr>
              <w:t>)</w:t>
            </w:r>
          </w:p>
          <w:p w:rsidR="007B5ADF" w:rsidRPr="00542F32" w:rsidRDefault="001542C5">
            <w:pPr>
              <w:ind w:left="288" w:hanging="288"/>
              <w:contextualSpacing w:val="0"/>
            </w:pPr>
            <w:hyperlink r:id="rId107">
              <w:r w:rsidR="00712D70" w:rsidRPr="00542F32">
                <w:rPr>
                  <w:color w:val="0000FF"/>
                  <w:sz w:val="20"/>
                  <w:szCs w:val="20"/>
                  <w:u w:val="single"/>
                </w:rPr>
                <w:t>http://www.pbs.org/empires/romans/empire/</w:t>
              </w:r>
            </w:hyperlink>
            <w:r w:rsidR="00542F32">
              <w:rPr>
                <w:sz w:val="20"/>
                <w:szCs w:val="20"/>
              </w:rPr>
              <w:t xml:space="preserve"> (PBS website: The Roman E</w:t>
            </w:r>
            <w:r w:rsidR="00712D70" w:rsidRPr="00542F32">
              <w:rPr>
                <w:sz w:val="20"/>
                <w:szCs w:val="20"/>
              </w:rPr>
              <w:t xml:space="preserve">mpire - </w:t>
            </w:r>
            <w:r w:rsidR="00542F32" w:rsidRPr="00542F32">
              <w:rPr>
                <w:sz w:val="20"/>
                <w:szCs w:val="20"/>
              </w:rPr>
              <w:t>structure</w:t>
            </w:r>
            <w:r w:rsidR="00712D70" w:rsidRPr="00542F32">
              <w:rPr>
                <w:sz w:val="20"/>
                <w:szCs w:val="20"/>
              </w:rPr>
              <w:t>, emperors, etc.)</w:t>
            </w:r>
          </w:p>
          <w:p w:rsidR="007B5ADF" w:rsidRPr="00542F32" w:rsidRDefault="001542C5">
            <w:pPr>
              <w:ind w:left="288" w:hanging="288"/>
              <w:contextualSpacing w:val="0"/>
            </w:pPr>
            <w:hyperlink r:id="rId108">
              <w:r w:rsidR="00712D70" w:rsidRPr="00542F32">
                <w:rPr>
                  <w:color w:val="0000FF"/>
                  <w:sz w:val="20"/>
                  <w:szCs w:val="20"/>
                  <w:u w:val="single"/>
                </w:rPr>
                <w:t>http://www.ushistory.org/civ/6b.asp</w:t>
              </w:r>
            </w:hyperlink>
            <w:r w:rsidR="00712D70" w:rsidRPr="00542F32">
              <w:rPr>
                <w:sz w:val="20"/>
                <w:szCs w:val="20"/>
              </w:rPr>
              <w:t xml:space="preserve"> (</w:t>
            </w:r>
            <w:r w:rsidR="00542F32">
              <w:rPr>
                <w:sz w:val="20"/>
                <w:szCs w:val="20"/>
              </w:rPr>
              <w:t xml:space="preserve">Article: </w:t>
            </w:r>
            <w:r w:rsidR="00712D70" w:rsidRPr="00542F32">
              <w:rPr>
                <w:sz w:val="20"/>
                <w:szCs w:val="20"/>
              </w:rPr>
              <w:t>Caesar and the fall of the Republic)</w:t>
            </w:r>
          </w:p>
        </w:tc>
      </w:tr>
      <w:tr w:rsidR="007B5ADF">
        <w:tc>
          <w:tcPr>
            <w:tcW w:w="3706" w:type="dxa"/>
            <w:shd w:val="clear" w:color="auto" w:fill="D9D9D9"/>
          </w:tcPr>
          <w:p w:rsidR="007B5ADF" w:rsidRDefault="00712D70">
            <w:pPr>
              <w:ind w:left="0" w:firstLine="0"/>
              <w:contextualSpacing w:val="0"/>
            </w:pPr>
            <w:r>
              <w:rPr>
                <w:b/>
                <w:sz w:val="20"/>
                <w:szCs w:val="20"/>
              </w:rPr>
              <w:t>Student Resources:</w:t>
            </w:r>
          </w:p>
        </w:tc>
        <w:tc>
          <w:tcPr>
            <w:tcW w:w="11075" w:type="dxa"/>
            <w:gridSpan w:val="2"/>
            <w:shd w:val="clear" w:color="auto" w:fill="FFFFFF"/>
          </w:tcPr>
          <w:p w:rsidR="007B5ADF" w:rsidRPr="00542F32" w:rsidRDefault="001542C5">
            <w:pPr>
              <w:ind w:left="288" w:hanging="288"/>
              <w:contextualSpacing w:val="0"/>
              <w:rPr>
                <w:sz w:val="20"/>
              </w:rPr>
            </w:pPr>
            <w:hyperlink r:id="rId109">
              <w:r w:rsidR="00712D70" w:rsidRPr="00542F32">
                <w:rPr>
                  <w:color w:val="0000FF"/>
                  <w:sz w:val="20"/>
                  <w:u w:val="single"/>
                </w:rPr>
                <w:t>https://www.youtube.com/watch?v=eQlwFiE0Lsw</w:t>
              </w:r>
            </w:hyperlink>
            <w:r w:rsidR="00712D70" w:rsidRPr="00542F32">
              <w:rPr>
                <w:sz w:val="20"/>
              </w:rPr>
              <w:t xml:space="preserve"> (</w:t>
            </w:r>
            <w:r w:rsidR="00542F32">
              <w:rPr>
                <w:sz w:val="20"/>
              </w:rPr>
              <w:t>Video: Roman R</w:t>
            </w:r>
            <w:r w:rsidR="00712D70" w:rsidRPr="00542F32">
              <w:rPr>
                <w:sz w:val="20"/>
              </w:rPr>
              <w:t>epublic)</w:t>
            </w:r>
          </w:p>
          <w:p w:rsidR="007B5ADF" w:rsidRDefault="001542C5" w:rsidP="00542F32">
            <w:pPr>
              <w:ind w:left="288" w:hanging="288"/>
              <w:contextualSpacing w:val="0"/>
              <w:rPr>
                <w:sz w:val="20"/>
              </w:rPr>
            </w:pPr>
            <w:hyperlink r:id="rId110">
              <w:r w:rsidR="00712D70" w:rsidRPr="00542F32">
                <w:rPr>
                  <w:color w:val="0000FF"/>
                  <w:sz w:val="20"/>
                  <w:u w:val="single"/>
                </w:rPr>
                <w:t>http://www.ushistory.org/civ/6a.asp</w:t>
              </w:r>
            </w:hyperlink>
            <w:r w:rsidR="00712D70" w:rsidRPr="00542F32">
              <w:rPr>
                <w:sz w:val="20"/>
              </w:rPr>
              <w:t xml:space="preserve"> (</w:t>
            </w:r>
            <w:r w:rsidR="00542F32">
              <w:rPr>
                <w:sz w:val="20"/>
              </w:rPr>
              <w:t xml:space="preserve">Article: </w:t>
            </w:r>
            <w:r w:rsidR="00712D70" w:rsidRPr="00542F32">
              <w:rPr>
                <w:sz w:val="20"/>
              </w:rPr>
              <w:t>The Roman Republic)</w:t>
            </w:r>
          </w:p>
          <w:p w:rsidR="00542F32" w:rsidRPr="00542F32" w:rsidRDefault="001542C5" w:rsidP="00542F32">
            <w:pPr>
              <w:ind w:left="288" w:hanging="288"/>
              <w:contextualSpacing w:val="0"/>
              <w:rPr>
                <w:sz w:val="20"/>
              </w:rPr>
            </w:pPr>
            <w:hyperlink r:id="rId111">
              <w:r w:rsidR="00542F32" w:rsidRPr="00542F32">
                <w:rPr>
                  <w:color w:val="0000FF"/>
                  <w:sz w:val="20"/>
                  <w:szCs w:val="20"/>
                  <w:u w:val="single"/>
                </w:rPr>
                <w:t>http://www.ushistory.org/civ/6b.asp</w:t>
              </w:r>
            </w:hyperlink>
            <w:r w:rsidR="00542F32" w:rsidRPr="00542F32">
              <w:rPr>
                <w:sz w:val="20"/>
                <w:szCs w:val="20"/>
              </w:rPr>
              <w:t xml:space="preserve"> (</w:t>
            </w:r>
            <w:r w:rsidR="00542F32">
              <w:rPr>
                <w:sz w:val="20"/>
                <w:szCs w:val="20"/>
              </w:rPr>
              <w:t xml:space="preserve">Article: </w:t>
            </w:r>
            <w:r w:rsidR="00542F32" w:rsidRPr="00542F32">
              <w:rPr>
                <w:sz w:val="20"/>
                <w:szCs w:val="20"/>
              </w:rPr>
              <w:t>Caesar and the fall of the Republic)</w:t>
            </w:r>
          </w:p>
        </w:tc>
      </w:tr>
      <w:tr w:rsidR="007B5ADF" w:rsidTr="00542F32">
        <w:trPr>
          <w:trHeight w:val="341"/>
        </w:trPr>
        <w:tc>
          <w:tcPr>
            <w:tcW w:w="3706" w:type="dxa"/>
            <w:shd w:val="clear" w:color="auto" w:fill="D9D9D9"/>
          </w:tcPr>
          <w:p w:rsidR="007B5ADF" w:rsidRDefault="00712D70">
            <w:pPr>
              <w:ind w:left="0" w:firstLine="0"/>
              <w:contextualSpacing w:val="0"/>
            </w:pPr>
            <w:r>
              <w:rPr>
                <w:b/>
                <w:sz w:val="20"/>
                <w:szCs w:val="20"/>
              </w:rPr>
              <w:t>Assessment:</w:t>
            </w:r>
          </w:p>
        </w:tc>
        <w:tc>
          <w:tcPr>
            <w:tcW w:w="11075" w:type="dxa"/>
            <w:gridSpan w:val="2"/>
            <w:shd w:val="clear" w:color="auto" w:fill="FFFFFF"/>
          </w:tcPr>
          <w:p w:rsidR="007B5ADF" w:rsidRPr="00016292" w:rsidRDefault="00712D70">
            <w:pPr>
              <w:ind w:left="288" w:hanging="288"/>
              <w:contextualSpacing w:val="0"/>
              <w:rPr>
                <w:sz w:val="20"/>
              </w:rPr>
            </w:pPr>
            <w:r w:rsidRPr="00016292">
              <w:rPr>
                <w:sz w:val="20"/>
              </w:rPr>
              <w:t xml:space="preserve">The students will create a Prezi explaining the political and economic structures of Rome. </w:t>
            </w:r>
          </w:p>
        </w:tc>
      </w:tr>
      <w:tr w:rsidR="007B5ADF">
        <w:trPr>
          <w:trHeight w:val="180"/>
        </w:trPr>
        <w:tc>
          <w:tcPr>
            <w:tcW w:w="3706" w:type="dxa"/>
            <w:vMerge w:val="restart"/>
            <w:shd w:val="clear" w:color="auto" w:fill="D9D9D9"/>
          </w:tcPr>
          <w:p w:rsidR="007B5ADF" w:rsidRDefault="00712D70">
            <w:pPr>
              <w:ind w:left="0" w:firstLine="0"/>
              <w:contextualSpacing w:val="0"/>
            </w:pPr>
            <w:r>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Pr="00016292" w:rsidRDefault="00016292">
            <w:pPr>
              <w:ind w:left="288" w:hanging="288"/>
              <w:contextualSpacing w:val="0"/>
              <w:rPr>
                <w:sz w:val="20"/>
                <w:szCs w:val="20"/>
              </w:rPr>
            </w:pPr>
            <w:r>
              <w:rPr>
                <w:sz w:val="20"/>
                <w:szCs w:val="20"/>
              </w:rPr>
              <w:t>Students</w:t>
            </w:r>
            <w:r w:rsidR="00712D70" w:rsidRPr="00016292">
              <w:rPr>
                <w:sz w:val="20"/>
                <w:szCs w:val="20"/>
              </w:rPr>
              <w:t xml:space="preserve"> may </w:t>
            </w:r>
            <w:r>
              <w:rPr>
                <w:sz w:val="20"/>
                <w:szCs w:val="20"/>
              </w:rPr>
              <w:t xml:space="preserve">be </w:t>
            </w:r>
            <w:r w:rsidR="00712D70" w:rsidRPr="00016292">
              <w:rPr>
                <w:sz w:val="20"/>
                <w:szCs w:val="20"/>
              </w:rPr>
              <w:t>provide</w:t>
            </w:r>
            <w:r>
              <w:rPr>
                <w:sz w:val="20"/>
                <w:szCs w:val="20"/>
              </w:rPr>
              <w:t>d an outline for the Prezi</w:t>
            </w:r>
          </w:p>
          <w:p w:rsidR="007B5ADF" w:rsidRPr="00016292" w:rsidRDefault="00107BA1" w:rsidP="00107BA1">
            <w:pPr>
              <w:ind w:left="288" w:hanging="288"/>
              <w:contextualSpacing w:val="0"/>
              <w:rPr>
                <w:sz w:val="20"/>
                <w:szCs w:val="20"/>
              </w:rPr>
            </w:pPr>
            <w:r>
              <w:rPr>
                <w:sz w:val="20"/>
                <w:szCs w:val="20"/>
              </w:rPr>
              <w:t>S</w:t>
            </w:r>
            <w:r w:rsidR="00712D70" w:rsidRPr="00016292">
              <w:rPr>
                <w:sz w:val="20"/>
                <w:szCs w:val="20"/>
              </w:rPr>
              <w:t>tudent</w:t>
            </w:r>
            <w:r>
              <w:rPr>
                <w:sz w:val="20"/>
                <w:szCs w:val="20"/>
              </w:rPr>
              <w:t>s may</w:t>
            </w:r>
            <w:r w:rsidR="00712D70" w:rsidRPr="00016292">
              <w:rPr>
                <w:sz w:val="20"/>
                <w:szCs w:val="20"/>
              </w:rPr>
              <w:t xml:space="preserve"> focus on either political or economic structu</w:t>
            </w:r>
            <w:r w:rsidR="00016292">
              <w:rPr>
                <w:sz w:val="20"/>
                <w:szCs w:val="20"/>
              </w:rPr>
              <w:t>res</w:t>
            </w:r>
          </w:p>
        </w:tc>
        <w:tc>
          <w:tcPr>
            <w:tcW w:w="5755" w:type="dxa"/>
            <w:tcBorders>
              <w:top w:val="nil"/>
            </w:tcBorders>
            <w:shd w:val="clear" w:color="auto" w:fill="FFFFFF"/>
          </w:tcPr>
          <w:p w:rsidR="007B5ADF" w:rsidRPr="00016292" w:rsidRDefault="00016292">
            <w:pPr>
              <w:ind w:left="288" w:hanging="288"/>
              <w:contextualSpacing w:val="0"/>
              <w:rPr>
                <w:sz w:val="20"/>
                <w:szCs w:val="20"/>
              </w:rPr>
            </w:pPr>
            <w:r>
              <w:rPr>
                <w:sz w:val="20"/>
                <w:szCs w:val="20"/>
              </w:rPr>
              <w:t>S</w:t>
            </w:r>
            <w:r w:rsidR="00712D70" w:rsidRPr="00016292">
              <w:rPr>
                <w:sz w:val="20"/>
                <w:szCs w:val="20"/>
              </w:rPr>
              <w:t>tudent</w:t>
            </w:r>
            <w:r>
              <w:rPr>
                <w:sz w:val="20"/>
                <w:szCs w:val="20"/>
              </w:rPr>
              <w:t>s</w:t>
            </w:r>
            <w:r w:rsidR="00712D70" w:rsidRPr="00016292">
              <w:rPr>
                <w:sz w:val="20"/>
                <w:szCs w:val="20"/>
              </w:rPr>
              <w:t xml:space="preserve"> may create a poster identifying political and</w:t>
            </w:r>
            <w:r>
              <w:rPr>
                <w:sz w:val="20"/>
                <w:szCs w:val="20"/>
              </w:rPr>
              <w:t>/or economic structures of Rome</w:t>
            </w:r>
          </w:p>
        </w:tc>
      </w:tr>
    </w:tbl>
    <w:p w:rsidR="00542F32" w:rsidRDefault="00542F32">
      <w:r>
        <w:br w:type="page"/>
      </w:r>
    </w:p>
    <w:tbl>
      <w:tblPr>
        <w:tblStyle w:val="af0"/>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lastRenderedPageBreak/>
              <w:t>Extensions for depth and complexity:</w:t>
            </w:r>
          </w:p>
        </w:tc>
        <w:tc>
          <w:tcPr>
            <w:tcW w:w="5320" w:type="dxa"/>
            <w:shd w:val="clear" w:color="auto" w:fill="D9D9D9"/>
          </w:tcPr>
          <w:p w:rsidR="007B5ADF" w:rsidRPr="00016292" w:rsidRDefault="00712D70">
            <w:pPr>
              <w:ind w:left="288" w:hanging="288"/>
              <w:contextualSpacing w:val="0"/>
              <w:rPr>
                <w:sz w:val="20"/>
                <w:szCs w:val="20"/>
              </w:rPr>
            </w:pPr>
            <w:r w:rsidRPr="00016292">
              <w:rPr>
                <w:b/>
                <w:sz w:val="20"/>
                <w:szCs w:val="20"/>
              </w:rPr>
              <w:t>Access</w:t>
            </w:r>
            <w:r w:rsidRPr="00016292">
              <w:rPr>
                <w:sz w:val="20"/>
                <w:szCs w:val="20"/>
              </w:rPr>
              <w:t xml:space="preserve"> (Resources and/or Process)</w:t>
            </w:r>
          </w:p>
        </w:tc>
        <w:tc>
          <w:tcPr>
            <w:tcW w:w="5755" w:type="dxa"/>
            <w:shd w:val="clear" w:color="auto" w:fill="D9D9D9"/>
          </w:tcPr>
          <w:p w:rsidR="007B5ADF" w:rsidRPr="00016292" w:rsidRDefault="00712D70">
            <w:pPr>
              <w:ind w:left="288" w:hanging="288"/>
              <w:contextualSpacing w:val="0"/>
              <w:rPr>
                <w:sz w:val="20"/>
                <w:szCs w:val="20"/>
              </w:rPr>
            </w:pPr>
            <w:r w:rsidRPr="00016292">
              <w:rPr>
                <w:b/>
                <w:sz w:val="20"/>
                <w:szCs w:val="20"/>
              </w:rPr>
              <w:t>Expression</w:t>
            </w:r>
            <w:r w:rsidRPr="00016292">
              <w:rPr>
                <w:sz w:val="20"/>
                <w:szCs w:val="20"/>
              </w:rPr>
              <w:t xml:space="preserve"> (Products and/or Performance)</w:t>
            </w:r>
          </w:p>
        </w:tc>
      </w:tr>
      <w:tr w:rsidR="007B5ADF">
        <w:trPr>
          <w:trHeight w:val="50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Pr="00016292" w:rsidRDefault="00712D70">
            <w:pPr>
              <w:ind w:left="288" w:hanging="288"/>
              <w:contextualSpacing w:val="0"/>
              <w:rPr>
                <w:sz w:val="20"/>
                <w:szCs w:val="20"/>
              </w:rPr>
            </w:pPr>
            <w:r w:rsidRPr="00016292">
              <w:rPr>
                <w:sz w:val="20"/>
                <w:szCs w:val="20"/>
              </w:rPr>
              <w:t>N/A</w:t>
            </w:r>
          </w:p>
        </w:tc>
        <w:tc>
          <w:tcPr>
            <w:tcW w:w="5755" w:type="dxa"/>
            <w:tcBorders>
              <w:top w:val="nil"/>
            </w:tcBorders>
            <w:shd w:val="clear" w:color="auto" w:fill="FFFFFF"/>
          </w:tcPr>
          <w:p w:rsidR="007B5ADF" w:rsidRPr="00016292" w:rsidRDefault="00712D70">
            <w:pPr>
              <w:ind w:left="288" w:hanging="288"/>
              <w:contextualSpacing w:val="0"/>
              <w:rPr>
                <w:sz w:val="20"/>
                <w:szCs w:val="20"/>
              </w:rPr>
            </w:pPr>
            <w:r w:rsidRPr="00016292">
              <w:rPr>
                <w:sz w:val="20"/>
                <w:szCs w:val="20"/>
              </w:rPr>
              <w:t>N/A</w:t>
            </w:r>
          </w:p>
        </w:tc>
      </w:tr>
      <w:tr w:rsidR="007B5ADF">
        <w:tc>
          <w:tcPr>
            <w:tcW w:w="3706" w:type="dxa"/>
            <w:shd w:val="clear" w:color="auto" w:fill="D9D9D9"/>
          </w:tcPr>
          <w:p w:rsidR="007B5ADF" w:rsidRDefault="00712D70">
            <w:pPr>
              <w:ind w:left="0" w:firstLine="0"/>
              <w:contextualSpacing w:val="0"/>
            </w:pPr>
            <w:r>
              <w:rPr>
                <w:b/>
                <w:sz w:val="20"/>
                <w:szCs w:val="20"/>
              </w:rPr>
              <w:t>Critical Content:</w:t>
            </w:r>
          </w:p>
        </w:tc>
        <w:tc>
          <w:tcPr>
            <w:tcW w:w="11075" w:type="dxa"/>
            <w:gridSpan w:val="2"/>
            <w:shd w:val="clear" w:color="auto" w:fill="FFFFFF"/>
          </w:tcPr>
          <w:p w:rsidR="007B5ADF" w:rsidRDefault="00542F32">
            <w:pPr>
              <w:numPr>
                <w:ilvl w:val="0"/>
                <w:numId w:val="8"/>
              </w:numPr>
              <w:ind w:left="288" w:hanging="288"/>
              <w:rPr>
                <w:sz w:val="20"/>
                <w:szCs w:val="20"/>
              </w:rPr>
            </w:pPr>
            <w:r>
              <w:rPr>
                <w:sz w:val="20"/>
                <w:szCs w:val="20"/>
              </w:rPr>
              <w:t>T</w:t>
            </w:r>
            <w:r w:rsidR="00712D70">
              <w:rPr>
                <w:sz w:val="20"/>
                <w:szCs w:val="20"/>
              </w:rPr>
              <w:t>he development of political structures in the Roman Republic (e.g. the 12 Tables of Law)</w:t>
            </w:r>
          </w:p>
          <w:p w:rsidR="007B5ADF" w:rsidRDefault="00542F32">
            <w:pPr>
              <w:numPr>
                <w:ilvl w:val="0"/>
                <w:numId w:val="8"/>
              </w:numPr>
              <w:ind w:left="288" w:hanging="288"/>
              <w:rPr>
                <w:sz w:val="20"/>
                <w:szCs w:val="20"/>
              </w:rPr>
            </w:pPr>
            <w:r>
              <w:rPr>
                <w:sz w:val="20"/>
                <w:szCs w:val="20"/>
              </w:rPr>
              <w:t>The</w:t>
            </w:r>
            <w:r w:rsidR="00712D70">
              <w:rPr>
                <w:sz w:val="20"/>
                <w:szCs w:val="20"/>
              </w:rPr>
              <w:t xml:space="preserve"> democratic foundations of the Roman Republic</w:t>
            </w:r>
          </w:p>
          <w:p w:rsidR="007B5ADF" w:rsidRDefault="00542F32">
            <w:pPr>
              <w:numPr>
                <w:ilvl w:val="0"/>
                <w:numId w:val="8"/>
              </w:numPr>
              <w:ind w:left="288" w:hanging="288"/>
              <w:rPr>
                <w:sz w:val="20"/>
                <w:szCs w:val="20"/>
              </w:rPr>
            </w:pPr>
            <w:r>
              <w:rPr>
                <w:sz w:val="20"/>
                <w:szCs w:val="20"/>
              </w:rPr>
              <w:t>The</w:t>
            </w:r>
            <w:r w:rsidR="00712D70">
              <w:rPr>
                <w:sz w:val="20"/>
                <w:szCs w:val="20"/>
              </w:rPr>
              <w:t xml:space="preserve"> dictatorial nature of the Roman Empire</w:t>
            </w:r>
          </w:p>
          <w:p w:rsidR="007B5ADF" w:rsidRDefault="00542F32">
            <w:pPr>
              <w:numPr>
                <w:ilvl w:val="0"/>
                <w:numId w:val="8"/>
              </w:numPr>
              <w:ind w:left="288" w:hanging="288"/>
              <w:rPr>
                <w:sz w:val="20"/>
                <w:szCs w:val="20"/>
              </w:rPr>
            </w:pPr>
            <w:r>
              <w:rPr>
                <w:sz w:val="20"/>
                <w:szCs w:val="20"/>
              </w:rPr>
              <w:t>The</w:t>
            </w:r>
            <w:r w:rsidR="00712D70">
              <w:rPr>
                <w:sz w:val="20"/>
                <w:szCs w:val="20"/>
              </w:rPr>
              <w:t xml:space="preserve"> impact of roads on trade</w:t>
            </w:r>
          </w:p>
          <w:p w:rsidR="007B5ADF" w:rsidRDefault="00542F32">
            <w:pPr>
              <w:numPr>
                <w:ilvl w:val="0"/>
                <w:numId w:val="8"/>
              </w:numPr>
              <w:ind w:left="288" w:hanging="288"/>
              <w:rPr>
                <w:sz w:val="20"/>
                <w:szCs w:val="20"/>
              </w:rPr>
            </w:pPr>
            <w:r>
              <w:rPr>
                <w:sz w:val="20"/>
                <w:szCs w:val="20"/>
              </w:rPr>
              <w:t>The</w:t>
            </w:r>
            <w:r w:rsidR="00712D70">
              <w:rPr>
                <w:sz w:val="20"/>
                <w:szCs w:val="20"/>
              </w:rPr>
              <w:t xml:space="preserve"> geographic significance of the economy (e.g., items traded like olive oil, grapes, grains)</w:t>
            </w:r>
          </w:p>
          <w:p w:rsidR="007B5ADF" w:rsidRDefault="00542F32">
            <w:pPr>
              <w:numPr>
                <w:ilvl w:val="0"/>
                <w:numId w:val="8"/>
              </w:numPr>
              <w:ind w:left="288" w:hanging="288"/>
              <w:rPr>
                <w:sz w:val="20"/>
                <w:szCs w:val="20"/>
              </w:rPr>
            </w:pPr>
            <w:r>
              <w:rPr>
                <w:sz w:val="20"/>
                <w:szCs w:val="20"/>
              </w:rPr>
              <w:t>The</w:t>
            </w:r>
            <w:r w:rsidR="00712D70">
              <w:rPr>
                <w:sz w:val="20"/>
                <w:szCs w:val="20"/>
              </w:rPr>
              <w:t xml:space="preserve"> significance of Rome as a part of the Silk Road</w:t>
            </w:r>
          </w:p>
          <w:p w:rsidR="007B5ADF" w:rsidRDefault="00712D70">
            <w:pPr>
              <w:numPr>
                <w:ilvl w:val="0"/>
                <w:numId w:val="8"/>
              </w:numPr>
              <w:ind w:left="288" w:hanging="288"/>
              <w:rPr>
                <w:sz w:val="20"/>
                <w:szCs w:val="20"/>
              </w:rPr>
            </w:pPr>
            <w:r>
              <w:rPr>
                <w:sz w:val="20"/>
                <w:szCs w:val="20"/>
              </w:rPr>
              <w:t xml:space="preserve">Different forms of government and how they derive their authority </w:t>
            </w:r>
          </w:p>
        </w:tc>
      </w:tr>
      <w:tr w:rsidR="007B5ADF">
        <w:tc>
          <w:tcPr>
            <w:tcW w:w="3706" w:type="dxa"/>
            <w:shd w:val="clear" w:color="auto" w:fill="D9D9D9"/>
          </w:tcPr>
          <w:p w:rsidR="007B5ADF" w:rsidRDefault="00712D70">
            <w:pPr>
              <w:ind w:left="0" w:firstLine="0"/>
              <w:contextualSpacing w:val="0"/>
            </w:pPr>
            <w:r>
              <w:rPr>
                <w:b/>
                <w:sz w:val="20"/>
                <w:szCs w:val="20"/>
              </w:rPr>
              <w:t>Key Skills:</w:t>
            </w:r>
          </w:p>
        </w:tc>
        <w:tc>
          <w:tcPr>
            <w:tcW w:w="11075" w:type="dxa"/>
            <w:gridSpan w:val="2"/>
            <w:shd w:val="clear" w:color="auto" w:fill="FFFFFF"/>
          </w:tcPr>
          <w:p w:rsidR="007B5ADF" w:rsidRDefault="00712D70">
            <w:pPr>
              <w:numPr>
                <w:ilvl w:val="0"/>
                <w:numId w:val="10"/>
              </w:numPr>
              <w:ind w:left="288" w:hanging="288"/>
              <w:rPr>
                <w:sz w:val="20"/>
                <w:szCs w:val="20"/>
              </w:rPr>
            </w:pPr>
            <w:r>
              <w:rPr>
                <w:sz w:val="20"/>
                <w:szCs w:val="20"/>
              </w:rPr>
              <w:t xml:space="preserve">Summarize key information </w:t>
            </w:r>
            <w:r w:rsidR="005D6522">
              <w:rPr>
                <w:sz w:val="20"/>
                <w:szCs w:val="20"/>
              </w:rPr>
              <w:t>about the Roman Republic</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75" w:type="dxa"/>
            <w:gridSpan w:val="2"/>
            <w:shd w:val="clear" w:color="auto" w:fill="FFFFFF"/>
          </w:tcPr>
          <w:p w:rsidR="007B5ADF" w:rsidRDefault="005D6522">
            <w:pPr>
              <w:ind w:left="288" w:hanging="288"/>
              <w:contextualSpacing w:val="0"/>
            </w:pPr>
            <w:r>
              <w:rPr>
                <w:sz w:val="20"/>
                <w:szCs w:val="20"/>
              </w:rPr>
              <w:t xml:space="preserve">The </w:t>
            </w:r>
            <w:r w:rsidR="00712D70">
              <w:rPr>
                <w:sz w:val="20"/>
                <w:szCs w:val="20"/>
              </w:rPr>
              <w:t>12 Tables, republic, empire, emperor, trade, dictator, Julius Caesar, the Five Good Emperors, agrarian, slave, Silk Road, The Forum, The Senate</w:t>
            </w:r>
          </w:p>
        </w:tc>
      </w:tr>
    </w:tbl>
    <w:p w:rsidR="007B5ADF" w:rsidRDefault="007B5ADF">
      <w:pPr>
        <w:ind w:left="0" w:firstLine="0"/>
      </w:pPr>
    </w:p>
    <w:tbl>
      <w:tblPr>
        <w:tblStyle w:val="af1"/>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c>
          <w:tcPr>
            <w:tcW w:w="14781" w:type="dxa"/>
            <w:gridSpan w:val="3"/>
            <w:shd w:val="clear" w:color="auto" w:fill="A6A6A6"/>
          </w:tcPr>
          <w:p w:rsidR="007B5ADF" w:rsidRDefault="00712D70">
            <w:pPr>
              <w:ind w:left="0" w:firstLine="0"/>
              <w:contextualSpacing w:val="0"/>
            </w:pPr>
            <w:r>
              <w:rPr>
                <w:b/>
                <w:sz w:val="20"/>
                <w:szCs w:val="20"/>
              </w:rPr>
              <w:t>Learning Experience # 8</w:t>
            </w:r>
          </w:p>
        </w:tc>
      </w:tr>
      <w:tr w:rsidR="007B5ADF">
        <w:tc>
          <w:tcPr>
            <w:tcW w:w="14781" w:type="dxa"/>
            <w:gridSpan w:val="3"/>
            <w:shd w:val="clear" w:color="auto" w:fill="D9D9D9"/>
          </w:tcPr>
          <w:p w:rsidR="007B5ADF" w:rsidRDefault="00712D70">
            <w:pPr>
              <w:ind w:left="0" w:firstLine="0"/>
              <w:contextualSpacing w:val="0"/>
            </w:pPr>
            <w:r>
              <w:rPr>
                <w:sz w:val="28"/>
                <w:szCs w:val="28"/>
              </w:rPr>
              <w:t xml:space="preserve">The teacher may provide documents (e.g., Julian calendar) so that students can discover the cultural and social characteristics of the Roman civilization.  </w:t>
            </w:r>
          </w:p>
        </w:tc>
      </w:tr>
      <w:tr w:rsidR="007B5ADF" w:rsidTr="005D6522">
        <w:trPr>
          <w:trHeight w:val="386"/>
        </w:trPr>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gridSpan w:val="2"/>
            <w:shd w:val="clear" w:color="auto" w:fill="FFFFFF"/>
          </w:tcPr>
          <w:p w:rsidR="007B5ADF" w:rsidRDefault="00712D70">
            <w:pPr>
              <w:ind w:left="288" w:hanging="288"/>
              <w:contextualSpacing w:val="0"/>
            </w:pPr>
            <w:r>
              <w:rPr>
                <w:sz w:val="20"/>
                <w:szCs w:val="20"/>
              </w:rPr>
              <w:t>Contemporary social traditions often reflect the legacy of and interactions among diverse cultural groups</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75" w:type="dxa"/>
            <w:gridSpan w:val="2"/>
            <w:shd w:val="clear" w:color="auto" w:fill="FFFFFF"/>
          </w:tcPr>
          <w:p w:rsidR="007B5ADF" w:rsidRDefault="001542C5">
            <w:pPr>
              <w:ind w:left="288" w:hanging="288"/>
              <w:contextualSpacing w:val="0"/>
            </w:pPr>
            <w:hyperlink r:id="rId112">
              <w:r w:rsidR="00712D70" w:rsidRPr="005D6522">
                <w:rPr>
                  <w:color w:val="0000FF"/>
                  <w:sz w:val="20"/>
                  <w:szCs w:val="20"/>
                  <w:u w:val="single"/>
                </w:rPr>
                <w:t>http://www.pbs.org/empires/romans/empire/life.html</w:t>
              </w:r>
            </w:hyperlink>
            <w:r w:rsidR="00712D70">
              <w:rPr>
                <w:sz w:val="20"/>
                <w:szCs w:val="20"/>
              </w:rPr>
              <w:t xml:space="preserve"> (</w:t>
            </w:r>
            <w:r w:rsidR="005D6522">
              <w:rPr>
                <w:sz w:val="20"/>
                <w:szCs w:val="20"/>
              </w:rPr>
              <w:t>PBS website: Life in Roman Times</w:t>
            </w:r>
            <w:r w:rsidR="00712D70">
              <w:rPr>
                <w:sz w:val="20"/>
                <w:szCs w:val="20"/>
              </w:rPr>
              <w:t>)</w:t>
            </w:r>
          </w:p>
          <w:p w:rsidR="007B5ADF" w:rsidRDefault="001542C5" w:rsidP="005D6522">
            <w:pPr>
              <w:ind w:left="288" w:hanging="288"/>
              <w:contextualSpacing w:val="0"/>
              <w:rPr>
                <w:sz w:val="20"/>
                <w:szCs w:val="20"/>
              </w:rPr>
            </w:pPr>
            <w:hyperlink r:id="rId113">
              <w:r w:rsidR="00712D70" w:rsidRPr="005D6522">
                <w:rPr>
                  <w:color w:val="0000FF"/>
                  <w:sz w:val="20"/>
                  <w:szCs w:val="20"/>
                  <w:u w:val="single"/>
                </w:rPr>
                <w:t>http://www.bbc.co.uk/schools/primaryhistory/romans/family_and_children/</w:t>
              </w:r>
            </w:hyperlink>
            <w:r w:rsidR="00712D70">
              <w:rPr>
                <w:sz w:val="20"/>
                <w:szCs w:val="20"/>
              </w:rPr>
              <w:t xml:space="preserve"> (</w:t>
            </w:r>
            <w:r w:rsidR="005D6522">
              <w:rPr>
                <w:sz w:val="20"/>
                <w:szCs w:val="20"/>
              </w:rPr>
              <w:t xml:space="preserve">BBC </w:t>
            </w:r>
            <w:r w:rsidR="00016292">
              <w:rPr>
                <w:sz w:val="20"/>
                <w:szCs w:val="20"/>
              </w:rPr>
              <w:t>interactive</w:t>
            </w:r>
            <w:r w:rsidR="005D6522">
              <w:rPr>
                <w:sz w:val="20"/>
                <w:szCs w:val="20"/>
              </w:rPr>
              <w:t xml:space="preserve"> website on</w:t>
            </w:r>
            <w:r w:rsidR="00712D70">
              <w:rPr>
                <w:sz w:val="20"/>
                <w:szCs w:val="20"/>
              </w:rPr>
              <w:t xml:space="preserve"> life in Rome)</w:t>
            </w:r>
          </w:p>
          <w:p w:rsidR="005D6522" w:rsidRDefault="001542C5" w:rsidP="005D6522">
            <w:pPr>
              <w:ind w:left="288" w:hanging="288"/>
              <w:contextualSpacing w:val="0"/>
            </w:pPr>
            <w:hyperlink r:id="rId114">
              <w:r w:rsidR="005D6522" w:rsidRPr="005D6522">
                <w:rPr>
                  <w:color w:val="0000FF"/>
                  <w:sz w:val="20"/>
                  <w:szCs w:val="20"/>
                  <w:u w:val="single"/>
                </w:rPr>
                <w:t>http://www.historyonthenet.com/romans/society.htm</w:t>
              </w:r>
            </w:hyperlink>
            <w:r w:rsidR="005D6522">
              <w:rPr>
                <w:sz w:val="20"/>
                <w:szCs w:val="20"/>
              </w:rPr>
              <w:t xml:space="preserve"> (Article: Roman society)</w:t>
            </w:r>
          </w:p>
        </w:tc>
      </w:tr>
      <w:tr w:rsidR="007B5ADF">
        <w:tc>
          <w:tcPr>
            <w:tcW w:w="3706" w:type="dxa"/>
            <w:shd w:val="clear" w:color="auto" w:fill="D9D9D9"/>
          </w:tcPr>
          <w:p w:rsidR="007B5ADF" w:rsidRDefault="00712D70">
            <w:pPr>
              <w:ind w:left="0" w:firstLine="0"/>
              <w:contextualSpacing w:val="0"/>
            </w:pPr>
            <w:r>
              <w:rPr>
                <w:b/>
                <w:sz w:val="20"/>
                <w:szCs w:val="20"/>
              </w:rPr>
              <w:t>Student Resources:</w:t>
            </w:r>
          </w:p>
        </w:tc>
        <w:tc>
          <w:tcPr>
            <w:tcW w:w="11075" w:type="dxa"/>
            <w:gridSpan w:val="2"/>
            <w:shd w:val="clear" w:color="auto" w:fill="FFFFFF"/>
          </w:tcPr>
          <w:p w:rsidR="007B5ADF" w:rsidRDefault="001542C5">
            <w:pPr>
              <w:ind w:left="288" w:hanging="288"/>
              <w:contextualSpacing w:val="0"/>
            </w:pPr>
            <w:hyperlink r:id="rId115">
              <w:r w:rsidR="00712D70" w:rsidRPr="005D6522">
                <w:rPr>
                  <w:color w:val="0000FF"/>
                  <w:sz w:val="20"/>
                  <w:szCs w:val="20"/>
                  <w:u w:val="single"/>
                </w:rPr>
                <w:t>http://www.historyonthenet.com/romans/society.htm</w:t>
              </w:r>
            </w:hyperlink>
            <w:r w:rsidR="00712D70">
              <w:rPr>
                <w:sz w:val="20"/>
                <w:szCs w:val="20"/>
              </w:rPr>
              <w:t xml:space="preserve"> (</w:t>
            </w:r>
            <w:r w:rsidR="005D6522">
              <w:rPr>
                <w:sz w:val="20"/>
                <w:szCs w:val="20"/>
              </w:rPr>
              <w:t xml:space="preserve">Article: </w:t>
            </w:r>
            <w:r w:rsidR="00712D70">
              <w:rPr>
                <w:sz w:val="20"/>
                <w:szCs w:val="20"/>
              </w:rPr>
              <w:t>Roman society)</w:t>
            </w:r>
          </w:p>
          <w:p w:rsidR="007B5ADF" w:rsidRDefault="001542C5" w:rsidP="005D6522">
            <w:pPr>
              <w:ind w:left="288" w:hanging="288"/>
              <w:contextualSpacing w:val="0"/>
            </w:pPr>
            <w:hyperlink r:id="rId116">
              <w:r w:rsidR="00712D70" w:rsidRPr="005D6522">
                <w:rPr>
                  <w:color w:val="0000FF"/>
                  <w:sz w:val="20"/>
                  <w:szCs w:val="20"/>
                  <w:u w:val="single"/>
                </w:rPr>
                <w:t>http://www.pbs.org/empires/romans/empire/life.html</w:t>
              </w:r>
            </w:hyperlink>
            <w:r w:rsidR="00712D70">
              <w:rPr>
                <w:sz w:val="20"/>
                <w:szCs w:val="20"/>
              </w:rPr>
              <w:t xml:space="preserve"> </w:t>
            </w:r>
            <w:r w:rsidR="005D6522">
              <w:rPr>
                <w:sz w:val="20"/>
                <w:szCs w:val="20"/>
              </w:rPr>
              <w:t>(PBS website: Life in Roman Times)</w:t>
            </w:r>
          </w:p>
          <w:p w:rsidR="007B5ADF" w:rsidRDefault="001542C5">
            <w:pPr>
              <w:ind w:left="288" w:hanging="288"/>
              <w:contextualSpacing w:val="0"/>
            </w:pPr>
            <w:hyperlink r:id="rId117">
              <w:r w:rsidR="00712D70" w:rsidRPr="005D6522">
                <w:rPr>
                  <w:color w:val="0000FF"/>
                  <w:sz w:val="20"/>
                  <w:szCs w:val="20"/>
                  <w:u w:val="single"/>
                </w:rPr>
                <w:t>http://www.bbc.co.uk/schools/primaryhistory/romans/family_and_children/</w:t>
              </w:r>
            </w:hyperlink>
            <w:r w:rsidR="00712D70" w:rsidRPr="005D6522">
              <w:rPr>
                <w:color w:val="0000FF"/>
                <w:sz w:val="20"/>
                <w:szCs w:val="20"/>
              </w:rPr>
              <w:t xml:space="preserve"> </w:t>
            </w:r>
            <w:r w:rsidR="005D6522">
              <w:rPr>
                <w:sz w:val="20"/>
                <w:szCs w:val="20"/>
              </w:rPr>
              <w:t>(BBC interactive website on life in Rome)</w:t>
            </w:r>
          </w:p>
        </w:tc>
      </w:tr>
      <w:tr w:rsidR="007B5ADF">
        <w:tc>
          <w:tcPr>
            <w:tcW w:w="3706" w:type="dxa"/>
            <w:shd w:val="clear" w:color="auto" w:fill="D9D9D9"/>
          </w:tcPr>
          <w:p w:rsidR="007B5ADF" w:rsidRDefault="00712D70">
            <w:pPr>
              <w:ind w:left="0" w:firstLine="0"/>
              <w:contextualSpacing w:val="0"/>
            </w:pPr>
            <w:r>
              <w:rPr>
                <w:b/>
                <w:sz w:val="20"/>
                <w:szCs w:val="20"/>
              </w:rPr>
              <w:t>Assessment:</w:t>
            </w:r>
          </w:p>
        </w:tc>
        <w:tc>
          <w:tcPr>
            <w:tcW w:w="11075" w:type="dxa"/>
            <w:gridSpan w:val="2"/>
            <w:shd w:val="clear" w:color="auto" w:fill="FFFFFF"/>
          </w:tcPr>
          <w:p w:rsidR="007B5ADF" w:rsidRDefault="00712D70" w:rsidP="00456402">
            <w:pPr>
              <w:ind w:left="288" w:hanging="288"/>
              <w:contextualSpacing w:val="0"/>
            </w:pPr>
            <w:r>
              <w:rPr>
                <w:sz w:val="20"/>
                <w:szCs w:val="20"/>
              </w:rPr>
              <w:t xml:space="preserve">The students will create a scrapbook that has artifacts (e.g., images of the Roman Coliseum, housing, art) that reflects what </w:t>
            </w:r>
            <w:r w:rsidR="00456402">
              <w:rPr>
                <w:sz w:val="20"/>
                <w:szCs w:val="20"/>
              </w:rPr>
              <w:t>cultural and social life was</w:t>
            </w:r>
            <w:r>
              <w:rPr>
                <w:sz w:val="20"/>
                <w:szCs w:val="20"/>
              </w:rPr>
              <w:t xml:space="preserve"> like in the Roman Empire.</w:t>
            </w:r>
            <w:r>
              <w:t xml:space="preserve"> </w:t>
            </w:r>
          </w:p>
        </w:tc>
      </w:tr>
      <w:tr w:rsidR="007B5ADF">
        <w:trPr>
          <w:trHeight w:val="180"/>
        </w:trPr>
        <w:tc>
          <w:tcPr>
            <w:tcW w:w="3706" w:type="dxa"/>
            <w:vMerge w:val="restart"/>
            <w:shd w:val="clear" w:color="auto" w:fill="D9D9D9"/>
          </w:tcPr>
          <w:p w:rsidR="007B5ADF" w:rsidRDefault="00712D70">
            <w:pPr>
              <w:ind w:left="0" w:firstLine="0"/>
              <w:contextualSpacing w:val="0"/>
            </w:pPr>
            <w:r>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712D70" w:rsidP="00107BA1">
            <w:pPr>
              <w:ind w:left="288" w:hanging="288"/>
              <w:contextualSpacing w:val="0"/>
            </w:pPr>
            <w:r>
              <w:t xml:space="preserve"> </w:t>
            </w:r>
            <w:r w:rsidR="00107BA1">
              <w:rPr>
                <w:sz w:val="20"/>
                <w:szCs w:val="20"/>
              </w:rPr>
              <w:t xml:space="preserve">The </w:t>
            </w:r>
            <w:r>
              <w:rPr>
                <w:sz w:val="20"/>
                <w:szCs w:val="20"/>
              </w:rPr>
              <w:t xml:space="preserve">student </w:t>
            </w:r>
            <w:r w:rsidR="00107BA1">
              <w:rPr>
                <w:sz w:val="20"/>
                <w:szCs w:val="20"/>
              </w:rPr>
              <w:t>may be provided specific resources to use in the scrapbook</w:t>
            </w:r>
          </w:p>
        </w:tc>
        <w:tc>
          <w:tcPr>
            <w:tcW w:w="5755" w:type="dxa"/>
            <w:tcBorders>
              <w:top w:val="nil"/>
            </w:tcBorders>
            <w:shd w:val="clear" w:color="auto" w:fill="FFFFFF"/>
          </w:tcPr>
          <w:p w:rsidR="007B5ADF" w:rsidRDefault="00712D70">
            <w:pPr>
              <w:ind w:left="288" w:hanging="288"/>
              <w:contextualSpacing w:val="0"/>
            </w:pPr>
            <w:r>
              <w:rPr>
                <w:sz w:val="20"/>
                <w:szCs w:val="20"/>
              </w:rPr>
              <w:t>N/A</w:t>
            </w:r>
          </w:p>
        </w:tc>
      </w:tr>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t>Extensions for depth and complexity:</w:t>
            </w:r>
          </w:p>
        </w:tc>
        <w:tc>
          <w:tcPr>
            <w:tcW w:w="5320" w:type="dxa"/>
            <w:shd w:val="clear" w:color="auto" w:fill="D9D9D9"/>
          </w:tcPr>
          <w:p w:rsidR="007B5ADF" w:rsidRDefault="00712D70">
            <w:pPr>
              <w:ind w:left="288" w:hanging="288"/>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288" w:hanging="288"/>
              <w:contextualSpacing w:val="0"/>
            </w:pPr>
            <w:r>
              <w:rPr>
                <w:b/>
                <w:sz w:val="20"/>
                <w:szCs w:val="20"/>
              </w:rPr>
              <w:t>Expression</w:t>
            </w:r>
            <w:r>
              <w:rPr>
                <w:sz w:val="20"/>
                <w:szCs w:val="20"/>
              </w:rPr>
              <w:t xml:space="preserve"> (Products and/or Performance)</w:t>
            </w:r>
          </w:p>
        </w:tc>
      </w:tr>
      <w:tr w:rsidR="007B5ADF">
        <w:trPr>
          <w:trHeight w:val="6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Pr="00107BA1" w:rsidRDefault="00712D70">
            <w:pPr>
              <w:ind w:left="288" w:hanging="288"/>
              <w:contextualSpacing w:val="0"/>
              <w:rPr>
                <w:sz w:val="20"/>
              </w:rPr>
            </w:pPr>
            <w:r w:rsidRPr="00107BA1">
              <w:rPr>
                <w:sz w:val="20"/>
              </w:rPr>
              <w:t>N/A</w:t>
            </w:r>
          </w:p>
        </w:tc>
        <w:tc>
          <w:tcPr>
            <w:tcW w:w="5755" w:type="dxa"/>
            <w:tcBorders>
              <w:top w:val="nil"/>
            </w:tcBorders>
            <w:shd w:val="clear" w:color="auto" w:fill="FFFFFF"/>
          </w:tcPr>
          <w:p w:rsidR="007B5ADF" w:rsidRPr="00107BA1" w:rsidRDefault="00107BA1">
            <w:pPr>
              <w:ind w:left="288" w:hanging="288"/>
              <w:contextualSpacing w:val="0"/>
              <w:rPr>
                <w:sz w:val="20"/>
              </w:rPr>
            </w:pPr>
            <w:r>
              <w:rPr>
                <w:sz w:val="20"/>
              </w:rPr>
              <w:t>S</w:t>
            </w:r>
            <w:r w:rsidR="00712D70" w:rsidRPr="00107BA1">
              <w:rPr>
                <w:sz w:val="20"/>
              </w:rPr>
              <w:t>tudent</w:t>
            </w:r>
            <w:r>
              <w:rPr>
                <w:sz w:val="20"/>
              </w:rPr>
              <w:t>s may include annotations in their scrapbook</w:t>
            </w:r>
          </w:p>
        </w:tc>
      </w:tr>
      <w:tr w:rsidR="007B5ADF">
        <w:tc>
          <w:tcPr>
            <w:tcW w:w="3706" w:type="dxa"/>
            <w:shd w:val="clear" w:color="auto" w:fill="D9D9D9"/>
          </w:tcPr>
          <w:p w:rsidR="007B5ADF" w:rsidRDefault="00712D70">
            <w:pPr>
              <w:ind w:left="0" w:firstLine="0"/>
              <w:contextualSpacing w:val="0"/>
            </w:pPr>
            <w:r>
              <w:rPr>
                <w:b/>
                <w:sz w:val="20"/>
                <w:szCs w:val="20"/>
              </w:rPr>
              <w:t>Critical Content:</w:t>
            </w:r>
            <w:r>
              <w:rPr>
                <w:b/>
                <w:sz w:val="20"/>
                <w:szCs w:val="20"/>
              </w:rPr>
              <w:tab/>
            </w:r>
          </w:p>
        </w:tc>
        <w:tc>
          <w:tcPr>
            <w:tcW w:w="11075" w:type="dxa"/>
            <w:gridSpan w:val="2"/>
            <w:shd w:val="clear" w:color="auto" w:fill="FFFFFF"/>
          </w:tcPr>
          <w:p w:rsidR="007B5ADF" w:rsidRDefault="00712D70">
            <w:pPr>
              <w:numPr>
                <w:ilvl w:val="0"/>
                <w:numId w:val="11"/>
              </w:numPr>
              <w:ind w:left="288" w:hanging="288"/>
              <w:rPr>
                <w:sz w:val="20"/>
                <w:szCs w:val="20"/>
              </w:rPr>
            </w:pPr>
            <w:r>
              <w:rPr>
                <w:sz w:val="20"/>
                <w:szCs w:val="20"/>
              </w:rPr>
              <w:t>The social structure of the Roman Empire (e.g. plebeian, patrician, slave)</w:t>
            </w:r>
          </w:p>
          <w:p w:rsidR="007B5ADF" w:rsidRDefault="00712D70">
            <w:pPr>
              <w:numPr>
                <w:ilvl w:val="0"/>
                <w:numId w:val="11"/>
              </w:numPr>
              <w:ind w:left="288" w:hanging="288"/>
              <w:rPr>
                <w:sz w:val="20"/>
                <w:szCs w:val="20"/>
              </w:rPr>
            </w:pPr>
            <w:r>
              <w:rPr>
                <w:sz w:val="20"/>
                <w:szCs w:val="20"/>
              </w:rPr>
              <w:t>identify similarities and differences in religious entities Greek and Roman</w:t>
            </w:r>
          </w:p>
          <w:p w:rsidR="007B5ADF" w:rsidRDefault="00712D70">
            <w:pPr>
              <w:numPr>
                <w:ilvl w:val="0"/>
                <w:numId w:val="11"/>
              </w:numPr>
              <w:ind w:left="288" w:hanging="288"/>
              <w:rPr>
                <w:sz w:val="20"/>
                <w:szCs w:val="20"/>
              </w:rPr>
            </w:pPr>
            <w:r>
              <w:rPr>
                <w:sz w:val="20"/>
                <w:szCs w:val="20"/>
              </w:rPr>
              <w:t xml:space="preserve">The reasoning for and impact of the Gladiator Games in the Coliseum </w:t>
            </w:r>
          </w:p>
          <w:p w:rsidR="007B5ADF" w:rsidRDefault="00712D70">
            <w:pPr>
              <w:numPr>
                <w:ilvl w:val="0"/>
                <w:numId w:val="11"/>
              </w:numPr>
              <w:ind w:left="288" w:hanging="288"/>
              <w:rPr>
                <w:sz w:val="20"/>
                <w:szCs w:val="20"/>
              </w:rPr>
            </w:pPr>
            <w:r>
              <w:rPr>
                <w:sz w:val="20"/>
                <w:szCs w:val="20"/>
              </w:rPr>
              <w:t>The classical foundations of Roman architecture</w:t>
            </w:r>
          </w:p>
          <w:p w:rsidR="007B5ADF" w:rsidRDefault="00712D70">
            <w:pPr>
              <w:numPr>
                <w:ilvl w:val="0"/>
                <w:numId w:val="11"/>
              </w:numPr>
              <w:ind w:left="288" w:hanging="288"/>
              <w:rPr>
                <w:sz w:val="20"/>
                <w:szCs w:val="20"/>
              </w:rPr>
            </w:pPr>
            <w:r>
              <w:rPr>
                <w:sz w:val="20"/>
                <w:szCs w:val="20"/>
              </w:rPr>
              <w:t>The structure of the family in Rome</w:t>
            </w:r>
          </w:p>
          <w:p w:rsidR="007B5ADF" w:rsidRDefault="00712D70">
            <w:pPr>
              <w:numPr>
                <w:ilvl w:val="0"/>
                <w:numId w:val="11"/>
              </w:numPr>
              <w:ind w:left="288" w:hanging="288"/>
              <w:rPr>
                <w:sz w:val="20"/>
                <w:szCs w:val="20"/>
              </w:rPr>
            </w:pPr>
            <w:r>
              <w:rPr>
                <w:sz w:val="20"/>
                <w:szCs w:val="20"/>
              </w:rPr>
              <w:lastRenderedPageBreak/>
              <w:t>The significance of the qualifications of Roman citizenship</w:t>
            </w:r>
          </w:p>
          <w:p w:rsidR="007B5ADF" w:rsidRDefault="00712D70">
            <w:pPr>
              <w:numPr>
                <w:ilvl w:val="0"/>
                <w:numId w:val="11"/>
              </w:numPr>
              <w:ind w:left="288" w:hanging="288"/>
              <w:rPr>
                <w:sz w:val="20"/>
                <w:szCs w:val="20"/>
              </w:rPr>
            </w:pPr>
            <w:r>
              <w:rPr>
                <w:sz w:val="20"/>
                <w:szCs w:val="20"/>
              </w:rPr>
              <w:t>The extravagant nature of the wealthy class</w:t>
            </w:r>
          </w:p>
        </w:tc>
      </w:tr>
      <w:tr w:rsidR="007B5ADF">
        <w:tc>
          <w:tcPr>
            <w:tcW w:w="3706" w:type="dxa"/>
            <w:shd w:val="clear" w:color="auto" w:fill="D9D9D9"/>
          </w:tcPr>
          <w:p w:rsidR="007B5ADF" w:rsidRDefault="00712D70">
            <w:pPr>
              <w:ind w:left="0" w:firstLine="0"/>
              <w:contextualSpacing w:val="0"/>
            </w:pPr>
            <w:r>
              <w:rPr>
                <w:b/>
                <w:sz w:val="20"/>
                <w:szCs w:val="20"/>
              </w:rPr>
              <w:lastRenderedPageBreak/>
              <w:t>Key Skills:</w:t>
            </w:r>
          </w:p>
        </w:tc>
        <w:tc>
          <w:tcPr>
            <w:tcW w:w="11075" w:type="dxa"/>
            <w:gridSpan w:val="2"/>
            <w:shd w:val="clear" w:color="auto" w:fill="FFFFFF"/>
          </w:tcPr>
          <w:p w:rsidR="007B5ADF" w:rsidRDefault="00712D70">
            <w:pPr>
              <w:numPr>
                <w:ilvl w:val="0"/>
                <w:numId w:val="17"/>
              </w:numPr>
              <w:ind w:left="288" w:hanging="288"/>
              <w:rPr>
                <w:sz w:val="20"/>
                <w:szCs w:val="20"/>
              </w:rPr>
            </w:pPr>
            <w:r>
              <w:rPr>
                <w:sz w:val="20"/>
                <w:szCs w:val="20"/>
              </w:rPr>
              <w:t>identify similarities and differences between Greek and Roman religion</w:t>
            </w:r>
          </w:p>
          <w:p w:rsidR="007B5ADF" w:rsidRDefault="00712D70">
            <w:pPr>
              <w:numPr>
                <w:ilvl w:val="0"/>
                <w:numId w:val="17"/>
              </w:numPr>
              <w:ind w:left="288" w:hanging="288"/>
              <w:rPr>
                <w:sz w:val="20"/>
                <w:szCs w:val="20"/>
              </w:rPr>
            </w:pPr>
            <w:r>
              <w:rPr>
                <w:sz w:val="20"/>
                <w:szCs w:val="20"/>
              </w:rPr>
              <w:t>identify similarities between Greek and Roman architecture</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75" w:type="dxa"/>
            <w:gridSpan w:val="2"/>
            <w:shd w:val="clear" w:color="auto" w:fill="FFFFFF"/>
          </w:tcPr>
          <w:p w:rsidR="007B5ADF" w:rsidRDefault="00456402">
            <w:pPr>
              <w:ind w:left="288" w:hanging="288"/>
              <w:contextualSpacing w:val="0"/>
            </w:pPr>
            <w:r>
              <w:rPr>
                <w:sz w:val="20"/>
                <w:szCs w:val="20"/>
              </w:rPr>
              <w:t>P</w:t>
            </w:r>
            <w:r w:rsidR="00712D70">
              <w:rPr>
                <w:sz w:val="20"/>
                <w:szCs w:val="20"/>
              </w:rPr>
              <w:t xml:space="preserve">lebeian, patrician, social structure, Coliseum, gladiator, slave, polytheism, </w:t>
            </w:r>
            <w:proofErr w:type="spellStart"/>
            <w:r w:rsidR="00712D70">
              <w:rPr>
                <w:i/>
                <w:sz w:val="20"/>
                <w:szCs w:val="20"/>
              </w:rPr>
              <w:t>suburba</w:t>
            </w:r>
            <w:proofErr w:type="spellEnd"/>
            <w:r w:rsidR="00712D70">
              <w:rPr>
                <w:sz w:val="20"/>
                <w:szCs w:val="20"/>
              </w:rPr>
              <w:t xml:space="preserve">, </w:t>
            </w:r>
            <w:r w:rsidR="00712D70">
              <w:rPr>
                <w:i/>
                <w:sz w:val="20"/>
                <w:szCs w:val="20"/>
              </w:rPr>
              <w:t>paterfamilias</w:t>
            </w:r>
            <w:r w:rsidR="00712D70">
              <w:rPr>
                <w:sz w:val="20"/>
                <w:szCs w:val="20"/>
              </w:rPr>
              <w:t>, citizen</w:t>
            </w:r>
          </w:p>
        </w:tc>
      </w:tr>
    </w:tbl>
    <w:p w:rsidR="007B5ADF" w:rsidRDefault="007B5ADF">
      <w:pPr>
        <w:ind w:left="0" w:firstLine="0"/>
      </w:pPr>
    </w:p>
    <w:tbl>
      <w:tblPr>
        <w:tblStyle w:val="af2"/>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c>
          <w:tcPr>
            <w:tcW w:w="14781" w:type="dxa"/>
            <w:gridSpan w:val="3"/>
            <w:shd w:val="clear" w:color="auto" w:fill="A6A6A6"/>
          </w:tcPr>
          <w:p w:rsidR="007B5ADF" w:rsidRDefault="00712D70">
            <w:pPr>
              <w:ind w:left="0" w:firstLine="0"/>
              <w:contextualSpacing w:val="0"/>
            </w:pPr>
            <w:r>
              <w:rPr>
                <w:b/>
                <w:sz w:val="20"/>
                <w:szCs w:val="20"/>
              </w:rPr>
              <w:t>Learning Experience # 9</w:t>
            </w:r>
          </w:p>
        </w:tc>
      </w:tr>
      <w:tr w:rsidR="007B5ADF">
        <w:tc>
          <w:tcPr>
            <w:tcW w:w="14781" w:type="dxa"/>
            <w:gridSpan w:val="3"/>
            <w:shd w:val="clear" w:color="auto" w:fill="D9D9D9"/>
          </w:tcPr>
          <w:p w:rsidR="007B5ADF" w:rsidRDefault="00712D70">
            <w:pPr>
              <w:ind w:left="0" w:firstLine="0"/>
              <w:contextualSpacing w:val="0"/>
            </w:pPr>
            <w:r>
              <w:rPr>
                <w:sz w:val="28"/>
                <w:szCs w:val="28"/>
              </w:rPr>
              <w:t>The teacher may provide primary and secondary sources (e.g., Edict of Milan, Letters of Pliny, writings of Tacitus) so that students can study the development and evaluate the impact of Christianity on the polytheistic Roman society.</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gridSpan w:val="2"/>
            <w:shd w:val="clear" w:color="auto" w:fill="FFFFFF"/>
          </w:tcPr>
          <w:p w:rsidR="007B5ADF" w:rsidRDefault="00712D70">
            <w:pPr>
              <w:ind w:left="288" w:hanging="288"/>
              <w:contextualSpacing w:val="0"/>
            </w:pPr>
            <w:r>
              <w:rPr>
                <w:sz w:val="20"/>
                <w:szCs w:val="20"/>
              </w:rPr>
              <w:t>Contemporary social traditions often reflect the legacy of and interactions among diverse cultural groups</w:t>
            </w:r>
          </w:p>
          <w:p w:rsidR="007B5ADF" w:rsidRDefault="00712D70">
            <w:pPr>
              <w:ind w:left="288" w:hanging="288"/>
              <w:contextualSpacing w:val="0"/>
            </w:pPr>
            <w:r>
              <w:rPr>
                <w:sz w:val="20"/>
                <w:szCs w:val="20"/>
              </w:rPr>
              <w:t>Changing ideas about justice and equality transform societal rules and social/individual consequences</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75" w:type="dxa"/>
            <w:gridSpan w:val="2"/>
            <w:shd w:val="clear" w:color="auto" w:fill="FFFFFF"/>
          </w:tcPr>
          <w:p w:rsidR="007B5ADF" w:rsidRDefault="001542C5">
            <w:pPr>
              <w:ind w:left="288" w:hanging="288"/>
              <w:contextualSpacing w:val="0"/>
            </w:pPr>
            <w:hyperlink r:id="rId118">
              <w:r w:rsidR="00712D70" w:rsidRPr="00456402">
                <w:rPr>
                  <w:color w:val="0000FF"/>
                  <w:sz w:val="20"/>
                  <w:szCs w:val="20"/>
                  <w:u w:val="single"/>
                </w:rPr>
                <w:t>http://www.bbc.co.uk/history/ancient/romans/christianityromanempire_article_01.shtml</w:t>
              </w:r>
            </w:hyperlink>
            <w:r w:rsidR="00712D70" w:rsidRPr="00456402">
              <w:rPr>
                <w:color w:val="0000FF"/>
                <w:sz w:val="20"/>
                <w:szCs w:val="20"/>
              </w:rPr>
              <w:t xml:space="preserve"> </w:t>
            </w:r>
            <w:r w:rsidR="00712D70">
              <w:rPr>
                <w:sz w:val="20"/>
                <w:szCs w:val="20"/>
              </w:rPr>
              <w:t>(Article: Christianity in the Roman Empire)</w:t>
            </w:r>
          </w:p>
          <w:p w:rsidR="007B5ADF" w:rsidRDefault="001542C5">
            <w:pPr>
              <w:ind w:left="288" w:hanging="288"/>
              <w:contextualSpacing w:val="0"/>
            </w:pPr>
            <w:hyperlink r:id="rId119">
              <w:r w:rsidR="00712D70" w:rsidRPr="00456402">
                <w:rPr>
                  <w:color w:val="0000FF"/>
                  <w:sz w:val="20"/>
                  <w:szCs w:val="20"/>
                  <w:u w:val="single"/>
                </w:rPr>
                <w:t>http://www.saylor.org/site/wp-content/uploads/2012/10/HIST101-6.4.2-ChristianityAndTheRomanEmpire-FINAL1.pdf</w:t>
              </w:r>
            </w:hyperlink>
            <w:r w:rsidR="00712D70" w:rsidRPr="00456402">
              <w:rPr>
                <w:color w:val="0000FF"/>
                <w:sz w:val="20"/>
                <w:szCs w:val="20"/>
              </w:rPr>
              <w:t xml:space="preserve"> </w:t>
            </w:r>
            <w:r w:rsidR="00712D70">
              <w:rPr>
                <w:sz w:val="20"/>
                <w:szCs w:val="20"/>
              </w:rPr>
              <w:t>(</w:t>
            </w:r>
            <w:r w:rsidR="00456402">
              <w:rPr>
                <w:sz w:val="20"/>
                <w:szCs w:val="20"/>
              </w:rPr>
              <w:t xml:space="preserve">Reading: </w:t>
            </w:r>
            <w:r w:rsidR="00712D70">
              <w:rPr>
                <w:sz w:val="20"/>
                <w:szCs w:val="20"/>
              </w:rPr>
              <w:t>Christianity and the Roman Empire)</w:t>
            </w:r>
          </w:p>
          <w:p w:rsidR="007B5ADF" w:rsidRDefault="001542C5">
            <w:pPr>
              <w:ind w:left="288" w:hanging="288"/>
              <w:contextualSpacing w:val="0"/>
            </w:pPr>
            <w:hyperlink r:id="rId120">
              <w:r w:rsidR="00712D70" w:rsidRPr="00456402">
                <w:rPr>
                  <w:color w:val="0000FF"/>
                  <w:sz w:val="20"/>
                  <w:szCs w:val="20"/>
                  <w:u w:val="single"/>
                </w:rPr>
                <w:t>http://www.beaconschool.org/~bfaithfu/Christianityandrome.pdf</w:t>
              </w:r>
            </w:hyperlink>
            <w:r w:rsidR="00712D70" w:rsidRPr="00456402">
              <w:rPr>
                <w:color w:val="0000FF"/>
                <w:sz w:val="20"/>
                <w:szCs w:val="20"/>
              </w:rPr>
              <w:t xml:space="preserve"> </w:t>
            </w:r>
            <w:r w:rsidR="00712D70">
              <w:rPr>
                <w:sz w:val="20"/>
                <w:szCs w:val="20"/>
              </w:rPr>
              <w:t>(Christianity and Rome primary source set and questions)</w:t>
            </w:r>
          </w:p>
          <w:p w:rsidR="007B5ADF" w:rsidRDefault="001542C5">
            <w:pPr>
              <w:ind w:left="288" w:hanging="288"/>
              <w:contextualSpacing w:val="0"/>
            </w:pPr>
            <w:hyperlink r:id="rId121" w:history="1">
              <w:r w:rsidR="00456402" w:rsidRPr="00456402">
                <w:rPr>
                  <w:rStyle w:val="Hyperlink"/>
                  <w:sz w:val="20"/>
                </w:rPr>
                <w:t>http://legacy.fordham.edu/halsall/source/edict-milan.asp</w:t>
              </w:r>
            </w:hyperlink>
            <w:r w:rsidR="00456402" w:rsidRPr="00456402">
              <w:rPr>
                <w:color w:val="0000FF"/>
                <w:sz w:val="20"/>
              </w:rPr>
              <w:t xml:space="preserve"> </w:t>
            </w:r>
            <w:r w:rsidR="00712D70" w:rsidRPr="00456402">
              <w:rPr>
                <w:color w:val="0000FF"/>
                <w:sz w:val="18"/>
                <w:szCs w:val="20"/>
              </w:rPr>
              <w:t xml:space="preserve"> </w:t>
            </w:r>
            <w:r w:rsidR="00712D70">
              <w:rPr>
                <w:sz w:val="20"/>
                <w:szCs w:val="20"/>
              </w:rPr>
              <w:t>(</w:t>
            </w:r>
            <w:r w:rsidR="00456402">
              <w:rPr>
                <w:sz w:val="20"/>
                <w:szCs w:val="20"/>
              </w:rPr>
              <w:t xml:space="preserve">Primary source: </w:t>
            </w:r>
            <w:r w:rsidR="00712D70">
              <w:rPr>
                <w:sz w:val="20"/>
                <w:szCs w:val="20"/>
              </w:rPr>
              <w:t>the Edict of Milan)</w:t>
            </w:r>
          </w:p>
          <w:p w:rsidR="007B5ADF" w:rsidRDefault="001542C5">
            <w:pPr>
              <w:ind w:left="288" w:hanging="288"/>
              <w:contextualSpacing w:val="0"/>
            </w:pPr>
            <w:hyperlink r:id="rId122">
              <w:r w:rsidR="00712D70" w:rsidRPr="00456402">
                <w:rPr>
                  <w:color w:val="0000FF"/>
                  <w:sz w:val="20"/>
                  <w:szCs w:val="20"/>
                  <w:u w:val="single"/>
                </w:rPr>
                <w:t>http://www.nationalgeographic.com/lostgospel/timeline_10.html</w:t>
              </w:r>
            </w:hyperlink>
            <w:r w:rsidR="00712D70" w:rsidRPr="00456402">
              <w:rPr>
                <w:color w:val="0000FF"/>
                <w:sz w:val="20"/>
                <w:szCs w:val="20"/>
              </w:rPr>
              <w:t xml:space="preserve"> </w:t>
            </w:r>
            <w:r w:rsidR="00712D70">
              <w:rPr>
                <w:sz w:val="20"/>
                <w:szCs w:val="20"/>
              </w:rPr>
              <w:t>(</w:t>
            </w:r>
            <w:r w:rsidR="00456402">
              <w:rPr>
                <w:sz w:val="20"/>
                <w:szCs w:val="20"/>
              </w:rPr>
              <w:t xml:space="preserve">Article: </w:t>
            </w:r>
            <w:r w:rsidR="00712D70">
              <w:rPr>
                <w:sz w:val="20"/>
                <w:szCs w:val="20"/>
              </w:rPr>
              <w:t>Constantine</w:t>
            </w:r>
            <w:r w:rsidR="00456402">
              <w:rPr>
                <w:sz w:val="20"/>
                <w:szCs w:val="20"/>
              </w:rPr>
              <w:t xml:space="preserve"> the Great </w:t>
            </w:r>
            <w:r w:rsidR="00712D70">
              <w:rPr>
                <w:sz w:val="20"/>
                <w:szCs w:val="20"/>
              </w:rPr>
              <w:t xml:space="preserve"> and Christianity)</w:t>
            </w:r>
          </w:p>
          <w:p w:rsidR="007B5ADF" w:rsidRDefault="001542C5" w:rsidP="007F71CB">
            <w:pPr>
              <w:ind w:left="288" w:hanging="288"/>
              <w:contextualSpacing w:val="0"/>
              <w:rPr>
                <w:sz w:val="20"/>
                <w:szCs w:val="20"/>
              </w:rPr>
            </w:pPr>
            <w:hyperlink r:id="rId123">
              <w:r w:rsidR="00712D70" w:rsidRPr="00456402">
                <w:rPr>
                  <w:color w:val="0000FF"/>
                  <w:sz w:val="20"/>
                  <w:szCs w:val="20"/>
                  <w:u w:val="single"/>
                </w:rPr>
                <w:t>http://study.com/academy/lesson/judaism-and-christianity-in-western-civilization.html</w:t>
              </w:r>
            </w:hyperlink>
            <w:r w:rsidR="00712D70" w:rsidRPr="00456402">
              <w:rPr>
                <w:color w:val="0000FF"/>
                <w:sz w:val="20"/>
                <w:szCs w:val="20"/>
              </w:rPr>
              <w:t xml:space="preserve"> </w:t>
            </w:r>
            <w:r w:rsidR="00712D70">
              <w:rPr>
                <w:sz w:val="20"/>
                <w:szCs w:val="20"/>
              </w:rPr>
              <w:t>(</w:t>
            </w:r>
            <w:r w:rsidR="00456402">
              <w:rPr>
                <w:sz w:val="20"/>
                <w:szCs w:val="20"/>
              </w:rPr>
              <w:t xml:space="preserve">Video: Judaism and </w:t>
            </w:r>
            <w:r w:rsidR="00712D70">
              <w:rPr>
                <w:sz w:val="20"/>
                <w:szCs w:val="20"/>
              </w:rPr>
              <w:t xml:space="preserve">Christianity </w:t>
            </w:r>
            <w:r w:rsidR="00456402">
              <w:rPr>
                <w:sz w:val="20"/>
                <w:szCs w:val="20"/>
              </w:rPr>
              <w:t>in the Roman Empire)</w:t>
            </w:r>
          </w:p>
          <w:p w:rsidR="007F71CB" w:rsidRDefault="001542C5" w:rsidP="007F71CB">
            <w:pPr>
              <w:ind w:left="288" w:hanging="288"/>
              <w:contextualSpacing w:val="0"/>
            </w:pPr>
            <w:hyperlink r:id="rId124">
              <w:r w:rsidR="007F71CB" w:rsidRPr="007F71CB">
                <w:rPr>
                  <w:color w:val="0000FF"/>
                  <w:sz w:val="20"/>
                  <w:szCs w:val="20"/>
                  <w:u w:val="single"/>
                </w:rPr>
                <w:t>http://classroom.synonym.com/describe-importance-religion-society-during-middle-ages-23725.html</w:t>
              </w:r>
            </w:hyperlink>
            <w:r w:rsidR="007F71CB" w:rsidRPr="007F71CB">
              <w:rPr>
                <w:color w:val="0000FF"/>
                <w:sz w:val="20"/>
                <w:szCs w:val="20"/>
              </w:rPr>
              <w:t xml:space="preserve"> </w:t>
            </w:r>
            <w:r w:rsidR="007F71CB">
              <w:rPr>
                <w:sz w:val="20"/>
                <w:szCs w:val="20"/>
              </w:rPr>
              <w:t>(Article: The importance of Religion in Society During the Middle Ages)</w:t>
            </w:r>
          </w:p>
        </w:tc>
      </w:tr>
      <w:tr w:rsidR="007B5ADF">
        <w:tc>
          <w:tcPr>
            <w:tcW w:w="3706" w:type="dxa"/>
            <w:shd w:val="clear" w:color="auto" w:fill="D9D9D9"/>
          </w:tcPr>
          <w:p w:rsidR="007B5ADF" w:rsidRDefault="00712D70">
            <w:pPr>
              <w:ind w:left="0" w:firstLine="0"/>
              <w:contextualSpacing w:val="0"/>
            </w:pPr>
            <w:r>
              <w:rPr>
                <w:b/>
                <w:sz w:val="20"/>
                <w:szCs w:val="20"/>
              </w:rPr>
              <w:t>Student Resources:</w:t>
            </w:r>
          </w:p>
        </w:tc>
        <w:tc>
          <w:tcPr>
            <w:tcW w:w="11075" w:type="dxa"/>
            <w:gridSpan w:val="2"/>
            <w:shd w:val="clear" w:color="auto" w:fill="FFFFFF"/>
          </w:tcPr>
          <w:p w:rsidR="007B5ADF" w:rsidRDefault="001542C5">
            <w:pPr>
              <w:ind w:left="288" w:hanging="288"/>
              <w:contextualSpacing w:val="0"/>
            </w:pPr>
            <w:hyperlink r:id="rId125">
              <w:r w:rsidR="00712D70" w:rsidRPr="007F71CB">
                <w:rPr>
                  <w:color w:val="0000FF"/>
                  <w:sz w:val="20"/>
                  <w:szCs w:val="20"/>
                  <w:u w:val="single"/>
                </w:rPr>
                <w:t>http://www.pbs.org/empires/romans/empire/christians.html</w:t>
              </w:r>
            </w:hyperlink>
            <w:r w:rsidR="00712D70" w:rsidRPr="007F71CB">
              <w:rPr>
                <w:color w:val="0000FF"/>
                <w:sz w:val="20"/>
                <w:szCs w:val="20"/>
              </w:rPr>
              <w:t xml:space="preserve"> </w:t>
            </w:r>
            <w:r w:rsidR="007F71CB">
              <w:rPr>
                <w:sz w:val="20"/>
                <w:szCs w:val="20"/>
              </w:rPr>
              <w:t xml:space="preserve">(Article: </w:t>
            </w:r>
            <w:r w:rsidR="00712D70">
              <w:rPr>
                <w:sz w:val="20"/>
                <w:szCs w:val="20"/>
              </w:rPr>
              <w:t>the Early Christians)</w:t>
            </w:r>
          </w:p>
          <w:p w:rsidR="007B5ADF" w:rsidRDefault="001542C5">
            <w:pPr>
              <w:ind w:left="288" w:hanging="288"/>
              <w:contextualSpacing w:val="0"/>
            </w:pPr>
            <w:hyperlink r:id="rId126">
              <w:r w:rsidR="00712D70" w:rsidRPr="007F71CB">
                <w:rPr>
                  <w:color w:val="0000FF"/>
                  <w:sz w:val="20"/>
                  <w:szCs w:val="20"/>
                  <w:u w:val="single"/>
                </w:rPr>
                <w:t>http://study.com/academy/lesson/the-conversion-of-constantine-and-the-ascent-of-christianity.html</w:t>
              </w:r>
            </w:hyperlink>
            <w:r w:rsidR="00712D70" w:rsidRPr="007F71CB">
              <w:rPr>
                <w:color w:val="0000FF"/>
                <w:sz w:val="20"/>
                <w:szCs w:val="20"/>
              </w:rPr>
              <w:t xml:space="preserve"> </w:t>
            </w:r>
            <w:r w:rsidR="00712D70">
              <w:rPr>
                <w:sz w:val="20"/>
                <w:szCs w:val="20"/>
              </w:rPr>
              <w:t>(</w:t>
            </w:r>
            <w:r w:rsidR="007F71CB">
              <w:rPr>
                <w:sz w:val="20"/>
                <w:szCs w:val="20"/>
              </w:rPr>
              <w:t xml:space="preserve">Video: </w:t>
            </w:r>
            <w:r w:rsidR="00712D70">
              <w:rPr>
                <w:sz w:val="20"/>
                <w:szCs w:val="20"/>
              </w:rPr>
              <w:t xml:space="preserve">Constantine and </w:t>
            </w:r>
            <w:r w:rsidR="007F71CB">
              <w:rPr>
                <w:sz w:val="20"/>
                <w:szCs w:val="20"/>
              </w:rPr>
              <w:t xml:space="preserve">the Ascent of </w:t>
            </w:r>
            <w:r w:rsidR="00712D70">
              <w:rPr>
                <w:sz w:val="20"/>
                <w:szCs w:val="20"/>
              </w:rPr>
              <w:t>Christianity)</w:t>
            </w:r>
          </w:p>
          <w:p w:rsidR="00456402" w:rsidRDefault="001542C5" w:rsidP="00456402">
            <w:pPr>
              <w:ind w:left="288" w:hanging="288"/>
              <w:contextualSpacing w:val="0"/>
            </w:pPr>
            <w:hyperlink r:id="rId127">
              <w:r w:rsidR="00456402" w:rsidRPr="00456402">
                <w:rPr>
                  <w:color w:val="0000FF"/>
                  <w:sz w:val="20"/>
                  <w:szCs w:val="20"/>
                  <w:u w:val="single"/>
                </w:rPr>
                <w:t>http://study.com/academy/lesson/judaism-and-christianity-in-western-civilization.html</w:t>
              </w:r>
            </w:hyperlink>
            <w:r w:rsidR="00456402" w:rsidRPr="00456402">
              <w:rPr>
                <w:color w:val="0000FF"/>
                <w:sz w:val="20"/>
                <w:szCs w:val="20"/>
              </w:rPr>
              <w:t xml:space="preserve"> </w:t>
            </w:r>
            <w:r w:rsidR="00456402">
              <w:rPr>
                <w:sz w:val="20"/>
                <w:szCs w:val="20"/>
              </w:rPr>
              <w:t>(Video: Judaism and Christianity in the Roman Empire)</w:t>
            </w:r>
          </w:p>
          <w:p w:rsidR="007B5ADF" w:rsidRDefault="001542C5" w:rsidP="00016292">
            <w:pPr>
              <w:ind w:left="288" w:hanging="288"/>
              <w:contextualSpacing w:val="0"/>
            </w:pPr>
            <w:hyperlink r:id="rId128">
              <w:r w:rsidR="00712D70" w:rsidRPr="007F71CB">
                <w:rPr>
                  <w:color w:val="0000FF"/>
                  <w:sz w:val="20"/>
                  <w:szCs w:val="20"/>
                  <w:u w:val="single"/>
                </w:rPr>
                <w:t>http://classroom.synonym.com/describe-importance-religion-society-during-middle-ages-23725.html</w:t>
              </w:r>
            </w:hyperlink>
            <w:r w:rsidR="00712D70" w:rsidRPr="007F71CB">
              <w:rPr>
                <w:color w:val="0000FF"/>
                <w:sz w:val="20"/>
                <w:szCs w:val="20"/>
              </w:rPr>
              <w:t xml:space="preserve"> </w:t>
            </w:r>
            <w:r w:rsidR="007F71CB">
              <w:rPr>
                <w:sz w:val="20"/>
                <w:szCs w:val="20"/>
              </w:rPr>
              <w:t>(Article: The importance of Religion in S</w:t>
            </w:r>
            <w:r w:rsidR="00712D70">
              <w:rPr>
                <w:sz w:val="20"/>
                <w:szCs w:val="20"/>
              </w:rPr>
              <w:t>ociety</w:t>
            </w:r>
            <w:r w:rsidR="007F71CB">
              <w:rPr>
                <w:sz w:val="20"/>
                <w:szCs w:val="20"/>
              </w:rPr>
              <w:t xml:space="preserve"> During the Middle Ages</w:t>
            </w:r>
            <w:r w:rsidR="00712D70">
              <w:rPr>
                <w:sz w:val="20"/>
                <w:szCs w:val="20"/>
              </w:rPr>
              <w:t>)</w:t>
            </w:r>
          </w:p>
        </w:tc>
      </w:tr>
      <w:tr w:rsidR="007B5ADF">
        <w:tc>
          <w:tcPr>
            <w:tcW w:w="3706" w:type="dxa"/>
            <w:shd w:val="clear" w:color="auto" w:fill="D9D9D9"/>
          </w:tcPr>
          <w:p w:rsidR="007B5ADF" w:rsidRDefault="00712D70">
            <w:pPr>
              <w:ind w:left="0" w:firstLine="0"/>
              <w:contextualSpacing w:val="0"/>
            </w:pPr>
            <w:bookmarkStart w:id="4" w:name="h.30j0zll" w:colFirst="0" w:colLast="0"/>
            <w:bookmarkEnd w:id="4"/>
            <w:r>
              <w:rPr>
                <w:b/>
                <w:sz w:val="20"/>
                <w:szCs w:val="20"/>
              </w:rPr>
              <w:t>Assessment:</w:t>
            </w:r>
          </w:p>
        </w:tc>
        <w:tc>
          <w:tcPr>
            <w:tcW w:w="11075" w:type="dxa"/>
            <w:gridSpan w:val="2"/>
            <w:shd w:val="clear" w:color="auto" w:fill="FFFFFF"/>
          </w:tcPr>
          <w:p w:rsidR="007B5ADF" w:rsidRDefault="00712D70" w:rsidP="00B17172">
            <w:pPr>
              <w:ind w:left="288" w:hanging="288"/>
              <w:contextualSpacing w:val="0"/>
            </w:pPr>
            <w:r>
              <w:rPr>
                <w:sz w:val="20"/>
                <w:szCs w:val="20"/>
              </w:rPr>
              <w:t>The students will write an investigative report about the impact of Christianity on the people and the Roman Emp</w:t>
            </w:r>
            <w:r w:rsidR="00B17172">
              <w:rPr>
                <w:sz w:val="20"/>
                <w:szCs w:val="20"/>
              </w:rPr>
              <w:t xml:space="preserve">ire (should include varying perspectives such as </w:t>
            </w:r>
            <w:r>
              <w:rPr>
                <w:sz w:val="20"/>
                <w:szCs w:val="20"/>
              </w:rPr>
              <w:t>Ch</w:t>
            </w:r>
            <w:r w:rsidR="00B17172">
              <w:rPr>
                <w:sz w:val="20"/>
                <w:szCs w:val="20"/>
              </w:rPr>
              <w:t>ristian, pagan, Roman official, etc.</w:t>
            </w:r>
            <w:r>
              <w:rPr>
                <w:sz w:val="20"/>
                <w:szCs w:val="20"/>
              </w:rPr>
              <w:t xml:space="preserve"> </w:t>
            </w:r>
          </w:p>
        </w:tc>
      </w:tr>
      <w:tr w:rsidR="007B5ADF">
        <w:trPr>
          <w:trHeight w:val="180"/>
        </w:trPr>
        <w:tc>
          <w:tcPr>
            <w:tcW w:w="3706" w:type="dxa"/>
            <w:vMerge w:val="restart"/>
            <w:shd w:val="clear" w:color="auto" w:fill="D9D9D9"/>
          </w:tcPr>
          <w:p w:rsidR="007B5ADF" w:rsidRDefault="00712D70">
            <w:pPr>
              <w:ind w:left="0" w:firstLine="0"/>
              <w:contextualSpacing w:val="0"/>
            </w:pPr>
            <w:r>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0" w:firstLine="0"/>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0" w:firstLine="0"/>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B17172" w:rsidP="00B17172">
            <w:pPr>
              <w:ind w:left="294" w:hanging="270"/>
              <w:contextualSpacing w:val="0"/>
            </w:pPr>
            <w:r>
              <w:rPr>
                <w:sz w:val="20"/>
                <w:szCs w:val="20"/>
              </w:rPr>
              <w:t>S</w:t>
            </w:r>
            <w:r w:rsidR="00712D70">
              <w:rPr>
                <w:sz w:val="20"/>
                <w:szCs w:val="20"/>
              </w:rPr>
              <w:t>tudents</w:t>
            </w:r>
            <w:r>
              <w:rPr>
                <w:sz w:val="20"/>
                <w:szCs w:val="20"/>
              </w:rPr>
              <w:t xml:space="preserve"> may include only one or two perspectives in the report</w:t>
            </w:r>
          </w:p>
          <w:p w:rsidR="007B5ADF" w:rsidRDefault="00B17172" w:rsidP="00B17172">
            <w:pPr>
              <w:ind w:left="24" w:firstLine="0"/>
              <w:contextualSpacing w:val="0"/>
            </w:pPr>
            <w:r>
              <w:rPr>
                <w:sz w:val="20"/>
                <w:szCs w:val="20"/>
              </w:rPr>
              <w:t xml:space="preserve">Students </w:t>
            </w:r>
            <w:r w:rsidR="00712D70">
              <w:rPr>
                <w:sz w:val="20"/>
                <w:szCs w:val="20"/>
              </w:rPr>
              <w:t xml:space="preserve">may </w:t>
            </w:r>
            <w:r>
              <w:rPr>
                <w:sz w:val="20"/>
                <w:szCs w:val="20"/>
              </w:rPr>
              <w:t xml:space="preserve">be </w:t>
            </w:r>
            <w:r w:rsidR="00712D70">
              <w:rPr>
                <w:sz w:val="20"/>
                <w:szCs w:val="20"/>
              </w:rPr>
              <w:t>provide</w:t>
            </w:r>
            <w:r>
              <w:rPr>
                <w:sz w:val="20"/>
                <w:szCs w:val="20"/>
              </w:rPr>
              <w:t>d</w:t>
            </w:r>
            <w:r w:rsidR="00712D70">
              <w:rPr>
                <w:sz w:val="20"/>
                <w:szCs w:val="20"/>
              </w:rPr>
              <w:t xml:space="preserve"> specific resources for </w:t>
            </w:r>
            <w:r>
              <w:rPr>
                <w:sz w:val="20"/>
                <w:szCs w:val="20"/>
              </w:rPr>
              <w:t>to draw from</w:t>
            </w:r>
          </w:p>
        </w:tc>
        <w:tc>
          <w:tcPr>
            <w:tcW w:w="5755" w:type="dxa"/>
            <w:tcBorders>
              <w:top w:val="nil"/>
            </w:tcBorders>
            <w:shd w:val="clear" w:color="auto" w:fill="FFFFFF"/>
          </w:tcPr>
          <w:p w:rsidR="007B5ADF" w:rsidRDefault="00712D70">
            <w:pPr>
              <w:ind w:left="288" w:hanging="288"/>
              <w:contextualSpacing w:val="0"/>
            </w:pPr>
            <w:r w:rsidRPr="00B17172">
              <w:rPr>
                <w:sz w:val="20"/>
              </w:rPr>
              <w:t>N/A</w:t>
            </w:r>
          </w:p>
        </w:tc>
      </w:tr>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t>Extensions for depth and complexity:</w:t>
            </w:r>
          </w:p>
        </w:tc>
        <w:tc>
          <w:tcPr>
            <w:tcW w:w="5320" w:type="dxa"/>
            <w:shd w:val="clear" w:color="auto" w:fill="D9D9D9"/>
          </w:tcPr>
          <w:p w:rsidR="007B5ADF" w:rsidRDefault="00712D70">
            <w:pPr>
              <w:ind w:left="0" w:firstLine="0"/>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0" w:firstLine="0"/>
              <w:contextualSpacing w:val="0"/>
            </w:pPr>
            <w:r>
              <w:rPr>
                <w:b/>
                <w:sz w:val="20"/>
                <w:szCs w:val="20"/>
              </w:rPr>
              <w:t>Expression</w:t>
            </w:r>
            <w:r>
              <w:rPr>
                <w:sz w:val="20"/>
                <w:szCs w:val="20"/>
              </w:rPr>
              <w:t xml:space="preserve"> (Products and/or Performance)</w:t>
            </w:r>
          </w:p>
        </w:tc>
      </w:tr>
      <w:tr w:rsidR="007B5ADF">
        <w:trPr>
          <w:trHeight w:val="4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712D70">
            <w:pPr>
              <w:ind w:left="288" w:hanging="288"/>
              <w:contextualSpacing w:val="0"/>
            </w:pPr>
            <w:r w:rsidRPr="00B17172">
              <w:rPr>
                <w:sz w:val="20"/>
              </w:rPr>
              <w:t>N/A</w:t>
            </w:r>
          </w:p>
        </w:tc>
        <w:tc>
          <w:tcPr>
            <w:tcW w:w="5755" w:type="dxa"/>
            <w:tcBorders>
              <w:top w:val="nil"/>
            </w:tcBorders>
            <w:shd w:val="clear" w:color="auto" w:fill="FFFFFF"/>
          </w:tcPr>
          <w:p w:rsidR="007B5ADF" w:rsidRDefault="00712D70">
            <w:pPr>
              <w:ind w:left="288" w:hanging="288"/>
              <w:contextualSpacing w:val="0"/>
            </w:pPr>
            <w:r>
              <w:rPr>
                <w:sz w:val="20"/>
                <w:szCs w:val="20"/>
              </w:rPr>
              <w:t>The student may include a persuasive paragraph elaborating and ju</w:t>
            </w:r>
            <w:r w:rsidR="00B17172">
              <w:rPr>
                <w:sz w:val="20"/>
                <w:szCs w:val="20"/>
              </w:rPr>
              <w:t>stifying a specific perspective</w:t>
            </w:r>
          </w:p>
        </w:tc>
      </w:tr>
    </w:tbl>
    <w:p w:rsidR="007F71CB" w:rsidRDefault="007F71CB">
      <w:r>
        <w:br w:type="page"/>
      </w:r>
    </w:p>
    <w:tbl>
      <w:tblPr>
        <w:tblStyle w:val="af2"/>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1075"/>
      </w:tblGrid>
      <w:tr w:rsidR="007B5ADF">
        <w:tc>
          <w:tcPr>
            <w:tcW w:w="3706" w:type="dxa"/>
            <w:shd w:val="clear" w:color="auto" w:fill="D9D9D9"/>
          </w:tcPr>
          <w:p w:rsidR="007B5ADF" w:rsidRDefault="00712D70">
            <w:pPr>
              <w:ind w:left="0" w:firstLine="0"/>
              <w:contextualSpacing w:val="0"/>
            </w:pPr>
            <w:r>
              <w:rPr>
                <w:b/>
                <w:sz w:val="20"/>
                <w:szCs w:val="20"/>
              </w:rPr>
              <w:lastRenderedPageBreak/>
              <w:t>Critical Content:</w:t>
            </w:r>
          </w:p>
        </w:tc>
        <w:tc>
          <w:tcPr>
            <w:tcW w:w="11075" w:type="dxa"/>
            <w:shd w:val="clear" w:color="auto" w:fill="FFFFFF"/>
          </w:tcPr>
          <w:p w:rsidR="007B5ADF" w:rsidRDefault="00712D70">
            <w:pPr>
              <w:numPr>
                <w:ilvl w:val="0"/>
                <w:numId w:val="7"/>
              </w:numPr>
              <w:ind w:left="335" w:hanging="335"/>
              <w:rPr>
                <w:sz w:val="20"/>
                <w:szCs w:val="20"/>
              </w:rPr>
            </w:pPr>
            <w:r>
              <w:rPr>
                <w:sz w:val="20"/>
                <w:szCs w:val="20"/>
              </w:rPr>
              <w:t>the significance of Nero and Constantine’s reign</w:t>
            </w:r>
          </w:p>
          <w:p w:rsidR="007B5ADF" w:rsidRDefault="00712D70">
            <w:pPr>
              <w:numPr>
                <w:ilvl w:val="0"/>
                <w:numId w:val="7"/>
              </w:numPr>
              <w:ind w:left="335" w:hanging="335"/>
              <w:rPr>
                <w:sz w:val="20"/>
                <w:szCs w:val="20"/>
              </w:rPr>
            </w:pPr>
            <w:r>
              <w:rPr>
                <w:sz w:val="20"/>
                <w:szCs w:val="20"/>
              </w:rPr>
              <w:t>the significant policies put in place concerning Christianity (e.g. the Edict of Milan)</w:t>
            </w:r>
          </w:p>
          <w:p w:rsidR="007B5ADF" w:rsidRDefault="00712D70">
            <w:pPr>
              <w:numPr>
                <w:ilvl w:val="0"/>
                <w:numId w:val="7"/>
              </w:numPr>
              <w:ind w:left="335" w:hanging="335"/>
              <w:rPr>
                <w:sz w:val="20"/>
                <w:szCs w:val="20"/>
              </w:rPr>
            </w:pPr>
            <w:r>
              <w:rPr>
                <w:sz w:val="20"/>
                <w:szCs w:val="20"/>
              </w:rPr>
              <w:t>the ways in which Christianity contributed to the weakening of the Roman Empire</w:t>
            </w:r>
          </w:p>
          <w:p w:rsidR="007B5ADF" w:rsidRDefault="00712D70">
            <w:pPr>
              <w:numPr>
                <w:ilvl w:val="0"/>
                <w:numId w:val="7"/>
              </w:numPr>
              <w:ind w:left="335" w:hanging="335"/>
              <w:rPr>
                <w:sz w:val="20"/>
                <w:szCs w:val="20"/>
              </w:rPr>
            </w:pPr>
            <w:r>
              <w:rPr>
                <w:sz w:val="20"/>
                <w:szCs w:val="20"/>
              </w:rPr>
              <w:t xml:space="preserve">the power of the Christian Church in politics  </w:t>
            </w:r>
          </w:p>
          <w:p w:rsidR="007B5ADF" w:rsidRDefault="00712D70">
            <w:pPr>
              <w:numPr>
                <w:ilvl w:val="0"/>
                <w:numId w:val="7"/>
              </w:numPr>
              <w:ind w:left="335" w:hanging="335"/>
              <w:rPr>
                <w:sz w:val="20"/>
                <w:szCs w:val="20"/>
              </w:rPr>
            </w:pPr>
            <w:r>
              <w:rPr>
                <w:sz w:val="20"/>
                <w:szCs w:val="20"/>
              </w:rPr>
              <w:t xml:space="preserve">the geographic spread of Christianity </w:t>
            </w:r>
          </w:p>
          <w:p w:rsidR="007B5ADF" w:rsidRDefault="00712D70">
            <w:pPr>
              <w:numPr>
                <w:ilvl w:val="0"/>
                <w:numId w:val="7"/>
              </w:numPr>
              <w:ind w:left="335" w:hanging="335"/>
              <w:rPr>
                <w:sz w:val="20"/>
                <w:szCs w:val="20"/>
              </w:rPr>
            </w:pPr>
            <w:r>
              <w:rPr>
                <w:sz w:val="20"/>
                <w:szCs w:val="20"/>
              </w:rPr>
              <w:t>the reasoning behind religious conversion</w:t>
            </w:r>
          </w:p>
        </w:tc>
      </w:tr>
      <w:tr w:rsidR="007B5ADF">
        <w:trPr>
          <w:trHeight w:val="200"/>
        </w:trPr>
        <w:tc>
          <w:tcPr>
            <w:tcW w:w="3706" w:type="dxa"/>
            <w:tcBorders>
              <w:bottom w:val="single" w:sz="4" w:space="0" w:color="000000"/>
            </w:tcBorders>
            <w:shd w:val="clear" w:color="auto" w:fill="D9D9D9"/>
          </w:tcPr>
          <w:p w:rsidR="007B5ADF" w:rsidRDefault="00712D70">
            <w:pPr>
              <w:ind w:left="0" w:firstLine="0"/>
              <w:contextualSpacing w:val="0"/>
            </w:pPr>
            <w:r>
              <w:rPr>
                <w:b/>
                <w:sz w:val="20"/>
                <w:szCs w:val="20"/>
              </w:rPr>
              <w:t>Key Skills:</w:t>
            </w:r>
          </w:p>
        </w:tc>
        <w:tc>
          <w:tcPr>
            <w:tcW w:w="11075" w:type="dxa"/>
            <w:tcBorders>
              <w:bottom w:val="single" w:sz="4" w:space="0" w:color="000000"/>
            </w:tcBorders>
            <w:shd w:val="clear" w:color="auto" w:fill="FFFFFF"/>
          </w:tcPr>
          <w:p w:rsidR="007B5ADF" w:rsidRDefault="00712D70">
            <w:pPr>
              <w:numPr>
                <w:ilvl w:val="0"/>
                <w:numId w:val="7"/>
              </w:numPr>
              <w:ind w:left="360" w:hanging="360"/>
              <w:rPr>
                <w:sz w:val="20"/>
                <w:szCs w:val="20"/>
              </w:rPr>
            </w:pPr>
            <w:r>
              <w:rPr>
                <w:sz w:val="20"/>
                <w:szCs w:val="20"/>
              </w:rPr>
              <w:t xml:space="preserve">define monotheism </w:t>
            </w:r>
          </w:p>
          <w:p w:rsidR="007B5ADF" w:rsidRDefault="00712D70">
            <w:pPr>
              <w:numPr>
                <w:ilvl w:val="0"/>
                <w:numId w:val="7"/>
              </w:numPr>
              <w:ind w:left="360" w:hanging="360"/>
              <w:rPr>
                <w:sz w:val="20"/>
                <w:szCs w:val="20"/>
              </w:rPr>
            </w:pPr>
            <w:r>
              <w:rPr>
                <w:sz w:val="20"/>
                <w:szCs w:val="20"/>
              </w:rPr>
              <w:t>write an informative piece with multiple perspectives</w:t>
            </w:r>
          </w:p>
        </w:tc>
      </w:tr>
      <w:tr w:rsidR="007B5ADF">
        <w:tc>
          <w:tcPr>
            <w:tcW w:w="3706" w:type="dxa"/>
            <w:tcBorders>
              <w:bottom w:val="single" w:sz="4" w:space="0" w:color="000000"/>
            </w:tcBorders>
            <w:shd w:val="clear" w:color="auto" w:fill="D9D9D9"/>
          </w:tcPr>
          <w:p w:rsidR="007B5ADF" w:rsidRDefault="00712D70">
            <w:pPr>
              <w:ind w:left="0" w:firstLine="0"/>
              <w:contextualSpacing w:val="0"/>
            </w:pPr>
            <w:r>
              <w:rPr>
                <w:b/>
                <w:sz w:val="20"/>
                <w:szCs w:val="20"/>
              </w:rPr>
              <w:t>Critical Language:</w:t>
            </w:r>
          </w:p>
        </w:tc>
        <w:tc>
          <w:tcPr>
            <w:tcW w:w="11075" w:type="dxa"/>
            <w:tcBorders>
              <w:bottom w:val="single" w:sz="4" w:space="0" w:color="000000"/>
            </w:tcBorders>
            <w:shd w:val="clear" w:color="auto" w:fill="FFFFFF"/>
          </w:tcPr>
          <w:p w:rsidR="007B5ADF" w:rsidRDefault="00712D70">
            <w:pPr>
              <w:ind w:left="288" w:hanging="288"/>
              <w:contextualSpacing w:val="0"/>
            </w:pPr>
            <w:r>
              <w:rPr>
                <w:sz w:val="20"/>
                <w:szCs w:val="20"/>
              </w:rPr>
              <w:t>Pagan, Christian, persecute, Christianity, crucify, monotheism, Constantine, Nero, conversion, the Edict of Milan</w:t>
            </w:r>
          </w:p>
        </w:tc>
      </w:tr>
    </w:tbl>
    <w:p w:rsidR="007B5ADF" w:rsidRDefault="007B5ADF">
      <w:pPr>
        <w:ind w:left="0" w:firstLine="0"/>
      </w:pPr>
    </w:p>
    <w:tbl>
      <w:tblPr>
        <w:tblStyle w:val="af3"/>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c>
          <w:tcPr>
            <w:tcW w:w="14781" w:type="dxa"/>
            <w:gridSpan w:val="3"/>
            <w:tcBorders>
              <w:top w:val="single" w:sz="4" w:space="0" w:color="000000"/>
            </w:tcBorders>
            <w:shd w:val="clear" w:color="auto" w:fill="A6A6A6"/>
          </w:tcPr>
          <w:p w:rsidR="007B5ADF" w:rsidRDefault="00712D70">
            <w:pPr>
              <w:tabs>
                <w:tab w:val="left" w:pos="2387"/>
              </w:tabs>
              <w:ind w:left="0" w:firstLine="0"/>
              <w:contextualSpacing w:val="0"/>
            </w:pPr>
            <w:r>
              <w:rPr>
                <w:b/>
                <w:sz w:val="20"/>
                <w:szCs w:val="20"/>
              </w:rPr>
              <w:t>Learning Experience # 10</w:t>
            </w:r>
          </w:p>
        </w:tc>
      </w:tr>
      <w:tr w:rsidR="007B5ADF">
        <w:tc>
          <w:tcPr>
            <w:tcW w:w="14781" w:type="dxa"/>
            <w:gridSpan w:val="3"/>
            <w:shd w:val="clear" w:color="auto" w:fill="D9D9D9"/>
          </w:tcPr>
          <w:p w:rsidR="007B5ADF" w:rsidRDefault="00712D70">
            <w:pPr>
              <w:ind w:left="-29" w:firstLine="0"/>
              <w:contextualSpacing w:val="0"/>
            </w:pPr>
            <w:r>
              <w:rPr>
                <w:sz w:val="28"/>
                <w:szCs w:val="28"/>
              </w:rPr>
              <w:t>The teacher may provide primary and secondary sources so that students can evaluate the lasting legacy of the classical Greek and Roman civilizations.</w:t>
            </w:r>
          </w:p>
        </w:tc>
      </w:tr>
      <w:tr w:rsidR="007B5ADF">
        <w:tc>
          <w:tcPr>
            <w:tcW w:w="3706" w:type="dxa"/>
            <w:shd w:val="clear" w:color="auto" w:fill="D9D9D9"/>
          </w:tcPr>
          <w:p w:rsidR="007B5ADF" w:rsidRDefault="00712D70">
            <w:pPr>
              <w:ind w:left="0" w:firstLine="0"/>
              <w:contextualSpacing w:val="0"/>
            </w:pPr>
            <w:r>
              <w:rPr>
                <w:b/>
                <w:sz w:val="20"/>
                <w:szCs w:val="20"/>
              </w:rPr>
              <w:t>Generalization Connection(s):</w:t>
            </w:r>
          </w:p>
        </w:tc>
        <w:tc>
          <w:tcPr>
            <w:tcW w:w="11075" w:type="dxa"/>
            <w:gridSpan w:val="2"/>
            <w:shd w:val="clear" w:color="auto" w:fill="FFFFFF"/>
          </w:tcPr>
          <w:p w:rsidR="007B5ADF" w:rsidRDefault="00712D70">
            <w:pPr>
              <w:ind w:left="335" w:hanging="335"/>
              <w:contextualSpacing w:val="0"/>
            </w:pPr>
            <w:r>
              <w:rPr>
                <w:sz w:val="20"/>
                <w:szCs w:val="20"/>
              </w:rPr>
              <w:t>Contemporary social traditions often reflect the legacy of and interactions among diverse cultural groups</w:t>
            </w:r>
          </w:p>
          <w:p w:rsidR="007B5ADF" w:rsidRDefault="00712D70">
            <w:pPr>
              <w:ind w:left="335" w:hanging="335"/>
              <w:contextualSpacing w:val="0"/>
            </w:pPr>
            <w:r>
              <w:rPr>
                <w:sz w:val="20"/>
                <w:szCs w:val="20"/>
              </w:rPr>
              <w:t>Changing ideas about justice and equality transform societal rules and social/individual consequences</w:t>
            </w:r>
          </w:p>
          <w:p w:rsidR="007B5ADF" w:rsidRDefault="00712D70">
            <w:pPr>
              <w:ind w:left="335" w:hanging="335"/>
              <w:contextualSpacing w:val="0"/>
            </w:pPr>
            <w:r>
              <w:rPr>
                <w:sz w:val="20"/>
                <w:szCs w:val="20"/>
              </w:rPr>
              <w:t>Rulers derive their power from the consent of the governed</w:t>
            </w:r>
          </w:p>
        </w:tc>
      </w:tr>
      <w:tr w:rsidR="007B5ADF">
        <w:tc>
          <w:tcPr>
            <w:tcW w:w="3706" w:type="dxa"/>
            <w:shd w:val="clear" w:color="auto" w:fill="D9D9D9"/>
          </w:tcPr>
          <w:p w:rsidR="007B5ADF" w:rsidRDefault="00712D70">
            <w:pPr>
              <w:ind w:left="0" w:firstLine="0"/>
              <w:contextualSpacing w:val="0"/>
            </w:pPr>
            <w:r>
              <w:rPr>
                <w:b/>
                <w:sz w:val="20"/>
                <w:szCs w:val="20"/>
              </w:rPr>
              <w:t>Teacher Resources:</w:t>
            </w:r>
          </w:p>
        </w:tc>
        <w:tc>
          <w:tcPr>
            <w:tcW w:w="11075" w:type="dxa"/>
            <w:gridSpan w:val="2"/>
            <w:shd w:val="clear" w:color="auto" w:fill="FFFFFF"/>
          </w:tcPr>
          <w:p w:rsidR="007B5ADF" w:rsidRDefault="001542C5">
            <w:pPr>
              <w:ind w:left="288" w:hanging="288"/>
              <w:contextualSpacing w:val="0"/>
            </w:pPr>
            <w:hyperlink r:id="rId129">
              <w:r w:rsidR="00712D70" w:rsidRPr="00C95A63">
                <w:rPr>
                  <w:color w:val="0000FF"/>
                  <w:sz w:val="20"/>
                  <w:szCs w:val="20"/>
                  <w:u w:val="single"/>
                </w:rPr>
                <w:t>http://library.mtsu.edu/tps/sets/Primary_Source_Set--Greece_and_Rome.pdf</w:t>
              </w:r>
            </w:hyperlink>
            <w:r w:rsidR="00712D70" w:rsidRPr="00C95A63">
              <w:rPr>
                <w:color w:val="0000FF"/>
                <w:sz w:val="20"/>
                <w:szCs w:val="20"/>
              </w:rPr>
              <w:t xml:space="preserve"> </w:t>
            </w:r>
            <w:r w:rsidR="00C73611">
              <w:rPr>
                <w:sz w:val="20"/>
                <w:szCs w:val="20"/>
              </w:rPr>
              <w:t>(P</w:t>
            </w:r>
            <w:r w:rsidR="00712D70">
              <w:rPr>
                <w:sz w:val="20"/>
                <w:szCs w:val="20"/>
              </w:rPr>
              <w:t>rimary source set</w:t>
            </w:r>
            <w:r w:rsidR="00C73611">
              <w:rPr>
                <w:sz w:val="20"/>
                <w:szCs w:val="20"/>
              </w:rPr>
              <w:t>: Ancient Greece and Rome</w:t>
            </w:r>
            <w:r w:rsidR="00712D70">
              <w:rPr>
                <w:sz w:val="20"/>
                <w:szCs w:val="20"/>
              </w:rPr>
              <w:t>)</w:t>
            </w:r>
          </w:p>
          <w:p w:rsidR="007B5ADF" w:rsidRDefault="001542C5">
            <w:pPr>
              <w:ind w:left="288" w:hanging="288"/>
              <w:contextualSpacing w:val="0"/>
            </w:pPr>
            <w:hyperlink r:id="rId130">
              <w:r w:rsidR="00712D70" w:rsidRPr="00C95A63">
                <w:rPr>
                  <w:color w:val="0000FF"/>
                  <w:sz w:val="20"/>
                  <w:szCs w:val="20"/>
                  <w:u w:val="single"/>
                </w:rPr>
                <w:t>http://teachersites.schoolworld.com/webpages/TBurke1/files/15.4%20The%20Legacy%20of%20Rome.pdf</w:t>
              </w:r>
            </w:hyperlink>
            <w:r w:rsidR="00712D70" w:rsidRPr="00C95A63">
              <w:rPr>
                <w:color w:val="0000FF"/>
                <w:sz w:val="20"/>
                <w:szCs w:val="20"/>
              </w:rPr>
              <w:t xml:space="preserve"> </w:t>
            </w:r>
            <w:r w:rsidR="00712D70">
              <w:rPr>
                <w:sz w:val="20"/>
                <w:szCs w:val="20"/>
              </w:rPr>
              <w:t>(</w:t>
            </w:r>
            <w:r w:rsidR="00C73611">
              <w:rPr>
                <w:sz w:val="20"/>
                <w:szCs w:val="20"/>
              </w:rPr>
              <w:t>Reading: Roman Legacies</w:t>
            </w:r>
            <w:r w:rsidR="00712D70">
              <w:rPr>
                <w:sz w:val="20"/>
                <w:szCs w:val="20"/>
              </w:rPr>
              <w:t>)</w:t>
            </w:r>
          </w:p>
          <w:p w:rsidR="007B5ADF" w:rsidRPr="00C73611" w:rsidRDefault="001542C5" w:rsidP="00C73611">
            <w:pPr>
              <w:ind w:left="288" w:hanging="288"/>
              <w:contextualSpacing w:val="0"/>
            </w:pPr>
            <w:hyperlink r:id="rId131">
              <w:r w:rsidR="00712D70" w:rsidRPr="00C95A63">
                <w:rPr>
                  <w:color w:val="0000FF"/>
                  <w:sz w:val="20"/>
                  <w:szCs w:val="20"/>
                  <w:u w:val="single"/>
                </w:rPr>
                <w:t>https://www.eduplace.com/ss/socsci/ca/books/bkf3/reviews/pdfs/LS_6_15_04.pdf</w:t>
              </w:r>
            </w:hyperlink>
            <w:r w:rsidR="00712D70" w:rsidRPr="00C95A63">
              <w:rPr>
                <w:color w:val="0000FF"/>
                <w:sz w:val="20"/>
                <w:szCs w:val="20"/>
              </w:rPr>
              <w:t xml:space="preserve"> </w:t>
            </w:r>
            <w:r w:rsidR="00712D70">
              <w:rPr>
                <w:sz w:val="20"/>
                <w:szCs w:val="20"/>
              </w:rPr>
              <w:t>(</w:t>
            </w:r>
            <w:r w:rsidR="00C95A63">
              <w:rPr>
                <w:sz w:val="20"/>
                <w:szCs w:val="20"/>
              </w:rPr>
              <w:t>legacy</w:t>
            </w:r>
            <w:r w:rsidR="00712D70">
              <w:rPr>
                <w:sz w:val="20"/>
                <w:szCs w:val="20"/>
              </w:rPr>
              <w:t xml:space="preserve"> of Rome teacher notes)</w:t>
            </w:r>
          </w:p>
          <w:p w:rsidR="00C95A63" w:rsidRDefault="001542C5">
            <w:pPr>
              <w:ind w:left="288" w:hanging="288"/>
              <w:contextualSpacing w:val="0"/>
              <w:rPr>
                <w:sz w:val="20"/>
              </w:rPr>
            </w:pPr>
            <w:hyperlink r:id="rId132" w:history="1">
              <w:r w:rsidR="00C95A63" w:rsidRPr="00C95A63">
                <w:rPr>
                  <w:rStyle w:val="Hyperlink"/>
                  <w:sz w:val="20"/>
                </w:rPr>
                <w:t>http://classroom.synonym.com/five-legacies-ancient-greece-23079.html</w:t>
              </w:r>
            </w:hyperlink>
            <w:r w:rsidR="00C95A63" w:rsidRPr="00C95A63">
              <w:rPr>
                <w:sz w:val="20"/>
              </w:rPr>
              <w:t xml:space="preserve"> (Article: 5 Legacies of Ancient Greece)</w:t>
            </w:r>
          </w:p>
          <w:p w:rsidR="00C95A63" w:rsidRDefault="001542C5">
            <w:pPr>
              <w:ind w:left="288" w:hanging="288"/>
              <w:contextualSpacing w:val="0"/>
            </w:pPr>
            <w:hyperlink r:id="rId133" w:history="1">
              <w:r w:rsidR="00C95A63" w:rsidRPr="00C95A63">
                <w:rPr>
                  <w:rStyle w:val="Hyperlink"/>
                  <w:sz w:val="20"/>
                </w:rPr>
                <w:t>http://study.com/academy/lesson/legacy-of-ancient-greece-art-government-science-sports.html</w:t>
              </w:r>
            </w:hyperlink>
            <w:r w:rsidR="00C95A63" w:rsidRPr="00C95A63">
              <w:rPr>
                <w:sz w:val="20"/>
              </w:rPr>
              <w:t xml:space="preserve"> (Video: Legacies of the Ancient Greeks)</w:t>
            </w:r>
          </w:p>
        </w:tc>
      </w:tr>
      <w:tr w:rsidR="007B5ADF" w:rsidTr="00C95A63">
        <w:trPr>
          <w:trHeight w:val="350"/>
        </w:trPr>
        <w:tc>
          <w:tcPr>
            <w:tcW w:w="3706" w:type="dxa"/>
            <w:shd w:val="clear" w:color="auto" w:fill="D9D9D9"/>
          </w:tcPr>
          <w:p w:rsidR="007B5ADF" w:rsidRDefault="00712D70">
            <w:pPr>
              <w:ind w:left="0" w:firstLine="0"/>
              <w:contextualSpacing w:val="0"/>
            </w:pPr>
            <w:r>
              <w:rPr>
                <w:b/>
                <w:sz w:val="20"/>
                <w:szCs w:val="20"/>
              </w:rPr>
              <w:t>Student Resources:</w:t>
            </w:r>
          </w:p>
        </w:tc>
        <w:tc>
          <w:tcPr>
            <w:tcW w:w="11075" w:type="dxa"/>
            <w:gridSpan w:val="2"/>
            <w:shd w:val="clear" w:color="auto" w:fill="FFFFFF"/>
          </w:tcPr>
          <w:p w:rsidR="007B5ADF" w:rsidRPr="00C73611" w:rsidRDefault="001542C5">
            <w:pPr>
              <w:ind w:left="288" w:hanging="288"/>
              <w:contextualSpacing w:val="0"/>
              <w:rPr>
                <w:sz w:val="20"/>
                <w:szCs w:val="20"/>
              </w:rPr>
            </w:pPr>
            <w:hyperlink r:id="rId134">
              <w:r w:rsidR="00712D70" w:rsidRPr="00C73611">
                <w:rPr>
                  <w:color w:val="0000FF"/>
                  <w:sz w:val="20"/>
                  <w:szCs w:val="20"/>
                  <w:u w:val="single"/>
                </w:rPr>
                <w:t>http://study.com/academy/lesson/legacies-of-roman-art-architecture.html</w:t>
              </w:r>
            </w:hyperlink>
            <w:r w:rsidR="00712D70" w:rsidRPr="00C73611">
              <w:rPr>
                <w:color w:val="0000FF"/>
                <w:sz w:val="20"/>
                <w:szCs w:val="20"/>
              </w:rPr>
              <w:t xml:space="preserve"> </w:t>
            </w:r>
            <w:r w:rsidR="00712D70" w:rsidRPr="00C73611">
              <w:rPr>
                <w:sz w:val="20"/>
                <w:szCs w:val="20"/>
              </w:rPr>
              <w:t>(</w:t>
            </w:r>
            <w:r w:rsidR="00C73611" w:rsidRPr="00C73611">
              <w:rPr>
                <w:sz w:val="20"/>
                <w:szCs w:val="20"/>
              </w:rPr>
              <w:t>Video: Legacies of Roman art &amp; architecture</w:t>
            </w:r>
            <w:r w:rsidR="00712D70" w:rsidRPr="00C73611">
              <w:rPr>
                <w:sz w:val="20"/>
                <w:szCs w:val="20"/>
              </w:rPr>
              <w:t>)</w:t>
            </w:r>
          </w:p>
          <w:p w:rsidR="00C95A63" w:rsidRDefault="001542C5">
            <w:pPr>
              <w:ind w:left="288" w:hanging="288"/>
              <w:contextualSpacing w:val="0"/>
              <w:rPr>
                <w:sz w:val="20"/>
              </w:rPr>
            </w:pPr>
            <w:hyperlink r:id="rId135" w:history="1">
              <w:r w:rsidR="00C95A63" w:rsidRPr="00C95A63">
                <w:rPr>
                  <w:rStyle w:val="Hyperlink"/>
                  <w:sz w:val="20"/>
                </w:rPr>
                <w:t>http://study.com/academy/lesson/legacy-of-ancient-greece-art-government-science-sports.html</w:t>
              </w:r>
            </w:hyperlink>
            <w:r w:rsidR="00C95A63" w:rsidRPr="00C95A63">
              <w:rPr>
                <w:sz w:val="20"/>
              </w:rPr>
              <w:t xml:space="preserve"> (Video: Legacies of the Ancient Greeks)</w:t>
            </w:r>
          </w:p>
          <w:p w:rsidR="00C73611" w:rsidRDefault="001542C5" w:rsidP="00C73611">
            <w:pPr>
              <w:ind w:left="288" w:hanging="288"/>
              <w:contextualSpacing w:val="0"/>
            </w:pPr>
            <w:hyperlink r:id="rId136">
              <w:r w:rsidR="00C73611" w:rsidRPr="00C95A63">
                <w:rPr>
                  <w:color w:val="0000FF"/>
                  <w:sz w:val="20"/>
                  <w:szCs w:val="20"/>
                  <w:u w:val="single"/>
                </w:rPr>
                <w:t>http://teachersites.schoolworld.com/webpages/TBurke1/files/15.4%20The%20Legacy%20of%20Rome.pdf</w:t>
              </w:r>
            </w:hyperlink>
            <w:r w:rsidR="00C73611" w:rsidRPr="00C95A63">
              <w:rPr>
                <w:color w:val="0000FF"/>
                <w:sz w:val="20"/>
                <w:szCs w:val="20"/>
              </w:rPr>
              <w:t xml:space="preserve"> </w:t>
            </w:r>
            <w:r w:rsidR="00C73611">
              <w:rPr>
                <w:sz w:val="20"/>
                <w:szCs w:val="20"/>
              </w:rPr>
              <w:t>(Reading: Roman Legacies)</w:t>
            </w:r>
          </w:p>
        </w:tc>
      </w:tr>
      <w:tr w:rsidR="007B5ADF">
        <w:tc>
          <w:tcPr>
            <w:tcW w:w="3706" w:type="dxa"/>
            <w:shd w:val="clear" w:color="auto" w:fill="D9D9D9"/>
          </w:tcPr>
          <w:p w:rsidR="007B5ADF" w:rsidRDefault="00712D70">
            <w:pPr>
              <w:ind w:left="0" w:firstLine="0"/>
              <w:contextualSpacing w:val="0"/>
            </w:pPr>
            <w:r>
              <w:rPr>
                <w:b/>
                <w:sz w:val="20"/>
                <w:szCs w:val="20"/>
              </w:rPr>
              <w:t>Assessment:</w:t>
            </w:r>
          </w:p>
        </w:tc>
        <w:tc>
          <w:tcPr>
            <w:tcW w:w="11075" w:type="dxa"/>
            <w:gridSpan w:val="2"/>
            <w:shd w:val="clear" w:color="auto" w:fill="FFFFFF"/>
          </w:tcPr>
          <w:p w:rsidR="007B5ADF" w:rsidRDefault="00712D70" w:rsidP="00C95A63">
            <w:pPr>
              <w:ind w:left="288" w:hanging="288"/>
              <w:contextualSpacing w:val="0"/>
            </w:pPr>
            <w:r>
              <w:rPr>
                <w:sz w:val="20"/>
                <w:szCs w:val="20"/>
              </w:rPr>
              <w:t>Students will complete a collage from magazines,</w:t>
            </w:r>
            <w:r w:rsidR="00C95A63">
              <w:rPr>
                <w:sz w:val="20"/>
                <w:szCs w:val="20"/>
              </w:rPr>
              <w:t xml:space="preserve"> images from the internet, etc. incorporating</w:t>
            </w:r>
            <w:r>
              <w:rPr>
                <w:sz w:val="20"/>
                <w:szCs w:val="20"/>
              </w:rPr>
              <w:t xml:space="preserve"> pictures </w:t>
            </w:r>
            <w:r w:rsidR="00C95A63">
              <w:rPr>
                <w:sz w:val="20"/>
                <w:szCs w:val="20"/>
              </w:rPr>
              <w:t>illustrating</w:t>
            </w:r>
            <w:r>
              <w:rPr>
                <w:sz w:val="20"/>
                <w:szCs w:val="20"/>
              </w:rPr>
              <w:t xml:space="preserve"> influences from Greek and Roman civilizations. </w:t>
            </w:r>
          </w:p>
        </w:tc>
      </w:tr>
      <w:tr w:rsidR="007B5ADF">
        <w:trPr>
          <w:trHeight w:val="180"/>
        </w:trPr>
        <w:tc>
          <w:tcPr>
            <w:tcW w:w="3706" w:type="dxa"/>
            <w:vMerge w:val="restart"/>
            <w:shd w:val="clear" w:color="auto" w:fill="D9D9D9"/>
          </w:tcPr>
          <w:p w:rsidR="007B5ADF" w:rsidRDefault="00712D70">
            <w:pPr>
              <w:ind w:left="0" w:firstLine="0"/>
              <w:contextualSpacing w:val="0"/>
            </w:pPr>
            <w:r>
              <w:rPr>
                <w:b/>
                <w:sz w:val="20"/>
                <w:szCs w:val="20"/>
              </w:rPr>
              <w:t>Differentiation:</w:t>
            </w:r>
          </w:p>
          <w:p w:rsidR="007B5ADF" w:rsidRDefault="00712D70">
            <w:pPr>
              <w:ind w:left="0" w:firstLine="0"/>
              <w:contextualSpacing w:val="0"/>
            </w:pPr>
            <w:r>
              <w:rPr>
                <w:sz w:val="20"/>
                <w:szCs w:val="20"/>
              </w:rPr>
              <w:t>(Multiple means for students to access content and multiple modes for students to express understanding.)</w:t>
            </w:r>
          </w:p>
        </w:tc>
        <w:tc>
          <w:tcPr>
            <w:tcW w:w="5320" w:type="dxa"/>
            <w:shd w:val="clear" w:color="auto" w:fill="D9D9D9"/>
          </w:tcPr>
          <w:p w:rsidR="007B5ADF" w:rsidRDefault="00712D70">
            <w:pPr>
              <w:ind w:left="0" w:firstLine="0"/>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0" w:firstLine="0"/>
              <w:contextualSpacing w:val="0"/>
            </w:pPr>
            <w:r>
              <w:rPr>
                <w:b/>
                <w:sz w:val="20"/>
                <w:szCs w:val="20"/>
              </w:rPr>
              <w:t>Expression</w:t>
            </w:r>
            <w:r>
              <w:rPr>
                <w:sz w:val="20"/>
                <w:szCs w:val="20"/>
              </w:rPr>
              <w:t xml:space="preserve"> (Products and/or Performance)</w:t>
            </w:r>
          </w:p>
        </w:tc>
      </w:tr>
      <w:tr w:rsidR="007B5ADF">
        <w:trPr>
          <w:trHeight w:val="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107BA1" w:rsidP="00107BA1">
            <w:pPr>
              <w:ind w:left="288" w:hanging="288"/>
              <w:contextualSpacing w:val="0"/>
            </w:pPr>
            <w:r>
              <w:rPr>
                <w:sz w:val="20"/>
                <w:szCs w:val="20"/>
              </w:rPr>
              <w:t>S</w:t>
            </w:r>
            <w:r w:rsidR="00712D70">
              <w:rPr>
                <w:sz w:val="20"/>
                <w:szCs w:val="20"/>
              </w:rPr>
              <w:t xml:space="preserve">tudents </w:t>
            </w:r>
            <w:r>
              <w:rPr>
                <w:sz w:val="20"/>
                <w:szCs w:val="20"/>
              </w:rPr>
              <w:t>may work in groups</w:t>
            </w:r>
          </w:p>
        </w:tc>
        <w:tc>
          <w:tcPr>
            <w:tcW w:w="5755" w:type="dxa"/>
            <w:tcBorders>
              <w:top w:val="nil"/>
            </w:tcBorders>
            <w:shd w:val="clear" w:color="auto" w:fill="FFFFFF"/>
          </w:tcPr>
          <w:p w:rsidR="007B5ADF" w:rsidRDefault="00712D70">
            <w:pPr>
              <w:ind w:left="288" w:hanging="288"/>
              <w:contextualSpacing w:val="0"/>
            </w:pPr>
            <w:r>
              <w:rPr>
                <w:sz w:val="20"/>
                <w:szCs w:val="20"/>
              </w:rPr>
              <w:t>N/A</w:t>
            </w:r>
          </w:p>
        </w:tc>
      </w:tr>
    </w:tbl>
    <w:p w:rsidR="00C73611" w:rsidRDefault="00C73611">
      <w:r>
        <w:br w:type="page"/>
      </w:r>
    </w:p>
    <w:tbl>
      <w:tblPr>
        <w:tblStyle w:val="af3"/>
        <w:tblW w:w="147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7B5ADF">
        <w:trPr>
          <w:trHeight w:val="20"/>
        </w:trPr>
        <w:tc>
          <w:tcPr>
            <w:tcW w:w="3706" w:type="dxa"/>
            <w:vMerge w:val="restart"/>
            <w:shd w:val="clear" w:color="auto" w:fill="D9D9D9"/>
          </w:tcPr>
          <w:p w:rsidR="007B5ADF" w:rsidRDefault="00712D70">
            <w:pPr>
              <w:ind w:left="0" w:firstLine="0"/>
              <w:contextualSpacing w:val="0"/>
            </w:pPr>
            <w:r>
              <w:rPr>
                <w:b/>
                <w:sz w:val="20"/>
                <w:szCs w:val="20"/>
              </w:rPr>
              <w:lastRenderedPageBreak/>
              <w:t>Extensions for depth and complexity:</w:t>
            </w:r>
          </w:p>
        </w:tc>
        <w:tc>
          <w:tcPr>
            <w:tcW w:w="5320" w:type="dxa"/>
            <w:shd w:val="clear" w:color="auto" w:fill="D9D9D9"/>
          </w:tcPr>
          <w:p w:rsidR="007B5ADF" w:rsidRDefault="00712D70">
            <w:pPr>
              <w:ind w:left="0" w:firstLine="0"/>
              <w:contextualSpacing w:val="0"/>
            </w:pPr>
            <w:r>
              <w:rPr>
                <w:b/>
                <w:sz w:val="20"/>
                <w:szCs w:val="20"/>
              </w:rPr>
              <w:t>Access</w:t>
            </w:r>
            <w:r>
              <w:rPr>
                <w:sz w:val="20"/>
                <w:szCs w:val="20"/>
              </w:rPr>
              <w:t xml:space="preserve"> (Resources and/or Process)</w:t>
            </w:r>
          </w:p>
        </w:tc>
        <w:tc>
          <w:tcPr>
            <w:tcW w:w="5755" w:type="dxa"/>
            <w:shd w:val="clear" w:color="auto" w:fill="D9D9D9"/>
          </w:tcPr>
          <w:p w:rsidR="007B5ADF" w:rsidRDefault="00712D70">
            <w:pPr>
              <w:ind w:left="0" w:firstLine="0"/>
              <w:contextualSpacing w:val="0"/>
            </w:pPr>
            <w:r>
              <w:rPr>
                <w:b/>
                <w:sz w:val="20"/>
                <w:szCs w:val="20"/>
              </w:rPr>
              <w:t>Expression</w:t>
            </w:r>
            <w:r>
              <w:rPr>
                <w:sz w:val="20"/>
                <w:szCs w:val="20"/>
              </w:rPr>
              <w:t xml:space="preserve"> (Products and/or Performance)</w:t>
            </w:r>
          </w:p>
        </w:tc>
      </w:tr>
      <w:tr w:rsidR="007B5ADF">
        <w:trPr>
          <w:trHeight w:val="620"/>
        </w:trPr>
        <w:tc>
          <w:tcPr>
            <w:tcW w:w="3706" w:type="dxa"/>
            <w:vMerge/>
            <w:shd w:val="clear" w:color="auto" w:fill="D9D9D9"/>
          </w:tcPr>
          <w:p w:rsidR="007B5ADF" w:rsidRDefault="007B5ADF">
            <w:pPr>
              <w:ind w:left="0" w:firstLine="0"/>
              <w:contextualSpacing w:val="0"/>
            </w:pPr>
          </w:p>
        </w:tc>
        <w:tc>
          <w:tcPr>
            <w:tcW w:w="5320" w:type="dxa"/>
            <w:tcBorders>
              <w:top w:val="nil"/>
            </w:tcBorders>
            <w:shd w:val="clear" w:color="auto" w:fill="FFFFFF"/>
          </w:tcPr>
          <w:p w:rsidR="007B5ADF" w:rsidRDefault="00712D70">
            <w:pPr>
              <w:ind w:left="288" w:hanging="288"/>
              <w:contextualSpacing w:val="0"/>
            </w:pPr>
            <w:r>
              <w:rPr>
                <w:sz w:val="20"/>
                <w:szCs w:val="20"/>
              </w:rPr>
              <w:t>N/A</w:t>
            </w:r>
          </w:p>
        </w:tc>
        <w:tc>
          <w:tcPr>
            <w:tcW w:w="5755" w:type="dxa"/>
            <w:tcBorders>
              <w:top w:val="nil"/>
            </w:tcBorders>
            <w:shd w:val="clear" w:color="auto" w:fill="FFFFFF"/>
          </w:tcPr>
          <w:p w:rsidR="007B5ADF" w:rsidRDefault="00712D70">
            <w:pPr>
              <w:ind w:left="288" w:hanging="288"/>
              <w:contextualSpacing w:val="0"/>
            </w:pPr>
            <w:r>
              <w:rPr>
                <w:sz w:val="20"/>
                <w:szCs w:val="20"/>
              </w:rPr>
              <w:t>N/A</w:t>
            </w:r>
          </w:p>
        </w:tc>
      </w:tr>
      <w:tr w:rsidR="007B5ADF">
        <w:tc>
          <w:tcPr>
            <w:tcW w:w="3706" w:type="dxa"/>
            <w:shd w:val="clear" w:color="auto" w:fill="D9D9D9"/>
          </w:tcPr>
          <w:p w:rsidR="007B5ADF" w:rsidRDefault="00712D70">
            <w:pPr>
              <w:ind w:left="0" w:firstLine="0"/>
              <w:contextualSpacing w:val="0"/>
            </w:pPr>
            <w:r>
              <w:rPr>
                <w:b/>
                <w:sz w:val="20"/>
                <w:szCs w:val="20"/>
              </w:rPr>
              <w:t>Critical Content:</w:t>
            </w:r>
          </w:p>
        </w:tc>
        <w:tc>
          <w:tcPr>
            <w:tcW w:w="11075" w:type="dxa"/>
            <w:gridSpan w:val="2"/>
            <w:shd w:val="clear" w:color="auto" w:fill="FFFFFF"/>
          </w:tcPr>
          <w:p w:rsidR="007B5ADF" w:rsidRDefault="00712D70">
            <w:pPr>
              <w:numPr>
                <w:ilvl w:val="0"/>
                <w:numId w:val="18"/>
              </w:numPr>
              <w:ind w:hanging="360"/>
              <w:rPr>
                <w:sz w:val="20"/>
                <w:szCs w:val="20"/>
              </w:rPr>
            </w:pPr>
            <w:r>
              <w:rPr>
                <w:sz w:val="20"/>
                <w:szCs w:val="20"/>
              </w:rPr>
              <w:t xml:space="preserve">The significance of contributions such as government, roads, the calendar and architecture </w:t>
            </w:r>
          </w:p>
        </w:tc>
      </w:tr>
      <w:tr w:rsidR="007B5ADF">
        <w:tc>
          <w:tcPr>
            <w:tcW w:w="3706" w:type="dxa"/>
            <w:shd w:val="clear" w:color="auto" w:fill="D9D9D9"/>
          </w:tcPr>
          <w:p w:rsidR="007B5ADF" w:rsidRDefault="00712D70">
            <w:pPr>
              <w:ind w:left="0" w:firstLine="0"/>
              <w:contextualSpacing w:val="0"/>
            </w:pPr>
            <w:r>
              <w:rPr>
                <w:b/>
                <w:sz w:val="20"/>
                <w:szCs w:val="20"/>
              </w:rPr>
              <w:t>Key Skills:</w:t>
            </w:r>
          </w:p>
        </w:tc>
        <w:tc>
          <w:tcPr>
            <w:tcW w:w="11075" w:type="dxa"/>
            <w:gridSpan w:val="2"/>
            <w:shd w:val="clear" w:color="auto" w:fill="FFFFFF"/>
          </w:tcPr>
          <w:p w:rsidR="007B5ADF" w:rsidRDefault="00712D70">
            <w:pPr>
              <w:numPr>
                <w:ilvl w:val="0"/>
                <w:numId w:val="19"/>
              </w:numPr>
              <w:ind w:hanging="360"/>
              <w:rPr>
                <w:sz w:val="20"/>
                <w:szCs w:val="20"/>
              </w:rPr>
            </w:pPr>
            <w:r>
              <w:rPr>
                <w:sz w:val="20"/>
                <w:szCs w:val="20"/>
              </w:rPr>
              <w:t>Compare the golden ages of Greece and Rome justify major achievements that represent world legacies</w:t>
            </w:r>
          </w:p>
        </w:tc>
      </w:tr>
      <w:tr w:rsidR="007B5ADF">
        <w:tc>
          <w:tcPr>
            <w:tcW w:w="3706" w:type="dxa"/>
            <w:shd w:val="clear" w:color="auto" w:fill="D9D9D9"/>
          </w:tcPr>
          <w:p w:rsidR="007B5ADF" w:rsidRDefault="00712D70">
            <w:pPr>
              <w:ind w:left="0" w:firstLine="0"/>
              <w:contextualSpacing w:val="0"/>
            </w:pPr>
            <w:r>
              <w:rPr>
                <w:b/>
                <w:sz w:val="20"/>
                <w:szCs w:val="20"/>
              </w:rPr>
              <w:t>Critical Language:</w:t>
            </w:r>
          </w:p>
        </w:tc>
        <w:tc>
          <w:tcPr>
            <w:tcW w:w="11075" w:type="dxa"/>
            <w:gridSpan w:val="2"/>
            <w:shd w:val="clear" w:color="auto" w:fill="FFFFFF"/>
          </w:tcPr>
          <w:p w:rsidR="007B5ADF" w:rsidRDefault="00C95A63">
            <w:pPr>
              <w:ind w:left="0" w:firstLine="0"/>
              <w:contextualSpacing w:val="0"/>
            </w:pPr>
            <w:r>
              <w:rPr>
                <w:sz w:val="20"/>
                <w:szCs w:val="20"/>
              </w:rPr>
              <w:t>D</w:t>
            </w:r>
            <w:r w:rsidR="00712D70">
              <w:rPr>
                <w:sz w:val="20"/>
                <w:szCs w:val="20"/>
              </w:rPr>
              <w:t>emocracy, architecture, theatre, citizenship, written law, language, calendar, roads</w:t>
            </w:r>
          </w:p>
        </w:tc>
      </w:tr>
    </w:tbl>
    <w:p w:rsidR="007B5ADF" w:rsidRDefault="007B5ADF">
      <w:pPr>
        <w:ind w:left="0" w:firstLine="0"/>
      </w:pPr>
    </w:p>
    <w:sectPr w:rsidR="007B5ADF" w:rsidSect="00971161">
      <w:headerReference w:type="default" r:id="rId137"/>
      <w:footerReference w:type="default" r:id="rId138"/>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C5" w:rsidRDefault="001542C5">
      <w:r>
        <w:separator/>
      </w:r>
    </w:p>
  </w:endnote>
  <w:endnote w:type="continuationSeparator" w:id="0">
    <w:p w:rsidR="001542C5" w:rsidRDefault="0015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32" w:rsidRPr="001A50CB" w:rsidRDefault="001542C5" w:rsidP="00877056">
    <w:pPr>
      <w:ind w:firstLine="0"/>
      <w:rPr>
        <w:sz w:val="16"/>
        <w:szCs w:val="16"/>
      </w:rPr>
    </w:pPr>
    <w:sdt>
      <w:sdtPr>
        <w:rPr>
          <w:sz w:val="16"/>
          <w:szCs w:val="16"/>
        </w:rPr>
        <w:id w:val="12759407"/>
        <w:docPartObj>
          <w:docPartGallery w:val="Page Numbers (Top of Page)"/>
          <w:docPartUnique/>
        </w:docPartObj>
      </w:sdtPr>
      <w:sdtEndPr/>
      <w:sdtContent>
        <w:r w:rsidR="00542F32">
          <w:rPr>
            <w:sz w:val="16"/>
            <w:szCs w:val="16"/>
          </w:rPr>
          <w:t>6</w:t>
        </w:r>
        <w:r w:rsidR="00542F32" w:rsidRPr="000D573F">
          <w:rPr>
            <w:sz w:val="16"/>
            <w:szCs w:val="16"/>
            <w:vertAlign w:val="superscript"/>
          </w:rPr>
          <w:t>th</w:t>
        </w:r>
        <w:r w:rsidR="00542F32">
          <w:rPr>
            <w:sz w:val="16"/>
            <w:szCs w:val="16"/>
          </w:rPr>
          <w:t xml:space="preserve"> Grade, Social Studies</w:t>
        </w:r>
        <w:r w:rsidR="00542F32">
          <w:rPr>
            <w:sz w:val="16"/>
            <w:szCs w:val="16"/>
          </w:rPr>
          <w:tab/>
        </w:r>
        <w:r w:rsidR="00542F32">
          <w:rPr>
            <w:sz w:val="16"/>
            <w:szCs w:val="16"/>
          </w:rPr>
          <w:tab/>
        </w:r>
        <w:r w:rsidR="00542F32">
          <w:rPr>
            <w:sz w:val="16"/>
            <w:szCs w:val="16"/>
          </w:rPr>
          <w:tab/>
        </w:r>
        <w:r w:rsidR="00542F32">
          <w:rPr>
            <w:sz w:val="16"/>
            <w:szCs w:val="16"/>
          </w:rPr>
          <w:tab/>
        </w:r>
        <w:r w:rsidR="00542F32">
          <w:rPr>
            <w:sz w:val="16"/>
            <w:szCs w:val="16"/>
          </w:rPr>
          <w:tab/>
        </w:r>
        <w:r w:rsidR="00542F32">
          <w:rPr>
            <w:sz w:val="16"/>
            <w:szCs w:val="16"/>
          </w:rPr>
          <w:tab/>
          <w:t xml:space="preserve">Unit Title: </w:t>
        </w:r>
        <w:proofErr w:type="spellStart"/>
        <w:r w:rsidR="00542F32">
          <w:rPr>
            <w:sz w:val="16"/>
            <w:szCs w:val="16"/>
          </w:rPr>
          <w:t>Movin</w:t>
        </w:r>
        <w:proofErr w:type="spellEnd"/>
        <w:r w:rsidR="00542F32">
          <w:rPr>
            <w:sz w:val="16"/>
            <w:szCs w:val="16"/>
          </w:rPr>
          <w:t xml:space="preserve">’, </w:t>
        </w:r>
        <w:proofErr w:type="spellStart"/>
        <w:r w:rsidR="00542F32">
          <w:rPr>
            <w:sz w:val="16"/>
            <w:szCs w:val="16"/>
          </w:rPr>
          <w:t>Movin</w:t>
        </w:r>
        <w:proofErr w:type="spellEnd"/>
        <w:r w:rsidR="00542F32">
          <w:rPr>
            <w:sz w:val="16"/>
            <w:szCs w:val="16"/>
          </w:rPr>
          <w:t xml:space="preserve">’, </w:t>
        </w:r>
        <w:proofErr w:type="spellStart"/>
        <w:r w:rsidR="00542F32">
          <w:rPr>
            <w:sz w:val="16"/>
            <w:szCs w:val="16"/>
          </w:rPr>
          <w:t>Movin</w:t>
        </w:r>
        <w:proofErr w:type="spellEnd"/>
        <w:r w:rsidR="00542F32">
          <w:rPr>
            <w:sz w:val="16"/>
            <w:szCs w:val="16"/>
          </w:rPr>
          <w:t xml:space="preserve">’ </w:t>
        </w:r>
        <w:r w:rsidR="00542F32">
          <w:rPr>
            <w:sz w:val="16"/>
            <w:szCs w:val="16"/>
          </w:rPr>
          <w:tab/>
        </w:r>
        <w:r w:rsidR="00542F32">
          <w:rPr>
            <w:sz w:val="16"/>
            <w:szCs w:val="16"/>
          </w:rPr>
          <w:tab/>
        </w:r>
        <w:r w:rsidR="00542F32">
          <w:rPr>
            <w:sz w:val="16"/>
            <w:szCs w:val="16"/>
          </w:rPr>
          <w:tab/>
        </w:r>
        <w:r w:rsidR="00542F32">
          <w:rPr>
            <w:sz w:val="16"/>
            <w:szCs w:val="16"/>
          </w:rPr>
          <w:tab/>
        </w:r>
        <w:r w:rsidR="00542F32">
          <w:rPr>
            <w:sz w:val="16"/>
            <w:szCs w:val="16"/>
          </w:rPr>
          <w:tab/>
        </w:r>
        <w:r w:rsidR="00542F32">
          <w:rPr>
            <w:sz w:val="16"/>
            <w:szCs w:val="16"/>
          </w:rPr>
          <w:tab/>
        </w:r>
        <w:r w:rsidR="00542F32" w:rsidRPr="001A50CB">
          <w:rPr>
            <w:sz w:val="16"/>
            <w:szCs w:val="16"/>
          </w:rPr>
          <w:t xml:space="preserve">Page </w:t>
        </w:r>
        <w:r w:rsidR="00542F32">
          <w:rPr>
            <w:sz w:val="16"/>
            <w:szCs w:val="16"/>
          </w:rPr>
          <w:t>1</w:t>
        </w:r>
        <w:r w:rsidR="00542F32" w:rsidRPr="001A50CB">
          <w:rPr>
            <w:sz w:val="16"/>
            <w:szCs w:val="16"/>
          </w:rPr>
          <w:t xml:space="preserve"> of </w:t>
        </w:r>
        <w:r w:rsidR="00542F32">
          <w:rPr>
            <w:sz w:val="16"/>
            <w:szCs w:val="16"/>
          </w:rPr>
          <w:t>15</w:t>
        </w:r>
      </w:sdtContent>
    </w:sdt>
  </w:p>
  <w:p w:rsidR="00542F32" w:rsidRDefault="00542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32" w:rsidRDefault="00542F32" w:rsidP="00877056">
    <w:pPr>
      <w:spacing w:after="100" w:afterAutospacing="1"/>
    </w:pPr>
    <w:r>
      <w:rPr>
        <w:sz w:val="16"/>
        <w:szCs w:val="16"/>
      </w:rPr>
      <w:t>7</w:t>
    </w:r>
    <w:r>
      <w:rPr>
        <w:sz w:val="16"/>
        <w:szCs w:val="16"/>
        <w:vertAlign w:val="superscript"/>
      </w:rPr>
      <w:t>th</w:t>
    </w:r>
    <w:r>
      <w:rPr>
        <w:sz w:val="16"/>
        <w:szCs w:val="16"/>
      </w:rPr>
      <w:t xml:space="preserve"> Grade, Social Studies</w:t>
    </w:r>
    <w:r>
      <w:rPr>
        <w:sz w:val="16"/>
        <w:szCs w:val="16"/>
      </w:rPr>
      <w:tab/>
    </w:r>
    <w:r>
      <w:rPr>
        <w:sz w:val="16"/>
        <w:szCs w:val="16"/>
      </w:rPr>
      <w:tab/>
    </w:r>
    <w:r>
      <w:rPr>
        <w:sz w:val="16"/>
        <w:szCs w:val="16"/>
      </w:rPr>
      <w:tab/>
    </w:r>
    <w:r>
      <w:rPr>
        <w:sz w:val="16"/>
        <w:szCs w:val="16"/>
      </w:rPr>
      <w:tab/>
    </w:r>
    <w:r>
      <w:rPr>
        <w:sz w:val="16"/>
        <w:szCs w:val="16"/>
      </w:rPr>
      <w:tab/>
      <w:t xml:space="preserve">Unit Title: All Roads Lead </w:t>
    </w:r>
    <w:r>
      <w:rPr>
        <w:strike/>
        <w:sz w:val="16"/>
        <w:szCs w:val="16"/>
      </w:rPr>
      <w:t>To</w:t>
    </w:r>
    <w:r>
      <w:rPr>
        <w:sz w:val="16"/>
        <w:szCs w:val="16"/>
      </w:rPr>
      <w:t xml:space="preserve"> From Rome… And Greece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21C24">
      <w:rPr>
        <w:sz w:val="16"/>
        <w:szCs w:val="16"/>
      </w:rPr>
      <w:t xml:space="preserve">Page </w:t>
    </w:r>
    <w:r w:rsidRPr="00C21C24">
      <w:rPr>
        <w:sz w:val="16"/>
        <w:szCs w:val="16"/>
      </w:rPr>
      <w:fldChar w:fldCharType="begin"/>
    </w:r>
    <w:r w:rsidRPr="00C21C24">
      <w:rPr>
        <w:sz w:val="16"/>
        <w:szCs w:val="16"/>
      </w:rPr>
      <w:instrText>PAGE</w:instrText>
    </w:r>
    <w:r w:rsidRPr="00C21C24">
      <w:rPr>
        <w:sz w:val="16"/>
        <w:szCs w:val="16"/>
      </w:rPr>
      <w:fldChar w:fldCharType="separate"/>
    </w:r>
    <w:r w:rsidR="00C70651">
      <w:rPr>
        <w:noProof/>
        <w:sz w:val="16"/>
        <w:szCs w:val="16"/>
      </w:rPr>
      <w:t>5</w:t>
    </w:r>
    <w:r w:rsidRPr="00C21C24">
      <w:rPr>
        <w:sz w:val="16"/>
        <w:szCs w:val="16"/>
      </w:rPr>
      <w:fldChar w:fldCharType="end"/>
    </w:r>
    <w:r>
      <w:rPr>
        <w:sz w:val="16"/>
        <w:szCs w:val="16"/>
      </w:rPr>
      <w:t xml:space="preserve"> of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C5" w:rsidRDefault="001542C5">
      <w:r>
        <w:separator/>
      </w:r>
    </w:p>
  </w:footnote>
  <w:footnote w:type="continuationSeparator" w:id="0">
    <w:p w:rsidR="001542C5" w:rsidRDefault="00154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32" w:rsidRDefault="00542F32" w:rsidP="0087705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32" w:rsidRDefault="00542F32" w:rsidP="00AB70DB">
    <w:pPr>
      <w:spacing w:before="100" w:beforeAutospacing="1" w:after="120"/>
      <w:ind w:left="0" w:firstLine="0"/>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3635"/>
    <w:multiLevelType w:val="multilevel"/>
    <w:tmpl w:val="9362BCFA"/>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nsid w:val="06F51B57"/>
    <w:multiLevelType w:val="multilevel"/>
    <w:tmpl w:val="27D4794A"/>
    <w:lvl w:ilvl="0">
      <w:start w:val="1"/>
      <w:numFmt w:val="decimal"/>
      <w:lvlText w:val="%1."/>
      <w:lvlJc w:val="left"/>
      <w:pPr>
        <w:ind w:left="360" w:firstLine="360"/>
      </w:pPr>
      <w:rPr>
        <w:rFonts w:ascii="Calibri" w:eastAsia="Calibri" w:hAnsi="Calibri" w:cs="Calibri"/>
        <w:sz w:val="20"/>
        <w:szCs w:val="20"/>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2">
    <w:nsid w:val="0DC56948"/>
    <w:multiLevelType w:val="multilevel"/>
    <w:tmpl w:val="614E717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16086B5A"/>
    <w:multiLevelType w:val="multilevel"/>
    <w:tmpl w:val="71369A0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4">
    <w:nsid w:val="169C0D8C"/>
    <w:multiLevelType w:val="multilevel"/>
    <w:tmpl w:val="D93A36E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9D3019"/>
    <w:multiLevelType w:val="multilevel"/>
    <w:tmpl w:val="DD06C3B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4317F7"/>
    <w:multiLevelType w:val="multilevel"/>
    <w:tmpl w:val="042A41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AD2077F"/>
    <w:multiLevelType w:val="multilevel"/>
    <w:tmpl w:val="74789BF6"/>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0">
    <w:nsid w:val="2E356738"/>
    <w:multiLevelType w:val="multilevel"/>
    <w:tmpl w:val="2472A5B8"/>
    <w:lvl w:ilvl="0">
      <w:start w:val="1"/>
      <w:numFmt w:val="bullet"/>
      <w:lvlText w:val="●"/>
      <w:lvlJc w:val="left"/>
      <w:pPr>
        <w:ind w:left="-360" w:hanging="36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1">
    <w:nsid w:val="346E23FE"/>
    <w:multiLevelType w:val="multilevel"/>
    <w:tmpl w:val="08B8ED84"/>
    <w:lvl w:ilvl="0">
      <w:start w:val="1"/>
      <w:numFmt w:val="decimal"/>
      <w:lvlText w:val="%1."/>
      <w:lvlJc w:val="left"/>
      <w:pPr>
        <w:ind w:left="360" w:firstLine="360"/>
      </w:pPr>
      <w:rPr>
        <w:rFonts w:ascii="Calibri" w:eastAsia="Calibri" w:hAnsi="Calibri" w:cs="Calibri"/>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2">
    <w:nsid w:val="425F6BDF"/>
    <w:multiLevelType w:val="multilevel"/>
    <w:tmpl w:val="101A2B9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3">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166074"/>
    <w:multiLevelType w:val="multilevel"/>
    <w:tmpl w:val="09BCCF46"/>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674033"/>
    <w:multiLevelType w:val="multilevel"/>
    <w:tmpl w:val="34C03792"/>
    <w:lvl w:ilvl="0">
      <w:start w:val="1"/>
      <w:numFmt w:val="bullet"/>
      <w:lvlText w:val="●"/>
      <w:lvlJc w:val="left"/>
      <w:pPr>
        <w:ind w:left="-360" w:hanging="36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8">
    <w:nsid w:val="54854949"/>
    <w:multiLevelType w:val="multilevel"/>
    <w:tmpl w:val="6B762F46"/>
    <w:lvl w:ilvl="0">
      <w:start w:val="1"/>
      <w:numFmt w:val="decimal"/>
      <w:lvlText w:val="%1."/>
      <w:lvlJc w:val="left"/>
      <w:pPr>
        <w:ind w:left="360" w:firstLine="360"/>
      </w:pPr>
      <w:rPr>
        <w:rFonts w:ascii="Calibri" w:eastAsia="Calibri" w:hAnsi="Calibri" w:cs="Calibri"/>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9">
    <w:nsid w:val="56EA0709"/>
    <w:multiLevelType w:val="multilevel"/>
    <w:tmpl w:val="3398C68C"/>
    <w:lvl w:ilvl="0">
      <w:start w:val="1"/>
      <w:numFmt w:val="bullet"/>
      <w:lvlText w:val="●"/>
      <w:lvlJc w:val="left"/>
      <w:pPr>
        <w:ind w:left="360" w:firstLine="36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5A3357"/>
    <w:multiLevelType w:val="multilevel"/>
    <w:tmpl w:val="86722B6E"/>
    <w:lvl w:ilvl="0">
      <w:start w:val="1"/>
      <w:numFmt w:val="decimal"/>
      <w:lvlText w:val="%1."/>
      <w:lvlJc w:val="left"/>
      <w:pPr>
        <w:ind w:left="360" w:firstLine="360"/>
      </w:pPr>
      <w:rPr>
        <w:rFonts w:ascii="Calibri" w:eastAsia="Calibri" w:hAnsi="Calibri" w:cs="Calibri"/>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22">
    <w:nsid w:val="5C5D2632"/>
    <w:multiLevelType w:val="multilevel"/>
    <w:tmpl w:val="0852956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23">
    <w:nsid w:val="64FD03D2"/>
    <w:multiLevelType w:val="multilevel"/>
    <w:tmpl w:val="625E079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24">
    <w:nsid w:val="684F6026"/>
    <w:multiLevelType w:val="multilevel"/>
    <w:tmpl w:val="9CF84AC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25">
    <w:nsid w:val="78040079"/>
    <w:multiLevelType w:val="multilevel"/>
    <w:tmpl w:val="A7CA78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6"/>
  </w:num>
  <w:num w:numId="4">
    <w:abstractNumId w:val="25"/>
  </w:num>
  <w:num w:numId="5">
    <w:abstractNumId w:val="0"/>
  </w:num>
  <w:num w:numId="6">
    <w:abstractNumId w:val="8"/>
  </w:num>
  <w:num w:numId="7">
    <w:abstractNumId w:val="2"/>
  </w:num>
  <w:num w:numId="8">
    <w:abstractNumId w:val="19"/>
  </w:num>
  <w:num w:numId="9">
    <w:abstractNumId w:val="12"/>
  </w:num>
  <w:num w:numId="10">
    <w:abstractNumId w:val="23"/>
  </w:num>
  <w:num w:numId="11">
    <w:abstractNumId w:val="22"/>
  </w:num>
  <w:num w:numId="12">
    <w:abstractNumId w:val="4"/>
  </w:num>
  <w:num w:numId="13">
    <w:abstractNumId w:val="21"/>
  </w:num>
  <w:num w:numId="14">
    <w:abstractNumId w:val="11"/>
  </w:num>
  <w:num w:numId="15">
    <w:abstractNumId w:val="18"/>
  </w:num>
  <w:num w:numId="16">
    <w:abstractNumId w:val="1"/>
  </w:num>
  <w:num w:numId="17">
    <w:abstractNumId w:val="15"/>
  </w:num>
  <w:num w:numId="18">
    <w:abstractNumId w:val="3"/>
  </w:num>
  <w:num w:numId="19">
    <w:abstractNumId w:val="24"/>
  </w:num>
  <w:num w:numId="20">
    <w:abstractNumId w:val="10"/>
  </w:num>
  <w:num w:numId="21">
    <w:abstractNumId w:val="5"/>
  </w:num>
  <w:num w:numId="22">
    <w:abstractNumId w:val="16"/>
  </w:num>
  <w:num w:numId="23">
    <w:abstractNumId w:val="7"/>
  </w:num>
  <w:num w:numId="24">
    <w:abstractNumId w:val="14"/>
  </w:num>
  <w:num w:numId="25">
    <w:abstractNumId w:val="20"/>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B5ADF"/>
    <w:rsid w:val="00016292"/>
    <w:rsid w:val="000172C2"/>
    <w:rsid w:val="00100B06"/>
    <w:rsid w:val="00107BA1"/>
    <w:rsid w:val="001357DE"/>
    <w:rsid w:val="001542C5"/>
    <w:rsid w:val="001C69AF"/>
    <w:rsid w:val="00265000"/>
    <w:rsid w:val="00333FD8"/>
    <w:rsid w:val="003B7A0D"/>
    <w:rsid w:val="00456402"/>
    <w:rsid w:val="00501B87"/>
    <w:rsid w:val="005124F9"/>
    <w:rsid w:val="0051365A"/>
    <w:rsid w:val="00542F32"/>
    <w:rsid w:val="00544D8E"/>
    <w:rsid w:val="005D6522"/>
    <w:rsid w:val="0062339E"/>
    <w:rsid w:val="006A2362"/>
    <w:rsid w:val="006D1A36"/>
    <w:rsid w:val="00712D70"/>
    <w:rsid w:val="007730C4"/>
    <w:rsid w:val="007B5ADF"/>
    <w:rsid w:val="007F71CB"/>
    <w:rsid w:val="00810466"/>
    <w:rsid w:val="008204EF"/>
    <w:rsid w:val="00822942"/>
    <w:rsid w:val="00843944"/>
    <w:rsid w:val="00877056"/>
    <w:rsid w:val="008A51E6"/>
    <w:rsid w:val="008D1150"/>
    <w:rsid w:val="00900700"/>
    <w:rsid w:val="00901797"/>
    <w:rsid w:val="00913EF9"/>
    <w:rsid w:val="00927FE4"/>
    <w:rsid w:val="0096796A"/>
    <w:rsid w:val="00971161"/>
    <w:rsid w:val="0098585B"/>
    <w:rsid w:val="00A31C2A"/>
    <w:rsid w:val="00A328D0"/>
    <w:rsid w:val="00AB70DB"/>
    <w:rsid w:val="00AB782D"/>
    <w:rsid w:val="00AF59A4"/>
    <w:rsid w:val="00B17172"/>
    <w:rsid w:val="00B32943"/>
    <w:rsid w:val="00B9372E"/>
    <w:rsid w:val="00BA4569"/>
    <w:rsid w:val="00BF5C57"/>
    <w:rsid w:val="00C14020"/>
    <w:rsid w:val="00C21C24"/>
    <w:rsid w:val="00C36FF8"/>
    <w:rsid w:val="00C70651"/>
    <w:rsid w:val="00C73611"/>
    <w:rsid w:val="00C95A63"/>
    <w:rsid w:val="00CB7BB6"/>
    <w:rsid w:val="00DC1B4E"/>
    <w:rsid w:val="00DF373B"/>
    <w:rsid w:val="00E20CB8"/>
    <w:rsid w:val="00E34627"/>
    <w:rsid w:val="00E72FDF"/>
    <w:rsid w:val="00EE059F"/>
    <w:rsid w:val="00EF1237"/>
    <w:rsid w:val="00F259C6"/>
    <w:rsid w:val="00F5139C"/>
    <w:rsid w:val="00F7099C"/>
    <w:rsid w:val="00FB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ind w:left="72" w:right="72" w:firstLine="0"/>
      <w:jc w:val="right"/>
    </w:pPr>
    <w:rPr>
      <w:rFonts w:ascii="Cambria" w:eastAsia="Cambria" w:hAnsi="Cambria" w:cs="Cambria"/>
      <w:smallCaps/>
      <w:color w:val="C0504D"/>
      <w:sz w:val="52"/>
      <w:szCs w:val="52"/>
    </w:rPr>
  </w:style>
  <w:style w:type="paragraph" w:styleId="Subtitle">
    <w:name w:val="Subtitle"/>
    <w:basedOn w:val="Normal"/>
    <w:next w:val="Normal"/>
    <w:link w:val="SubtitleChar"/>
    <w:uiPriority w:val="1"/>
    <w:qFormat/>
    <w:pPr>
      <w:keepNext/>
      <w:keepLines/>
      <w:spacing w:after="120"/>
      <w:ind w:left="72" w:right="72" w:firstLine="0"/>
      <w:jc w:val="right"/>
    </w:pPr>
    <w:rPr>
      <w:rFonts w:ascii="Cambria" w:eastAsia="Cambria" w:hAnsi="Cambria" w:cs="Cambria"/>
      <w:i/>
      <w:smallCaps/>
      <w:color w:val="666666"/>
      <w:sz w:val="28"/>
      <w:szCs w:val="2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65000"/>
    <w:pPr>
      <w:tabs>
        <w:tab w:val="center" w:pos="4680"/>
        <w:tab w:val="right" w:pos="9360"/>
      </w:tabs>
    </w:pPr>
  </w:style>
  <w:style w:type="character" w:customStyle="1" w:styleId="HeaderChar">
    <w:name w:val="Header Char"/>
    <w:basedOn w:val="DefaultParagraphFont"/>
    <w:link w:val="Header"/>
    <w:uiPriority w:val="99"/>
    <w:rsid w:val="00265000"/>
  </w:style>
  <w:style w:type="paragraph" w:styleId="Footer">
    <w:name w:val="footer"/>
    <w:basedOn w:val="Normal"/>
    <w:link w:val="FooterChar"/>
    <w:uiPriority w:val="99"/>
    <w:unhideWhenUsed/>
    <w:rsid w:val="00265000"/>
    <w:pPr>
      <w:tabs>
        <w:tab w:val="center" w:pos="4680"/>
        <w:tab w:val="right" w:pos="9360"/>
      </w:tabs>
    </w:pPr>
  </w:style>
  <w:style w:type="character" w:customStyle="1" w:styleId="FooterChar">
    <w:name w:val="Footer Char"/>
    <w:basedOn w:val="DefaultParagraphFont"/>
    <w:link w:val="Footer"/>
    <w:uiPriority w:val="99"/>
    <w:rsid w:val="00265000"/>
  </w:style>
  <w:style w:type="character" w:customStyle="1" w:styleId="TitleChar">
    <w:name w:val="Title Char"/>
    <w:basedOn w:val="DefaultParagraphFont"/>
    <w:link w:val="Title"/>
    <w:uiPriority w:val="1"/>
    <w:rsid w:val="00E20CB8"/>
    <w:rPr>
      <w:rFonts w:ascii="Cambria" w:eastAsia="Cambria" w:hAnsi="Cambria" w:cs="Cambria"/>
      <w:smallCaps/>
      <w:color w:val="C0504D"/>
      <w:sz w:val="52"/>
      <w:szCs w:val="52"/>
    </w:rPr>
  </w:style>
  <w:style w:type="character" w:customStyle="1" w:styleId="SubtitleChar">
    <w:name w:val="Subtitle Char"/>
    <w:basedOn w:val="DefaultParagraphFont"/>
    <w:link w:val="Subtitle"/>
    <w:uiPriority w:val="1"/>
    <w:rsid w:val="00E20CB8"/>
    <w:rPr>
      <w:rFonts w:ascii="Cambria" w:eastAsia="Cambria" w:hAnsi="Cambria" w:cs="Cambria"/>
      <w:i/>
      <w:smallCaps/>
      <w:color w:val="666666"/>
      <w:sz w:val="28"/>
      <w:szCs w:val="28"/>
    </w:rPr>
  </w:style>
  <w:style w:type="paragraph" w:styleId="NoSpacing">
    <w:name w:val="No Spacing"/>
    <w:uiPriority w:val="1"/>
    <w:qFormat/>
    <w:rsid w:val="00E20CB8"/>
  </w:style>
  <w:style w:type="paragraph" w:styleId="NormalWeb">
    <w:name w:val="Normal (Web)"/>
    <w:basedOn w:val="Normal"/>
    <w:uiPriority w:val="99"/>
    <w:unhideWhenUsed/>
    <w:rsid w:val="00877056"/>
    <w:pPr>
      <w:spacing w:before="100" w:beforeAutospacing="1" w:after="100" w:afterAutospacing="1"/>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77056"/>
    <w:pPr>
      <w:spacing w:after="200" w:line="276" w:lineRule="auto"/>
      <w:ind w:firstLine="0"/>
      <w:contextualSpacing/>
    </w:pPr>
    <w:rPr>
      <w:rFonts w:cs="Times New Roman"/>
      <w:color w:val="auto"/>
    </w:rPr>
  </w:style>
  <w:style w:type="character" w:styleId="Hyperlink">
    <w:name w:val="Hyperlink"/>
    <w:basedOn w:val="DefaultParagraphFont"/>
    <w:uiPriority w:val="99"/>
    <w:unhideWhenUsed/>
    <w:rsid w:val="0098585B"/>
    <w:rPr>
      <w:color w:val="0000FF" w:themeColor="hyperlink"/>
      <w:u w:val="single"/>
    </w:rPr>
  </w:style>
  <w:style w:type="character" w:styleId="FollowedHyperlink">
    <w:name w:val="FollowedHyperlink"/>
    <w:basedOn w:val="DefaultParagraphFont"/>
    <w:uiPriority w:val="99"/>
    <w:semiHidden/>
    <w:unhideWhenUsed/>
    <w:rsid w:val="00F259C6"/>
    <w:rPr>
      <w:color w:val="800080" w:themeColor="followedHyperlink"/>
      <w:u w:val="single"/>
    </w:rPr>
  </w:style>
  <w:style w:type="paragraph" w:styleId="BalloonText">
    <w:name w:val="Balloon Text"/>
    <w:basedOn w:val="Normal"/>
    <w:link w:val="BalloonTextChar"/>
    <w:uiPriority w:val="99"/>
    <w:semiHidden/>
    <w:unhideWhenUsed/>
    <w:rsid w:val="00EF1237"/>
    <w:rPr>
      <w:rFonts w:ascii="Tahoma" w:hAnsi="Tahoma" w:cs="Tahoma"/>
      <w:sz w:val="16"/>
      <w:szCs w:val="16"/>
    </w:rPr>
  </w:style>
  <w:style w:type="character" w:customStyle="1" w:styleId="BalloonTextChar">
    <w:name w:val="Balloon Text Char"/>
    <w:basedOn w:val="DefaultParagraphFont"/>
    <w:link w:val="BalloonText"/>
    <w:uiPriority w:val="99"/>
    <w:semiHidden/>
    <w:rsid w:val="00EF1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ind w:left="72" w:right="72" w:firstLine="0"/>
      <w:jc w:val="right"/>
    </w:pPr>
    <w:rPr>
      <w:rFonts w:ascii="Cambria" w:eastAsia="Cambria" w:hAnsi="Cambria" w:cs="Cambria"/>
      <w:smallCaps/>
      <w:color w:val="C0504D"/>
      <w:sz w:val="52"/>
      <w:szCs w:val="52"/>
    </w:rPr>
  </w:style>
  <w:style w:type="paragraph" w:styleId="Subtitle">
    <w:name w:val="Subtitle"/>
    <w:basedOn w:val="Normal"/>
    <w:next w:val="Normal"/>
    <w:link w:val="SubtitleChar"/>
    <w:uiPriority w:val="1"/>
    <w:qFormat/>
    <w:pPr>
      <w:keepNext/>
      <w:keepLines/>
      <w:spacing w:after="120"/>
      <w:ind w:left="72" w:right="72" w:firstLine="0"/>
      <w:jc w:val="right"/>
    </w:pPr>
    <w:rPr>
      <w:rFonts w:ascii="Cambria" w:eastAsia="Cambria" w:hAnsi="Cambria" w:cs="Cambria"/>
      <w:i/>
      <w:smallCaps/>
      <w:color w:val="666666"/>
      <w:sz w:val="28"/>
      <w:szCs w:val="2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65000"/>
    <w:pPr>
      <w:tabs>
        <w:tab w:val="center" w:pos="4680"/>
        <w:tab w:val="right" w:pos="9360"/>
      </w:tabs>
    </w:pPr>
  </w:style>
  <w:style w:type="character" w:customStyle="1" w:styleId="HeaderChar">
    <w:name w:val="Header Char"/>
    <w:basedOn w:val="DefaultParagraphFont"/>
    <w:link w:val="Header"/>
    <w:uiPriority w:val="99"/>
    <w:rsid w:val="00265000"/>
  </w:style>
  <w:style w:type="paragraph" w:styleId="Footer">
    <w:name w:val="footer"/>
    <w:basedOn w:val="Normal"/>
    <w:link w:val="FooterChar"/>
    <w:uiPriority w:val="99"/>
    <w:unhideWhenUsed/>
    <w:rsid w:val="00265000"/>
    <w:pPr>
      <w:tabs>
        <w:tab w:val="center" w:pos="4680"/>
        <w:tab w:val="right" w:pos="9360"/>
      </w:tabs>
    </w:pPr>
  </w:style>
  <w:style w:type="character" w:customStyle="1" w:styleId="FooterChar">
    <w:name w:val="Footer Char"/>
    <w:basedOn w:val="DefaultParagraphFont"/>
    <w:link w:val="Footer"/>
    <w:uiPriority w:val="99"/>
    <w:rsid w:val="00265000"/>
  </w:style>
  <w:style w:type="character" w:customStyle="1" w:styleId="TitleChar">
    <w:name w:val="Title Char"/>
    <w:basedOn w:val="DefaultParagraphFont"/>
    <w:link w:val="Title"/>
    <w:uiPriority w:val="1"/>
    <w:rsid w:val="00E20CB8"/>
    <w:rPr>
      <w:rFonts w:ascii="Cambria" w:eastAsia="Cambria" w:hAnsi="Cambria" w:cs="Cambria"/>
      <w:smallCaps/>
      <w:color w:val="C0504D"/>
      <w:sz w:val="52"/>
      <w:szCs w:val="52"/>
    </w:rPr>
  </w:style>
  <w:style w:type="character" w:customStyle="1" w:styleId="SubtitleChar">
    <w:name w:val="Subtitle Char"/>
    <w:basedOn w:val="DefaultParagraphFont"/>
    <w:link w:val="Subtitle"/>
    <w:uiPriority w:val="1"/>
    <w:rsid w:val="00E20CB8"/>
    <w:rPr>
      <w:rFonts w:ascii="Cambria" w:eastAsia="Cambria" w:hAnsi="Cambria" w:cs="Cambria"/>
      <w:i/>
      <w:smallCaps/>
      <w:color w:val="666666"/>
      <w:sz w:val="28"/>
      <w:szCs w:val="28"/>
    </w:rPr>
  </w:style>
  <w:style w:type="paragraph" w:styleId="NoSpacing">
    <w:name w:val="No Spacing"/>
    <w:uiPriority w:val="1"/>
    <w:qFormat/>
    <w:rsid w:val="00E20CB8"/>
  </w:style>
  <w:style w:type="paragraph" w:styleId="NormalWeb">
    <w:name w:val="Normal (Web)"/>
    <w:basedOn w:val="Normal"/>
    <w:uiPriority w:val="99"/>
    <w:unhideWhenUsed/>
    <w:rsid w:val="00877056"/>
    <w:pPr>
      <w:spacing w:before="100" w:beforeAutospacing="1" w:after="100" w:afterAutospacing="1"/>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77056"/>
    <w:pPr>
      <w:spacing w:after="200" w:line="276" w:lineRule="auto"/>
      <w:ind w:firstLine="0"/>
      <w:contextualSpacing/>
    </w:pPr>
    <w:rPr>
      <w:rFonts w:cs="Times New Roman"/>
      <w:color w:val="auto"/>
    </w:rPr>
  </w:style>
  <w:style w:type="character" w:styleId="Hyperlink">
    <w:name w:val="Hyperlink"/>
    <w:basedOn w:val="DefaultParagraphFont"/>
    <w:uiPriority w:val="99"/>
    <w:unhideWhenUsed/>
    <w:rsid w:val="0098585B"/>
    <w:rPr>
      <w:color w:val="0000FF" w:themeColor="hyperlink"/>
      <w:u w:val="single"/>
    </w:rPr>
  </w:style>
  <w:style w:type="character" w:styleId="FollowedHyperlink">
    <w:name w:val="FollowedHyperlink"/>
    <w:basedOn w:val="DefaultParagraphFont"/>
    <w:uiPriority w:val="99"/>
    <w:semiHidden/>
    <w:unhideWhenUsed/>
    <w:rsid w:val="00F259C6"/>
    <w:rPr>
      <w:color w:val="800080" w:themeColor="followedHyperlink"/>
      <w:u w:val="single"/>
    </w:rPr>
  </w:style>
  <w:style w:type="paragraph" w:styleId="BalloonText">
    <w:name w:val="Balloon Text"/>
    <w:basedOn w:val="Normal"/>
    <w:link w:val="BalloonTextChar"/>
    <w:uiPriority w:val="99"/>
    <w:semiHidden/>
    <w:unhideWhenUsed/>
    <w:rsid w:val="00EF1237"/>
    <w:rPr>
      <w:rFonts w:ascii="Tahoma" w:hAnsi="Tahoma" w:cs="Tahoma"/>
      <w:sz w:val="16"/>
      <w:szCs w:val="16"/>
    </w:rPr>
  </w:style>
  <w:style w:type="character" w:customStyle="1" w:styleId="BalloonTextChar">
    <w:name w:val="Balloon Text Char"/>
    <w:basedOn w:val="DefaultParagraphFont"/>
    <w:link w:val="BalloonText"/>
    <w:uiPriority w:val="99"/>
    <w:semiHidden/>
    <w:rsid w:val="00EF1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readingrockets.org/strategies/word_walls/" TargetMode="External"/><Relationship Id="rId117" Type="http://schemas.openxmlformats.org/officeDocument/2006/relationships/hyperlink" Target="http://www.bbc.co.uk/schools/primaryhistory/romans/family_and_children/" TargetMode="External"/><Relationship Id="rId21" Type="http://schemas.openxmlformats.org/officeDocument/2006/relationships/hyperlink" Target="http://www.wisconsinhistory.org/turningpoints/primarysources.asp" TargetMode="External"/><Relationship Id="rId42" Type="http://schemas.openxmlformats.org/officeDocument/2006/relationships/hyperlink" Target="https://www.seal-pa.org/ms/staff/dhicks/blog/Lists/Photos/Geography%20and%20the%20Early%20Greeks.pdf" TargetMode="External"/><Relationship Id="rId47" Type="http://schemas.openxmlformats.org/officeDocument/2006/relationships/hyperlink" Target="http://ancient-greece.org/history/minoan.html" TargetMode="External"/><Relationship Id="rId63" Type="http://schemas.openxmlformats.org/officeDocument/2006/relationships/hyperlink" Target="http://www.ducksters.com/history/ancient_greece/greek_city_state.php" TargetMode="External"/><Relationship Id="rId68" Type="http://schemas.openxmlformats.org/officeDocument/2006/relationships/hyperlink" Target="https://www.khanacademy.org/humanities/ancient-art-civilizations/greek-art" TargetMode="External"/><Relationship Id="rId84" Type="http://schemas.openxmlformats.org/officeDocument/2006/relationships/hyperlink" Target="https://www.youtube.com/watch?v=aSRLK7SogvE" TargetMode="External"/><Relationship Id="rId89" Type="http://schemas.openxmlformats.org/officeDocument/2006/relationships/hyperlink" Target="http://projects.cbe.ab.ca/senatorpatrickburns/sequential%20creation%20activities_.htm" TargetMode="External"/><Relationship Id="rId112" Type="http://schemas.openxmlformats.org/officeDocument/2006/relationships/hyperlink" Target="http://www.pbs.org/empires/romans/empire/life.html" TargetMode="External"/><Relationship Id="rId133" Type="http://schemas.openxmlformats.org/officeDocument/2006/relationships/hyperlink" Target="http://study.com/academy/lesson/legacy-of-ancient-greece-art-government-science-sports.html" TargetMode="External"/><Relationship Id="rId138" Type="http://schemas.openxmlformats.org/officeDocument/2006/relationships/footer" Target="footer2.xml"/><Relationship Id="rId16" Type="http://schemas.openxmlformats.org/officeDocument/2006/relationships/hyperlink" Target="https://edublogs.org/" TargetMode="External"/><Relationship Id="rId107" Type="http://schemas.openxmlformats.org/officeDocument/2006/relationships/hyperlink" Target="http://www.pbs.org/empires/romans/empire/" TargetMode="External"/><Relationship Id="rId11" Type="http://schemas.openxmlformats.org/officeDocument/2006/relationships/image" Target="media/image2.emf"/><Relationship Id="rId32" Type="http://schemas.openxmlformats.org/officeDocument/2006/relationships/hyperlink" Target="http://www.readwritethink.org/professional-development/strategy-guides/making-connections-30659.html?tab=2" TargetMode="External"/><Relationship Id="rId37" Type="http://schemas.openxmlformats.org/officeDocument/2006/relationships/hyperlink" Target="http://www.bbc.co.uk/schools/primaryhistory/ancient_greeks/the_olympic_games/" TargetMode="External"/><Relationship Id="rId53" Type="http://schemas.openxmlformats.org/officeDocument/2006/relationships/hyperlink" Target="http://www.greeka.com/greece-geography/" TargetMode="External"/><Relationship Id="rId58" Type="http://schemas.openxmlformats.org/officeDocument/2006/relationships/hyperlink" Target="http://www.eduplace.com/ss/socsci/ca/books/bkf3/reviews/pdfs/LS_6_11_01.pdf" TargetMode="External"/><Relationship Id="rId74" Type="http://schemas.openxmlformats.org/officeDocument/2006/relationships/hyperlink" Target="http://www.metmuseum.org/toah/hd/tacg/hd_tacg.htm" TargetMode="External"/><Relationship Id="rId79" Type="http://schemas.openxmlformats.org/officeDocument/2006/relationships/hyperlink" Target="http://projects.cbe.ab.ca/senatorpatrickburns/myth_outline.htm" TargetMode="External"/><Relationship Id="rId102" Type="http://schemas.openxmlformats.org/officeDocument/2006/relationships/hyperlink" Target="http://www.csun.edu/~hcfll004/12tables.html" TargetMode="External"/><Relationship Id="rId123" Type="http://schemas.openxmlformats.org/officeDocument/2006/relationships/hyperlink" Target="http://study.com/academy/lesson/judaism-and-christianity-in-western-civilization.html" TargetMode="External"/><Relationship Id="rId128" Type="http://schemas.openxmlformats.org/officeDocument/2006/relationships/hyperlink" Target="http://classroom.synonym.com/describe-importance-religion-society-during-middle-ages-23725.html" TargetMode="External"/><Relationship Id="rId5" Type="http://schemas.openxmlformats.org/officeDocument/2006/relationships/webSettings" Target="webSettings.xml"/><Relationship Id="rId90" Type="http://schemas.openxmlformats.org/officeDocument/2006/relationships/hyperlink" Target="http://www.fordham.edu/halsall/hellenistic" TargetMode="External"/><Relationship Id="rId95" Type="http://schemas.openxmlformats.org/officeDocument/2006/relationships/hyperlink" Target="http://www.unionacademy.net/UserFiles/Servers/Server_6455978/File/SBlair%202014/5.6.pdf" TargetMode="External"/><Relationship Id="rId22" Type="http://schemas.openxmlformats.org/officeDocument/2006/relationships/hyperlink" Target="http://www.loc.gov/teachers/usingprimarysources/resources/Analyzing_Books_and_Other_Printed_Texts.pdf" TargetMode="External"/><Relationship Id="rId27" Type="http://schemas.openxmlformats.org/officeDocument/2006/relationships/hyperlink" Target="http://www.realclassroomideas.com/resources/graphic+organizers-wordbank.pdf" TargetMode="External"/><Relationship Id="rId43" Type="http://schemas.openxmlformats.org/officeDocument/2006/relationships/hyperlink" Target="http://digital.library.louisville.edu/cdm/ref/collection/vrc/id/482" TargetMode="External"/><Relationship Id="rId48" Type="http://schemas.openxmlformats.org/officeDocument/2006/relationships/hyperlink" Target="http://www.ancient.eu/Mycenaean_Civilization/" TargetMode="External"/><Relationship Id="rId64" Type="http://schemas.openxmlformats.org/officeDocument/2006/relationships/hyperlink" Target="http://www.readwritethink.org/files/resources/interactives/compcontrast/map.html" TargetMode="External"/><Relationship Id="rId69" Type="http://schemas.openxmlformats.org/officeDocument/2006/relationships/hyperlink" Target="http://www.visual-arts-cork.com/antiquity/greek-sculpture-hellenistic-period.htm" TargetMode="External"/><Relationship Id="rId113" Type="http://schemas.openxmlformats.org/officeDocument/2006/relationships/hyperlink" Target="http://www.bbc.co.uk/schools/primaryhistory/romans/family_and_children/" TargetMode="External"/><Relationship Id="rId118" Type="http://schemas.openxmlformats.org/officeDocument/2006/relationships/hyperlink" Target="http://www.bbc.co.uk/history/ancient/romans/christianityromanempire_article_01.shtml" TargetMode="External"/><Relationship Id="rId134" Type="http://schemas.openxmlformats.org/officeDocument/2006/relationships/hyperlink" Target="http://study.com/academy/lesson/legacies-of-roman-art-architecture.html" TargetMode="External"/><Relationship Id="rId13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readwritethink.org/classroom-resources/student-interactives/printing-press-30036.html" TargetMode="External"/><Relationship Id="rId72" Type="http://schemas.openxmlformats.org/officeDocument/2006/relationships/hyperlink" Target="http://www.historyforkids.net/ancient-greek-architecture.html" TargetMode="External"/><Relationship Id="rId80" Type="http://schemas.openxmlformats.org/officeDocument/2006/relationships/hyperlink" Target="http://www.bachelorsdegreeonline.com/blog/2011/10-greek-plays-that-are-essential-to-any-education/" TargetMode="External"/><Relationship Id="rId85" Type="http://schemas.openxmlformats.org/officeDocument/2006/relationships/hyperlink" Target="http://www.ancient-literature.com/greece.html" TargetMode="External"/><Relationship Id="rId93" Type="http://schemas.openxmlformats.org/officeDocument/2006/relationships/hyperlink" Target="http://college.cengage.com/humanities/perry/humanities/1e/students/summaries/ch05.html" TargetMode="External"/><Relationship Id="rId98" Type="http://schemas.openxmlformats.org/officeDocument/2006/relationships/hyperlink" Target="http://www.timemaps.com/civilization/Etruscans" TargetMode="External"/><Relationship Id="rId121" Type="http://schemas.openxmlformats.org/officeDocument/2006/relationships/hyperlink" Target="http://legacy.fordham.edu/halsall/source/edict-milan.asp" TargetMode="External"/><Relationship Id="rId3" Type="http://schemas.microsoft.com/office/2007/relationships/stylesWithEffects" Target="stylesWithEffects.xml"/><Relationship Id="rId12" Type="http://schemas.openxmlformats.org/officeDocument/2006/relationships/hyperlink" Target="http://www.corestandards.org/ELA-Literacy/RH/6-8" TargetMode="External"/><Relationship Id="rId17" Type="http://schemas.openxmlformats.org/officeDocument/2006/relationships/hyperlink" Target="https://lexile.com/book/details/9781442408920/" TargetMode="External"/><Relationship Id="rId25" Type="http://schemas.openxmlformats.org/officeDocument/2006/relationships/hyperlink" Target="http://olc.spsd.sk.ca/de/pd/instr/strats/wordwall/" TargetMode="External"/><Relationship Id="rId33" Type="http://schemas.openxmlformats.org/officeDocument/2006/relationships/hyperlink" Target="http://www.mcrc-online.ca/documents/buehl/goread.pdf" TargetMode="External"/><Relationship Id="rId38" Type="http://schemas.openxmlformats.org/officeDocument/2006/relationships/hyperlink" Target="http://teacher.scholastic.com/activities/athens_games/history.htm" TargetMode="External"/><Relationship Id="rId46" Type="http://schemas.openxmlformats.org/officeDocument/2006/relationships/hyperlink" Target="http://www.ancient.eu/Minoan_Civilization/" TargetMode="External"/><Relationship Id="rId59" Type="http://schemas.openxmlformats.org/officeDocument/2006/relationships/hyperlink" Target="http://www.greeka.com/greece-geography/" TargetMode="External"/><Relationship Id="rId67" Type="http://schemas.openxmlformats.org/officeDocument/2006/relationships/hyperlink" Target="https://www.khanacademy.org/humanities/ancient-art-civilizations/greek-art/beginners-guide-greece/a/introduction-to-greek-architecture" TargetMode="External"/><Relationship Id="rId103" Type="http://schemas.openxmlformats.org/officeDocument/2006/relationships/hyperlink" Target="http://www.historyguide.org/ancient/12tables.html" TargetMode="External"/><Relationship Id="rId108" Type="http://schemas.openxmlformats.org/officeDocument/2006/relationships/hyperlink" Target="http://www.ushistory.org/civ/6b.asp" TargetMode="External"/><Relationship Id="rId116" Type="http://schemas.openxmlformats.org/officeDocument/2006/relationships/hyperlink" Target="http://www.pbs.org/empires/romans/empire/life.html" TargetMode="External"/><Relationship Id="rId124" Type="http://schemas.openxmlformats.org/officeDocument/2006/relationships/hyperlink" Target="http://classroom.synonym.com/describe-importance-religion-society-during-middle-ages-23725.html" TargetMode="External"/><Relationship Id="rId129" Type="http://schemas.openxmlformats.org/officeDocument/2006/relationships/hyperlink" Target="http://library.mtsu.edu/tps/sets/Primary_Source_Set--Greece_and_Rome.pdf" TargetMode="External"/><Relationship Id="rId137" Type="http://schemas.openxmlformats.org/officeDocument/2006/relationships/header" Target="header2.xml"/><Relationship Id="rId20" Type="http://schemas.openxmlformats.org/officeDocument/2006/relationships/hyperlink" Target="http://www.edu.gov.on.ca/eng/studentsuccess/thinkliteracy/files/reading.pdf" TargetMode="External"/><Relationship Id="rId41" Type="http://schemas.openxmlformats.org/officeDocument/2006/relationships/hyperlink" Target="http://www.greecetaxi.gr/index/mycenae.html" TargetMode="External"/><Relationship Id="rId54" Type="http://schemas.openxmlformats.org/officeDocument/2006/relationships/hyperlink" Target="http://history-world.org/Greece%20Creativity.htm" TargetMode="External"/><Relationship Id="rId62" Type="http://schemas.openxmlformats.org/officeDocument/2006/relationships/hyperlink" Target="http://www.ancient.eu/Greek_Government/" TargetMode="External"/><Relationship Id="rId70" Type="http://schemas.openxmlformats.org/officeDocument/2006/relationships/hyperlink" Target="http://www.ushistory.org/civ/5e.asp" TargetMode="External"/><Relationship Id="rId75" Type="http://schemas.openxmlformats.org/officeDocument/2006/relationships/hyperlink" Target="https://www.khanacademy.org/humanities/ancient-art-civilizations/greek-art" TargetMode="External"/><Relationship Id="rId83" Type="http://schemas.openxmlformats.org/officeDocument/2006/relationships/hyperlink" Target="http://www.pbs.org/empires/thegreeks/background/24c.html" TargetMode="External"/><Relationship Id="rId88" Type="http://schemas.openxmlformats.org/officeDocument/2006/relationships/hyperlink" Target="http://projects.cbe.ab.ca/senatorpatrickburns/myth_outline.htm" TargetMode="External"/><Relationship Id="rId91" Type="http://schemas.openxmlformats.org/officeDocument/2006/relationships/hyperlink" Target="http://www.metmuseum.org/TOAH/hd/haht/hd_haht.htm" TargetMode="External"/><Relationship Id="rId96" Type="http://schemas.openxmlformats.org/officeDocument/2006/relationships/hyperlink" Target="https://www.khanacademy.org/humanities/ancient-art-civilizations/etruscan/a/the-etruscans-an-introduction" TargetMode="External"/><Relationship Id="rId111" Type="http://schemas.openxmlformats.org/officeDocument/2006/relationships/hyperlink" Target="http://www.ushistory.org/civ/6b.asp" TargetMode="External"/><Relationship Id="rId132" Type="http://schemas.openxmlformats.org/officeDocument/2006/relationships/hyperlink" Target="http://classroom.synonym.com/five-legacies-ancient-greece-23079.html"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restandards.org/ELA-Literacy/WHST/6-8" TargetMode="External"/><Relationship Id="rId23" Type="http://schemas.openxmlformats.org/officeDocument/2006/relationships/hyperlink" Target="http://www.wisconsinhistory.org/turningpoints/pdfs/documentanalysisworksheet.pdf" TargetMode="External"/><Relationship Id="rId28" Type="http://schemas.openxmlformats.org/officeDocument/2006/relationships/hyperlink" Target="http://www.eslpages.com/samplesheets/samplewordbanksheets.htm" TargetMode="External"/><Relationship Id="rId36" Type="http://schemas.openxmlformats.org/officeDocument/2006/relationships/hyperlink" Target="http://www.history.com/topics/olympic-games" TargetMode="External"/><Relationship Id="rId49" Type="http://schemas.openxmlformats.org/officeDocument/2006/relationships/hyperlink" Target="http://www.metmuseum.org/toah/hd/myce/hd_myce.htm" TargetMode="External"/><Relationship Id="rId57" Type="http://schemas.openxmlformats.org/officeDocument/2006/relationships/hyperlink" Target="http://www.ushistory.org/civ/5a.asp" TargetMode="External"/><Relationship Id="rId106" Type="http://schemas.openxmlformats.org/officeDocument/2006/relationships/hyperlink" Target="http://ghsgiglio.weebly.com/lesson-3-govt-of-roman-republic-2-days.html" TargetMode="External"/><Relationship Id="rId114" Type="http://schemas.openxmlformats.org/officeDocument/2006/relationships/hyperlink" Target="http://www.historyonthenet.com/romans/society.htm" TargetMode="External"/><Relationship Id="rId119" Type="http://schemas.openxmlformats.org/officeDocument/2006/relationships/hyperlink" Target="http://www.saylor.org/site/wp-content/uploads/2012/10/HIST101-6.4.2-ChristianityAndTheRomanEmpire-FINAL1.pdf" TargetMode="External"/><Relationship Id="rId127" Type="http://schemas.openxmlformats.org/officeDocument/2006/relationships/hyperlink" Target="http://study.com/academy/lesson/judaism-and-christianity-in-western-civilization.html" TargetMode="External"/><Relationship Id="rId10" Type="http://schemas.openxmlformats.org/officeDocument/2006/relationships/image" Target="media/image1.jpg"/><Relationship Id="rId31" Type="http://schemas.openxmlformats.org/officeDocument/2006/relationships/hyperlink" Target="http://www.mcrc-online.ca/documents/buehl/goread.pdf" TargetMode="External"/><Relationship Id="rId44" Type="http://schemas.openxmlformats.org/officeDocument/2006/relationships/hyperlink" Target="http://www.ancient.eu/Mycenaean_Civilization/" TargetMode="External"/><Relationship Id="rId52" Type="http://schemas.openxmlformats.org/officeDocument/2006/relationships/hyperlink" Target="https://www.canva.com/create/brochures/" TargetMode="External"/><Relationship Id="rId60" Type="http://schemas.openxmlformats.org/officeDocument/2006/relationships/hyperlink" Target="http://geography.howstuffworks.com/europe/geography-of-greece1.htm" TargetMode="External"/><Relationship Id="rId65" Type="http://schemas.openxmlformats.org/officeDocument/2006/relationships/hyperlink" Target="http://www.ancientgreece.com/s/Art/" TargetMode="External"/><Relationship Id="rId73" Type="http://schemas.openxmlformats.org/officeDocument/2006/relationships/hyperlink" Target="https://www.khanacademy.org/humanities/ancient-art-civilizations/greek-art/beginners-guide-greece/a/introduction-to-greek-architecture" TargetMode="External"/><Relationship Id="rId78" Type="http://schemas.openxmlformats.org/officeDocument/2006/relationships/hyperlink" Target="http://www.pbs.org/empires/thegreeks/background/24c.html" TargetMode="External"/><Relationship Id="rId81" Type="http://schemas.openxmlformats.org/officeDocument/2006/relationships/hyperlink" Target="http://www.iep.utm.edu/greekphi/" TargetMode="External"/><Relationship Id="rId86" Type="http://schemas.openxmlformats.org/officeDocument/2006/relationships/hyperlink" Target="http://projects.cbe.ab.ca/senatorpatrickburns/myth_outline.htm" TargetMode="External"/><Relationship Id="rId94" Type="http://schemas.openxmlformats.org/officeDocument/2006/relationships/hyperlink" Target="http://fileserver.net-texts.com/asset.aspx?dl=no&amp;id=73293" TargetMode="External"/><Relationship Id="rId99" Type="http://schemas.openxmlformats.org/officeDocument/2006/relationships/hyperlink" Target="http://www.scribblemaps.com/" TargetMode="External"/><Relationship Id="rId101" Type="http://schemas.openxmlformats.org/officeDocument/2006/relationships/hyperlink" Target="http://www.scribblemaps.com/" TargetMode="External"/><Relationship Id="rId122" Type="http://schemas.openxmlformats.org/officeDocument/2006/relationships/hyperlink" Target="http://www.nationalgeographic.com/lostgospel/timeline_10.html" TargetMode="External"/><Relationship Id="rId130" Type="http://schemas.openxmlformats.org/officeDocument/2006/relationships/hyperlink" Target="http://teachersites.schoolworld.com/webpages/TBurke1/files/15.4%20The%20Legacy%20of%20Rome.pdf" TargetMode="External"/><Relationship Id="rId135" Type="http://schemas.openxmlformats.org/officeDocument/2006/relationships/hyperlink" Target="http://study.com/academy/lesson/legacy-of-ancient-greece-art-government-science-sports.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corestandards.org/ELA-Literacy/RH/6-8" TargetMode="External"/><Relationship Id="rId18" Type="http://schemas.openxmlformats.org/officeDocument/2006/relationships/hyperlink" Target="https://lexile.com/book/details/9781442408920/" TargetMode="External"/><Relationship Id="rId39" Type="http://schemas.openxmlformats.org/officeDocument/2006/relationships/hyperlink" Target="https://www.eduplace.com/graphicorganizer/pdf/kwl.pdf" TargetMode="External"/><Relationship Id="rId109" Type="http://schemas.openxmlformats.org/officeDocument/2006/relationships/hyperlink" Target="https://www.youtube.com/watch?v=eQlwFiE0Lsw" TargetMode="External"/><Relationship Id="rId34" Type="http://schemas.openxmlformats.org/officeDocument/2006/relationships/hyperlink" Target="http://www.penn.museum/sites/olympics/olympicintro.shtml" TargetMode="External"/><Relationship Id="rId50" Type="http://schemas.openxmlformats.org/officeDocument/2006/relationships/hyperlink" Target="http://www.ancientgreece.com/s/Mycenaean/" TargetMode="External"/><Relationship Id="rId55" Type="http://schemas.openxmlformats.org/officeDocument/2006/relationships/hyperlink" Target="http://plato.stanford.edu/entries/ancient-political/" TargetMode="External"/><Relationship Id="rId76" Type="http://schemas.openxmlformats.org/officeDocument/2006/relationships/hyperlink" Target="http://www.greekmythology.com/" TargetMode="External"/><Relationship Id="rId97" Type="http://schemas.openxmlformats.org/officeDocument/2006/relationships/hyperlink" Target="http://www.ushistory.org/civ/5g.asp" TargetMode="External"/><Relationship Id="rId104" Type="http://schemas.openxmlformats.org/officeDocument/2006/relationships/hyperlink" Target="http://www.ushistory.org/civ/6a.asp" TargetMode="External"/><Relationship Id="rId120" Type="http://schemas.openxmlformats.org/officeDocument/2006/relationships/hyperlink" Target="http://www.beaconschool.org/~bfaithfu/Christianityandrome.pdf" TargetMode="External"/><Relationship Id="rId125" Type="http://schemas.openxmlformats.org/officeDocument/2006/relationships/hyperlink" Target="http://www.pbs.org/empires/romans/empire/christians.html" TargetMode="External"/><Relationship Id="rId7" Type="http://schemas.openxmlformats.org/officeDocument/2006/relationships/endnotes" Target="endnotes.xml"/><Relationship Id="rId71" Type="http://schemas.openxmlformats.org/officeDocument/2006/relationships/hyperlink" Target="http://www.ancientgreece.com/s/Art/" TargetMode="External"/><Relationship Id="rId92" Type="http://schemas.openxmlformats.org/officeDocument/2006/relationships/hyperlink" Target="http://www.ushistory.org/civ/5g.asp" TargetMode="External"/><Relationship Id="rId2" Type="http://schemas.openxmlformats.org/officeDocument/2006/relationships/styles" Target="styles.xml"/><Relationship Id="rId29" Type="http://schemas.openxmlformats.org/officeDocument/2006/relationships/hyperlink" Target="http://www.realclassroomideas.com/resources/graphic+organizers-vocabcards.pdf" TargetMode="External"/><Relationship Id="rId24" Type="http://schemas.openxmlformats.org/officeDocument/2006/relationships/hyperlink" Target="http://www.corestandards.org/ELA-Literacy/RH/6-8/" TargetMode="External"/><Relationship Id="rId40" Type="http://schemas.openxmlformats.org/officeDocument/2006/relationships/hyperlink" Target="http://ancient-greece.org/art/minoan-art.html" TargetMode="External"/><Relationship Id="rId45" Type="http://schemas.openxmlformats.org/officeDocument/2006/relationships/hyperlink" Target="http://www.timemaps.com/civilization/Minoan-civilization" TargetMode="External"/><Relationship Id="rId66" Type="http://schemas.openxmlformats.org/officeDocument/2006/relationships/hyperlink" Target="http://www.metmuseum.org/toah/hd/tacg/hd_tacg.htm" TargetMode="External"/><Relationship Id="rId87" Type="http://schemas.openxmlformats.org/officeDocument/2006/relationships/hyperlink" Target="http://questgarden.com/101/82/6/100420145252/process.htm" TargetMode="External"/><Relationship Id="rId110" Type="http://schemas.openxmlformats.org/officeDocument/2006/relationships/hyperlink" Target="http://www.ushistory.org/civ/6a.asp" TargetMode="External"/><Relationship Id="rId115" Type="http://schemas.openxmlformats.org/officeDocument/2006/relationships/hyperlink" Target="http://www.historyonthenet.com/romans/society.htm" TargetMode="External"/><Relationship Id="rId131" Type="http://schemas.openxmlformats.org/officeDocument/2006/relationships/hyperlink" Target="https://www.eduplace.com/ss/socsci/ca/books/bkf3/reviews/pdfs/LS_6_15_04.pdf" TargetMode="External"/><Relationship Id="rId136" Type="http://schemas.openxmlformats.org/officeDocument/2006/relationships/hyperlink" Target="http://teachersites.schoolworld.com/webpages/TBurke1/files/15.4%20The%20Legacy%20of%20Rome.pdf" TargetMode="External"/><Relationship Id="rId61" Type="http://schemas.openxmlformats.org/officeDocument/2006/relationships/hyperlink" Target="http://www.history.com/topics/ancient-history/ancient-greece-democracy" TargetMode="External"/><Relationship Id="rId82" Type="http://schemas.openxmlformats.org/officeDocument/2006/relationships/hyperlink" Target="http://www.enkivillage.com/famous-greek-philosophers.html" TargetMode="External"/><Relationship Id="rId19" Type="http://schemas.openxmlformats.org/officeDocument/2006/relationships/hyperlink" Target="https://www.teachingchannel.org/videos/analyzing-text-lesson" TargetMode="External"/><Relationship Id="rId14" Type="http://schemas.openxmlformats.org/officeDocument/2006/relationships/hyperlink" Target="http://www.corestandards.org/ELA-Literacy/WHST/6-8" TargetMode="External"/><Relationship Id="rId30" Type="http://schemas.openxmlformats.org/officeDocument/2006/relationships/hyperlink" Target="http://www.scholastic.com/teachers/top-teaching/2013/01/reading-response-forms-and-graphic-organizers" TargetMode="External"/><Relationship Id="rId35" Type="http://schemas.openxmlformats.org/officeDocument/2006/relationships/hyperlink" Target="http://library.mtsu.edu/tps/sets/Primary_Source_Set--Greece_and_Rome.pdf" TargetMode="External"/><Relationship Id="rId56" Type="http://schemas.openxmlformats.org/officeDocument/2006/relationships/hyperlink" Target="http://www.ancientgreece.com/s/Culture/" TargetMode="External"/><Relationship Id="rId77" Type="http://schemas.openxmlformats.org/officeDocument/2006/relationships/hyperlink" Target="http://www.mythweb.com/teachers/tips/tips.html" TargetMode="External"/><Relationship Id="rId100" Type="http://schemas.openxmlformats.org/officeDocument/2006/relationships/hyperlink" Target="http://archive.teachfind.com/qcda/curriculum.qcda.gov.uk/uploads/Geo%20level%204%205.1_medium_tcm8-17245.jpg" TargetMode="External"/><Relationship Id="rId105" Type="http://schemas.openxmlformats.org/officeDocument/2006/relationships/hyperlink" Target="https://www.eduplace.com/ss/socsci/ca/books/bkf3/reviews/pdfs/LS_6_13_02.pdf" TargetMode="External"/><Relationship Id="rId126" Type="http://schemas.openxmlformats.org/officeDocument/2006/relationships/hyperlink" Target="http://study.com/academy/lesson/the-conversion-of-constantine-and-the-ascent-of-christian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8088</Words>
  <Characters>46107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Antonio, Ariana</cp:lastModifiedBy>
  <cp:revision>4</cp:revision>
  <cp:lastPrinted>2015-12-17T19:34:00Z</cp:lastPrinted>
  <dcterms:created xsi:type="dcterms:W3CDTF">2015-12-17T19:15:00Z</dcterms:created>
  <dcterms:modified xsi:type="dcterms:W3CDTF">2015-12-17T22:36:00Z</dcterms:modified>
</cp:coreProperties>
</file>