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h.gjdgxs" w:colFirst="0" w:colLast="0" w:displacedByCustomXml="next"/>
    <w:bookmarkEnd w:id="0" w:displacedByCustomXml="next"/>
    <w:sdt>
      <w:sdtPr>
        <w:rPr>
          <w:rFonts w:asciiTheme="minorHAnsi" w:hAnsiTheme="minorHAnsi"/>
        </w:rPr>
        <w:id w:val="-1410150343"/>
        <w:docPartObj>
          <w:docPartGallery w:val="Cover Pages"/>
          <w:docPartUnique/>
        </w:docPartObj>
      </w:sdtPr>
      <w:sdtEndPr>
        <w:rPr>
          <w:noProof/>
          <w:color w:val="1F497D" w:themeColor="text2"/>
          <w:sz w:val="2"/>
          <w:szCs w:val="2"/>
        </w:rPr>
      </w:sdtEndPr>
      <w:sdtContent>
        <w:p w:rsidR="00167578" w:rsidRPr="00054678" w:rsidRDefault="00E62CD8" w:rsidP="00167578">
          <w:pPr>
            <w:ind w:left="0" w:firstLine="0"/>
            <w:rPr>
              <w:rFonts w:asciiTheme="minorHAnsi" w:hAnsiTheme="minorHAnsi"/>
              <w:noProof/>
              <w:color w:val="1F497D" w:themeColor="text2"/>
              <w:sz w:val="32"/>
              <w:szCs w:val="32"/>
            </w:rPr>
            <w:sectPr w:rsidR="00167578" w:rsidRPr="00054678" w:rsidSect="007C1FCC">
              <w:headerReference w:type="first" r:id="rId8"/>
              <w:footerReference w:type="first" r:id="rId9"/>
              <w:pgSz w:w="15840" w:h="12240" w:orient="landscape"/>
              <w:pgMar w:top="720" w:right="720" w:bottom="720" w:left="720" w:header="720" w:footer="720" w:gutter="0"/>
              <w:pgNumType w:start="1"/>
              <w:cols w:space="720"/>
              <w:docGrid w:linePitch="360"/>
            </w:sectPr>
          </w:pPr>
          <w:r w:rsidRPr="00054678">
            <w:rPr>
              <w:rFonts w:asciiTheme="minorHAnsi" w:hAnsiTheme="minorHAnsi"/>
              <w:noProof/>
            </w:rPr>
            <mc:AlternateContent>
              <mc:Choice Requires="wps">
                <w:drawing>
                  <wp:anchor distT="0" distB="0" distL="114300" distR="114300" simplePos="0" relativeHeight="251660288" behindDoc="0" locked="0" layoutInCell="1" allowOverlap="1" wp14:anchorId="2A85B7FA" wp14:editId="66EFB182">
                    <wp:simplePos x="457200" y="628650"/>
                    <wp:positionH relativeFrom="margin">
                      <wp:align>left</wp:align>
                    </wp:positionH>
                    <wp:positionV relativeFrom="margin">
                      <wp:align>center</wp:align>
                    </wp:positionV>
                    <wp:extent cx="2838450" cy="6130290"/>
                    <wp:effectExtent l="0" t="0" r="0" b="381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38450" cy="6130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CC" w:rsidRDefault="007C1FCC" w:rsidP="00167578">
                                <w:pPr>
                                  <w:spacing w:after="120"/>
                                  <w:ind w:left="1080"/>
                                  <w:rPr>
                                    <w:b/>
                                    <w:caps/>
                                    <w:sz w:val="24"/>
                                    <w:szCs w:val="24"/>
                                  </w:rPr>
                                </w:pPr>
                                <w:r w:rsidRPr="00A12AC3">
                                  <w:rPr>
                                    <w:b/>
                                    <w:caps/>
                                    <w:sz w:val="24"/>
                                    <w:szCs w:val="24"/>
                                  </w:rPr>
                                  <w:t>Instructional Unit Authors</w:t>
                                </w:r>
                              </w:p>
                              <w:p w:rsidR="007C1FCC" w:rsidRDefault="007C1FCC" w:rsidP="00167578">
                                <w:pPr>
                                  <w:ind w:left="1800" w:hanging="1080"/>
                                  <w:rPr>
                                    <w:sz w:val="24"/>
                                    <w:szCs w:val="24"/>
                                  </w:rPr>
                                </w:pPr>
                                <w:r>
                                  <w:rPr>
                                    <w:sz w:val="24"/>
                                    <w:szCs w:val="24"/>
                                  </w:rPr>
                                  <w:t>Ellicott School District</w:t>
                                </w:r>
                              </w:p>
                              <w:p w:rsidR="007C1FCC" w:rsidRDefault="007C1FCC" w:rsidP="00167578">
                                <w:pPr>
                                  <w:ind w:left="1800"/>
                                  <w:rPr>
                                    <w:sz w:val="24"/>
                                    <w:szCs w:val="24"/>
                                  </w:rPr>
                                </w:pPr>
                                <w:r>
                                  <w:rPr>
                                    <w:sz w:val="24"/>
                                    <w:szCs w:val="24"/>
                                  </w:rPr>
                                  <w:t>Kelli Cabrera</w:t>
                                </w:r>
                              </w:p>
                              <w:p w:rsidR="007C1FCC" w:rsidRDefault="007C1FCC" w:rsidP="00167578">
                                <w:pPr>
                                  <w:ind w:left="1800"/>
                                  <w:rPr>
                                    <w:sz w:val="24"/>
                                    <w:szCs w:val="24"/>
                                  </w:rPr>
                                </w:pPr>
                                <w:r>
                                  <w:rPr>
                                    <w:sz w:val="24"/>
                                    <w:szCs w:val="24"/>
                                  </w:rPr>
                                  <w:t>Richard Campbell</w:t>
                                </w:r>
                              </w:p>
                              <w:p w:rsidR="007C1FCC" w:rsidRDefault="007C1FCC" w:rsidP="00167578">
                                <w:pPr>
                                  <w:ind w:left="1800"/>
                                  <w:rPr>
                                    <w:sz w:val="24"/>
                                    <w:szCs w:val="24"/>
                                  </w:rPr>
                                </w:pPr>
                                <w:proofErr w:type="spellStart"/>
                                <w:r>
                                  <w:rPr>
                                    <w:sz w:val="24"/>
                                    <w:szCs w:val="24"/>
                                  </w:rPr>
                                  <w:t>Anja</w:t>
                                </w:r>
                                <w:proofErr w:type="spellEnd"/>
                                <w:r>
                                  <w:rPr>
                                    <w:sz w:val="24"/>
                                    <w:szCs w:val="24"/>
                                  </w:rPr>
                                  <w:t xml:space="preserve"> Centennial</w:t>
                                </w:r>
                              </w:p>
                              <w:p w:rsidR="007C1FCC" w:rsidRDefault="007C1FCC" w:rsidP="00167578">
                                <w:pPr>
                                  <w:ind w:left="1800"/>
                                  <w:rPr>
                                    <w:sz w:val="24"/>
                                    <w:szCs w:val="24"/>
                                  </w:rPr>
                                </w:pPr>
                                <w:r>
                                  <w:rPr>
                                    <w:sz w:val="24"/>
                                    <w:szCs w:val="24"/>
                                  </w:rPr>
                                  <w:t>Diane Garduno</w:t>
                                </w:r>
                              </w:p>
                              <w:p w:rsidR="007C1FCC" w:rsidRDefault="007C1FCC" w:rsidP="00167578">
                                <w:pPr>
                                  <w:ind w:left="1800"/>
                                  <w:rPr>
                                    <w:sz w:val="24"/>
                                    <w:szCs w:val="24"/>
                                  </w:rPr>
                                </w:pPr>
                                <w:r>
                                  <w:rPr>
                                    <w:sz w:val="24"/>
                                    <w:szCs w:val="24"/>
                                  </w:rPr>
                                  <w:t>Nathaniel Miller</w:t>
                                </w:r>
                              </w:p>
                              <w:p w:rsidR="007C1FCC" w:rsidRDefault="007C1FCC" w:rsidP="00167578">
                                <w:pPr>
                                  <w:ind w:left="0" w:firstLine="0"/>
                                  <w:rPr>
                                    <w:sz w:val="24"/>
                                    <w:szCs w:val="24"/>
                                  </w:rPr>
                                </w:pPr>
                              </w:p>
                              <w:p w:rsidR="007C1FCC" w:rsidRPr="00442517" w:rsidRDefault="007C1FCC" w:rsidP="00167578">
                                <w:pPr>
                                  <w:pStyle w:val="Subtitle"/>
                                  <w:ind w:left="720"/>
                                  <w:jc w:val="left"/>
                                  <w:rPr>
                                    <w:rFonts w:ascii="Calibri" w:eastAsia="Calibri" w:hAnsi="Calibri" w:cs="Calibri"/>
                                    <w:b/>
                                    <w:i w:val="0"/>
                                    <w:caps/>
                                    <w:smallCaps w:val="0"/>
                                    <w:color w:val="000000"/>
                                    <w:sz w:val="24"/>
                                    <w:szCs w:val="24"/>
                                  </w:rPr>
                                </w:pPr>
                                <w:r w:rsidRPr="00442517">
                                  <w:rPr>
                                    <w:rFonts w:ascii="Calibri" w:eastAsia="Calibri" w:hAnsi="Calibri" w:cs="Calibri"/>
                                    <w:b/>
                                    <w:i w:val="0"/>
                                    <w:caps/>
                                    <w:smallCaps w:val="0"/>
                                    <w:color w:val="000000"/>
                                    <w:sz w:val="24"/>
                                    <w:szCs w:val="24"/>
                                  </w:rPr>
                                  <w:t>Based on a curriculum overview Sample authored by</w:t>
                                </w:r>
                              </w:p>
                              <w:p w:rsidR="007C1FCC" w:rsidRPr="003D2D60" w:rsidRDefault="007C1FCC" w:rsidP="00167578">
                                <w:pPr>
                                  <w:ind w:left="1800" w:hanging="1080"/>
                                  <w:rPr>
                                    <w:sz w:val="24"/>
                                    <w:szCs w:val="24"/>
                                  </w:rPr>
                                </w:pPr>
                                <w:r w:rsidRPr="003D2D60">
                                  <w:rPr>
                                    <w:sz w:val="24"/>
                                    <w:szCs w:val="24"/>
                                  </w:rPr>
                                  <w:t>Mesa County Valley 51</w:t>
                                </w:r>
                                <w:r>
                                  <w:rPr>
                                    <w:sz w:val="24"/>
                                    <w:szCs w:val="24"/>
                                  </w:rPr>
                                  <w:t xml:space="preserve"> School District</w:t>
                                </w:r>
                              </w:p>
                              <w:p w:rsidR="007C1FCC" w:rsidRPr="00167578" w:rsidRDefault="007C1FCC" w:rsidP="00167578">
                                <w:pPr>
                                  <w:ind w:left="1800"/>
                                  <w:rPr>
                                    <w:sz w:val="24"/>
                                    <w:szCs w:val="24"/>
                                  </w:rPr>
                                </w:pPr>
                                <w:r w:rsidRPr="00167578">
                                  <w:rPr>
                                    <w:sz w:val="24"/>
                                    <w:szCs w:val="24"/>
                                  </w:rPr>
                                  <w:t xml:space="preserve">Teri </w:t>
                                </w:r>
                                <w:proofErr w:type="spellStart"/>
                                <w:r w:rsidRPr="00167578">
                                  <w:rPr>
                                    <w:sz w:val="24"/>
                                    <w:szCs w:val="24"/>
                                  </w:rPr>
                                  <w:t>LeFebre</w:t>
                                </w:r>
                                <w:proofErr w:type="spellEnd"/>
                              </w:p>
                              <w:p w:rsidR="007C1FCC" w:rsidRDefault="007C1FCC" w:rsidP="00167578">
                                <w:pPr>
                                  <w:ind w:left="1800" w:hanging="1080"/>
                                  <w:rPr>
                                    <w:sz w:val="24"/>
                                    <w:szCs w:val="24"/>
                                  </w:rPr>
                                </w:pPr>
                                <w:r w:rsidRPr="00167578">
                                  <w:rPr>
                                    <w:sz w:val="24"/>
                                    <w:szCs w:val="24"/>
                                  </w:rPr>
                                  <w:t>Summit RE-1</w:t>
                                </w:r>
                                <w:r>
                                  <w:rPr>
                                    <w:sz w:val="24"/>
                                    <w:szCs w:val="24"/>
                                  </w:rPr>
                                  <w:t xml:space="preserve"> School District</w:t>
                                </w:r>
                              </w:p>
                              <w:p w:rsidR="007C1FCC" w:rsidRPr="00167578" w:rsidRDefault="007C1FCC" w:rsidP="00167578">
                                <w:pPr>
                                  <w:ind w:left="1800"/>
                                  <w:rPr>
                                    <w:sz w:val="24"/>
                                    <w:szCs w:val="24"/>
                                  </w:rPr>
                                </w:pPr>
                                <w:r>
                                  <w:rPr>
                                    <w:sz w:val="24"/>
                                    <w:szCs w:val="24"/>
                                  </w:rPr>
                                  <w:t>Mark Pieper</w:t>
                                </w:r>
                              </w:p>
                              <w:p w:rsidR="007C1FCC" w:rsidRDefault="007C1FCC" w:rsidP="00167578">
                                <w:pPr>
                                  <w:ind w:left="1800" w:hanging="1080"/>
                                  <w:rPr>
                                    <w:sz w:val="24"/>
                                    <w:szCs w:val="24"/>
                                  </w:rPr>
                                </w:pPr>
                                <w:r w:rsidRPr="00167578">
                                  <w:rPr>
                                    <w:sz w:val="24"/>
                                    <w:szCs w:val="24"/>
                                  </w:rPr>
                                  <w:t>Clear Creek RE-1</w:t>
                                </w:r>
                                <w:r>
                                  <w:rPr>
                                    <w:sz w:val="24"/>
                                    <w:szCs w:val="24"/>
                                  </w:rPr>
                                  <w:t xml:space="preserve"> School District</w:t>
                                </w:r>
                              </w:p>
                              <w:p w:rsidR="007C1FCC" w:rsidRPr="00167578" w:rsidRDefault="007C1FCC" w:rsidP="00167578">
                                <w:pPr>
                                  <w:ind w:left="1800"/>
                                  <w:rPr>
                                    <w:sz w:val="24"/>
                                    <w:szCs w:val="24"/>
                                  </w:rPr>
                                </w:pPr>
                                <w:r>
                                  <w:rPr>
                                    <w:sz w:val="24"/>
                                    <w:szCs w:val="24"/>
                                  </w:rPr>
                                  <w:t xml:space="preserve">Erin </w:t>
                                </w:r>
                                <w:proofErr w:type="spellStart"/>
                                <w:r>
                                  <w:rPr>
                                    <w:sz w:val="24"/>
                                    <w:szCs w:val="24"/>
                                  </w:rPr>
                                  <w:t>Ritger</w:t>
                                </w:r>
                                <w:proofErr w:type="spellEnd"/>
                              </w:p>
                              <w:p w:rsidR="007C1FCC" w:rsidRPr="00A903BA" w:rsidRDefault="007C1FCC" w:rsidP="00E62CD8">
                                <w:pPr>
                                  <w:pStyle w:val="Subtitle"/>
                                  <w:spacing w:after="0"/>
                                  <w:ind w:left="0"/>
                                  <w:jc w:val="left"/>
                                  <w:rPr>
                                    <w:rFonts w:asciiTheme="minorHAnsi" w:hAnsiTheme="minorHAnsi"/>
                                    <w:caps/>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223.5pt;height:482.7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" filled="f" stroked="f" strokeweight=".5pt">
                    <v:textbox inset="0,0,0,0">
                      <w:txbxContent>
                        <w:p w:rsidR="007C1FCC" w:rsidRDefault="007C1FCC" w:rsidP="00167578">
                          <w:pPr>
                            <w:spacing w:after="120"/>
                            <w:ind w:left="1080"/>
                            <w:rPr>
                              <w:b/>
                              <w:caps/>
                              <w:sz w:val="24"/>
                              <w:szCs w:val="24"/>
                            </w:rPr>
                          </w:pPr>
                          <w:r w:rsidRPr="00A12AC3">
                            <w:rPr>
                              <w:b/>
                              <w:caps/>
                              <w:sz w:val="24"/>
                              <w:szCs w:val="24"/>
                            </w:rPr>
                            <w:t>Instructional Unit Authors</w:t>
                          </w:r>
                        </w:p>
                        <w:p w:rsidR="007C1FCC" w:rsidRDefault="007C1FCC" w:rsidP="00167578">
                          <w:pPr>
                            <w:ind w:left="1800" w:hanging="1080"/>
                            <w:rPr>
                              <w:sz w:val="24"/>
                              <w:szCs w:val="24"/>
                            </w:rPr>
                          </w:pPr>
                          <w:r>
                            <w:rPr>
                              <w:sz w:val="24"/>
                              <w:szCs w:val="24"/>
                            </w:rPr>
                            <w:t>Ellicott School District</w:t>
                          </w:r>
                        </w:p>
                        <w:p w:rsidR="007C1FCC" w:rsidRDefault="007C1FCC" w:rsidP="00167578">
                          <w:pPr>
                            <w:ind w:left="1800"/>
                            <w:rPr>
                              <w:sz w:val="24"/>
                              <w:szCs w:val="24"/>
                            </w:rPr>
                          </w:pPr>
                          <w:r>
                            <w:rPr>
                              <w:sz w:val="24"/>
                              <w:szCs w:val="24"/>
                            </w:rPr>
                            <w:t>Kelli Cabrera</w:t>
                          </w:r>
                        </w:p>
                        <w:p w:rsidR="007C1FCC" w:rsidRDefault="007C1FCC" w:rsidP="00167578">
                          <w:pPr>
                            <w:ind w:left="1800"/>
                            <w:rPr>
                              <w:sz w:val="24"/>
                              <w:szCs w:val="24"/>
                            </w:rPr>
                          </w:pPr>
                          <w:r>
                            <w:rPr>
                              <w:sz w:val="24"/>
                              <w:szCs w:val="24"/>
                            </w:rPr>
                            <w:t>Richard Campbell</w:t>
                          </w:r>
                        </w:p>
                        <w:p w:rsidR="007C1FCC" w:rsidRDefault="007C1FCC" w:rsidP="00167578">
                          <w:pPr>
                            <w:ind w:left="1800"/>
                            <w:rPr>
                              <w:sz w:val="24"/>
                              <w:szCs w:val="24"/>
                            </w:rPr>
                          </w:pPr>
                          <w:proofErr w:type="spellStart"/>
                          <w:r>
                            <w:rPr>
                              <w:sz w:val="24"/>
                              <w:szCs w:val="24"/>
                            </w:rPr>
                            <w:t>Anja</w:t>
                          </w:r>
                          <w:proofErr w:type="spellEnd"/>
                          <w:r>
                            <w:rPr>
                              <w:sz w:val="24"/>
                              <w:szCs w:val="24"/>
                            </w:rPr>
                            <w:t xml:space="preserve"> Centennial</w:t>
                          </w:r>
                        </w:p>
                        <w:p w:rsidR="007C1FCC" w:rsidRDefault="007C1FCC" w:rsidP="00167578">
                          <w:pPr>
                            <w:ind w:left="1800"/>
                            <w:rPr>
                              <w:sz w:val="24"/>
                              <w:szCs w:val="24"/>
                            </w:rPr>
                          </w:pPr>
                          <w:r>
                            <w:rPr>
                              <w:sz w:val="24"/>
                              <w:szCs w:val="24"/>
                            </w:rPr>
                            <w:t>Diane Garduno</w:t>
                          </w:r>
                        </w:p>
                        <w:p w:rsidR="007C1FCC" w:rsidRDefault="007C1FCC" w:rsidP="00167578">
                          <w:pPr>
                            <w:ind w:left="1800"/>
                            <w:rPr>
                              <w:sz w:val="24"/>
                              <w:szCs w:val="24"/>
                            </w:rPr>
                          </w:pPr>
                          <w:r>
                            <w:rPr>
                              <w:sz w:val="24"/>
                              <w:szCs w:val="24"/>
                            </w:rPr>
                            <w:t>Nathaniel Miller</w:t>
                          </w:r>
                        </w:p>
                        <w:p w:rsidR="007C1FCC" w:rsidRDefault="007C1FCC" w:rsidP="00167578">
                          <w:pPr>
                            <w:ind w:left="0" w:firstLine="0"/>
                            <w:rPr>
                              <w:sz w:val="24"/>
                              <w:szCs w:val="24"/>
                            </w:rPr>
                          </w:pPr>
                        </w:p>
                        <w:p w:rsidR="007C1FCC" w:rsidRPr="00442517" w:rsidRDefault="007C1FCC" w:rsidP="00167578">
                          <w:pPr>
                            <w:pStyle w:val="Subtitle"/>
                            <w:ind w:left="720"/>
                            <w:jc w:val="left"/>
                            <w:rPr>
                              <w:rFonts w:ascii="Calibri" w:eastAsia="Calibri" w:hAnsi="Calibri" w:cs="Calibri"/>
                              <w:b/>
                              <w:i w:val="0"/>
                              <w:caps/>
                              <w:smallCaps w:val="0"/>
                              <w:color w:val="000000"/>
                              <w:sz w:val="24"/>
                              <w:szCs w:val="24"/>
                            </w:rPr>
                          </w:pPr>
                          <w:r w:rsidRPr="00442517">
                            <w:rPr>
                              <w:rFonts w:ascii="Calibri" w:eastAsia="Calibri" w:hAnsi="Calibri" w:cs="Calibri"/>
                              <w:b/>
                              <w:i w:val="0"/>
                              <w:caps/>
                              <w:smallCaps w:val="0"/>
                              <w:color w:val="000000"/>
                              <w:sz w:val="24"/>
                              <w:szCs w:val="24"/>
                            </w:rPr>
                            <w:t>Based on a curriculum overview Sample authored by</w:t>
                          </w:r>
                        </w:p>
                        <w:p w:rsidR="007C1FCC" w:rsidRPr="003D2D60" w:rsidRDefault="007C1FCC" w:rsidP="00167578">
                          <w:pPr>
                            <w:ind w:left="1800" w:hanging="1080"/>
                            <w:rPr>
                              <w:sz w:val="24"/>
                              <w:szCs w:val="24"/>
                            </w:rPr>
                          </w:pPr>
                          <w:r w:rsidRPr="003D2D60">
                            <w:rPr>
                              <w:sz w:val="24"/>
                              <w:szCs w:val="24"/>
                            </w:rPr>
                            <w:t>Mesa County Valley 51</w:t>
                          </w:r>
                          <w:r>
                            <w:rPr>
                              <w:sz w:val="24"/>
                              <w:szCs w:val="24"/>
                            </w:rPr>
                            <w:t xml:space="preserve"> School District</w:t>
                          </w:r>
                        </w:p>
                        <w:p w:rsidR="007C1FCC" w:rsidRPr="00167578" w:rsidRDefault="007C1FCC" w:rsidP="00167578">
                          <w:pPr>
                            <w:ind w:left="1800"/>
                            <w:rPr>
                              <w:sz w:val="24"/>
                              <w:szCs w:val="24"/>
                            </w:rPr>
                          </w:pPr>
                          <w:r w:rsidRPr="00167578">
                            <w:rPr>
                              <w:sz w:val="24"/>
                              <w:szCs w:val="24"/>
                            </w:rPr>
                            <w:t xml:space="preserve">Teri </w:t>
                          </w:r>
                          <w:proofErr w:type="spellStart"/>
                          <w:r w:rsidRPr="00167578">
                            <w:rPr>
                              <w:sz w:val="24"/>
                              <w:szCs w:val="24"/>
                            </w:rPr>
                            <w:t>LeFebre</w:t>
                          </w:r>
                          <w:proofErr w:type="spellEnd"/>
                        </w:p>
                        <w:p w:rsidR="007C1FCC" w:rsidRDefault="007C1FCC" w:rsidP="00167578">
                          <w:pPr>
                            <w:ind w:left="1800" w:hanging="1080"/>
                            <w:rPr>
                              <w:sz w:val="24"/>
                              <w:szCs w:val="24"/>
                            </w:rPr>
                          </w:pPr>
                          <w:r w:rsidRPr="00167578">
                            <w:rPr>
                              <w:sz w:val="24"/>
                              <w:szCs w:val="24"/>
                            </w:rPr>
                            <w:t>Summit RE-1</w:t>
                          </w:r>
                          <w:r>
                            <w:rPr>
                              <w:sz w:val="24"/>
                              <w:szCs w:val="24"/>
                            </w:rPr>
                            <w:t xml:space="preserve"> School District</w:t>
                          </w:r>
                        </w:p>
                        <w:p w:rsidR="007C1FCC" w:rsidRPr="00167578" w:rsidRDefault="007C1FCC" w:rsidP="00167578">
                          <w:pPr>
                            <w:ind w:left="1800"/>
                            <w:rPr>
                              <w:sz w:val="24"/>
                              <w:szCs w:val="24"/>
                            </w:rPr>
                          </w:pPr>
                          <w:r>
                            <w:rPr>
                              <w:sz w:val="24"/>
                              <w:szCs w:val="24"/>
                            </w:rPr>
                            <w:t>Mark Pieper</w:t>
                          </w:r>
                        </w:p>
                        <w:p w:rsidR="007C1FCC" w:rsidRDefault="007C1FCC" w:rsidP="00167578">
                          <w:pPr>
                            <w:ind w:left="1800" w:hanging="1080"/>
                            <w:rPr>
                              <w:sz w:val="24"/>
                              <w:szCs w:val="24"/>
                            </w:rPr>
                          </w:pPr>
                          <w:r w:rsidRPr="00167578">
                            <w:rPr>
                              <w:sz w:val="24"/>
                              <w:szCs w:val="24"/>
                            </w:rPr>
                            <w:t>Clear Creek RE-1</w:t>
                          </w:r>
                          <w:r>
                            <w:rPr>
                              <w:sz w:val="24"/>
                              <w:szCs w:val="24"/>
                            </w:rPr>
                            <w:t xml:space="preserve"> School District</w:t>
                          </w:r>
                        </w:p>
                        <w:p w:rsidR="007C1FCC" w:rsidRPr="00167578" w:rsidRDefault="007C1FCC" w:rsidP="00167578">
                          <w:pPr>
                            <w:ind w:left="1800"/>
                            <w:rPr>
                              <w:sz w:val="24"/>
                              <w:szCs w:val="24"/>
                            </w:rPr>
                          </w:pPr>
                          <w:r>
                            <w:rPr>
                              <w:sz w:val="24"/>
                              <w:szCs w:val="24"/>
                            </w:rPr>
                            <w:t xml:space="preserve">Erin </w:t>
                          </w:r>
                          <w:proofErr w:type="spellStart"/>
                          <w:r>
                            <w:rPr>
                              <w:sz w:val="24"/>
                              <w:szCs w:val="24"/>
                            </w:rPr>
                            <w:t>Ritger</w:t>
                          </w:r>
                          <w:proofErr w:type="spellEnd"/>
                        </w:p>
                        <w:p w:rsidR="007C1FCC" w:rsidRPr="00A903BA" w:rsidRDefault="007C1FCC" w:rsidP="00E62CD8">
                          <w:pPr>
                            <w:pStyle w:val="Subtitle"/>
                            <w:spacing w:after="0"/>
                            <w:ind w:left="0"/>
                            <w:jc w:val="left"/>
                            <w:rPr>
                              <w:rFonts w:asciiTheme="minorHAnsi" w:hAnsiTheme="minorHAnsi"/>
                              <w:caps/>
                              <w:sz w:val="20"/>
                            </w:rPr>
                          </w:pPr>
                        </w:p>
                      </w:txbxContent>
                    </v:textbox>
                    <w10:wrap type="square" anchorx="margin" anchory="margin"/>
                  </v:shape>
                </w:pict>
              </mc:Fallback>
            </mc:AlternateContent>
          </w:r>
          <w:r w:rsidR="007C1FCC">
            <w:rPr>
              <w:rFonts w:asciiTheme="minorHAnsi" w:hAnsiTheme="minorHAnsi"/>
              <w:noProof/>
            </w:rPr>
            <w:drawing>
              <wp:anchor distT="0" distB="0" distL="114300" distR="114300" simplePos="0" relativeHeight="251668480" behindDoc="1" locked="0" layoutInCell="1" allowOverlap="1" wp14:anchorId="76AC23AF" wp14:editId="44E1EE74">
                <wp:simplePos x="0" y="0"/>
                <wp:positionH relativeFrom="column">
                  <wp:posOffset>2841625</wp:posOffset>
                </wp:positionH>
                <wp:positionV relativeFrom="paragraph">
                  <wp:posOffset>691515</wp:posOffset>
                </wp:positionV>
                <wp:extent cx="6400800" cy="4876165"/>
                <wp:effectExtent l="0" t="0" r="0" b="635"/>
                <wp:wrapThrough wrapText="bothSides">
                  <wp:wrapPolygon edited="0">
                    <wp:start x="0" y="0"/>
                    <wp:lineTo x="0" y="21518"/>
                    <wp:lineTo x="21536" y="21518"/>
                    <wp:lineTo x="215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GR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4876165"/>
                        </a:xfrm>
                        <a:prstGeom prst="rect">
                          <a:avLst/>
                        </a:prstGeom>
                      </pic:spPr>
                    </pic:pic>
                  </a:graphicData>
                </a:graphic>
                <wp14:sizeRelH relativeFrom="page">
                  <wp14:pctWidth>0</wp14:pctWidth>
                </wp14:sizeRelH>
                <wp14:sizeRelV relativeFrom="page">
                  <wp14:pctHeight>0</wp14:pctHeight>
                </wp14:sizeRelV>
              </wp:anchor>
            </w:drawing>
          </w:r>
          <w:r w:rsidR="00167578" w:rsidRPr="00054678">
            <w:rPr>
              <w:rFonts w:asciiTheme="minorHAnsi" w:hAnsiTheme="minorHAnsi"/>
              <w:noProof/>
            </w:rPr>
            <mc:AlternateContent>
              <mc:Choice Requires="wps">
                <w:drawing>
                  <wp:anchor distT="0" distB="0" distL="114300" distR="114300" simplePos="0" relativeHeight="251665408" behindDoc="0" locked="1" layoutInCell="1" allowOverlap="1" wp14:anchorId="5A69B601" wp14:editId="24783D26">
                    <wp:simplePos x="0" y="0"/>
                    <wp:positionH relativeFrom="margin">
                      <wp:posOffset>443230</wp:posOffset>
                    </wp:positionH>
                    <wp:positionV relativeFrom="margin">
                      <wp:posOffset>6174740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7C1FCC" w:rsidRPr="00A71662" w:rsidRDefault="007C1FCC" w:rsidP="0016757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34.9pt;margin-top:486.2pt;width:684pt;height:49.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" filled="f" strokecolor="#943634" strokeweight="2.25pt">
                    <v:textbox inset=",0,,0">
                      <w:txbxContent>
                        <w:p w:rsidR="007C1FCC" w:rsidRPr="00A71662" w:rsidRDefault="007C1FCC" w:rsidP="00167578">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167578" w:rsidRPr="00054678">
            <w:rPr>
              <w:rFonts w:asciiTheme="minorHAnsi" w:hAnsiTheme="minorHAnsi"/>
              <w:noProof/>
            </w:rPr>
            <mc:AlternateContent>
              <mc:Choice Requires="wpg">
                <w:drawing>
                  <wp:anchor distT="0" distB="0" distL="114300" distR="114300" simplePos="0" relativeHeight="251662336" behindDoc="0" locked="0" layoutInCell="1" allowOverlap="1" wp14:anchorId="33CEAD27" wp14:editId="1AD57C8C">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C1FCC" w:rsidRPr="00A74D8C" w:rsidRDefault="007C1FCC" w:rsidP="00167578">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7C1FCC" w:rsidRPr="00A74D8C" w:rsidRDefault="007C1FCC" w:rsidP="00167578">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167578" w:rsidRPr="00054678">
            <w:rPr>
              <w:rFonts w:asciiTheme="minorHAnsi" w:hAnsiTheme="minorHAnsi"/>
              <w:noProof/>
            </w:rPr>
            <mc:AlternateContent>
              <mc:Choice Requires="wps">
                <w:drawing>
                  <wp:anchor distT="0" distB="0" distL="114300" distR="114300" simplePos="0" relativeHeight="251663360" behindDoc="0" locked="1" layoutInCell="1" allowOverlap="1" wp14:anchorId="0B17D65D" wp14:editId="2C87568C">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CC" w:rsidRPr="002D4B73" w:rsidRDefault="007C1FCC" w:rsidP="0016757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7C1FCC" w:rsidRPr="002D4B73" w:rsidRDefault="007C1FCC" w:rsidP="00167578">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October 2015</w:t>
                          </w:r>
                        </w:p>
                      </w:txbxContent>
                    </v:textbox>
                    <w10:wrap type="square" anchorx="margin" anchory="page"/>
                    <w10:anchorlock/>
                  </v:shape>
                </w:pict>
              </mc:Fallback>
            </mc:AlternateContent>
          </w:r>
          <w:r w:rsidR="00167578" w:rsidRPr="00054678">
            <w:rPr>
              <w:rFonts w:asciiTheme="minorHAnsi" w:hAnsiTheme="minorHAnsi"/>
              <w:noProof/>
            </w:rPr>
            <mc:AlternateContent>
              <mc:Choice Requires="wps">
                <w:drawing>
                  <wp:anchor distT="0" distB="0" distL="114300" distR="114300" simplePos="0" relativeHeight="251664384" behindDoc="0" locked="1" layoutInCell="1" allowOverlap="1" wp14:anchorId="5F100B81" wp14:editId="05963B1E">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CC" w:rsidRPr="00900B3F" w:rsidRDefault="007C1FCC" w:rsidP="00167578">
                                <w:pPr>
                                  <w:ind w:left="0"/>
                                  <w:jc w:val="right"/>
                                  <w:rPr>
                                    <w:rFonts w:ascii="Palatino Linotype" w:hAnsi="Palatino Linotype"/>
                                    <w:sz w:val="28"/>
                                    <w:szCs w:val="28"/>
                                  </w:rPr>
                                </w:pPr>
                                <w:r>
                                  <w:rPr>
                                    <w:rFonts w:ascii="Palatino Linotype" w:hAnsi="Palatino Linotype"/>
                                    <w:sz w:val="28"/>
                                    <w:szCs w:val="28"/>
                                  </w:rPr>
                                  <w:t>Social Studies</w:t>
                                </w:r>
                              </w:p>
                              <w:p w:rsidR="007C1FCC" w:rsidRPr="00900B3F" w:rsidRDefault="007C1FCC" w:rsidP="00167578">
                                <w:pPr>
                                  <w:ind w:left="0"/>
                                  <w:jc w:val="right"/>
                                  <w:rPr>
                                    <w:sz w:val="28"/>
                                    <w:szCs w:val="28"/>
                                  </w:rPr>
                                </w:pPr>
                                <w:r>
                                  <w:rPr>
                                    <w:rFonts w:ascii="Palatino Linotype" w:hAnsi="Palatino Linotype"/>
                                    <w:sz w:val="28"/>
                                    <w:szCs w:val="28"/>
                                  </w:rPr>
                                  <w:t>6</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7C1FCC" w:rsidRPr="00900B3F" w:rsidRDefault="007C1FCC" w:rsidP="00167578">
                          <w:pPr>
                            <w:ind w:left="0"/>
                            <w:jc w:val="right"/>
                            <w:rPr>
                              <w:rFonts w:ascii="Palatino Linotype" w:hAnsi="Palatino Linotype"/>
                              <w:sz w:val="28"/>
                              <w:szCs w:val="28"/>
                            </w:rPr>
                          </w:pPr>
                          <w:r>
                            <w:rPr>
                              <w:rFonts w:ascii="Palatino Linotype" w:hAnsi="Palatino Linotype"/>
                              <w:sz w:val="28"/>
                              <w:szCs w:val="28"/>
                            </w:rPr>
                            <w:t>Social Studies</w:t>
                          </w:r>
                        </w:p>
                        <w:p w:rsidR="007C1FCC" w:rsidRPr="00900B3F" w:rsidRDefault="007C1FCC" w:rsidP="00167578">
                          <w:pPr>
                            <w:ind w:left="0"/>
                            <w:jc w:val="right"/>
                            <w:rPr>
                              <w:sz w:val="28"/>
                              <w:szCs w:val="28"/>
                            </w:rPr>
                          </w:pPr>
                          <w:r>
                            <w:rPr>
                              <w:rFonts w:ascii="Palatino Linotype" w:hAnsi="Palatino Linotype"/>
                              <w:sz w:val="28"/>
                              <w:szCs w:val="28"/>
                            </w:rPr>
                            <w:t>6</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sidR="00167578" w:rsidRPr="00054678">
            <w:rPr>
              <w:rFonts w:asciiTheme="minorHAnsi" w:hAnsiTheme="minorHAnsi"/>
              <w:noProof/>
            </w:rPr>
            <mc:AlternateContent>
              <mc:Choice Requires="wps">
                <w:drawing>
                  <wp:anchor distT="0" distB="0" distL="114300" distR="114300" simplePos="0" relativeHeight="251661312" behindDoc="0" locked="1" layoutInCell="1" allowOverlap="1" wp14:anchorId="6F66ACE9" wp14:editId="51045DA1">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1FCC" w:rsidRPr="00442517" w:rsidRDefault="007C1FCC" w:rsidP="00167578">
                                <w:pPr>
                                  <w:pStyle w:val="Subtitle"/>
                                  <w:ind w:left="720"/>
                                  <w:jc w:val="left"/>
                                  <w:rPr>
                                    <w:rFonts w:ascii="Palatino Linotype" w:hAnsi="Palatino Linotype"/>
                                    <w:i w:val="0"/>
                                    <w:caps/>
                                    <w:color w:val="auto"/>
                                  </w:rPr>
                                </w:pPr>
                                <w:r w:rsidRPr="00442517">
                                  <w:rPr>
                                    <w:rFonts w:ascii="Palatino Linotype" w:hAnsi="Palatino Linotype"/>
                                    <w:i w:val="0"/>
                                    <w:color w:val="auto"/>
                                  </w:rPr>
                                  <w:t>Colorado Teacher-Authored Instructional Unit Sample</w:t>
                                </w:r>
                              </w:p>
                              <w:p w:rsidR="007C1FCC" w:rsidRPr="00DD35F8" w:rsidRDefault="007C1FCC" w:rsidP="00167578">
                                <w:pPr>
                                  <w:pStyle w:val="Title"/>
                                  <w:spacing w:after="120"/>
                                  <w:ind w:left="720"/>
                                  <w:jc w:val="left"/>
                                  <w:rPr>
                                    <w:rFonts w:ascii="Palatino Linotype" w:eastAsiaTheme="minorEastAsia" w:hAnsi="Palatino Linotype" w:cstheme="minorBidi"/>
                                    <w:b/>
                                    <w:caps/>
                                    <w:noProof/>
                                    <w:color w:val="197A9B"/>
                                  </w:rPr>
                                </w:pPr>
                                <w:r>
                                  <w:rPr>
                                    <w:rFonts w:ascii="Palatino Linotype" w:eastAsiaTheme="minorEastAsia" w:hAnsi="Palatino Linotype" w:cstheme="minorBidi"/>
                                    <w:b/>
                                    <w:noProof/>
                                    <w:color w:val="197A9B"/>
                                  </w:rPr>
                                  <w:t>Unit Title: Movin’, Movin’, Movin’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540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7C1FCC" w:rsidRPr="00442517" w:rsidRDefault="007C1FCC" w:rsidP="00167578">
                          <w:pPr>
                            <w:pStyle w:val="Subtitle"/>
                            <w:ind w:left="720"/>
                            <w:jc w:val="left"/>
                            <w:rPr>
                              <w:rFonts w:ascii="Palatino Linotype" w:hAnsi="Palatino Linotype"/>
                              <w:i w:val="0"/>
                              <w:caps/>
                              <w:color w:val="auto"/>
                            </w:rPr>
                          </w:pPr>
                          <w:r w:rsidRPr="00442517">
                            <w:rPr>
                              <w:rFonts w:ascii="Palatino Linotype" w:hAnsi="Palatino Linotype"/>
                              <w:i w:val="0"/>
                              <w:color w:val="auto"/>
                            </w:rPr>
                            <w:t>Colorado Teacher-Authored Instructional Unit Sample</w:t>
                          </w:r>
                        </w:p>
                        <w:p w:rsidR="007C1FCC" w:rsidRPr="00DD35F8" w:rsidRDefault="007C1FCC" w:rsidP="00167578">
                          <w:pPr>
                            <w:pStyle w:val="Title"/>
                            <w:spacing w:after="120"/>
                            <w:ind w:left="720"/>
                            <w:jc w:val="left"/>
                            <w:rPr>
                              <w:rFonts w:ascii="Palatino Linotype" w:eastAsiaTheme="minorEastAsia" w:hAnsi="Palatino Linotype" w:cstheme="minorBidi"/>
                              <w:b/>
                              <w:caps/>
                              <w:noProof/>
                              <w:color w:val="197A9B"/>
                            </w:rPr>
                          </w:pPr>
                          <w:r>
                            <w:rPr>
                              <w:rFonts w:ascii="Palatino Linotype" w:eastAsiaTheme="minorEastAsia" w:hAnsi="Palatino Linotype" w:cstheme="minorBidi"/>
                              <w:b/>
                              <w:noProof/>
                              <w:color w:val="197A9B"/>
                            </w:rPr>
                            <w:t>Unit Title: Movin’, Movin’, Movin’</w:t>
                          </w:r>
                        </w:p>
                      </w:txbxContent>
                    </v:textbox>
                    <w10:wrap type="square" anchorx="margin" anchory="margin"/>
                    <w10:anchorlock/>
                  </v:shape>
                </w:pict>
              </mc:Fallback>
            </mc:AlternateContent>
          </w:r>
        </w:p>
        <w:p w:rsidR="00CD077F" w:rsidRPr="00054678" w:rsidRDefault="007C1FCC" w:rsidP="00167578">
          <w:pPr>
            <w:ind w:left="0" w:firstLine="0"/>
            <w:rPr>
              <w:rFonts w:asciiTheme="minorHAnsi" w:hAnsiTheme="minorHAnsi"/>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167578" w:rsidRPr="00054678" w:rsidTr="00804D62">
        <w:trPr>
          <w:trHeight w:val="165"/>
          <w:jc w:val="center"/>
        </w:trPr>
        <w:tc>
          <w:tcPr>
            <w:tcW w:w="2538" w:type="dxa"/>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Content Area</w:t>
            </w:r>
          </w:p>
        </w:tc>
        <w:tc>
          <w:tcPr>
            <w:tcW w:w="5896" w:type="dxa"/>
            <w:gridSpan w:val="3"/>
          </w:tcPr>
          <w:p w:rsidR="00167578" w:rsidRPr="00054678" w:rsidRDefault="00167578" w:rsidP="00804D62">
            <w:pPr>
              <w:ind w:left="0" w:firstLine="0"/>
              <w:rPr>
                <w:rFonts w:asciiTheme="minorHAnsi" w:hAnsiTheme="minorHAnsi"/>
                <w:sz w:val="20"/>
                <w:szCs w:val="20"/>
              </w:rPr>
            </w:pPr>
            <w:r w:rsidRPr="00054678">
              <w:rPr>
                <w:rFonts w:asciiTheme="minorHAnsi" w:hAnsiTheme="minorHAnsi"/>
                <w:sz w:val="20"/>
                <w:szCs w:val="20"/>
              </w:rPr>
              <w:t>Social Studies</w:t>
            </w:r>
          </w:p>
        </w:tc>
        <w:tc>
          <w:tcPr>
            <w:tcW w:w="2037" w:type="dxa"/>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Grade Level</w:t>
            </w:r>
          </w:p>
        </w:tc>
        <w:tc>
          <w:tcPr>
            <w:tcW w:w="4145" w:type="dxa"/>
            <w:gridSpan w:val="3"/>
          </w:tcPr>
          <w:p w:rsidR="00167578" w:rsidRPr="00054678" w:rsidRDefault="00167578" w:rsidP="00804D62">
            <w:pPr>
              <w:ind w:left="0" w:firstLine="0"/>
              <w:rPr>
                <w:rFonts w:asciiTheme="minorHAnsi" w:hAnsiTheme="minorHAnsi"/>
                <w:sz w:val="20"/>
                <w:szCs w:val="20"/>
              </w:rPr>
            </w:pPr>
            <w:r w:rsidRPr="00054678">
              <w:rPr>
                <w:rFonts w:asciiTheme="minorHAnsi" w:hAnsiTheme="minorHAnsi"/>
                <w:sz w:val="20"/>
                <w:szCs w:val="20"/>
              </w:rPr>
              <w:t>6</w:t>
            </w:r>
            <w:r w:rsidRPr="00054678">
              <w:rPr>
                <w:rFonts w:asciiTheme="minorHAnsi" w:hAnsiTheme="minorHAnsi"/>
                <w:sz w:val="20"/>
                <w:szCs w:val="20"/>
                <w:vertAlign w:val="superscript"/>
              </w:rPr>
              <w:t>th</w:t>
            </w:r>
            <w:r w:rsidRPr="00054678">
              <w:rPr>
                <w:rFonts w:asciiTheme="minorHAnsi" w:hAnsiTheme="minorHAnsi"/>
                <w:sz w:val="20"/>
                <w:szCs w:val="20"/>
              </w:rPr>
              <w:t xml:space="preserve"> Grade</w:t>
            </w:r>
          </w:p>
        </w:tc>
      </w:tr>
      <w:tr w:rsidR="00167578" w:rsidRPr="00054678" w:rsidTr="00804D62">
        <w:trPr>
          <w:trHeight w:val="165"/>
          <w:jc w:val="center"/>
        </w:trPr>
        <w:tc>
          <w:tcPr>
            <w:tcW w:w="2538" w:type="dxa"/>
            <w:tcBorders>
              <w:bottom w:val="single" w:sz="24"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Course Name/Course Code</w:t>
            </w:r>
          </w:p>
        </w:tc>
        <w:tc>
          <w:tcPr>
            <w:tcW w:w="12078" w:type="dxa"/>
            <w:gridSpan w:val="7"/>
            <w:tcBorders>
              <w:bottom w:val="single" w:sz="24" w:space="0" w:color="auto"/>
            </w:tcBorders>
          </w:tcPr>
          <w:p w:rsidR="00167578" w:rsidRPr="00054678" w:rsidRDefault="00167578" w:rsidP="00804D62">
            <w:pPr>
              <w:ind w:left="0" w:firstLine="0"/>
              <w:rPr>
                <w:rFonts w:asciiTheme="minorHAnsi" w:hAnsiTheme="minorHAnsi"/>
                <w:sz w:val="20"/>
                <w:szCs w:val="20"/>
              </w:rPr>
            </w:pPr>
            <w:r w:rsidRPr="00054678">
              <w:rPr>
                <w:rFonts w:asciiTheme="minorHAnsi" w:hAnsiTheme="minorHAnsi"/>
                <w:sz w:val="20"/>
                <w:szCs w:val="20"/>
              </w:rPr>
              <w:t>6</w:t>
            </w:r>
            <w:r w:rsidRPr="00054678">
              <w:rPr>
                <w:rFonts w:asciiTheme="minorHAnsi" w:hAnsiTheme="minorHAnsi"/>
                <w:sz w:val="20"/>
                <w:szCs w:val="20"/>
                <w:vertAlign w:val="superscript"/>
              </w:rPr>
              <w:t>th</w:t>
            </w:r>
            <w:r w:rsidRPr="00054678">
              <w:rPr>
                <w:rFonts w:asciiTheme="minorHAnsi" w:hAnsiTheme="minorHAnsi"/>
                <w:sz w:val="20"/>
                <w:szCs w:val="20"/>
              </w:rPr>
              <w:t xml:space="preserve"> Grade Social Studies</w:t>
            </w:r>
          </w:p>
        </w:tc>
      </w:tr>
      <w:tr w:rsidR="00167578" w:rsidRPr="00054678" w:rsidTr="00804D62">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Grade Level Expectations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GLE Code</w:t>
            </w:r>
          </w:p>
        </w:tc>
      </w:tr>
      <w:tr w:rsidR="00167578" w:rsidRPr="00054678" w:rsidTr="00804D62">
        <w:trPr>
          <w:trHeight w:val="270"/>
          <w:jc w:val="center"/>
        </w:trPr>
        <w:tc>
          <w:tcPr>
            <w:tcW w:w="2538" w:type="dxa"/>
            <w:vMerge w:val="restart"/>
            <w:tcBorders>
              <w:top w:val="single" w:sz="8" w:space="0" w:color="auto"/>
              <w:left w:val="single" w:sz="24"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r w:rsidRPr="00054678">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4"/>
              </w:numPr>
              <w:spacing w:before="0" w:beforeAutospacing="0" w:after="0" w:afterAutospacing="0"/>
              <w:rPr>
                <w:rFonts w:asciiTheme="minorHAnsi" w:hAnsiTheme="minorHAnsi" w:cs="Calibri"/>
                <w:sz w:val="20"/>
                <w:szCs w:val="20"/>
              </w:rPr>
            </w:pPr>
            <w:r w:rsidRPr="00054678">
              <w:rPr>
                <w:rFonts w:asciiTheme="minorHAnsi" w:hAnsiTheme="minorHAnsi" w:cs="Calibri"/>
                <w:sz w:val="20"/>
                <w:szCs w:val="20"/>
              </w:rPr>
              <w:t>Analyze and interpret historical sources to ask and research historical questions</w:t>
            </w:r>
          </w:p>
        </w:tc>
        <w:tc>
          <w:tcPr>
            <w:tcW w:w="2448" w:type="dxa"/>
            <w:tcBorders>
              <w:top w:val="single" w:sz="8" w:space="0" w:color="auto"/>
              <w:left w:val="single" w:sz="4" w:space="0" w:color="auto"/>
              <w:bottom w:val="single" w:sz="8" w:space="0" w:color="auto"/>
              <w:right w:val="single" w:sz="24" w:space="0" w:color="auto"/>
            </w:tcBorders>
          </w:tcPr>
          <w:p w:rsidR="00167578" w:rsidRPr="00054678" w:rsidRDefault="00167578" w:rsidP="00804D62">
            <w:pPr>
              <w:ind w:left="0" w:firstLine="0"/>
              <w:rPr>
                <w:rFonts w:asciiTheme="minorHAnsi" w:hAnsiTheme="minorHAnsi"/>
                <w:sz w:val="20"/>
                <w:szCs w:val="20"/>
              </w:rPr>
            </w:pPr>
            <w:r w:rsidRPr="00054678">
              <w:rPr>
                <w:rFonts w:asciiTheme="minorHAnsi" w:eastAsia="Times New Roman" w:hAnsiTheme="minorHAnsi"/>
                <w:sz w:val="20"/>
                <w:szCs w:val="20"/>
              </w:rPr>
              <w:t>SS09-GR.6-S.1-GLE.1</w:t>
            </w:r>
          </w:p>
        </w:tc>
      </w:tr>
      <w:tr w:rsidR="00167578" w:rsidRPr="00054678" w:rsidTr="00804D62">
        <w:trPr>
          <w:trHeight w:val="270"/>
          <w:jc w:val="center"/>
        </w:trPr>
        <w:tc>
          <w:tcPr>
            <w:tcW w:w="2538" w:type="dxa"/>
            <w:vMerge/>
            <w:tcBorders>
              <w:left w:val="single" w:sz="24" w:space="0" w:color="auto"/>
              <w:bottom w:val="single" w:sz="8"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4"/>
              </w:numPr>
              <w:spacing w:before="0" w:beforeAutospacing="0" w:after="0" w:afterAutospacing="0"/>
              <w:rPr>
                <w:rFonts w:asciiTheme="minorHAnsi" w:hAnsiTheme="minorHAnsi"/>
                <w:sz w:val="20"/>
                <w:szCs w:val="20"/>
              </w:rPr>
            </w:pPr>
            <w:r w:rsidRPr="00054678">
              <w:rPr>
                <w:rFonts w:asciiTheme="minorHAnsi" w:hAnsiTheme="minorHAnsi"/>
                <w:sz w:val="20"/>
                <w:szCs w:val="20"/>
              </w:rPr>
              <w:t>The historical eras, individuals, groups, ideas and themes in regions of the Western Hemisphere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sz w:val="20"/>
                <w:szCs w:val="20"/>
              </w:rPr>
            </w:pPr>
            <w:r w:rsidRPr="00054678">
              <w:rPr>
                <w:rFonts w:asciiTheme="minorHAnsi" w:hAnsiTheme="minorHAnsi"/>
                <w:sz w:val="20"/>
                <w:szCs w:val="20"/>
              </w:rPr>
              <w:t>SS09-GR.6-S.1-GLE.2</w:t>
            </w:r>
          </w:p>
        </w:tc>
      </w:tr>
      <w:tr w:rsidR="00167578" w:rsidRPr="00054678" w:rsidTr="00804D62">
        <w:trPr>
          <w:trHeight w:val="270"/>
          <w:jc w:val="center"/>
        </w:trPr>
        <w:tc>
          <w:tcPr>
            <w:tcW w:w="2538" w:type="dxa"/>
            <w:vMerge w:val="restart"/>
            <w:tcBorders>
              <w:top w:val="single" w:sz="8" w:space="0" w:color="auto"/>
              <w:left w:val="single" w:sz="24"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r w:rsidRPr="00054678">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5"/>
              </w:numPr>
              <w:spacing w:before="0" w:beforeAutospacing="0" w:after="0" w:afterAutospacing="0"/>
              <w:rPr>
                <w:rFonts w:asciiTheme="minorHAnsi" w:hAnsiTheme="minorHAnsi" w:cs="Calibri"/>
                <w:sz w:val="20"/>
                <w:szCs w:val="20"/>
              </w:rPr>
            </w:pPr>
            <w:r w:rsidRPr="00054678">
              <w:rPr>
                <w:rFonts w:asciiTheme="minorHAnsi" w:hAnsiTheme="minorHAnsi" w:cs="Calibri"/>
                <w:sz w:val="20"/>
                <w:szCs w:val="20"/>
              </w:rPr>
              <w:t>Use geographic tools to solve problems</w:t>
            </w:r>
          </w:p>
        </w:tc>
        <w:tc>
          <w:tcPr>
            <w:tcW w:w="2448" w:type="dxa"/>
            <w:tcBorders>
              <w:top w:val="single" w:sz="8" w:space="0" w:color="auto"/>
              <w:left w:val="single" w:sz="4"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cs="Calibri"/>
                <w:sz w:val="20"/>
                <w:szCs w:val="20"/>
              </w:rPr>
            </w:pPr>
            <w:r w:rsidRPr="00054678">
              <w:rPr>
                <w:rFonts w:asciiTheme="minorHAnsi" w:hAnsiTheme="minorHAnsi"/>
                <w:sz w:val="20"/>
                <w:szCs w:val="20"/>
              </w:rPr>
              <w:t>SS09-GR.6-S.2-GLE.1</w:t>
            </w:r>
          </w:p>
        </w:tc>
      </w:tr>
      <w:tr w:rsidR="00167578" w:rsidRPr="00054678" w:rsidTr="00804D62">
        <w:trPr>
          <w:trHeight w:val="270"/>
          <w:jc w:val="center"/>
        </w:trPr>
        <w:tc>
          <w:tcPr>
            <w:tcW w:w="2538" w:type="dxa"/>
            <w:vMerge/>
            <w:tcBorders>
              <w:left w:val="single" w:sz="24" w:space="0" w:color="auto"/>
              <w:bottom w:val="single" w:sz="8"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5"/>
              </w:numPr>
              <w:spacing w:before="0" w:beforeAutospacing="0" w:after="0" w:afterAutospacing="0"/>
              <w:rPr>
                <w:rFonts w:asciiTheme="minorHAnsi" w:hAnsiTheme="minorHAnsi"/>
                <w:sz w:val="20"/>
                <w:szCs w:val="20"/>
              </w:rPr>
            </w:pPr>
            <w:r w:rsidRPr="00054678">
              <w:rPr>
                <w:rFonts w:asciiTheme="minorHAnsi" w:hAnsiTheme="minorHAnsi"/>
                <w:sz w:val="20"/>
                <w:szCs w:val="20"/>
              </w:rPr>
              <w:t>Human and physical systems vary and interact</w:t>
            </w:r>
          </w:p>
        </w:tc>
        <w:tc>
          <w:tcPr>
            <w:tcW w:w="2448" w:type="dxa"/>
            <w:tcBorders>
              <w:left w:val="single" w:sz="4" w:space="0" w:color="auto"/>
              <w:bottom w:val="single" w:sz="8"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sz w:val="20"/>
                <w:szCs w:val="20"/>
              </w:rPr>
            </w:pPr>
            <w:r w:rsidRPr="00054678">
              <w:rPr>
                <w:rFonts w:asciiTheme="minorHAnsi" w:hAnsiTheme="minorHAnsi"/>
                <w:sz w:val="20"/>
                <w:szCs w:val="20"/>
              </w:rPr>
              <w:t>SS09-GR.6-S.2-GLE.2</w:t>
            </w:r>
          </w:p>
        </w:tc>
      </w:tr>
      <w:tr w:rsidR="00167578" w:rsidRPr="00054678" w:rsidTr="00804D62">
        <w:trPr>
          <w:trHeight w:val="270"/>
          <w:jc w:val="center"/>
        </w:trPr>
        <w:tc>
          <w:tcPr>
            <w:tcW w:w="2538" w:type="dxa"/>
            <w:vMerge w:val="restart"/>
            <w:tcBorders>
              <w:top w:val="single" w:sz="8" w:space="0" w:color="auto"/>
              <w:left w:val="single" w:sz="24"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r w:rsidRPr="00054678">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6"/>
              </w:numPr>
              <w:spacing w:before="0" w:beforeAutospacing="0" w:after="0" w:afterAutospacing="0"/>
              <w:rPr>
                <w:rFonts w:asciiTheme="minorHAnsi" w:hAnsiTheme="minorHAnsi"/>
                <w:sz w:val="20"/>
                <w:szCs w:val="20"/>
              </w:rPr>
            </w:pPr>
            <w:r w:rsidRPr="00054678">
              <w:rPr>
                <w:rFonts w:asciiTheme="minorHAnsi" w:hAnsiTheme="minorHAnsi"/>
                <w:sz w:val="20"/>
                <w:szCs w:val="20"/>
              </w:rPr>
              <w:t>Identify and analyze different economic systems</w:t>
            </w:r>
          </w:p>
        </w:tc>
        <w:tc>
          <w:tcPr>
            <w:tcW w:w="2448" w:type="dxa"/>
            <w:tcBorders>
              <w:top w:val="single" w:sz="8" w:space="0" w:color="auto"/>
              <w:left w:val="single" w:sz="4" w:space="0" w:color="auto"/>
              <w:bottom w:val="single" w:sz="8"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cs="Calibri"/>
                <w:sz w:val="20"/>
                <w:szCs w:val="20"/>
              </w:rPr>
            </w:pPr>
            <w:r w:rsidRPr="00054678">
              <w:rPr>
                <w:rFonts w:asciiTheme="minorHAnsi" w:hAnsiTheme="minorHAnsi"/>
                <w:sz w:val="20"/>
                <w:szCs w:val="20"/>
              </w:rPr>
              <w:t>SS09-GR.6-S.3-GLE.1</w:t>
            </w:r>
          </w:p>
        </w:tc>
      </w:tr>
      <w:tr w:rsidR="00167578" w:rsidRPr="00054678" w:rsidTr="00804D62">
        <w:trPr>
          <w:trHeight w:val="270"/>
          <w:jc w:val="center"/>
        </w:trPr>
        <w:tc>
          <w:tcPr>
            <w:tcW w:w="2538" w:type="dxa"/>
            <w:vMerge/>
            <w:tcBorders>
              <w:left w:val="single" w:sz="24" w:space="0" w:color="auto"/>
              <w:bottom w:val="single" w:sz="8"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167578" w:rsidRPr="00054678" w:rsidRDefault="00167578" w:rsidP="00167578">
            <w:pPr>
              <w:pStyle w:val="NormalWeb"/>
              <w:numPr>
                <w:ilvl w:val="0"/>
                <w:numId w:val="26"/>
              </w:numPr>
              <w:spacing w:before="0" w:beforeAutospacing="0" w:after="0" w:afterAutospacing="0"/>
              <w:rPr>
                <w:rFonts w:asciiTheme="minorHAnsi" w:hAnsiTheme="minorHAnsi"/>
                <w:sz w:val="20"/>
                <w:szCs w:val="20"/>
              </w:rPr>
            </w:pPr>
            <w:r w:rsidRPr="00054678">
              <w:rPr>
                <w:rFonts w:asciiTheme="minorHAnsi" w:hAnsiTheme="minorHAnsi"/>
                <w:sz w:val="20"/>
                <w:szCs w:val="20"/>
              </w:rPr>
              <w:t xml:space="preserve">Saving and investing are key contributors to financial </w:t>
            </w:r>
            <w:proofErr w:type="spellStart"/>
            <w:r w:rsidRPr="00054678">
              <w:rPr>
                <w:rFonts w:asciiTheme="minorHAnsi" w:hAnsiTheme="minorHAnsi"/>
                <w:sz w:val="20"/>
                <w:szCs w:val="20"/>
              </w:rPr>
              <w:t>well being</w:t>
            </w:r>
            <w:proofErr w:type="spellEnd"/>
            <w:r w:rsidRPr="00054678">
              <w:rPr>
                <w:rFonts w:asciiTheme="minorHAnsi" w:hAnsiTheme="minorHAnsi"/>
                <w:sz w:val="20"/>
                <w:szCs w:val="20"/>
              </w:rPr>
              <w:t xml:space="preserve"> (PFL)</w:t>
            </w:r>
          </w:p>
        </w:tc>
        <w:tc>
          <w:tcPr>
            <w:tcW w:w="2448" w:type="dxa"/>
            <w:tcBorders>
              <w:top w:val="single" w:sz="8" w:space="0" w:color="auto"/>
              <w:left w:val="single" w:sz="4" w:space="0" w:color="auto"/>
              <w:bottom w:val="single" w:sz="8"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sz w:val="20"/>
                <w:szCs w:val="20"/>
              </w:rPr>
            </w:pPr>
            <w:r w:rsidRPr="00054678">
              <w:rPr>
                <w:rFonts w:asciiTheme="minorHAnsi" w:hAnsiTheme="minorHAnsi"/>
                <w:sz w:val="20"/>
                <w:szCs w:val="20"/>
              </w:rPr>
              <w:t>SS09-GR.6-S.3-GLE.2</w:t>
            </w:r>
          </w:p>
        </w:tc>
      </w:tr>
      <w:tr w:rsidR="00167578" w:rsidRPr="00054678" w:rsidTr="00804D62">
        <w:trPr>
          <w:trHeight w:val="270"/>
          <w:jc w:val="center"/>
        </w:trPr>
        <w:tc>
          <w:tcPr>
            <w:tcW w:w="2538" w:type="dxa"/>
            <w:vMerge w:val="restart"/>
            <w:tcBorders>
              <w:top w:val="single" w:sz="8" w:space="0" w:color="auto"/>
              <w:left w:val="single" w:sz="24"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r w:rsidRPr="00054678">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167578" w:rsidRPr="00054678" w:rsidRDefault="00167578" w:rsidP="00167578">
            <w:pPr>
              <w:pStyle w:val="NormalWeb"/>
              <w:numPr>
                <w:ilvl w:val="0"/>
                <w:numId w:val="27"/>
              </w:numPr>
              <w:spacing w:before="0" w:beforeAutospacing="0" w:after="0" w:afterAutospacing="0"/>
              <w:rPr>
                <w:rFonts w:asciiTheme="minorHAnsi" w:hAnsiTheme="minorHAnsi"/>
                <w:sz w:val="20"/>
                <w:szCs w:val="20"/>
              </w:rPr>
            </w:pPr>
            <w:r w:rsidRPr="00054678">
              <w:rPr>
                <w:rFonts w:asciiTheme="minorHAnsi" w:hAnsiTheme="minorHAnsi"/>
                <w:sz w:val="20"/>
                <w:szCs w:val="20"/>
              </w:rPr>
              <w:t>Analyze the interconnected nature of the United States to other nations</w:t>
            </w:r>
          </w:p>
        </w:tc>
        <w:tc>
          <w:tcPr>
            <w:tcW w:w="2448" w:type="dxa"/>
            <w:tcBorders>
              <w:top w:val="single" w:sz="8" w:space="0" w:color="auto"/>
              <w:left w:val="single" w:sz="4" w:space="0" w:color="auto"/>
              <w:bottom w:val="single" w:sz="4"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cs="Calibri"/>
                <w:sz w:val="20"/>
                <w:szCs w:val="20"/>
              </w:rPr>
            </w:pPr>
            <w:r w:rsidRPr="00054678">
              <w:rPr>
                <w:rFonts w:asciiTheme="minorHAnsi" w:hAnsiTheme="minorHAnsi"/>
                <w:sz w:val="20"/>
                <w:szCs w:val="20"/>
              </w:rPr>
              <w:t>SS09-GR.6-S.4-GLE.1</w:t>
            </w:r>
          </w:p>
        </w:tc>
      </w:tr>
      <w:tr w:rsidR="00167578" w:rsidRPr="00054678" w:rsidTr="00804D62">
        <w:trPr>
          <w:trHeight w:val="270"/>
          <w:jc w:val="center"/>
        </w:trPr>
        <w:tc>
          <w:tcPr>
            <w:tcW w:w="2538" w:type="dxa"/>
            <w:vMerge/>
            <w:tcBorders>
              <w:left w:val="single" w:sz="24" w:space="0" w:color="auto"/>
              <w:bottom w:val="single" w:sz="24" w:space="0" w:color="auto"/>
              <w:right w:val="single" w:sz="8" w:space="0" w:color="auto"/>
            </w:tcBorders>
          </w:tcPr>
          <w:p w:rsidR="00167578" w:rsidRPr="00054678" w:rsidRDefault="00167578" w:rsidP="00167578">
            <w:pPr>
              <w:pStyle w:val="ListParagraph"/>
              <w:numPr>
                <w:ilvl w:val="0"/>
                <w:numId w:val="28"/>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167578" w:rsidRPr="00054678" w:rsidRDefault="00167578" w:rsidP="00167578">
            <w:pPr>
              <w:pStyle w:val="NormalWeb"/>
              <w:numPr>
                <w:ilvl w:val="0"/>
                <w:numId w:val="27"/>
              </w:numPr>
              <w:spacing w:before="0" w:beforeAutospacing="0" w:after="0" w:afterAutospacing="0"/>
              <w:rPr>
                <w:rFonts w:asciiTheme="minorHAnsi" w:hAnsiTheme="minorHAnsi"/>
                <w:sz w:val="20"/>
                <w:szCs w:val="20"/>
              </w:rPr>
            </w:pPr>
            <w:r w:rsidRPr="00054678">
              <w:rPr>
                <w:rFonts w:asciiTheme="minorHAnsi" w:hAnsiTheme="minorHAnsi"/>
                <w:sz w:val="20"/>
                <w:szCs w:val="20"/>
              </w:rPr>
              <w:t xml:space="preserve">Compare multiple systems of governments </w:t>
            </w:r>
          </w:p>
        </w:tc>
        <w:tc>
          <w:tcPr>
            <w:tcW w:w="2448" w:type="dxa"/>
            <w:tcBorders>
              <w:top w:val="single" w:sz="4" w:space="0" w:color="auto"/>
              <w:left w:val="single" w:sz="4" w:space="0" w:color="auto"/>
              <w:bottom w:val="single" w:sz="24" w:space="0" w:color="auto"/>
              <w:right w:val="single" w:sz="24" w:space="0" w:color="auto"/>
            </w:tcBorders>
          </w:tcPr>
          <w:p w:rsidR="00167578" w:rsidRPr="00054678" w:rsidRDefault="00167578" w:rsidP="00804D62">
            <w:pPr>
              <w:pStyle w:val="NormalWeb"/>
              <w:spacing w:before="0" w:beforeAutospacing="0" w:after="0" w:afterAutospacing="0"/>
              <w:rPr>
                <w:rFonts w:asciiTheme="minorHAnsi" w:hAnsiTheme="minorHAnsi"/>
                <w:sz w:val="20"/>
                <w:szCs w:val="20"/>
              </w:rPr>
            </w:pPr>
            <w:r w:rsidRPr="00054678">
              <w:rPr>
                <w:rFonts w:asciiTheme="minorHAnsi" w:hAnsiTheme="minorHAnsi"/>
                <w:sz w:val="20"/>
                <w:szCs w:val="20"/>
              </w:rPr>
              <w:t>SS09-GR.6-S.4-GLE.2</w:t>
            </w:r>
          </w:p>
        </w:tc>
      </w:tr>
      <w:tr w:rsidR="00167578" w:rsidRPr="00054678" w:rsidTr="00804D62">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167578" w:rsidRPr="00054678" w:rsidRDefault="00167578" w:rsidP="00804D62">
            <w:pPr>
              <w:ind w:left="0" w:firstLine="0"/>
              <w:jc w:val="center"/>
              <w:rPr>
                <w:rFonts w:asciiTheme="minorHAnsi" w:hAnsiTheme="minorHAnsi"/>
                <w:b/>
                <w:sz w:val="20"/>
                <w:szCs w:val="20"/>
              </w:rPr>
            </w:pPr>
            <w:r w:rsidRPr="00054678">
              <w:rPr>
                <w:rFonts w:asciiTheme="minorHAnsi" w:hAnsiTheme="minorHAnsi"/>
                <w:b/>
                <w:sz w:val="28"/>
                <w:szCs w:val="20"/>
              </w:rPr>
              <w:t>Colorado 21</w:t>
            </w:r>
            <w:r w:rsidRPr="00054678">
              <w:rPr>
                <w:rFonts w:asciiTheme="minorHAnsi" w:hAnsiTheme="minorHAnsi"/>
                <w:b/>
                <w:sz w:val="28"/>
                <w:szCs w:val="20"/>
                <w:vertAlign w:val="superscript"/>
              </w:rPr>
              <w:t>st</w:t>
            </w:r>
            <w:r w:rsidRPr="00054678">
              <w:rPr>
                <w:rFonts w:asciiTheme="minorHAnsi" w:hAnsiTheme="minorHAnsi"/>
                <w:b/>
                <w:sz w:val="28"/>
                <w:szCs w:val="20"/>
              </w:rPr>
              <w:t xml:space="preserve"> Century Skills</w:t>
            </w:r>
          </w:p>
          <w:p w:rsidR="00167578" w:rsidRPr="00054678" w:rsidRDefault="00167578" w:rsidP="00804D62">
            <w:pPr>
              <w:ind w:left="0" w:firstLine="0"/>
              <w:rPr>
                <w:rFonts w:asciiTheme="minorHAnsi" w:hAnsiTheme="minorHAnsi" w:cs="Verdana"/>
                <w:b/>
                <w:sz w:val="20"/>
                <w:szCs w:val="20"/>
              </w:rPr>
            </w:pPr>
            <w:r w:rsidRPr="00054678">
              <w:rPr>
                <w:rFonts w:asciiTheme="minorHAnsi" w:hAnsiTheme="minorHAnsi" w:cs="Verdana"/>
                <w:b/>
                <w:noProof/>
                <w:sz w:val="20"/>
                <w:szCs w:val="20"/>
              </w:rPr>
              <w:drawing>
                <wp:anchor distT="0" distB="0" distL="114300" distR="114300" simplePos="0" relativeHeight="251667456" behindDoc="0" locked="0" layoutInCell="1" allowOverlap="1" wp14:anchorId="2F88D46A" wp14:editId="2F49A1B4">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167578" w:rsidRPr="00054678" w:rsidRDefault="00167578" w:rsidP="00804D62">
            <w:pPr>
              <w:spacing w:before="120" w:after="120"/>
              <w:ind w:left="0" w:firstLine="0"/>
              <w:rPr>
                <w:rFonts w:asciiTheme="minorHAnsi" w:hAnsiTheme="minorHAnsi" w:cs="Verdana"/>
                <w:b/>
                <w:sz w:val="20"/>
                <w:szCs w:val="20"/>
              </w:rPr>
            </w:pPr>
            <w:r w:rsidRPr="00054678">
              <w:rPr>
                <w:rFonts w:asciiTheme="minorHAnsi" w:hAnsiTheme="minorHAnsi" w:cs="Verdana"/>
                <w:b/>
                <w:sz w:val="20"/>
                <w:szCs w:val="20"/>
              </w:rPr>
              <w:t xml:space="preserve">Critical Thinking and Reasoning:  </w:t>
            </w:r>
            <w:r w:rsidRPr="00054678">
              <w:rPr>
                <w:rFonts w:asciiTheme="minorHAnsi" w:hAnsiTheme="minorHAnsi" w:cs="Verdana"/>
                <w:i/>
                <w:sz w:val="20"/>
                <w:szCs w:val="20"/>
              </w:rPr>
              <w:t>Thinking Deeply, Thinking Differently</w:t>
            </w:r>
          </w:p>
          <w:p w:rsidR="00167578" w:rsidRPr="00054678" w:rsidRDefault="00167578" w:rsidP="00804D62">
            <w:pPr>
              <w:spacing w:before="120" w:after="120"/>
              <w:ind w:left="432" w:firstLine="0"/>
              <w:rPr>
                <w:rFonts w:asciiTheme="minorHAnsi" w:hAnsiTheme="minorHAnsi" w:cs="Verdana"/>
                <w:b/>
                <w:i/>
                <w:sz w:val="20"/>
                <w:szCs w:val="20"/>
              </w:rPr>
            </w:pPr>
            <w:r w:rsidRPr="00054678">
              <w:rPr>
                <w:rFonts w:asciiTheme="minorHAnsi" w:hAnsiTheme="minorHAnsi" w:cs="Verdana"/>
                <w:b/>
                <w:sz w:val="20"/>
                <w:szCs w:val="20"/>
              </w:rPr>
              <w:t xml:space="preserve">Information Literacy: </w:t>
            </w:r>
            <w:r w:rsidRPr="00054678">
              <w:rPr>
                <w:rFonts w:asciiTheme="minorHAnsi" w:hAnsiTheme="minorHAnsi" w:cs="Verdana"/>
                <w:i/>
                <w:sz w:val="20"/>
                <w:szCs w:val="20"/>
              </w:rPr>
              <w:t>Untangling the Web</w:t>
            </w:r>
          </w:p>
          <w:p w:rsidR="00167578" w:rsidRPr="00054678" w:rsidRDefault="00167578" w:rsidP="00804D62">
            <w:pPr>
              <w:spacing w:before="120" w:after="120"/>
              <w:ind w:left="432" w:firstLine="0"/>
              <w:rPr>
                <w:rFonts w:asciiTheme="minorHAnsi" w:hAnsiTheme="minorHAnsi" w:cs="Verdana"/>
                <w:b/>
                <w:sz w:val="20"/>
                <w:szCs w:val="20"/>
              </w:rPr>
            </w:pPr>
            <w:r w:rsidRPr="00054678">
              <w:rPr>
                <w:rFonts w:asciiTheme="minorHAnsi" w:hAnsiTheme="minorHAnsi" w:cs="Verdana"/>
                <w:b/>
                <w:sz w:val="20"/>
                <w:szCs w:val="20"/>
              </w:rPr>
              <w:t xml:space="preserve">Collaboration: </w:t>
            </w:r>
            <w:r w:rsidRPr="00054678">
              <w:rPr>
                <w:rFonts w:asciiTheme="minorHAnsi" w:hAnsiTheme="minorHAnsi" w:cs="Verdana"/>
                <w:i/>
                <w:sz w:val="20"/>
                <w:szCs w:val="20"/>
              </w:rPr>
              <w:t>Working Together, Learning Together</w:t>
            </w:r>
          </w:p>
          <w:p w:rsidR="00167578" w:rsidRPr="00054678" w:rsidRDefault="00167578" w:rsidP="00804D62">
            <w:pPr>
              <w:spacing w:before="120" w:after="120"/>
              <w:ind w:left="432" w:firstLine="0"/>
              <w:rPr>
                <w:rFonts w:asciiTheme="minorHAnsi" w:hAnsiTheme="minorHAnsi" w:cs="Verdana"/>
                <w:b/>
                <w:sz w:val="20"/>
                <w:szCs w:val="20"/>
              </w:rPr>
            </w:pPr>
            <w:r w:rsidRPr="00054678">
              <w:rPr>
                <w:rFonts w:asciiTheme="minorHAnsi" w:hAnsiTheme="minorHAnsi" w:cs="Verdana"/>
                <w:b/>
                <w:sz w:val="20"/>
                <w:szCs w:val="20"/>
              </w:rPr>
              <w:t xml:space="preserve">Self-Direction: </w:t>
            </w:r>
            <w:r w:rsidRPr="00054678">
              <w:rPr>
                <w:rFonts w:asciiTheme="minorHAnsi" w:hAnsiTheme="minorHAnsi" w:cs="Verdana"/>
                <w:i/>
                <w:sz w:val="20"/>
                <w:szCs w:val="20"/>
              </w:rPr>
              <w:t>Own Your Learning</w:t>
            </w:r>
            <w:r w:rsidRPr="00054678">
              <w:rPr>
                <w:rFonts w:asciiTheme="minorHAnsi" w:hAnsiTheme="minorHAnsi" w:cs="Verdana"/>
                <w:b/>
                <w:sz w:val="20"/>
                <w:szCs w:val="20"/>
              </w:rPr>
              <w:t xml:space="preserve"> </w:t>
            </w:r>
          </w:p>
          <w:p w:rsidR="00167578" w:rsidRPr="00054678" w:rsidRDefault="00167578" w:rsidP="00804D62">
            <w:pPr>
              <w:spacing w:before="120" w:after="120"/>
              <w:ind w:left="432" w:firstLine="11"/>
              <w:rPr>
                <w:rFonts w:asciiTheme="minorHAnsi" w:hAnsiTheme="minorHAnsi"/>
                <w:b/>
                <w:sz w:val="20"/>
                <w:szCs w:val="20"/>
              </w:rPr>
            </w:pPr>
            <w:r w:rsidRPr="00054678">
              <w:rPr>
                <w:rFonts w:asciiTheme="minorHAnsi" w:hAnsiTheme="minorHAnsi" w:cs="Verdana"/>
                <w:b/>
                <w:sz w:val="20"/>
                <w:szCs w:val="20"/>
              </w:rPr>
              <w:t xml:space="preserve">Invention: </w:t>
            </w:r>
            <w:r w:rsidRPr="00054678">
              <w:rPr>
                <w:rFonts w:asciiTheme="minorHAnsi" w:hAnsiTheme="minorHAnsi" w:cs="Verdana"/>
                <w:i/>
                <w:sz w:val="20"/>
                <w:szCs w:val="20"/>
              </w:rPr>
              <w:t>Creating Solutions</w:t>
            </w:r>
            <w:r w:rsidRPr="00054678">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167578" w:rsidRPr="00054678" w:rsidRDefault="00167578" w:rsidP="00804D62">
            <w:pPr>
              <w:ind w:left="0" w:firstLine="0"/>
              <w:jc w:val="center"/>
              <w:rPr>
                <w:rFonts w:asciiTheme="minorHAnsi" w:hAnsiTheme="minorHAnsi"/>
                <w:b/>
                <w:noProof/>
                <w:sz w:val="28"/>
                <w:szCs w:val="28"/>
              </w:rPr>
            </w:pPr>
            <w:r w:rsidRPr="00054678">
              <w:rPr>
                <w:rFonts w:asciiTheme="minorHAnsi" w:hAnsiTheme="minorHAnsi"/>
                <w:b/>
                <w:noProof/>
                <w:sz w:val="28"/>
                <w:szCs w:val="28"/>
              </w:rPr>
              <w:t>Reading &amp; Writing Standards for Literacy</w:t>
            </w:r>
          </w:p>
          <w:p w:rsidR="00167578" w:rsidRPr="00054678" w:rsidRDefault="00167578" w:rsidP="00804D62">
            <w:pPr>
              <w:ind w:left="0" w:firstLine="0"/>
              <w:jc w:val="center"/>
              <w:rPr>
                <w:rFonts w:asciiTheme="minorHAnsi" w:hAnsiTheme="minorHAnsi"/>
                <w:b/>
                <w:noProof/>
                <w:sz w:val="28"/>
                <w:szCs w:val="28"/>
              </w:rPr>
            </w:pPr>
            <w:r w:rsidRPr="00054678">
              <w:rPr>
                <w:rFonts w:asciiTheme="minorHAnsi" w:hAnsiTheme="minorHAnsi"/>
                <w:b/>
                <w:noProof/>
                <w:sz w:val="28"/>
                <w:szCs w:val="28"/>
              </w:rPr>
              <w:t>in History/Social Studies 6 - 12</w:t>
            </w:r>
          </w:p>
          <w:p w:rsidR="00167578" w:rsidRPr="00054678" w:rsidRDefault="00167578" w:rsidP="00804D62">
            <w:pPr>
              <w:ind w:left="360" w:firstLine="0"/>
              <w:rPr>
                <w:rFonts w:asciiTheme="minorHAnsi" w:hAnsiTheme="minorHAnsi"/>
                <w:b/>
                <w:noProof/>
                <w:sz w:val="20"/>
                <w:szCs w:val="20"/>
              </w:rPr>
            </w:pPr>
            <w:r w:rsidRPr="00054678">
              <w:rPr>
                <w:rFonts w:asciiTheme="minorHAnsi" w:hAnsiTheme="minorHAnsi"/>
                <w:b/>
                <w:noProof/>
                <w:sz w:val="20"/>
                <w:szCs w:val="20"/>
              </w:rPr>
              <w:t xml:space="preserve">Reading Standards </w:t>
            </w:r>
          </w:p>
          <w:p w:rsidR="00167578" w:rsidRPr="00054678" w:rsidRDefault="00167578" w:rsidP="00167578">
            <w:pPr>
              <w:pStyle w:val="ListParagraph"/>
              <w:numPr>
                <w:ilvl w:val="0"/>
                <w:numId w:val="22"/>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Key Ideas &amp; Details</w:t>
            </w:r>
          </w:p>
          <w:p w:rsidR="00167578" w:rsidRPr="00054678" w:rsidRDefault="00167578" w:rsidP="00167578">
            <w:pPr>
              <w:pStyle w:val="ListParagraph"/>
              <w:numPr>
                <w:ilvl w:val="0"/>
                <w:numId w:val="22"/>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Craft And Structure</w:t>
            </w:r>
          </w:p>
          <w:p w:rsidR="00167578" w:rsidRPr="00054678" w:rsidRDefault="00167578" w:rsidP="00167578">
            <w:pPr>
              <w:pStyle w:val="ListParagraph"/>
              <w:numPr>
                <w:ilvl w:val="0"/>
                <w:numId w:val="22"/>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Integration of Knowledge and Ideas</w:t>
            </w:r>
          </w:p>
          <w:p w:rsidR="00167578" w:rsidRPr="00054678" w:rsidRDefault="00167578" w:rsidP="00167578">
            <w:pPr>
              <w:pStyle w:val="ListParagraph"/>
              <w:numPr>
                <w:ilvl w:val="0"/>
                <w:numId w:val="22"/>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Range of Reading and Levels of Text Complexity</w:t>
            </w:r>
          </w:p>
          <w:p w:rsidR="00167578" w:rsidRPr="00054678" w:rsidRDefault="00167578" w:rsidP="00804D62">
            <w:pPr>
              <w:ind w:left="360" w:firstLine="0"/>
              <w:rPr>
                <w:rFonts w:asciiTheme="minorHAnsi" w:hAnsiTheme="minorHAnsi"/>
                <w:b/>
                <w:noProof/>
                <w:sz w:val="20"/>
                <w:szCs w:val="20"/>
              </w:rPr>
            </w:pPr>
            <w:r w:rsidRPr="00054678">
              <w:rPr>
                <w:rFonts w:asciiTheme="minorHAnsi" w:hAnsiTheme="minorHAnsi"/>
                <w:b/>
                <w:noProof/>
                <w:sz w:val="20"/>
                <w:szCs w:val="20"/>
              </w:rPr>
              <w:t xml:space="preserve">Writing Standards </w:t>
            </w:r>
          </w:p>
          <w:p w:rsidR="00167578" w:rsidRPr="00054678" w:rsidRDefault="00167578" w:rsidP="00167578">
            <w:pPr>
              <w:pStyle w:val="ListParagraph"/>
              <w:numPr>
                <w:ilvl w:val="0"/>
                <w:numId w:val="23"/>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Text Types &amp; Purposes</w:t>
            </w:r>
          </w:p>
          <w:p w:rsidR="00167578" w:rsidRPr="00054678" w:rsidRDefault="00167578" w:rsidP="00167578">
            <w:pPr>
              <w:pStyle w:val="ListParagraph"/>
              <w:numPr>
                <w:ilvl w:val="0"/>
                <w:numId w:val="23"/>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Production and Distribution of Writing</w:t>
            </w:r>
          </w:p>
          <w:p w:rsidR="00167578" w:rsidRPr="00054678" w:rsidRDefault="00167578" w:rsidP="00167578">
            <w:pPr>
              <w:pStyle w:val="ListParagraph"/>
              <w:numPr>
                <w:ilvl w:val="0"/>
                <w:numId w:val="23"/>
              </w:numPr>
              <w:spacing w:after="0" w:line="240" w:lineRule="auto"/>
              <w:ind w:left="1080"/>
              <w:contextualSpacing w:val="0"/>
              <w:rPr>
                <w:rFonts w:asciiTheme="minorHAnsi" w:hAnsiTheme="minorHAnsi"/>
                <w:noProof/>
                <w:sz w:val="20"/>
                <w:szCs w:val="20"/>
              </w:rPr>
            </w:pPr>
            <w:r w:rsidRPr="00054678">
              <w:rPr>
                <w:rFonts w:asciiTheme="minorHAnsi" w:hAnsiTheme="minorHAnsi"/>
                <w:noProof/>
                <w:sz w:val="20"/>
                <w:szCs w:val="20"/>
              </w:rPr>
              <w:t>Research to Construct and Present Knowledge</w:t>
            </w:r>
          </w:p>
          <w:p w:rsidR="00167578" w:rsidRPr="00054678" w:rsidRDefault="00167578" w:rsidP="00167578">
            <w:pPr>
              <w:pStyle w:val="ListParagraph"/>
              <w:numPr>
                <w:ilvl w:val="0"/>
                <w:numId w:val="23"/>
              </w:numPr>
              <w:spacing w:after="0" w:line="240" w:lineRule="auto"/>
              <w:ind w:left="1080"/>
              <w:contextualSpacing w:val="0"/>
              <w:rPr>
                <w:rFonts w:asciiTheme="minorHAnsi" w:hAnsiTheme="minorHAnsi"/>
                <w:noProof/>
              </w:rPr>
            </w:pPr>
            <w:r w:rsidRPr="00054678">
              <w:rPr>
                <w:rFonts w:asciiTheme="minorHAnsi" w:hAnsiTheme="minorHAnsi"/>
                <w:noProof/>
                <w:sz w:val="20"/>
                <w:szCs w:val="20"/>
              </w:rPr>
              <w:t>Range of Writing</w:t>
            </w:r>
          </w:p>
        </w:tc>
      </w:tr>
      <w:tr w:rsidR="00167578" w:rsidRPr="00054678" w:rsidTr="00804D62">
        <w:trPr>
          <w:trHeight w:val="165"/>
          <w:jc w:val="center"/>
        </w:trPr>
        <w:tc>
          <w:tcPr>
            <w:tcW w:w="8118" w:type="dxa"/>
            <w:gridSpan w:val="3"/>
            <w:tcBorders>
              <w:top w:val="single" w:sz="24"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167578" w:rsidRPr="00054678" w:rsidRDefault="00167578" w:rsidP="00804D62">
            <w:pPr>
              <w:ind w:left="0" w:firstLine="0"/>
              <w:rPr>
                <w:rFonts w:asciiTheme="minorHAnsi" w:hAnsiTheme="minorHAnsi"/>
                <w:sz w:val="20"/>
                <w:szCs w:val="20"/>
              </w:rPr>
            </w:pPr>
            <w:r w:rsidRPr="00054678">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167578" w:rsidRPr="00054678" w:rsidRDefault="00167578" w:rsidP="00804D62">
            <w:pPr>
              <w:ind w:left="0" w:firstLine="0"/>
              <w:rPr>
                <w:rFonts w:asciiTheme="minorHAnsi" w:hAnsiTheme="minorHAnsi"/>
                <w:b/>
                <w:sz w:val="20"/>
                <w:szCs w:val="20"/>
              </w:rPr>
            </w:pPr>
            <w:r w:rsidRPr="00054678">
              <w:rPr>
                <w:rFonts w:asciiTheme="minorHAnsi" w:hAnsiTheme="minorHAnsi"/>
                <w:b/>
                <w:sz w:val="20"/>
                <w:szCs w:val="20"/>
              </w:rPr>
              <w:t>Unit Number/Sequence</w:t>
            </w:r>
          </w:p>
        </w:tc>
      </w:tr>
      <w:tr w:rsidR="00167578" w:rsidRPr="00054678" w:rsidTr="00804D62">
        <w:trPr>
          <w:cantSplit/>
          <w:trHeight w:val="165"/>
          <w:jc w:val="center"/>
        </w:trPr>
        <w:tc>
          <w:tcPr>
            <w:tcW w:w="8118" w:type="dxa"/>
            <w:gridSpan w:val="3"/>
          </w:tcPr>
          <w:p w:rsidR="00167578" w:rsidRPr="00054678" w:rsidRDefault="00167578" w:rsidP="00804D62">
            <w:pPr>
              <w:ind w:left="0" w:firstLine="0"/>
              <w:rPr>
                <w:rFonts w:asciiTheme="minorHAnsi" w:hAnsiTheme="minorHAnsi"/>
                <w:sz w:val="20"/>
                <w:szCs w:val="20"/>
              </w:rPr>
            </w:pPr>
            <w:proofErr w:type="spellStart"/>
            <w:r w:rsidRPr="00054678">
              <w:rPr>
                <w:rFonts w:asciiTheme="minorHAnsi" w:hAnsiTheme="minorHAnsi"/>
                <w:sz w:val="20"/>
                <w:szCs w:val="20"/>
              </w:rPr>
              <w:t>Movin</w:t>
            </w:r>
            <w:proofErr w:type="spellEnd"/>
            <w:r w:rsidRPr="00054678">
              <w:rPr>
                <w:rFonts w:asciiTheme="minorHAnsi" w:hAnsiTheme="minorHAnsi"/>
                <w:sz w:val="20"/>
                <w:szCs w:val="20"/>
              </w:rPr>
              <w:t xml:space="preserve">’, </w:t>
            </w:r>
            <w:proofErr w:type="spellStart"/>
            <w:r w:rsidRPr="00054678">
              <w:rPr>
                <w:rFonts w:asciiTheme="minorHAnsi" w:hAnsiTheme="minorHAnsi"/>
                <w:sz w:val="20"/>
                <w:szCs w:val="20"/>
              </w:rPr>
              <w:t>Movin</w:t>
            </w:r>
            <w:proofErr w:type="spellEnd"/>
            <w:r w:rsidRPr="00054678">
              <w:rPr>
                <w:rFonts w:asciiTheme="minorHAnsi" w:hAnsiTheme="minorHAnsi"/>
                <w:sz w:val="20"/>
                <w:szCs w:val="20"/>
              </w:rPr>
              <w:t xml:space="preserve">’, </w:t>
            </w:r>
            <w:proofErr w:type="spellStart"/>
            <w:r w:rsidRPr="00054678">
              <w:rPr>
                <w:rFonts w:asciiTheme="minorHAnsi" w:hAnsiTheme="minorHAnsi"/>
                <w:sz w:val="20"/>
                <w:szCs w:val="20"/>
              </w:rPr>
              <w:t>Movin</w:t>
            </w:r>
            <w:proofErr w:type="spellEnd"/>
            <w:r w:rsidRPr="00054678">
              <w:rPr>
                <w:rFonts w:asciiTheme="minorHAnsi" w:hAnsiTheme="minorHAnsi"/>
                <w:sz w:val="20"/>
                <w:szCs w:val="20"/>
              </w:rPr>
              <w:t>’</w:t>
            </w:r>
          </w:p>
        </w:tc>
        <w:tc>
          <w:tcPr>
            <w:tcW w:w="3150" w:type="dxa"/>
            <w:gridSpan w:val="3"/>
          </w:tcPr>
          <w:p w:rsidR="00167578" w:rsidRPr="00054678" w:rsidRDefault="00167578" w:rsidP="00804D62">
            <w:pPr>
              <w:ind w:left="0" w:firstLine="0"/>
              <w:rPr>
                <w:rFonts w:asciiTheme="minorHAnsi" w:hAnsiTheme="minorHAnsi"/>
                <w:sz w:val="20"/>
                <w:szCs w:val="20"/>
              </w:rPr>
            </w:pPr>
            <w:r w:rsidRPr="00054678">
              <w:rPr>
                <w:rFonts w:asciiTheme="minorHAnsi" w:hAnsiTheme="minorHAnsi"/>
                <w:sz w:val="20"/>
                <w:szCs w:val="20"/>
              </w:rPr>
              <w:t>4-6 weeks</w:t>
            </w:r>
          </w:p>
        </w:tc>
        <w:tc>
          <w:tcPr>
            <w:tcW w:w="3348" w:type="dxa"/>
            <w:gridSpan w:val="2"/>
          </w:tcPr>
          <w:p w:rsidR="00167578" w:rsidRPr="00054678" w:rsidRDefault="00167578" w:rsidP="00804D62">
            <w:pPr>
              <w:ind w:left="0" w:firstLine="0"/>
              <w:rPr>
                <w:rFonts w:asciiTheme="minorHAnsi" w:hAnsiTheme="minorHAnsi"/>
                <w:sz w:val="20"/>
                <w:szCs w:val="20"/>
              </w:rPr>
            </w:pPr>
            <w:r w:rsidRPr="00054678">
              <w:rPr>
                <w:rFonts w:asciiTheme="minorHAnsi" w:hAnsiTheme="minorHAnsi"/>
                <w:sz w:val="20"/>
                <w:szCs w:val="20"/>
              </w:rPr>
              <w:t>2</w:t>
            </w:r>
          </w:p>
        </w:tc>
      </w:tr>
    </w:tbl>
    <w:p w:rsidR="00167578" w:rsidRPr="00054678" w:rsidRDefault="00167578">
      <w:pPr>
        <w:rPr>
          <w:rFonts w:asciiTheme="minorHAnsi" w:hAnsiTheme="minorHAnsi"/>
        </w:rPr>
      </w:pPr>
    </w:p>
    <w:p w:rsidR="00167578" w:rsidRPr="00054678" w:rsidRDefault="00167578">
      <w:pPr>
        <w:rPr>
          <w:rFonts w:asciiTheme="minorHAnsi" w:hAnsiTheme="minorHAnsi"/>
        </w:rPr>
      </w:pPr>
    </w:p>
    <w:p w:rsidR="00167578" w:rsidRPr="00054678" w:rsidRDefault="00167578">
      <w:pPr>
        <w:widowControl w:val="0"/>
        <w:spacing w:line="276" w:lineRule="auto"/>
        <w:ind w:left="0" w:firstLine="0"/>
        <w:rPr>
          <w:rFonts w:asciiTheme="minorHAnsi" w:hAnsiTheme="minorHAnsi"/>
        </w:rPr>
      </w:pPr>
    </w:p>
    <w:tbl>
      <w:tblPr>
        <w:tblStyle w:val="a0"/>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1"/>
        <w:gridCol w:w="827"/>
        <w:gridCol w:w="2003"/>
        <w:gridCol w:w="1675"/>
        <w:gridCol w:w="485"/>
        <w:gridCol w:w="141"/>
        <w:gridCol w:w="1938"/>
        <w:gridCol w:w="1114"/>
        <w:gridCol w:w="3679"/>
      </w:tblGrid>
      <w:tr w:rsidR="00CD077F" w:rsidRPr="00054678">
        <w:trPr>
          <w:jc w:val="center"/>
        </w:trPr>
        <w:tc>
          <w:tcPr>
            <w:tcW w:w="2851" w:type="dxa"/>
            <w:shd w:val="clear" w:color="auto" w:fill="000000"/>
          </w:tcPr>
          <w:p w:rsidR="00CD077F" w:rsidRPr="00054678" w:rsidRDefault="00804D62">
            <w:pPr>
              <w:ind w:left="0" w:firstLine="0"/>
              <w:rPr>
                <w:rFonts w:asciiTheme="minorHAnsi" w:hAnsiTheme="minorHAnsi"/>
              </w:rPr>
            </w:pPr>
            <w:r w:rsidRPr="00054678">
              <w:rPr>
                <w:rFonts w:asciiTheme="minorHAnsi" w:hAnsiTheme="minorHAnsi"/>
                <w:b/>
                <w:sz w:val="24"/>
                <w:szCs w:val="24"/>
              </w:rPr>
              <w:lastRenderedPageBreak/>
              <w:t>Unit Title</w:t>
            </w:r>
          </w:p>
        </w:tc>
        <w:tc>
          <w:tcPr>
            <w:tcW w:w="5131" w:type="dxa"/>
            <w:gridSpan w:val="5"/>
          </w:tcPr>
          <w:p w:rsidR="00CD077F" w:rsidRPr="00054678" w:rsidRDefault="00804D62">
            <w:pPr>
              <w:ind w:left="0" w:firstLine="0"/>
              <w:rPr>
                <w:rFonts w:asciiTheme="minorHAnsi" w:hAnsiTheme="minorHAnsi"/>
              </w:rPr>
            </w:pPr>
            <w:proofErr w:type="spellStart"/>
            <w:r w:rsidRPr="00054678">
              <w:rPr>
                <w:rFonts w:asciiTheme="minorHAnsi" w:hAnsiTheme="minorHAnsi"/>
                <w:sz w:val="20"/>
                <w:szCs w:val="20"/>
              </w:rPr>
              <w:t>Movin</w:t>
            </w:r>
            <w:proofErr w:type="spellEnd"/>
            <w:r w:rsidRPr="00054678">
              <w:rPr>
                <w:rFonts w:asciiTheme="minorHAnsi" w:hAnsiTheme="minorHAnsi"/>
                <w:sz w:val="20"/>
                <w:szCs w:val="20"/>
              </w:rPr>
              <w:t xml:space="preserve">’, </w:t>
            </w:r>
            <w:proofErr w:type="spellStart"/>
            <w:r w:rsidRPr="00054678">
              <w:rPr>
                <w:rFonts w:asciiTheme="minorHAnsi" w:hAnsiTheme="minorHAnsi"/>
                <w:sz w:val="20"/>
                <w:szCs w:val="20"/>
              </w:rPr>
              <w:t>Movin</w:t>
            </w:r>
            <w:proofErr w:type="spellEnd"/>
            <w:r w:rsidRPr="00054678">
              <w:rPr>
                <w:rFonts w:asciiTheme="minorHAnsi" w:hAnsiTheme="minorHAnsi"/>
                <w:sz w:val="20"/>
                <w:szCs w:val="20"/>
              </w:rPr>
              <w:t xml:space="preserve">’, </w:t>
            </w:r>
            <w:proofErr w:type="spellStart"/>
            <w:r w:rsidRPr="00054678">
              <w:rPr>
                <w:rFonts w:asciiTheme="minorHAnsi" w:hAnsiTheme="minorHAnsi"/>
                <w:sz w:val="20"/>
                <w:szCs w:val="20"/>
              </w:rPr>
              <w:t>Movin</w:t>
            </w:r>
            <w:proofErr w:type="spellEnd"/>
            <w:r w:rsidRPr="00054678">
              <w:rPr>
                <w:rFonts w:asciiTheme="minorHAnsi" w:hAnsiTheme="minorHAnsi"/>
                <w:sz w:val="20"/>
                <w:szCs w:val="20"/>
              </w:rPr>
              <w:t>’</w:t>
            </w:r>
          </w:p>
        </w:tc>
        <w:tc>
          <w:tcPr>
            <w:tcW w:w="1938" w:type="dxa"/>
            <w:shd w:val="clear" w:color="auto" w:fill="000000"/>
          </w:tcPr>
          <w:p w:rsidR="00CD077F" w:rsidRPr="00054678" w:rsidRDefault="00804D62">
            <w:pPr>
              <w:ind w:left="0" w:firstLine="0"/>
              <w:rPr>
                <w:rFonts w:asciiTheme="minorHAnsi" w:hAnsiTheme="minorHAnsi"/>
              </w:rPr>
            </w:pPr>
            <w:r w:rsidRPr="00054678">
              <w:rPr>
                <w:rFonts w:asciiTheme="minorHAnsi" w:hAnsiTheme="minorHAnsi"/>
                <w:b/>
                <w:sz w:val="24"/>
                <w:szCs w:val="24"/>
              </w:rPr>
              <w:t>Length of Unit</w:t>
            </w:r>
          </w:p>
        </w:tc>
        <w:tc>
          <w:tcPr>
            <w:tcW w:w="4793" w:type="dxa"/>
            <w:gridSpan w:val="2"/>
          </w:tcPr>
          <w:p w:rsidR="00CD077F" w:rsidRPr="00054678" w:rsidRDefault="00804D62">
            <w:pPr>
              <w:ind w:left="0" w:firstLine="0"/>
              <w:rPr>
                <w:rFonts w:asciiTheme="minorHAnsi" w:hAnsiTheme="minorHAnsi"/>
              </w:rPr>
            </w:pPr>
            <w:r w:rsidRPr="00054678">
              <w:rPr>
                <w:rFonts w:asciiTheme="minorHAnsi" w:hAnsiTheme="minorHAnsi"/>
                <w:sz w:val="20"/>
                <w:szCs w:val="20"/>
              </w:rPr>
              <w:t>4-6 weeks</w:t>
            </w:r>
          </w:p>
        </w:tc>
      </w:tr>
      <w:tr w:rsidR="00CD077F" w:rsidRPr="00054678">
        <w:trPr>
          <w:trHeight w:val="600"/>
          <w:jc w:val="center"/>
        </w:trPr>
        <w:tc>
          <w:tcPr>
            <w:tcW w:w="285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Focusing Lens(</w:t>
            </w:r>
            <w:proofErr w:type="spellStart"/>
            <w:r w:rsidRPr="00054678">
              <w:rPr>
                <w:rFonts w:asciiTheme="minorHAnsi" w:hAnsiTheme="minorHAnsi"/>
                <w:b/>
                <w:sz w:val="20"/>
                <w:szCs w:val="20"/>
              </w:rPr>
              <w:t>es</w:t>
            </w:r>
            <w:proofErr w:type="spellEnd"/>
            <w:r w:rsidRPr="00054678">
              <w:rPr>
                <w:rFonts w:asciiTheme="minorHAnsi" w:hAnsiTheme="minorHAnsi"/>
                <w:b/>
                <w:sz w:val="20"/>
                <w:szCs w:val="20"/>
              </w:rPr>
              <w:t>)</w:t>
            </w:r>
          </w:p>
        </w:tc>
        <w:tc>
          <w:tcPr>
            <w:tcW w:w="2830" w:type="dxa"/>
            <w:gridSpan w:val="2"/>
          </w:tcPr>
          <w:p w:rsidR="00CD077F" w:rsidRPr="00054678" w:rsidRDefault="00804D62">
            <w:pPr>
              <w:ind w:left="0" w:firstLine="0"/>
              <w:rPr>
                <w:rFonts w:asciiTheme="minorHAnsi" w:hAnsiTheme="minorHAnsi"/>
              </w:rPr>
            </w:pPr>
            <w:r w:rsidRPr="00054678">
              <w:rPr>
                <w:rFonts w:asciiTheme="minorHAnsi" w:hAnsiTheme="minorHAnsi"/>
                <w:sz w:val="20"/>
                <w:szCs w:val="20"/>
              </w:rPr>
              <w:t>Interconnections</w:t>
            </w:r>
          </w:p>
        </w:tc>
        <w:tc>
          <w:tcPr>
            <w:tcW w:w="2160" w:type="dxa"/>
            <w:gridSpan w:val="2"/>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Standards and Grade Level Expectations Addressed in this Unit</w:t>
            </w:r>
          </w:p>
        </w:tc>
        <w:tc>
          <w:tcPr>
            <w:tcW w:w="6872" w:type="dxa"/>
            <w:gridSpan w:val="4"/>
          </w:tcPr>
          <w:p w:rsidR="00CD077F" w:rsidRPr="00054678" w:rsidRDefault="00804D62">
            <w:pPr>
              <w:ind w:left="0" w:firstLine="0"/>
              <w:rPr>
                <w:rFonts w:asciiTheme="minorHAnsi" w:hAnsiTheme="minorHAnsi"/>
              </w:rPr>
            </w:pPr>
            <w:r w:rsidRPr="00054678">
              <w:rPr>
                <w:rFonts w:asciiTheme="minorHAnsi" w:hAnsiTheme="minorHAnsi"/>
                <w:sz w:val="20"/>
                <w:szCs w:val="20"/>
              </w:rPr>
              <w:t>SS09-GR.6-S.1-GLE.2</w:t>
            </w:r>
          </w:p>
          <w:p w:rsidR="00CD077F" w:rsidRPr="00054678" w:rsidRDefault="00804D62">
            <w:pPr>
              <w:ind w:left="0" w:firstLine="0"/>
              <w:rPr>
                <w:rFonts w:asciiTheme="minorHAnsi" w:hAnsiTheme="minorHAnsi"/>
              </w:rPr>
            </w:pPr>
            <w:r w:rsidRPr="00054678">
              <w:rPr>
                <w:rFonts w:asciiTheme="minorHAnsi" w:hAnsiTheme="minorHAnsi"/>
                <w:sz w:val="20"/>
                <w:szCs w:val="20"/>
              </w:rPr>
              <w:t xml:space="preserve">SS09-GR.6-S.2-GLE.1 </w:t>
            </w:r>
          </w:p>
          <w:p w:rsidR="00CD077F" w:rsidRPr="00054678" w:rsidRDefault="00804D62">
            <w:pPr>
              <w:ind w:left="0" w:firstLine="0"/>
              <w:rPr>
                <w:rFonts w:asciiTheme="minorHAnsi" w:hAnsiTheme="minorHAnsi"/>
              </w:rPr>
            </w:pPr>
            <w:r w:rsidRPr="00054678">
              <w:rPr>
                <w:rFonts w:asciiTheme="minorHAnsi" w:hAnsiTheme="minorHAnsi"/>
                <w:sz w:val="20"/>
                <w:szCs w:val="20"/>
              </w:rPr>
              <w:t>SS09-GR.6-S.2-GLE.2</w:t>
            </w:r>
          </w:p>
          <w:p w:rsidR="00CD077F" w:rsidRPr="00054678" w:rsidRDefault="00804D62">
            <w:pPr>
              <w:ind w:left="0" w:firstLine="0"/>
              <w:rPr>
                <w:rFonts w:asciiTheme="minorHAnsi" w:hAnsiTheme="minorHAnsi"/>
              </w:rPr>
            </w:pPr>
            <w:r w:rsidRPr="00054678">
              <w:rPr>
                <w:rFonts w:asciiTheme="minorHAnsi" w:hAnsiTheme="minorHAnsi"/>
                <w:sz w:val="20"/>
                <w:szCs w:val="20"/>
              </w:rPr>
              <w:t>SS09-GR.6-S.3-GLE.1</w:t>
            </w:r>
          </w:p>
          <w:p w:rsidR="00CD077F" w:rsidRPr="00054678" w:rsidRDefault="00804D62">
            <w:pPr>
              <w:ind w:left="0" w:firstLine="0"/>
              <w:rPr>
                <w:rFonts w:asciiTheme="minorHAnsi" w:hAnsiTheme="minorHAnsi"/>
              </w:rPr>
            </w:pPr>
            <w:r w:rsidRPr="00054678">
              <w:rPr>
                <w:rFonts w:asciiTheme="minorHAnsi" w:hAnsiTheme="minorHAnsi"/>
                <w:sz w:val="20"/>
                <w:szCs w:val="20"/>
              </w:rPr>
              <w:t>SS09-GR.6-S.4-GLE.1</w:t>
            </w:r>
          </w:p>
        </w:tc>
      </w:tr>
      <w:tr w:rsidR="00CD077F" w:rsidRPr="00054678">
        <w:trPr>
          <w:trHeight w:val="600"/>
          <w:jc w:val="center"/>
        </w:trPr>
        <w:tc>
          <w:tcPr>
            <w:tcW w:w="3678" w:type="dxa"/>
            <w:gridSpan w:val="2"/>
            <w:shd w:val="clear" w:color="auto" w:fill="D9D9D9"/>
          </w:tcPr>
          <w:p w:rsidR="00CD077F" w:rsidRPr="00054678" w:rsidRDefault="007C1FCC">
            <w:pPr>
              <w:ind w:left="0" w:firstLine="0"/>
              <w:rPr>
                <w:rFonts w:asciiTheme="minorHAnsi" w:hAnsiTheme="minorHAnsi"/>
              </w:rPr>
            </w:pPr>
            <w:hyperlink r:id="rId12">
              <w:r w:rsidR="00804D62" w:rsidRPr="00054678">
                <w:rPr>
                  <w:rFonts w:asciiTheme="minorHAnsi" w:hAnsiTheme="minorHAnsi"/>
                  <w:b/>
                  <w:color w:val="0000FF"/>
                  <w:sz w:val="20"/>
                  <w:szCs w:val="20"/>
                  <w:u w:val="single"/>
                </w:rPr>
                <w:t>CCSS Reading Standards for Literacy in History/Social Studies 6-8</w:t>
              </w:r>
            </w:hyperlink>
            <w:hyperlink r:id="rId13"/>
          </w:p>
        </w:tc>
        <w:tc>
          <w:tcPr>
            <w:tcW w:w="3678" w:type="dxa"/>
            <w:gridSpan w:val="2"/>
          </w:tcPr>
          <w:p w:rsidR="00CD077F" w:rsidRPr="00054678" w:rsidRDefault="00804D62">
            <w:pPr>
              <w:ind w:left="0" w:firstLine="0"/>
              <w:rPr>
                <w:rFonts w:asciiTheme="minorHAnsi" w:hAnsiTheme="minorHAnsi"/>
              </w:rPr>
            </w:pPr>
            <w:r w:rsidRPr="00054678">
              <w:rPr>
                <w:rFonts w:asciiTheme="minorHAnsi" w:hAnsiTheme="minorHAnsi"/>
                <w:sz w:val="20"/>
                <w:szCs w:val="20"/>
              </w:rPr>
              <w:t>CCSS.RH.6-8.1, CCSS.RH.6-8.7</w:t>
            </w:r>
          </w:p>
        </w:tc>
        <w:tc>
          <w:tcPr>
            <w:tcW w:w="3678" w:type="dxa"/>
            <w:gridSpan w:val="4"/>
            <w:shd w:val="clear" w:color="auto" w:fill="D9D9D9"/>
          </w:tcPr>
          <w:p w:rsidR="00CD077F" w:rsidRPr="00054678" w:rsidRDefault="007C1FCC">
            <w:pPr>
              <w:ind w:left="0" w:firstLine="0"/>
              <w:rPr>
                <w:rFonts w:asciiTheme="minorHAnsi" w:hAnsiTheme="minorHAnsi"/>
              </w:rPr>
            </w:pPr>
            <w:hyperlink r:id="rId14">
              <w:r w:rsidR="00804D62" w:rsidRPr="00054678">
                <w:rPr>
                  <w:rFonts w:asciiTheme="minorHAnsi" w:hAnsiTheme="minorHAnsi"/>
                  <w:b/>
                  <w:color w:val="0000FF"/>
                  <w:sz w:val="20"/>
                  <w:szCs w:val="20"/>
                  <w:u w:val="single"/>
                </w:rPr>
                <w:t>CCSS Writing Standards for Literacy in History/Social Studies 6-8</w:t>
              </w:r>
            </w:hyperlink>
            <w:hyperlink r:id="rId15"/>
          </w:p>
        </w:tc>
        <w:tc>
          <w:tcPr>
            <w:tcW w:w="3679" w:type="dxa"/>
          </w:tcPr>
          <w:p w:rsidR="00CD077F" w:rsidRPr="00054678" w:rsidRDefault="00804D62" w:rsidP="00E62CD8">
            <w:pPr>
              <w:ind w:left="0" w:firstLine="0"/>
              <w:rPr>
                <w:rFonts w:asciiTheme="minorHAnsi" w:hAnsiTheme="minorHAnsi"/>
              </w:rPr>
            </w:pPr>
            <w:r w:rsidRPr="00054678">
              <w:rPr>
                <w:rFonts w:asciiTheme="minorHAnsi" w:hAnsiTheme="minorHAnsi"/>
                <w:sz w:val="20"/>
                <w:szCs w:val="20"/>
              </w:rPr>
              <w:t>CCSS.WHST.6-8.9</w:t>
            </w:r>
          </w:p>
        </w:tc>
      </w:tr>
      <w:tr w:rsidR="00CD077F" w:rsidRPr="00054678">
        <w:trPr>
          <w:trHeight w:val="760"/>
          <w:jc w:val="center"/>
        </w:trPr>
        <w:tc>
          <w:tcPr>
            <w:tcW w:w="285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CD077F" w:rsidRPr="00054678" w:rsidRDefault="00804D62">
            <w:pPr>
              <w:numPr>
                <w:ilvl w:val="0"/>
                <w:numId w:val="7"/>
              </w:numPr>
              <w:ind w:hanging="360"/>
              <w:rPr>
                <w:rFonts w:asciiTheme="minorHAnsi" w:hAnsiTheme="minorHAnsi"/>
                <w:sz w:val="20"/>
                <w:szCs w:val="20"/>
              </w:rPr>
            </w:pPr>
            <w:r w:rsidRPr="00054678">
              <w:rPr>
                <w:rFonts w:asciiTheme="minorHAnsi" w:hAnsiTheme="minorHAnsi"/>
                <w:sz w:val="20"/>
                <w:szCs w:val="20"/>
              </w:rPr>
              <w:t>When can exploration be considered exploitation?</w:t>
            </w:r>
          </w:p>
          <w:p w:rsidR="00CD077F" w:rsidRPr="00054678" w:rsidRDefault="00804D62">
            <w:pPr>
              <w:numPr>
                <w:ilvl w:val="0"/>
                <w:numId w:val="7"/>
              </w:numPr>
              <w:ind w:hanging="360"/>
              <w:rPr>
                <w:rFonts w:asciiTheme="minorHAnsi" w:hAnsiTheme="minorHAnsi"/>
                <w:sz w:val="20"/>
                <w:szCs w:val="20"/>
              </w:rPr>
            </w:pPr>
            <w:r w:rsidRPr="00054678">
              <w:rPr>
                <w:rFonts w:asciiTheme="minorHAnsi" w:hAnsiTheme="minorHAnsi"/>
                <w:sz w:val="20"/>
                <w:szCs w:val="20"/>
              </w:rPr>
              <w:t>Who should develop policies around the allocation and use of land and resources? (SS09-GR.6-S.2-GLE.1-IQ.4)</w:t>
            </w:r>
          </w:p>
          <w:p w:rsidR="00CD077F" w:rsidRPr="00054678" w:rsidRDefault="00804D62">
            <w:pPr>
              <w:numPr>
                <w:ilvl w:val="0"/>
                <w:numId w:val="7"/>
              </w:numPr>
              <w:ind w:hanging="360"/>
              <w:rPr>
                <w:rFonts w:asciiTheme="minorHAnsi" w:hAnsiTheme="minorHAnsi"/>
                <w:sz w:val="20"/>
                <w:szCs w:val="20"/>
              </w:rPr>
            </w:pPr>
            <w:r w:rsidRPr="00054678">
              <w:rPr>
                <w:rFonts w:asciiTheme="minorHAnsi" w:hAnsiTheme="minorHAnsi"/>
                <w:sz w:val="20"/>
                <w:szCs w:val="20"/>
              </w:rPr>
              <w:t>Why move? (SS09-GR.6-S.3-GLE.1-EO.b,c)</w:t>
            </w:r>
          </w:p>
        </w:tc>
      </w:tr>
      <w:tr w:rsidR="00CD077F" w:rsidRPr="00054678">
        <w:trPr>
          <w:trHeight w:val="320"/>
          <w:jc w:val="center"/>
        </w:trPr>
        <w:tc>
          <w:tcPr>
            <w:tcW w:w="285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Unit Strands</w:t>
            </w:r>
          </w:p>
        </w:tc>
        <w:tc>
          <w:tcPr>
            <w:tcW w:w="11862" w:type="dxa"/>
            <w:gridSpan w:val="8"/>
          </w:tcPr>
          <w:p w:rsidR="00CD077F" w:rsidRPr="00054678" w:rsidRDefault="00804D62">
            <w:pPr>
              <w:ind w:left="0" w:firstLine="0"/>
              <w:rPr>
                <w:rFonts w:asciiTheme="minorHAnsi" w:hAnsiTheme="minorHAnsi"/>
              </w:rPr>
            </w:pPr>
            <w:r w:rsidRPr="00054678">
              <w:rPr>
                <w:rFonts w:asciiTheme="minorHAnsi" w:hAnsiTheme="minorHAnsi"/>
                <w:sz w:val="20"/>
                <w:szCs w:val="20"/>
              </w:rPr>
              <w:t>History, Geography, Economics, Civics</w:t>
            </w:r>
          </w:p>
        </w:tc>
      </w:tr>
      <w:tr w:rsidR="00CD077F" w:rsidRPr="00054678">
        <w:trPr>
          <w:trHeight w:val="20"/>
          <w:jc w:val="center"/>
        </w:trPr>
        <w:tc>
          <w:tcPr>
            <w:tcW w:w="285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Concepts</w:t>
            </w:r>
          </w:p>
        </w:tc>
        <w:tc>
          <w:tcPr>
            <w:tcW w:w="11862" w:type="dxa"/>
            <w:gridSpan w:val="8"/>
          </w:tcPr>
          <w:p w:rsidR="00CD077F" w:rsidRPr="00054678" w:rsidRDefault="00804D62" w:rsidP="00E62CD8">
            <w:pPr>
              <w:ind w:left="0" w:firstLine="0"/>
              <w:rPr>
                <w:rFonts w:asciiTheme="minorHAnsi" w:hAnsiTheme="minorHAnsi"/>
              </w:rPr>
            </w:pPr>
            <w:r w:rsidRPr="00054678">
              <w:rPr>
                <w:rFonts w:asciiTheme="minorHAnsi" w:hAnsiTheme="minorHAnsi"/>
                <w:sz w:val="20"/>
                <w:szCs w:val="20"/>
              </w:rPr>
              <w:t>Diversity, historical context, political issues, exchange, resource allocation, movement, colonizer/colonization, exploration/explorer, trade network, policy(</w:t>
            </w:r>
            <w:proofErr w:type="spellStart"/>
            <w:r w:rsidRPr="00054678">
              <w:rPr>
                <w:rFonts w:asciiTheme="minorHAnsi" w:hAnsiTheme="minorHAnsi"/>
                <w:sz w:val="20"/>
                <w:szCs w:val="20"/>
              </w:rPr>
              <w:t>ies</w:t>
            </w:r>
            <w:proofErr w:type="spellEnd"/>
            <w:r w:rsidRPr="00054678">
              <w:rPr>
                <w:rFonts w:asciiTheme="minorHAnsi" w:hAnsiTheme="minorHAnsi"/>
                <w:sz w:val="20"/>
                <w:szCs w:val="20"/>
              </w:rPr>
              <w:t>), economic systems</w:t>
            </w:r>
          </w:p>
        </w:tc>
      </w:tr>
    </w:tbl>
    <w:p w:rsidR="00CD077F" w:rsidRPr="00054678" w:rsidRDefault="00CD077F">
      <w:pPr>
        <w:rPr>
          <w:rFonts w:asciiTheme="minorHAnsi" w:hAnsiTheme="minorHAnsi"/>
        </w:rPr>
      </w:pPr>
    </w:p>
    <w:tbl>
      <w:tblPr>
        <w:tblStyle w:val="a1"/>
        <w:tblW w:w="147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6"/>
        <w:gridCol w:w="4832"/>
        <w:gridCol w:w="4905"/>
      </w:tblGrid>
      <w:tr w:rsidR="00CD077F" w:rsidRPr="00054678">
        <w:trPr>
          <w:jc w:val="center"/>
        </w:trPr>
        <w:tc>
          <w:tcPr>
            <w:tcW w:w="4976" w:type="dxa"/>
            <w:shd w:val="clear" w:color="auto" w:fill="D9D9D9"/>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b/>
                <w:sz w:val="24"/>
                <w:szCs w:val="24"/>
              </w:rPr>
              <w:t>Generalizations</w:t>
            </w:r>
          </w:p>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My students will </w:t>
            </w:r>
            <w:r w:rsidRPr="00054678">
              <w:rPr>
                <w:rFonts w:asciiTheme="minorHAnsi" w:hAnsiTheme="minorHAnsi"/>
                <w:b/>
                <w:sz w:val="28"/>
                <w:szCs w:val="28"/>
              </w:rPr>
              <w:t>Understand</w:t>
            </w:r>
            <w:r w:rsidRPr="00054678">
              <w:rPr>
                <w:rFonts w:asciiTheme="minorHAnsi" w:hAnsiTheme="minorHAnsi"/>
                <w:b/>
                <w:sz w:val="24"/>
                <w:szCs w:val="24"/>
              </w:rPr>
              <w:t xml:space="preserve"> </w:t>
            </w:r>
            <w:r w:rsidRPr="00054678">
              <w:rPr>
                <w:rFonts w:asciiTheme="minorHAnsi" w:hAnsiTheme="minorHAnsi"/>
                <w:b/>
                <w:sz w:val="20"/>
                <w:szCs w:val="20"/>
              </w:rPr>
              <w:t>that…</w:t>
            </w:r>
          </w:p>
        </w:tc>
        <w:tc>
          <w:tcPr>
            <w:tcW w:w="9737" w:type="dxa"/>
            <w:gridSpan w:val="2"/>
            <w:shd w:val="clear" w:color="auto" w:fill="D9D9D9"/>
          </w:tcPr>
          <w:p w:rsidR="00CD077F" w:rsidRPr="00054678" w:rsidRDefault="00804D62">
            <w:pPr>
              <w:ind w:left="0" w:firstLine="0"/>
              <w:jc w:val="center"/>
              <w:rPr>
                <w:rFonts w:asciiTheme="minorHAnsi" w:hAnsiTheme="minorHAnsi"/>
              </w:rPr>
            </w:pPr>
            <w:r w:rsidRPr="00054678">
              <w:rPr>
                <w:rFonts w:asciiTheme="minorHAnsi" w:hAnsiTheme="minorHAnsi"/>
                <w:b/>
                <w:sz w:val="24"/>
                <w:szCs w:val="24"/>
              </w:rPr>
              <w:t>Guiding Questions</w:t>
            </w:r>
          </w:p>
          <w:p w:rsidR="00CD077F" w:rsidRPr="00054678" w:rsidRDefault="00804D62">
            <w:pPr>
              <w:tabs>
                <w:tab w:val="left" w:pos="1553"/>
                <w:tab w:val="left" w:pos="6683"/>
              </w:tabs>
              <w:ind w:left="0" w:firstLine="0"/>
              <w:rPr>
                <w:rFonts w:asciiTheme="minorHAnsi" w:hAnsiTheme="minorHAnsi"/>
              </w:rPr>
            </w:pPr>
            <w:r w:rsidRPr="00054678">
              <w:rPr>
                <w:rFonts w:asciiTheme="minorHAnsi" w:hAnsiTheme="minorHAnsi"/>
                <w:b/>
                <w:sz w:val="20"/>
                <w:szCs w:val="20"/>
              </w:rPr>
              <w:tab/>
              <w:t>Factual</w:t>
            </w:r>
            <w:r w:rsidRPr="00054678">
              <w:rPr>
                <w:rFonts w:asciiTheme="minorHAnsi" w:hAnsiTheme="minorHAnsi"/>
                <w:b/>
                <w:sz w:val="20"/>
                <w:szCs w:val="20"/>
              </w:rPr>
              <w:tab/>
              <w:t>Conceptual</w:t>
            </w:r>
          </w:p>
        </w:tc>
      </w:tr>
      <w:tr w:rsidR="00CD077F" w:rsidRPr="00054678">
        <w:trPr>
          <w:trHeight w:val="20"/>
          <w:jc w:val="center"/>
        </w:trPr>
        <w:tc>
          <w:tcPr>
            <w:tcW w:w="4976" w:type="dxa"/>
            <w:shd w:val="clear" w:color="auto" w:fill="FFFFFF"/>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sz w:val="20"/>
                <w:szCs w:val="20"/>
              </w:rPr>
              <w:t>The movement of people leads to the exchange of ideas and resources (SS09-GR.6-S.1-GLE.2-EO.b)</w:t>
            </w:r>
          </w:p>
          <w:p w:rsidR="00CD077F" w:rsidRPr="00054678" w:rsidRDefault="00804D62">
            <w:pPr>
              <w:tabs>
                <w:tab w:val="left" w:pos="1365"/>
              </w:tabs>
              <w:rPr>
                <w:rFonts w:asciiTheme="minorHAnsi" w:hAnsiTheme="minorHAnsi"/>
              </w:rPr>
            </w:pPr>
            <w:r w:rsidRPr="00054678">
              <w:rPr>
                <w:rFonts w:asciiTheme="minorHAnsi" w:hAnsiTheme="minorHAnsi"/>
                <w:sz w:val="20"/>
                <w:szCs w:val="20"/>
              </w:rPr>
              <w:tab/>
            </w:r>
            <w:r w:rsidRPr="00054678">
              <w:rPr>
                <w:rFonts w:asciiTheme="minorHAnsi" w:hAnsiTheme="minorHAnsi"/>
                <w:sz w:val="20"/>
                <w:szCs w:val="20"/>
              </w:rPr>
              <w:tab/>
            </w:r>
          </w:p>
        </w:tc>
        <w:tc>
          <w:tcPr>
            <w:tcW w:w="4832"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How did trade networks, exploration, and colonization lead to the spread of ideas and resources in the Western Hemisphere? (SS09-GR.6-S.1-GLE.2-EO.a,b)</w:t>
            </w:r>
          </w:p>
        </w:tc>
        <w:tc>
          <w:tcPr>
            <w:tcW w:w="4905"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How does the movement of people lead to the exchange of ideas?</w:t>
            </w:r>
          </w:p>
          <w:p w:rsidR="00CD077F" w:rsidRPr="00054678" w:rsidRDefault="00804D62">
            <w:pPr>
              <w:ind w:left="288" w:hanging="288"/>
              <w:rPr>
                <w:rFonts w:asciiTheme="minorHAnsi" w:hAnsiTheme="minorHAnsi"/>
              </w:rPr>
            </w:pPr>
            <w:r w:rsidRPr="00054678">
              <w:rPr>
                <w:rFonts w:asciiTheme="minorHAnsi" w:hAnsiTheme="minorHAnsi"/>
                <w:sz w:val="20"/>
                <w:szCs w:val="20"/>
              </w:rPr>
              <w:t>Which ideas and resources move and why?</w:t>
            </w:r>
          </w:p>
        </w:tc>
      </w:tr>
      <w:tr w:rsidR="00CD077F" w:rsidRPr="00054678">
        <w:trPr>
          <w:jc w:val="center"/>
        </w:trPr>
        <w:tc>
          <w:tcPr>
            <w:tcW w:w="4976" w:type="dxa"/>
            <w:shd w:val="clear" w:color="auto" w:fill="FFFFFF"/>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sz w:val="20"/>
                <w:szCs w:val="20"/>
              </w:rPr>
              <w:t>People’s diverse backgrounds and perspectives (including cultural experiences, histories, and geographic location) inform different interpretations of political issues and global events (SS09-GR.6-S.4-GLE.1-EO.e,f)</w:t>
            </w:r>
          </w:p>
        </w:tc>
        <w:tc>
          <w:tcPr>
            <w:tcW w:w="4832"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How do the varying perspectives on the Columbian Exchange reflect beliefs about its impact on history?</w:t>
            </w:r>
          </w:p>
        </w:tc>
        <w:tc>
          <w:tcPr>
            <w:tcW w:w="4905"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How do you evaluate people’s perspectives for validity?</w:t>
            </w:r>
          </w:p>
          <w:p w:rsidR="00CD077F" w:rsidRPr="00054678" w:rsidRDefault="00804D62">
            <w:pPr>
              <w:ind w:left="288" w:hanging="288"/>
              <w:rPr>
                <w:rFonts w:asciiTheme="minorHAnsi" w:hAnsiTheme="minorHAnsi"/>
              </w:rPr>
            </w:pPr>
            <w:r w:rsidRPr="00054678">
              <w:rPr>
                <w:rFonts w:asciiTheme="minorHAnsi" w:hAnsiTheme="minorHAnsi"/>
                <w:sz w:val="20"/>
                <w:szCs w:val="20"/>
              </w:rPr>
              <w:t>Who determines the validity of a perspective?  (e.g., Who determined that Columbus was a “hero”?)</w:t>
            </w:r>
          </w:p>
        </w:tc>
      </w:tr>
      <w:tr w:rsidR="00CD077F" w:rsidRPr="00054678">
        <w:trPr>
          <w:jc w:val="center"/>
        </w:trPr>
        <w:tc>
          <w:tcPr>
            <w:tcW w:w="4976" w:type="dxa"/>
            <w:shd w:val="clear" w:color="auto" w:fill="FFFFFF"/>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sz w:val="20"/>
                <w:szCs w:val="20"/>
              </w:rPr>
              <w:t>The wealth of information provided in geographic data (such as demographics, physical features, etc</w:t>
            </w:r>
            <w:r w:rsidR="00503763">
              <w:rPr>
                <w:rFonts w:asciiTheme="minorHAnsi" w:hAnsiTheme="minorHAnsi"/>
                <w:sz w:val="20"/>
                <w:szCs w:val="20"/>
              </w:rPr>
              <w:t>.</w:t>
            </w:r>
            <w:r w:rsidRPr="00054678">
              <w:rPr>
                <w:rFonts w:asciiTheme="minorHAnsi" w:hAnsiTheme="minorHAnsi"/>
                <w:sz w:val="20"/>
                <w:szCs w:val="20"/>
              </w:rPr>
              <w:t>) facilitates thoughtful decision-making about resource allocation/distribution  (SS09-GR.6-S.2-GLE.1-EO.a,b,e) and (SS09-GR.6-S.2-GLE.2-EO.a) and (SS09-GR.6-S.3-GLE.1-IQ.3; RA.2)</w:t>
            </w:r>
          </w:p>
        </w:tc>
        <w:tc>
          <w:tcPr>
            <w:tcW w:w="4832"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What constitutes a resource?</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What are examples of human and natural resources found in the Western Hemisphere? </w:t>
            </w:r>
          </w:p>
          <w:p w:rsidR="00CD077F" w:rsidRPr="00054678" w:rsidRDefault="00804D62">
            <w:pPr>
              <w:ind w:left="288" w:hanging="288"/>
              <w:rPr>
                <w:rFonts w:asciiTheme="minorHAnsi" w:hAnsiTheme="minorHAnsi"/>
              </w:rPr>
            </w:pPr>
            <w:r w:rsidRPr="00054678">
              <w:rPr>
                <w:rFonts w:asciiTheme="minorHAnsi" w:hAnsiTheme="minorHAnsi"/>
                <w:sz w:val="20"/>
                <w:szCs w:val="20"/>
              </w:rPr>
              <w:t>How do different economies found in the Western Hemisphere control the means of production and distribution of resources? (SS09-GR.6-S.3-GLE.1-EO.a; IQ.3; RA.2)</w:t>
            </w:r>
          </w:p>
        </w:tc>
        <w:tc>
          <w:tcPr>
            <w:tcW w:w="4905"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How are resources allocated? </w:t>
            </w:r>
          </w:p>
          <w:p w:rsidR="00CD077F" w:rsidRPr="00054678" w:rsidRDefault="00804D62">
            <w:pPr>
              <w:ind w:left="288" w:hanging="288"/>
              <w:rPr>
                <w:rFonts w:asciiTheme="minorHAnsi" w:hAnsiTheme="minorHAnsi"/>
              </w:rPr>
            </w:pPr>
            <w:r w:rsidRPr="00054678">
              <w:rPr>
                <w:rFonts w:asciiTheme="minorHAnsi" w:hAnsiTheme="minorHAnsi"/>
                <w:sz w:val="20"/>
                <w:szCs w:val="20"/>
              </w:rPr>
              <w:t>Who makes decisions about the allocation of resources?</w:t>
            </w:r>
          </w:p>
          <w:p w:rsidR="00CD077F" w:rsidRPr="00054678" w:rsidRDefault="00CD077F">
            <w:pPr>
              <w:ind w:left="288" w:hanging="288"/>
              <w:rPr>
                <w:rFonts w:asciiTheme="minorHAnsi" w:hAnsiTheme="minorHAnsi"/>
              </w:rPr>
            </w:pPr>
          </w:p>
        </w:tc>
      </w:tr>
      <w:tr w:rsidR="00CD077F" w:rsidRPr="00054678">
        <w:trPr>
          <w:jc w:val="center"/>
        </w:trPr>
        <w:tc>
          <w:tcPr>
            <w:tcW w:w="4976" w:type="dxa"/>
            <w:shd w:val="clear" w:color="auto" w:fill="FFFFFF"/>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sz w:val="20"/>
                <w:szCs w:val="20"/>
              </w:rPr>
              <w:lastRenderedPageBreak/>
              <w:t>The interdependent relationship between natural resources and people’s ability to (re) locate to a given geographical location can influence government policies around land and resource usage/sustainability (SS09-GR.6-S.2-GLE.1-IQ.3; RA.1) and (SS09-GR.6-S.2-GLE.2-EO.d)</w:t>
            </w:r>
          </w:p>
        </w:tc>
        <w:tc>
          <w:tcPr>
            <w:tcW w:w="4832"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What land policies in North America were created to encourage/restrict movement of immigrants/newcomers?</w:t>
            </w:r>
          </w:p>
          <w:p w:rsidR="00CD077F" w:rsidRPr="00054678" w:rsidRDefault="00CD077F">
            <w:pPr>
              <w:ind w:left="288" w:hanging="288"/>
              <w:rPr>
                <w:rFonts w:asciiTheme="minorHAnsi" w:hAnsiTheme="minorHAnsi"/>
              </w:rPr>
            </w:pPr>
          </w:p>
        </w:tc>
        <w:tc>
          <w:tcPr>
            <w:tcW w:w="4905"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Why are land use (management and modification) policies important to sustainability?</w:t>
            </w:r>
          </w:p>
        </w:tc>
      </w:tr>
    </w:tbl>
    <w:p w:rsidR="00CD077F" w:rsidRPr="00054678" w:rsidRDefault="00CD077F">
      <w:pPr>
        <w:rPr>
          <w:rFonts w:asciiTheme="minorHAnsi" w:hAnsiTheme="minorHAnsi"/>
        </w:rPr>
      </w:pPr>
    </w:p>
    <w:tbl>
      <w:tblPr>
        <w:tblStyle w:val="a2"/>
        <w:tblW w:w="1471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56"/>
        <w:gridCol w:w="7357"/>
      </w:tblGrid>
      <w:tr w:rsidR="00CD077F" w:rsidRPr="00054678">
        <w:trPr>
          <w:jc w:val="center"/>
        </w:trPr>
        <w:tc>
          <w:tcPr>
            <w:tcW w:w="7356" w:type="dxa"/>
            <w:shd w:val="clear" w:color="auto" w:fill="D9D9D9"/>
            <w:tcMar>
              <w:top w:w="115" w:type="dxa"/>
              <w:left w:w="115" w:type="dxa"/>
              <w:bottom w:w="115" w:type="dxa"/>
              <w:right w:w="115" w:type="dxa"/>
            </w:tcMar>
          </w:tcPr>
          <w:p w:rsidR="00CD077F" w:rsidRPr="00054678" w:rsidRDefault="00804D62">
            <w:pPr>
              <w:ind w:left="0" w:firstLine="0"/>
              <w:rPr>
                <w:rFonts w:asciiTheme="minorHAnsi" w:hAnsiTheme="minorHAnsi"/>
              </w:rPr>
            </w:pPr>
            <w:r w:rsidRPr="00054678">
              <w:rPr>
                <w:rFonts w:asciiTheme="minorHAnsi" w:hAnsiTheme="minorHAnsi"/>
                <w:b/>
                <w:sz w:val="24"/>
                <w:szCs w:val="24"/>
              </w:rPr>
              <w:t xml:space="preserve">Critical Content: </w:t>
            </w:r>
          </w:p>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My students will </w:t>
            </w:r>
            <w:r w:rsidRPr="00054678">
              <w:rPr>
                <w:rFonts w:asciiTheme="minorHAnsi" w:hAnsiTheme="minorHAnsi"/>
                <w:b/>
                <w:sz w:val="28"/>
                <w:szCs w:val="28"/>
              </w:rPr>
              <w:t>Know</w:t>
            </w:r>
            <w:r w:rsidRPr="00054678">
              <w:rPr>
                <w:rFonts w:asciiTheme="minorHAnsi" w:hAnsiTheme="minorHAnsi"/>
                <w:b/>
                <w:sz w:val="20"/>
                <w:szCs w:val="20"/>
              </w:rPr>
              <w:t>…</w:t>
            </w:r>
          </w:p>
        </w:tc>
        <w:tc>
          <w:tcPr>
            <w:tcW w:w="7357"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4"/>
                <w:szCs w:val="24"/>
              </w:rPr>
              <w:t>Key Skills:</w:t>
            </w:r>
          </w:p>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My students will be able to </w:t>
            </w:r>
            <w:r w:rsidRPr="00054678">
              <w:rPr>
                <w:rFonts w:asciiTheme="minorHAnsi" w:hAnsiTheme="minorHAnsi"/>
                <w:b/>
                <w:sz w:val="28"/>
                <w:szCs w:val="28"/>
              </w:rPr>
              <w:t>(Do)</w:t>
            </w:r>
            <w:r w:rsidRPr="00054678">
              <w:rPr>
                <w:rFonts w:asciiTheme="minorHAnsi" w:hAnsiTheme="minorHAnsi"/>
                <w:b/>
                <w:sz w:val="20"/>
                <w:szCs w:val="20"/>
              </w:rPr>
              <w:t>…</w:t>
            </w:r>
          </w:p>
        </w:tc>
      </w:tr>
      <w:tr w:rsidR="00CD077F" w:rsidRPr="00054678">
        <w:trPr>
          <w:trHeight w:val="640"/>
          <w:jc w:val="center"/>
        </w:trPr>
        <w:tc>
          <w:tcPr>
            <w:tcW w:w="7356" w:type="dxa"/>
            <w:shd w:val="clear" w:color="auto" w:fill="FFFFFF"/>
            <w:tcMar>
              <w:top w:w="115" w:type="dxa"/>
              <w:left w:w="115" w:type="dxa"/>
              <w:bottom w:w="115" w:type="dxa"/>
              <w:right w:w="115" w:type="dxa"/>
            </w:tcMar>
          </w:tcPr>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 xml:space="preserve">That people of different backgrounds will view political and global issues differently (SS09-GR.6-S.4-GLE.1-EO.e,f)  </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How the movement of people leads to the exchange of ideas and resources (SS09-GR.6-S.1-GLE.2-EO.a, b)</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How people, products, cultures, and ideas interacted and interconnected in the Western Hemisphere (SS09-GR.6-S.1-GLE.2-EO.a)</w:t>
            </w:r>
          </w:p>
          <w:p w:rsidR="00CD077F" w:rsidRPr="00054678" w:rsidRDefault="00804D62">
            <w:pPr>
              <w:numPr>
                <w:ilvl w:val="0"/>
                <w:numId w:val="14"/>
              </w:numPr>
              <w:ind w:hanging="360"/>
              <w:rPr>
                <w:rFonts w:asciiTheme="minorHAnsi" w:hAnsiTheme="minorHAnsi"/>
                <w:b/>
                <w:sz w:val="20"/>
                <w:szCs w:val="20"/>
              </w:rPr>
            </w:pPr>
            <w:r w:rsidRPr="00054678">
              <w:rPr>
                <w:rFonts w:asciiTheme="minorHAnsi" w:hAnsiTheme="minorHAnsi"/>
                <w:sz w:val="20"/>
                <w:szCs w:val="20"/>
              </w:rPr>
              <w:t xml:space="preserve">Explorers  and colonizers of the Western Hemisphere, and the significance and effects of the Columbian Exchange (SS09-GR.6-S.1-GLE.2-EO.b) </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Historical examples illustrating how Americans from diverse backgrounds perceived and reacted to various global issues (SS09-GR.6-S.4-GLE.1-EO.f)</w:t>
            </w:r>
          </w:p>
        </w:tc>
        <w:tc>
          <w:tcPr>
            <w:tcW w:w="7357" w:type="dxa"/>
            <w:shd w:val="clear" w:color="auto" w:fill="FFFFFF"/>
          </w:tcPr>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Use latitude, longitude and map scale on different types of maps and globes to solve problems and show patterns of movement (SS09-GR.6-S.2-GLE.1-EO.a,e)</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 xml:space="preserve">Classify and analyze the types of connections between peoples and places (SS09-GR.6-S.1-GLE.2-EO.b) and (SS09-GR.6-S.2-GLE.2-EO.a) </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Analyze trends in national and global political issues over time (SS09-GR.6-S.4-GLE.1-EO.e)</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Analyze positive and negative interactions of human and physical systems in the Western Hemisphere (SS09-GR.6-S.2-GLE.2-EO.d)</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 xml:space="preserve">Discuss the advantages and disadvantages of living in an interconnected world (SS09-GR.6-S.4-GLE.1-EO.a) </w:t>
            </w:r>
          </w:p>
          <w:p w:rsidR="00CD077F" w:rsidRPr="00054678" w:rsidRDefault="00804D62">
            <w:pPr>
              <w:numPr>
                <w:ilvl w:val="0"/>
                <w:numId w:val="14"/>
              </w:numPr>
              <w:ind w:hanging="360"/>
              <w:rPr>
                <w:rFonts w:asciiTheme="minorHAnsi" w:hAnsiTheme="minorHAnsi"/>
                <w:sz w:val="20"/>
                <w:szCs w:val="20"/>
              </w:rPr>
            </w:pPr>
            <w:r w:rsidRPr="00054678">
              <w:rPr>
                <w:rFonts w:asciiTheme="minorHAnsi" w:hAnsiTheme="minorHAnsi"/>
                <w:sz w:val="20"/>
                <w:szCs w:val="20"/>
              </w:rPr>
              <w:t>Use geographic data to solve problems (SS09-GR.6-S.2-GLE.1-EO.a,b,e)</w:t>
            </w:r>
          </w:p>
        </w:tc>
      </w:tr>
    </w:tbl>
    <w:p w:rsidR="00CD077F" w:rsidRPr="00054678" w:rsidRDefault="00CD077F">
      <w:pPr>
        <w:rPr>
          <w:rFonts w:asciiTheme="minorHAnsi" w:hAnsiTheme="minorHAnsi"/>
        </w:rPr>
      </w:pPr>
    </w:p>
    <w:tbl>
      <w:tblPr>
        <w:tblStyle w:val="a3"/>
        <w:tblW w:w="14713"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677"/>
        <w:gridCol w:w="9809"/>
      </w:tblGrid>
      <w:tr w:rsidR="00CD077F" w:rsidRPr="00054678">
        <w:trPr>
          <w:trHeight w:val="640"/>
          <w:jc w:val="center"/>
        </w:trPr>
        <w:tc>
          <w:tcPr>
            <w:tcW w:w="14713" w:type="dxa"/>
            <w:gridSpan w:val="3"/>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r w:rsidRPr="00054678">
              <w:rPr>
                <w:rFonts w:asciiTheme="minorHAnsi" w:hAnsiTheme="minorHAnsi"/>
                <w:sz w:val="20"/>
                <w:szCs w:val="20"/>
              </w:rPr>
              <w:t xml:space="preserve"> includes the Academic and Technical vocabulary, semantics, and discourse which are particular to and necessary for accessing a given discipline.</w:t>
            </w:r>
          </w:p>
          <w:p w:rsidR="00CD077F" w:rsidRPr="00054678" w:rsidRDefault="00804D62">
            <w:pPr>
              <w:ind w:firstLine="0"/>
              <w:rPr>
                <w:rFonts w:asciiTheme="minorHAnsi" w:hAnsiTheme="minorHAnsi"/>
              </w:rPr>
            </w:pPr>
            <w:r w:rsidRPr="00054678">
              <w:rPr>
                <w:rFonts w:asciiTheme="minorHAnsi" w:hAnsiTheme="minorHAnsi"/>
                <w:sz w:val="20"/>
                <w:szCs w:val="20"/>
              </w:rPr>
              <w:t xml:space="preserve">EXAMPLE: A student in Language Arts can demonstrate the ability to apply and comprehend critical language through the following statement: </w:t>
            </w:r>
            <w:r w:rsidRPr="00054678">
              <w:rPr>
                <w:rFonts w:asciiTheme="minorHAnsi" w:hAnsiTheme="minorHAnsi"/>
                <w:i/>
                <w:sz w:val="20"/>
                <w:szCs w:val="20"/>
              </w:rPr>
              <w:t>“Mark Twain exposes the hypocrisy of slavery through the use of satire.”</w:t>
            </w:r>
          </w:p>
        </w:tc>
      </w:tr>
      <w:tr w:rsidR="00CD077F" w:rsidRPr="00054678">
        <w:trPr>
          <w:trHeight w:val="640"/>
          <w:jc w:val="center"/>
        </w:trPr>
        <w:tc>
          <w:tcPr>
            <w:tcW w:w="4904" w:type="dxa"/>
            <w:gridSpan w:val="2"/>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CD077F" w:rsidRPr="00054678" w:rsidRDefault="00804D62">
            <w:pPr>
              <w:ind w:left="0" w:firstLine="0"/>
              <w:rPr>
                <w:rFonts w:asciiTheme="minorHAnsi" w:hAnsiTheme="minorHAnsi"/>
              </w:rPr>
            </w:pPr>
            <w:r w:rsidRPr="00054678">
              <w:rPr>
                <w:rFonts w:asciiTheme="minorHAnsi" w:hAnsiTheme="minorHAnsi"/>
                <w:i/>
                <w:sz w:val="20"/>
                <w:szCs w:val="20"/>
              </w:rPr>
              <w:t>Explorers and those they encountered have different perspectives on global issues.</w:t>
            </w:r>
          </w:p>
        </w:tc>
      </w:tr>
      <w:tr w:rsidR="00CD077F" w:rsidRPr="00054678">
        <w:trPr>
          <w:trHeight w:val="20"/>
          <w:jc w:val="center"/>
        </w:trPr>
        <w:tc>
          <w:tcPr>
            <w:tcW w:w="2227"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Academic Vocabulary:</w:t>
            </w:r>
          </w:p>
        </w:tc>
        <w:tc>
          <w:tcPr>
            <w:tcW w:w="12486" w:type="dxa"/>
            <w:gridSpan w:val="2"/>
          </w:tcPr>
          <w:p w:rsidR="00CD077F" w:rsidRPr="00054678" w:rsidRDefault="00804D62">
            <w:pPr>
              <w:ind w:left="0" w:firstLine="0"/>
              <w:rPr>
                <w:rFonts w:asciiTheme="minorHAnsi" w:hAnsiTheme="minorHAnsi"/>
              </w:rPr>
            </w:pPr>
            <w:r w:rsidRPr="00054678">
              <w:rPr>
                <w:rFonts w:asciiTheme="minorHAnsi" w:hAnsiTheme="minorHAnsi"/>
                <w:sz w:val="20"/>
                <w:szCs w:val="20"/>
              </w:rPr>
              <w:t>Explorers, national, global, diverse, data, collect, classify, identify, examine, distinguish, sustainability, movement, policy(</w:t>
            </w:r>
            <w:proofErr w:type="spellStart"/>
            <w:r w:rsidRPr="00054678">
              <w:rPr>
                <w:rFonts w:asciiTheme="minorHAnsi" w:hAnsiTheme="minorHAnsi"/>
                <w:sz w:val="20"/>
                <w:szCs w:val="20"/>
              </w:rPr>
              <w:t>ies</w:t>
            </w:r>
            <w:proofErr w:type="spellEnd"/>
            <w:r w:rsidRPr="00054678">
              <w:rPr>
                <w:rFonts w:asciiTheme="minorHAnsi" w:hAnsiTheme="minorHAnsi"/>
                <w:sz w:val="20"/>
                <w:szCs w:val="20"/>
              </w:rPr>
              <w:t>), diversity, exchange,</w:t>
            </w:r>
          </w:p>
        </w:tc>
      </w:tr>
      <w:tr w:rsidR="00CD077F" w:rsidRPr="00054678">
        <w:trPr>
          <w:trHeight w:val="20"/>
          <w:jc w:val="center"/>
        </w:trPr>
        <w:tc>
          <w:tcPr>
            <w:tcW w:w="2227"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Technical Vocabulary:</w:t>
            </w:r>
          </w:p>
        </w:tc>
        <w:tc>
          <w:tcPr>
            <w:tcW w:w="12486" w:type="dxa"/>
            <w:gridSpan w:val="2"/>
          </w:tcPr>
          <w:p w:rsidR="00CD077F" w:rsidRPr="00054678" w:rsidRDefault="00804D62">
            <w:pPr>
              <w:ind w:left="0" w:firstLine="0"/>
              <w:rPr>
                <w:rFonts w:asciiTheme="minorHAnsi" w:hAnsiTheme="minorHAnsi"/>
              </w:rPr>
            </w:pPr>
            <w:r w:rsidRPr="00054678">
              <w:rPr>
                <w:rFonts w:asciiTheme="minorHAnsi" w:hAnsiTheme="minorHAnsi"/>
                <w:sz w:val="20"/>
                <w:szCs w:val="20"/>
              </w:rPr>
              <w:t>Colonizer/colonization, Columbian Exchange, political issues, scale, maps, globe, latitude, longitude, Western Hemisphere, historical context, resource allocation, economic systems (e.g. traditional, command, market, and mixed), political issues, exploration/explorer, trade network</w:t>
            </w:r>
          </w:p>
        </w:tc>
      </w:tr>
    </w:tbl>
    <w:p w:rsidR="003D2D60" w:rsidRDefault="003D2D60">
      <w:r>
        <w:br w:type="page"/>
      </w:r>
    </w:p>
    <w:tbl>
      <w:tblPr>
        <w:tblStyle w:val="a4"/>
        <w:tblW w:w="14460" w:type="dxa"/>
        <w:tblInd w:w="-76" w:type="dxa"/>
        <w:tblLayout w:type="fixed"/>
        <w:tblLook w:val="0400" w:firstRow="0" w:lastRow="0" w:firstColumn="0" w:lastColumn="0" w:noHBand="0" w:noVBand="1"/>
      </w:tblPr>
      <w:tblGrid>
        <w:gridCol w:w="2055"/>
        <w:gridCol w:w="12405"/>
      </w:tblGrid>
      <w:tr w:rsidR="00CD077F" w:rsidRPr="00054678">
        <w:tc>
          <w:tcPr>
            <w:tcW w:w="20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077F" w:rsidRPr="00054678" w:rsidRDefault="00804D62">
            <w:pPr>
              <w:ind w:left="0" w:firstLine="0"/>
              <w:rPr>
                <w:rFonts w:asciiTheme="minorHAnsi" w:hAnsiTheme="minorHAnsi"/>
              </w:rPr>
            </w:pPr>
            <w:r w:rsidRPr="00054678">
              <w:rPr>
                <w:rFonts w:asciiTheme="minorHAnsi" w:hAnsiTheme="minorHAnsi"/>
                <w:b/>
                <w:sz w:val="24"/>
                <w:szCs w:val="24"/>
              </w:rPr>
              <w:lastRenderedPageBreak/>
              <w:t>Unit Description:</w:t>
            </w:r>
          </w:p>
        </w:tc>
        <w:tc>
          <w:tcPr>
            <w:tcW w:w="1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7F" w:rsidRPr="00054678" w:rsidRDefault="00804D62">
            <w:pPr>
              <w:ind w:left="0" w:firstLine="0"/>
              <w:rPr>
                <w:rFonts w:asciiTheme="minorHAnsi" w:hAnsiTheme="minorHAnsi"/>
              </w:rPr>
            </w:pPr>
            <w:r w:rsidRPr="00054678">
              <w:rPr>
                <w:rFonts w:asciiTheme="minorHAnsi" w:hAnsiTheme="minorHAnsi"/>
                <w:sz w:val="20"/>
                <w:szCs w:val="20"/>
              </w:rPr>
              <w:t xml:space="preserve">This unit addresses the European explorations of the Americas and the interactions between </w:t>
            </w:r>
            <w:r w:rsidR="00442517">
              <w:rPr>
                <w:rFonts w:asciiTheme="minorHAnsi" w:hAnsiTheme="minorHAnsi"/>
                <w:sz w:val="20"/>
                <w:szCs w:val="20"/>
              </w:rPr>
              <w:t xml:space="preserve">the </w:t>
            </w:r>
            <w:r w:rsidRPr="00054678">
              <w:rPr>
                <w:rFonts w:asciiTheme="minorHAnsi" w:hAnsiTheme="minorHAnsi"/>
                <w:sz w:val="20"/>
                <w:szCs w:val="20"/>
              </w:rPr>
              <w:t>Old World and New, with a particular focus on the outcomes of those interactions.  Students will study the various aspects of those outcomes and how they affected indigenous peoples in the Americas.  Additionally, the unit addresses the impact of explora</w:t>
            </w:r>
            <w:r w:rsidR="00442517">
              <w:rPr>
                <w:rFonts w:asciiTheme="minorHAnsi" w:hAnsiTheme="minorHAnsi"/>
                <w:sz w:val="20"/>
                <w:szCs w:val="20"/>
              </w:rPr>
              <w:t>tion on the global economy (e.g.</w:t>
            </w:r>
            <w:r w:rsidRPr="00054678">
              <w:rPr>
                <w:rFonts w:asciiTheme="minorHAnsi" w:hAnsiTheme="minorHAnsi"/>
                <w:sz w:val="20"/>
                <w:szCs w:val="20"/>
              </w:rPr>
              <w:t>, the Columbian Exchange).</w:t>
            </w:r>
          </w:p>
        </w:tc>
      </w:tr>
      <w:tr w:rsidR="00CD077F" w:rsidRPr="00054678">
        <w:tc>
          <w:tcPr>
            <w:tcW w:w="20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077F" w:rsidRPr="00054678" w:rsidRDefault="00804D62">
            <w:pPr>
              <w:ind w:left="0" w:firstLine="0"/>
              <w:rPr>
                <w:rFonts w:asciiTheme="minorHAnsi" w:hAnsiTheme="minorHAnsi"/>
              </w:rPr>
            </w:pPr>
            <w:r w:rsidRPr="00054678">
              <w:rPr>
                <w:rFonts w:asciiTheme="minorHAnsi" w:hAnsiTheme="minorHAnsi"/>
                <w:b/>
                <w:sz w:val="20"/>
                <w:szCs w:val="20"/>
              </w:rPr>
              <w:t>Considerations:</w:t>
            </w:r>
          </w:p>
        </w:tc>
        <w:tc>
          <w:tcPr>
            <w:tcW w:w="124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077F" w:rsidRPr="00054678" w:rsidRDefault="00804D62">
            <w:pPr>
              <w:ind w:left="0" w:firstLine="0"/>
              <w:rPr>
                <w:rFonts w:asciiTheme="minorHAnsi" w:hAnsiTheme="minorHAnsi"/>
              </w:rPr>
            </w:pPr>
            <w:r w:rsidRPr="00054678">
              <w:rPr>
                <w:rFonts w:asciiTheme="minorHAnsi" w:hAnsiTheme="minorHAnsi"/>
                <w:sz w:val="20"/>
                <w:szCs w:val="20"/>
              </w:rPr>
              <w:t>The unit addresses the effects on indigenous populations from a variety of angles (e.g., economic, social, cultural).  However, there is a critical global aspect related to economics, so some attention should be given to economic terms and the trends that developed from a “global” economy.  Teachers should thoughtfully incorporate diverse perspectives on these issues as possible or necessary.  The unit discusses the Age of Exploration, but focuses particularly on the Western Hemisphere, rather than on this topic’s relation to the rest of the globe.  For example, the Silk Road is mentioned, but should only be discussed as a driving force in initiating the Age of Exploration.</w:t>
            </w:r>
          </w:p>
        </w:tc>
      </w:tr>
      <w:tr w:rsidR="00CD077F" w:rsidRPr="00054678">
        <w:tc>
          <w:tcPr>
            <w:tcW w:w="14460"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rsidR="00CD077F" w:rsidRPr="00054678" w:rsidRDefault="00804D62">
            <w:pPr>
              <w:ind w:left="0" w:firstLine="0"/>
              <w:jc w:val="center"/>
              <w:rPr>
                <w:rFonts w:asciiTheme="minorHAnsi" w:hAnsiTheme="minorHAnsi"/>
              </w:rPr>
            </w:pPr>
            <w:r w:rsidRPr="00054678">
              <w:rPr>
                <w:rFonts w:asciiTheme="minorHAnsi" w:hAnsiTheme="minorHAnsi"/>
                <w:b/>
                <w:sz w:val="20"/>
                <w:szCs w:val="20"/>
              </w:rPr>
              <w:t>Unit Generalizations</w:t>
            </w:r>
          </w:p>
        </w:tc>
      </w:tr>
      <w:tr w:rsidR="00CD077F" w:rsidRPr="00054678" w:rsidTr="00804D62">
        <w:tc>
          <w:tcPr>
            <w:tcW w:w="2055" w:type="dxa"/>
            <w:tcBorders>
              <w:top w:val="nil"/>
              <w:left w:val="single" w:sz="4" w:space="0" w:color="000000"/>
              <w:bottom w:val="single" w:sz="4" w:space="0" w:color="000000"/>
              <w:right w:val="single" w:sz="4" w:space="0" w:color="000000"/>
            </w:tcBorders>
            <w:shd w:val="clear" w:color="auto" w:fill="D8D8D8"/>
            <w:vAlign w:val="center"/>
          </w:tcPr>
          <w:p w:rsidR="00CD077F" w:rsidRPr="00054678" w:rsidRDefault="00804D62">
            <w:pPr>
              <w:ind w:left="0" w:firstLine="0"/>
              <w:rPr>
                <w:rFonts w:asciiTheme="minorHAnsi" w:hAnsiTheme="minorHAnsi"/>
              </w:rPr>
            </w:pPr>
            <w:r w:rsidRPr="00054678">
              <w:rPr>
                <w:rFonts w:asciiTheme="minorHAnsi" w:hAnsiTheme="minorHAnsi"/>
                <w:b/>
                <w:sz w:val="20"/>
                <w:szCs w:val="20"/>
              </w:rPr>
              <w:t>Key Generalization:</w:t>
            </w:r>
          </w:p>
        </w:tc>
        <w:tc>
          <w:tcPr>
            <w:tcW w:w="12405" w:type="dxa"/>
            <w:tcBorders>
              <w:top w:val="single" w:sz="4" w:space="0" w:color="000000"/>
              <w:left w:val="nil"/>
              <w:bottom w:val="single" w:sz="4" w:space="0" w:color="000000"/>
              <w:right w:val="single" w:sz="4" w:space="0" w:color="000000"/>
            </w:tcBorders>
            <w:shd w:val="clear" w:color="auto" w:fill="FFFFFF"/>
            <w:vAlign w:val="center"/>
          </w:tcPr>
          <w:p w:rsidR="00CD077F" w:rsidRPr="00054678" w:rsidRDefault="00804D62">
            <w:pPr>
              <w:ind w:left="288" w:hanging="288"/>
              <w:rPr>
                <w:rFonts w:asciiTheme="minorHAnsi" w:hAnsiTheme="minorHAnsi"/>
              </w:rPr>
            </w:pPr>
            <w:r w:rsidRPr="00054678">
              <w:rPr>
                <w:rFonts w:asciiTheme="minorHAnsi" w:hAnsiTheme="minorHAnsi"/>
                <w:sz w:val="20"/>
                <w:szCs w:val="20"/>
              </w:rPr>
              <w:t>The movement of people leads to the exchange of ideas and resources</w:t>
            </w:r>
          </w:p>
        </w:tc>
      </w:tr>
      <w:tr w:rsidR="00CD077F" w:rsidRPr="00054678" w:rsidTr="00804D62">
        <w:trPr>
          <w:trHeight w:val="488"/>
        </w:trPr>
        <w:tc>
          <w:tcPr>
            <w:tcW w:w="2055" w:type="dxa"/>
            <w:vMerge w:val="restart"/>
            <w:tcBorders>
              <w:top w:val="single" w:sz="4" w:space="0" w:color="000000"/>
              <w:left w:val="single" w:sz="4" w:space="0" w:color="000000"/>
              <w:bottom w:val="single" w:sz="4" w:space="0" w:color="auto"/>
              <w:right w:val="single" w:sz="4" w:space="0" w:color="000000"/>
            </w:tcBorders>
            <w:shd w:val="clear" w:color="auto" w:fill="D8D8D8"/>
            <w:vAlign w:val="center"/>
          </w:tcPr>
          <w:p w:rsidR="00CD077F" w:rsidRPr="00054678" w:rsidRDefault="00804D62">
            <w:pPr>
              <w:ind w:left="0" w:firstLine="0"/>
              <w:rPr>
                <w:rFonts w:asciiTheme="minorHAnsi" w:hAnsiTheme="minorHAnsi"/>
              </w:rPr>
            </w:pPr>
            <w:r w:rsidRPr="00054678">
              <w:rPr>
                <w:rFonts w:asciiTheme="minorHAnsi" w:hAnsiTheme="minorHAnsi"/>
                <w:b/>
                <w:sz w:val="20"/>
                <w:szCs w:val="20"/>
              </w:rPr>
              <w:t>Supporting Generalizations:</w:t>
            </w:r>
          </w:p>
        </w:tc>
        <w:tc>
          <w:tcPr>
            <w:tcW w:w="12405" w:type="dxa"/>
            <w:tcBorders>
              <w:top w:val="single" w:sz="4" w:space="0" w:color="000000"/>
              <w:left w:val="nil"/>
              <w:bottom w:val="single" w:sz="4" w:space="0" w:color="000000"/>
              <w:right w:val="single" w:sz="4" w:space="0" w:color="000000"/>
            </w:tcBorders>
            <w:shd w:val="clear" w:color="auto" w:fill="FFFFFF"/>
            <w:vAlign w:val="center"/>
          </w:tcPr>
          <w:p w:rsidR="00CD077F" w:rsidRPr="00054678" w:rsidRDefault="00804D62">
            <w:pPr>
              <w:ind w:left="0" w:firstLine="0"/>
              <w:rPr>
                <w:rFonts w:asciiTheme="minorHAnsi" w:hAnsiTheme="minorHAnsi"/>
              </w:rPr>
            </w:pPr>
            <w:r w:rsidRPr="00054678">
              <w:rPr>
                <w:rFonts w:asciiTheme="minorHAnsi" w:hAnsiTheme="minorHAnsi"/>
                <w:sz w:val="20"/>
                <w:szCs w:val="20"/>
              </w:rPr>
              <w:t>People’s diverse backgrounds and perspectives (including cultural experiences, histories, geographic location) inform different interpretations of pol</w:t>
            </w:r>
            <w:r w:rsidR="00442517">
              <w:rPr>
                <w:rFonts w:asciiTheme="minorHAnsi" w:hAnsiTheme="minorHAnsi"/>
                <w:sz w:val="20"/>
                <w:szCs w:val="20"/>
              </w:rPr>
              <w:t>itical issues and global events</w:t>
            </w:r>
          </w:p>
        </w:tc>
      </w:tr>
      <w:tr w:rsidR="00CD077F" w:rsidRPr="00054678" w:rsidTr="00804D62">
        <w:trPr>
          <w:trHeight w:val="488"/>
        </w:trPr>
        <w:tc>
          <w:tcPr>
            <w:tcW w:w="2055" w:type="dxa"/>
            <w:vMerge/>
            <w:tcBorders>
              <w:top w:val="nil"/>
              <w:left w:val="single" w:sz="4" w:space="0" w:color="000000"/>
              <w:bottom w:val="single" w:sz="4" w:space="0" w:color="auto"/>
              <w:right w:val="single" w:sz="4" w:space="0" w:color="000000"/>
            </w:tcBorders>
            <w:shd w:val="clear" w:color="auto" w:fill="D8D8D8"/>
            <w:vAlign w:val="center"/>
          </w:tcPr>
          <w:p w:rsidR="00CD077F" w:rsidRPr="00054678" w:rsidRDefault="00CD077F">
            <w:pPr>
              <w:ind w:left="0" w:firstLine="0"/>
              <w:rPr>
                <w:rFonts w:asciiTheme="minorHAnsi" w:hAnsiTheme="minorHAnsi"/>
              </w:rPr>
            </w:pPr>
          </w:p>
        </w:tc>
        <w:tc>
          <w:tcPr>
            <w:tcW w:w="12405" w:type="dxa"/>
            <w:tcBorders>
              <w:top w:val="single" w:sz="4" w:space="0" w:color="000000"/>
              <w:left w:val="nil"/>
              <w:bottom w:val="single" w:sz="4" w:space="0" w:color="000000"/>
              <w:right w:val="single" w:sz="4" w:space="0" w:color="000000"/>
            </w:tcBorders>
            <w:shd w:val="clear" w:color="auto" w:fill="FFFFFF"/>
            <w:vAlign w:val="center"/>
          </w:tcPr>
          <w:p w:rsidR="00CD077F" w:rsidRPr="00054678" w:rsidRDefault="00804D62">
            <w:pPr>
              <w:ind w:left="0" w:firstLine="0"/>
              <w:rPr>
                <w:rFonts w:asciiTheme="minorHAnsi" w:hAnsiTheme="minorHAnsi"/>
              </w:rPr>
            </w:pPr>
            <w:r w:rsidRPr="00054678">
              <w:rPr>
                <w:rFonts w:asciiTheme="minorHAnsi" w:hAnsiTheme="minorHAnsi"/>
                <w:sz w:val="20"/>
                <w:szCs w:val="20"/>
              </w:rPr>
              <w:t xml:space="preserve">The wealth of information provided in geographic data (such as demographics, physical features, </w:t>
            </w:r>
            <w:proofErr w:type="spellStart"/>
            <w:r w:rsidRPr="00054678">
              <w:rPr>
                <w:rFonts w:asciiTheme="minorHAnsi" w:hAnsiTheme="minorHAnsi"/>
                <w:sz w:val="20"/>
                <w:szCs w:val="20"/>
              </w:rPr>
              <w:t>etc</w:t>
            </w:r>
            <w:proofErr w:type="spellEnd"/>
            <w:r w:rsidRPr="00054678">
              <w:rPr>
                <w:rFonts w:asciiTheme="minorHAnsi" w:hAnsiTheme="minorHAnsi"/>
                <w:sz w:val="20"/>
                <w:szCs w:val="20"/>
              </w:rPr>
              <w:t>) facilitates thoughtful decision-making about r</w:t>
            </w:r>
            <w:r w:rsidR="00442517">
              <w:rPr>
                <w:rFonts w:asciiTheme="minorHAnsi" w:hAnsiTheme="minorHAnsi"/>
                <w:sz w:val="20"/>
                <w:szCs w:val="20"/>
              </w:rPr>
              <w:t>esource allocation/distribution</w:t>
            </w:r>
          </w:p>
        </w:tc>
      </w:tr>
      <w:tr w:rsidR="00804D62" w:rsidRPr="00054678" w:rsidTr="00804D62">
        <w:trPr>
          <w:trHeight w:val="489"/>
        </w:trPr>
        <w:tc>
          <w:tcPr>
            <w:tcW w:w="2055" w:type="dxa"/>
            <w:vMerge/>
            <w:tcBorders>
              <w:top w:val="nil"/>
              <w:left w:val="single" w:sz="4" w:space="0" w:color="000000"/>
              <w:bottom w:val="single" w:sz="4" w:space="0" w:color="auto"/>
              <w:right w:val="single" w:sz="4" w:space="0" w:color="000000"/>
            </w:tcBorders>
            <w:shd w:val="clear" w:color="auto" w:fill="D8D8D8"/>
            <w:vAlign w:val="center"/>
          </w:tcPr>
          <w:p w:rsidR="00804D62" w:rsidRPr="00054678" w:rsidRDefault="00804D62">
            <w:pPr>
              <w:ind w:left="0" w:firstLine="0"/>
              <w:rPr>
                <w:rFonts w:asciiTheme="minorHAnsi" w:hAnsiTheme="minorHAnsi"/>
              </w:rPr>
            </w:pPr>
          </w:p>
        </w:tc>
        <w:tc>
          <w:tcPr>
            <w:tcW w:w="12405" w:type="dxa"/>
            <w:tcBorders>
              <w:top w:val="single" w:sz="4" w:space="0" w:color="000000"/>
              <w:left w:val="nil"/>
              <w:bottom w:val="single" w:sz="4" w:space="0" w:color="auto"/>
              <w:right w:val="single" w:sz="4" w:space="0" w:color="000000"/>
            </w:tcBorders>
            <w:shd w:val="clear" w:color="auto" w:fill="FFFFFF"/>
            <w:vAlign w:val="center"/>
          </w:tcPr>
          <w:p w:rsidR="00804D62" w:rsidRPr="00054678" w:rsidRDefault="00804D62">
            <w:pPr>
              <w:ind w:left="0" w:firstLine="0"/>
              <w:rPr>
                <w:rFonts w:asciiTheme="minorHAnsi" w:hAnsiTheme="minorHAnsi"/>
              </w:rPr>
            </w:pPr>
            <w:r w:rsidRPr="00054678">
              <w:rPr>
                <w:rFonts w:asciiTheme="minorHAnsi" w:hAnsiTheme="minorHAnsi"/>
                <w:sz w:val="20"/>
                <w:szCs w:val="20"/>
              </w:rPr>
              <w:t>The interdependent relationship between natural resources and people’s ability to (re) locate to a given geographical location can influence government policies around land an</w:t>
            </w:r>
            <w:r w:rsidR="00442517">
              <w:rPr>
                <w:rFonts w:asciiTheme="minorHAnsi" w:hAnsiTheme="minorHAnsi"/>
                <w:sz w:val="20"/>
                <w:szCs w:val="20"/>
              </w:rPr>
              <w:t>d resource usage/sustainability</w:t>
            </w:r>
          </w:p>
        </w:tc>
      </w:tr>
    </w:tbl>
    <w:p w:rsidR="00CD077F" w:rsidRPr="00054678" w:rsidRDefault="00CD077F">
      <w:pPr>
        <w:ind w:left="0" w:firstLine="0"/>
        <w:rPr>
          <w:rFonts w:asciiTheme="minorHAnsi" w:hAnsiTheme="minorHAnsi"/>
        </w:rPr>
      </w:pPr>
    </w:p>
    <w:tbl>
      <w:tblPr>
        <w:tblStyle w:val="a5"/>
        <w:tblW w:w="14490"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9"/>
        <w:gridCol w:w="10841"/>
      </w:tblGrid>
      <w:tr w:rsidR="00CD077F" w:rsidRPr="00054678" w:rsidTr="00442517">
        <w:tc>
          <w:tcPr>
            <w:tcW w:w="14490" w:type="dxa"/>
            <w:gridSpan w:val="2"/>
            <w:shd w:val="clear" w:color="auto" w:fill="D8D8D8"/>
          </w:tcPr>
          <w:p w:rsidR="00CD077F" w:rsidRPr="00054678" w:rsidRDefault="00804D62">
            <w:pPr>
              <w:ind w:left="0" w:firstLine="0"/>
              <w:rPr>
                <w:rFonts w:asciiTheme="minorHAnsi" w:hAnsiTheme="minorHAnsi"/>
              </w:rPr>
            </w:pPr>
            <w:r w:rsidRPr="00054678">
              <w:rPr>
                <w:rFonts w:asciiTheme="minorHAnsi" w:hAnsiTheme="minorHAnsi"/>
                <w:b/>
                <w:sz w:val="24"/>
                <w:szCs w:val="24"/>
              </w:rPr>
              <w:t xml:space="preserve">Performance Assessment: </w:t>
            </w:r>
            <w:r w:rsidRPr="00054678">
              <w:rPr>
                <w:rFonts w:asciiTheme="minorHAnsi" w:hAnsiTheme="minorHAnsi"/>
                <w:i/>
                <w:sz w:val="24"/>
                <w:szCs w:val="24"/>
              </w:rPr>
              <w:t>The capstone/summative assessment for this unit.</w:t>
            </w:r>
          </w:p>
        </w:tc>
      </w:tr>
      <w:tr w:rsidR="00CD077F" w:rsidRPr="00054678" w:rsidTr="00442517">
        <w:tc>
          <w:tcPr>
            <w:tcW w:w="3649" w:type="dxa"/>
            <w:shd w:val="clear" w:color="auto" w:fill="D8D8D8"/>
          </w:tcPr>
          <w:p w:rsidR="00CD077F" w:rsidRPr="00054678" w:rsidRDefault="00804D62">
            <w:pPr>
              <w:ind w:left="0" w:firstLine="0"/>
              <w:rPr>
                <w:rFonts w:asciiTheme="minorHAnsi" w:hAnsiTheme="minorHAnsi"/>
              </w:rPr>
            </w:pPr>
            <w:r w:rsidRPr="00054678">
              <w:rPr>
                <w:rFonts w:asciiTheme="minorHAnsi" w:hAnsiTheme="minorHAnsi"/>
                <w:b/>
                <w:sz w:val="20"/>
                <w:szCs w:val="20"/>
              </w:rPr>
              <w:t xml:space="preserve">Claims: </w:t>
            </w:r>
          </w:p>
          <w:p w:rsidR="00CD077F" w:rsidRPr="00054678" w:rsidRDefault="00804D62">
            <w:pPr>
              <w:ind w:left="0" w:firstLine="0"/>
              <w:rPr>
                <w:rFonts w:asciiTheme="minorHAnsi" w:hAnsiTheme="minorHAnsi"/>
              </w:rPr>
            </w:pPr>
            <w:r w:rsidRPr="00054678">
              <w:rPr>
                <w:rFonts w:asciiTheme="minorHAnsi" w:hAnsiTheme="minorHAnsi"/>
                <w:sz w:val="16"/>
                <w:szCs w:val="16"/>
              </w:rPr>
              <w:t>(Key generalization(s) to be mastered and demonstrated through the capstone assessment.)</w:t>
            </w:r>
          </w:p>
        </w:tc>
        <w:tc>
          <w:tcPr>
            <w:tcW w:w="10841" w:type="dxa"/>
            <w:shd w:val="clear" w:color="auto" w:fill="FFFFFF"/>
          </w:tcPr>
          <w:p w:rsidR="00CD077F" w:rsidRPr="00442517" w:rsidRDefault="00804D62">
            <w:pPr>
              <w:ind w:left="0" w:firstLine="0"/>
              <w:rPr>
                <w:rFonts w:asciiTheme="minorHAnsi" w:hAnsiTheme="minorHAnsi"/>
                <w:sz w:val="20"/>
              </w:rPr>
            </w:pPr>
            <w:r w:rsidRPr="00442517">
              <w:rPr>
                <w:rFonts w:asciiTheme="minorHAnsi" w:hAnsiTheme="minorHAnsi"/>
                <w:sz w:val="20"/>
              </w:rPr>
              <w:t>The movement of people leads to the exchange of ideas and resources</w:t>
            </w:r>
          </w:p>
        </w:tc>
      </w:tr>
      <w:tr w:rsidR="00CD077F" w:rsidRPr="00054678" w:rsidTr="00442517">
        <w:tc>
          <w:tcPr>
            <w:tcW w:w="3649" w:type="dxa"/>
            <w:shd w:val="clear" w:color="auto" w:fill="D8D8D8"/>
          </w:tcPr>
          <w:p w:rsidR="00CD077F" w:rsidRPr="00054678" w:rsidRDefault="00804D62">
            <w:pPr>
              <w:ind w:left="0" w:firstLine="0"/>
              <w:rPr>
                <w:rFonts w:asciiTheme="minorHAnsi" w:hAnsiTheme="minorHAnsi"/>
              </w:rPr>
            </w:pPr>
            <w:r w:rsidRPr="00054678">
              <w:rPr>
                <w:rFonts w:asciiTheme="minorHAnsi" w:hAnsiTheme="minorHAnsi"/>
                <w:b/>
                <w:sz w:val="20"/>
                <w:szCs w:val="20"/>
              </w:rPr>
              <w:t>Stimulus Material:</w:t>
            </w:r>
          </w:p>
          <w:p w:rsidR="00CD077F" w:rsidRPr="00054678" w:rsidRDefault="00804D62">
            <w:pPr>
              <w:ind w:left="0" w:firstLine="0"/>
              <w:rPr>
                <w:rFonts w:asciiTheme="minorHAnsi" w:hAnsiTheme="minorHAnsi"/>
              </w:rPr>
            </w:pPr>
            <w:r w:rsidRPr="00054678">
              <w:rPr>
                <w:rFonts w:asciiTheme="minorHAnsi" w:hAnsiTheme="minorHAnsi"/>
                <w:sz w:val="16"/>
                <w:szCs w:val="16"/>
              </w:rPr>
              <w:t>(Engaging scenario that includes role, audience, goal/outcome and explicitly connects the key generalization)</w:t>
            </w:r>
          </w:p>
        </w:tc>
        <w:tc>
          <w:tcPr>
            <w:tcW w:w="10841" w:type="dxa"/>
            <w:shd w:val="clear" w:color="auto" w:fill="FFFFFF"/>
          </w:tcPr>
          <w:p w:rsidR="00CD077F" w:rsidRPr="00442517" w:rsidRDefault="00804D62">
            <w:pPr>
              <w:ind w:left="0" w:firstLine="0"/>
              <w:rPr>
                <w:rFonts w:asciiTheme="minorHAnsi" w:hAnsiTheme="minorHAnsi"/>
                <w:sz w:val="20"/>
              </w:rPr>
            </w:pPr>
            <w:r w:rsidRPr="00442517">
              <w:rPr>
                <w:rFonts w:asciiTheme="minorHAnsi" w:hAnsiTheme="minorHAnsi"/>
                <w:sz w:val="20"/>
              </w:rPr>
              <w:t>You are</w:t>
            </w:r>
            <w:r w:rsidR="002D505F">
              <w:rPr>
                <w:rFonts w:asciiTheme="minorHAnsi" w:hAnsiTheme="minorHAnsi"/>
                <w:sz w:val="20"/>
              </w:rPr>
              <w:t xml:space="preserve"> a</w:t>
            </w:r>
            <w:r w:rsidRPr="00442517">
              <w:rPr>
                <w:rFonts w:asciiTheme="minorHAnsi" w:hAnsiTheme="minorHAnsi"/>
                <w:sz w:val="20"/>
              </w:rPr>
              <w:t xml:space="preserve"> tour guide leading an educational tour for a course about European exploration of the Americas.   You have a group of 15 historians who will be travelling with you to places in North, Central, and South America.  These individuals are very excited to learn more about European exploration in the Western Hemisphere and the effects of exploration on the indigenous peoples.  As any outstanding tour guide would do, you have decided to create an “educational Itinerary” which provides the historical significance of each of the locations your group will be visiting.  In addition, you’ll provide an image representing the historical significance and a map showing the locations that will be visited.</w:t>
            </w:r>
          </w:p>
        </w:tc>
      </w:tr>
      <w:tr w:rsidR="00CD077F" w:rsidRPr="00054678" w:rsidTr="00442517">
        <w:trPr>
          <w:trHeight w:val="472"/>
        </w:trPr>
        <w:tc>
          <w:tcPr>
            <w:tcW w:w="3649" w:type="dxa"/>
            <w:shd w:val="clear" w:color="auto" w:fill="D8D8D8"/>
          </w:tcPr>
          <w:p w:rsidR="00CD077F" w:rsidRPr="00054678" w:rsidRDefault="00804D62">
            <w:pPr>
              <w:ind w:left="0" w:firstLine="0"/>
              <w:rPr>
                <w:rFonts w:asciiTheme="minorHAnsi" w:hAnsiTheme="minorHAnsi"/>
              </w:rPr>
            </w:pPr>
            <w:r w:rsidRPr="00054678">
              <w:rPr>
                <w:rFonts w:asciiTheme="minorHAnsi" w:hAnsiTheme="minorHAnsi"/>
                <w:b/>
                <w:sz w:val="20"/>
                <w:szCs w:val="20"/>
              </w:rPr>
              <w:t>Product/Evidence:</w:t>
            </w:r>
          </w:p>
          <w:p w:rsidR="00CD077F" w:rsidRPr="00054678" w:rsidRDefault="00804D62">
            <w:pPr>
              <w:ind w:left="0" w:firstLine="0"/>
              <w:rPr>
                <w:rFonts w:asciiTheme="minorHAnsi" w:hAnsiTheme="minorHAnsi"/>
              </w:rPr>
            </w:pPr>
            <w:r w:rsidRPr="00054678">
              <w:rPr>
                <w:rFonts w:asciiTheme="minorHAnsi" w:hAnsiTheme="minorHAnsi"/>
                <w:sz w:val="16"/>
                <w:szCs w:val="16"/>
              </w:rPr>
              <w:t>(Expected product from students)</w:t>
            </w:r>
          </w:p>
        </w:tc>
        <w:tc>
          <w:tcPr>
            <w:tcW w:w="10841" w:type="dxa"/>
            <w:shd w:val="clear" w:color="auto" w:fill="FFFFFF"/>
          </w:tcPr>
          <w:p w:rsidR="00CD077F" w:rsidRPr="00442517" w:rsidRDefault="00804D62">
            <w:pPr>
              <w:ind w:left="0" w:firstLine="0"/>
              <w:rPr>
                <w:rFonts w:asciiTheme="minorHAnsi" w:hAnsiTheme="minorHAnsi"/>
                <w:sz w:val="20"/>
              </w:rPr>
            </w:pPr>
            <w:r w:rsidRPr="00442517">
              <w:rPr>
                <w:rFonts w:asciiTheme="minorHAnsi" w:hAnsiTheme="minorHAnsi"/>
                <w:sz w:val="20"/>
              </w:rPr>
              <w:t xml:space="preserve">Students will create an educational itinerary to distribute to the travelers which will include at least 6 stops (e.g., Vinland, Rhode Island, Quebec, Tenochtitlan, Sao </w:t>
            </w:r>
            <w:proofErr w:type="spellStart"/>
            <w:r w:rsidRPr="00442517">
              <w:rPr>
                <w:rFonts w:asciiTheme="minorHAnsi" w:hAnsiTheme="minorHAnsi"/>
                <w:sz w:val="20"/>
              </w:rPr>
              <w:t>Vincente</w:t>
            </w:r>
            <w:proofErr w:type="spellEnd"/>
            <w:r w:rsidRPr="00442517">
              <w:rPr>
                <w:rFonts w:asciiTheme="minorHAnsi" w:hAnsiTheme="minorHAnsi"/>
                <w:sz w:val="20"/>
              </w:rPr>
              <w:t xml:space="preserve">, Lima, Quito, Santo Domingo, </w:t>
            </w:r>
            <w:proofErr w:type="gramStart"/>
            <w:r w:rsidRPr="00442517">
              <w:rPr>
                <w:rFonts w:asciiTheme="minorHAnsi" w:hAnsiTheme="minorHAnsi"/>
                <w:sz w:val="20"/>
              </w:rPr>
              <w:t>Recife</w:t>
            </w:r>
            <w:proofErr w:type="gramEnd"/>
            <w:r w:rsidRPr="00442517">
              <w:rPr>
                <w:rFonts w:asciiTheme="minorHAnsi" w:hAnsiTheme="minorHAnsi"/>
                <w:sz w:val="20"/>
              </w:rPr>
              <w:t xml:space="preserve">). These stops reflect places in the Americas where European explorers established a presence in the Americas; thereby impacting the indigenous peoples. Each stop on the itinerary should include an explanation of the historical significance of the location, relevant images, and provide its location on a map. </w:t>
            </w:r>
          </w:p>
          <w:p w:rsidR="00CD077F" w:rsidRPr="00442517" w:rsidRDefault="007C1FCC">
            <w:pPr>
              <w:ind w:left="0" w:firstLine="0"/>
              <w:rPr>
                <w:rFonts w:asciiTheme="minorHAnsi" w:hAnsiTheme="minorHAnsi"/>
                <w:sz w:val="20"/>
              </w:rPr>
            </w:pPr>
            <w:hyperlink r:id="rId16">
              <w:r w:rsidR="00804D62" w:rsidRPr="00F8505D">
                <w:rPr>
                  <w:rFonts w:asciiTheme="minorHAnsi" w:hAnsiTheme="minorHAnsi"/>
                  <w:color w:val="0000FF"/>
                  <w:sz w:val="20"/>
                  <w:u w:val="single"/>
                </w:rPr>
                <w:t>http://visihow.com/Prepare_a_Travel_Itinerary</w:t>
              </w:r>
            </w:hyperlink>
            <w:r w:rsidR="00804D62" w:rsidRPr="00442517">
              <w:rPr>
                <w:rFonts w:asciiTheme="minorHAnsi" w:hAnsiTheme="minorHAnsi"/>
                <w:sz w:val="20"/>
              </w:rPr>
              <w:t xml:space="preserve"> (sample of travel itinerary) </w:t>
            </w:r>
          </w:p>
          <w:p w:rsidR="00CD077F" w:rsidRPr="00442517" w:rsidRDefault="007C1FCC">
            <w:pPr>
              <w:ind w:left="0" w:firstLine="0"/>
              <w:rPr>
                <w:rFonts w:asciiTheme="minorHAnsi" w:hAnsiTheme="minorHAnsi"/>
                <w:sz w:val="20"/>
              </w:rPr>
            </w:pPr>
            <w:hyperlink r:id="rId17">
              <w:r w:rsidR="00804D62" w:rsidRPr="00F8505D">
                <w:rPr>
                  <w:rFonts w:asciiTheme="minorHAnsi" w:hAnsiTheme="minorHAnsi"/>
                  <w:color w:val="0000FF"/>
                  <w:sz w:val="20"/>
                  <w:u w:val="single"/>
                </w:rPr>
                <w:t>http://www.timemaps.com/history</w:t>
              </w:r>
            </w:hyperlink>
            <w:r w:rsidR="00804D62" w:rsidRPr="00F8505D">
              <w:rPr>
                <w:rFonts w:asciiTheme="minorHAnsi" w:hAnsiTheme="minorHAnsi"/>
                <w:color w:val="0000FF"/>
                <w:sz w:val="20"/>
              </w:rPr>
              <w:t xml:space="preserve"> </w:t>
            </w:r>
            <w:r w:rsidR="00804D62" w:rsidRPr="00442517">
              <w:rPr>
                <w:rFonts w:asciiTheme="minorHAnsi" w:hAnsiTheme="minorHAnsi"/>
                <w:sz w:val="20"/>
              </w:rPr>
              <w:t>(Interactive map of world history by time period)</w:t>
            </w:r>
          </w:p>
        </w:tc>
      </w:tr>
      <w:tr w:rsidR="00CD077F" w:rsidRPr="00054678" w:rsidTr="00442517">
        <w:trPr>
          <w:trHeight w:val="60"/>
        </w:trPr>
        <w:tc>
          <w:tcPr>
            <w:tcW w:w="3649" w:type="dxa"/>
            <w:shd w:val="clear" w:color="auto" w:fill="D8D8D8"/>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16"/>
                <w:szCs w:val="16"/>
              </w:rPr>
              <w:t>(Multiple modes for student expression)</w:t>
            </w:r>
          </w:p>
        </w:tc>
        <w:tc>
          <w:tcPr>
            <w:tcW w:w="10841" w:type="dxa"/>
            <w:shd w:val="clear" w:color="auto" w:fill="FFFFFF"/>
          </w:tcPr>
          <w:p w:rsidR="00CD077F" w:rsidRPr="00054678" w:rsidRDefault="00117E27">
            <w:pPr>
              <w:ind w:left="288" w:hanging="288"/>
              <w:rPr>
                <w:rFonts w:asciiTheme="minorHAnsi" w:hAnsiTheme="minorHAnsi"/>
              </w:rPr>
            </w:pPr>
            <w:r w:rsidRPr="00117E27">
              <w:rPr>
                <w:rFonts w:asciiTheme="minorHAnsi" w:hAnsiTheme="minorHAnsi"/>
                <w:sz w:val="20"/>
              </w:rPr>
              <w:t xml:space="preserve">Students may work in groups to complete the itinerary.  </w:t>
            </w:r>
            <w:r>
              <w:rPr>
                <w:rFonts w:asciiTheme="minorHAnsi" w:hAnsiTheme="minorHAnsi"/>
                <w:sz w:val="20"/>
              </w:rPr>
              <w:t xml:space="preserve">Students may also choose to create a digital itinerary using GOOGLE maps or </w:t>
            </w:r>
            <w:r w:rsidR="00946BA3">
              <w:rPr>
                <w:rFonts w:asciiTheme="minorHAnsi" w:hAnsiTheme="minorHAnsi"/>
                <w:sz w:val="20"/>
              </w:rPr>
              <w:t>using a digital template (</w:t>
            </w:r>
            <w:hyperlink r:id="rId18" w:history="1">
              <w:r w:rsidR="00946BA3" w:rsidRPr="00580197">
                <w:rPr>
                  <w:rStyle w:val="Hyperlink"/>
                  <w:rFonts w:asciiTheme="minorHAnsi" w:hAnsiTheme="minorHAnsi"/>
                  <w:sz w:val="20"/>
                </w:rPr>
                <w:t>https://www.template.net/business/brochure/online-brochure-maker/</w:t>
              </w:r>
            </w:hyperlink>
            <w:r w:rsidR="00946BA3">
              <w:rPr>
                <w:rFonts w:asciiTheme="minorHAnsi" w:hAnsiTheme="minorHAnsi"/>
                <w:sz w:val="20"/>
              </w:rPr>
              <w:t>)</w:t>
            </w:r>
          </w:p>
        </w:tc>
      </w:tr>
    </w:tbl>
    <w:p w:rsidR="00CD077F" w:rsidRPr="00054678" w:rsidRDefault="00CD077F">
      <w:pPr>
        <w:rPr>
          <w:rFonts w:asciiTheme="minorHAnsi" w:hAnsiTheme="minorHAnsi"/>
        </w:rPr>
      </w:pPr>
    </w:p>
    <w:tbl>
      <w:tblPr>
        <w:tblStyle w:val="a6"/>
        <w:tblW w:w="14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0"/>
        <w:gridCol w:w="7240"/>
      </w:tblGrid>
      <w:tr w:rsidR="00CD077F" w:rsidRPr="00054678" w:rsidTr="00946BA3">
        <w:tc>
          <w:tcPr>
            <w:tcW w:w="14440" w:type="dxa"/>
            <w:gridSpan w:val="2"/>
            <w:shd w:val="clear" w:color="auto" w:fill="BFBFBF"/>
          </w:tcPr>
          <w:p w:rsidR="00CD077F" w:rsidRPr="00054678" w:rsidRDefault="00804D62">
            <w:pPr>
              <w:ind w:left="0" w:firstLine="0"/>
              <w:rPr>
                <w:rFonts w:asciiTheme="minorHAnsi" w:hAnsiTheme="minorHAnsi"/>
              </w:rPr>
            </w:pPr>
            <w:r w:rsidRPr="00054678">
              <w:rPr>
                <w:rFonts w:asciiTheme="minorHAnsi" w:hAnsiTheme="minorHAnsi"/>
                <w:b/>
                <w:sz w:val="24"/>
                <w:szCs w:val="24"/>
              </w:rPr>
              <w:t>Texts for independent reading or for class read aloud to support the content</w:t>
            </w:r>
          </w:p>
        </w:tc>
      </w:tr>
      <w:tr w:rsidR="00CD077F" w:rsidRPr="00054678" w:rsidTr="00946BA3">
        <w:tc>
          <w:tcPr>
            <w:tcW w:w="7200" w:type="dxa"/>
            <w:shd w:val="clear" w:color="auto" w:fill="BFBFBF"/>
          </w:tcPr>
          <w:p w:rsidR="00CD077F" w:rsidRPr="00054678" w:rsidRDefault="00804D62">
            <w:pPr>
              <w:ind w:left="0" w:firstLine="0"/>
              <w:jc w:val="center"/>
              <w:rPr>
                <w:rFonts w:asciiTheme="minorHAnsi" w:hAnsiTheme="minorHAnsi"/>
              </w:rPr>
            </w:pPr>
            <w:r w:rsidRPr="00054678">
              <w:rPr>
                <w:rFonts w:asciiTheme="minorHAnsi" w:hAnsiTheme="minorHAnsi"/>
                <w:b/>
                <w:sz w:val="20"/>
                <w:szCs w:val="20"/>
              </w:rPr>
              <w:t>Informational/Non-Fiction</w:t>
            </w:r>
          </w:p>
        </w:tc>
        <w:tc>
          <w:tcPr>
            <w:tcW w:w="7240" w:type="dxa"/>
            <w:shd w:val="clear" w:color="auto" w:fill="BFBFBF"/>
          </w:tcPr>
          <w:p w:rsidR="00CD077F" w:rsidRPr="00054678" w:rsidRDefault="00804D62">
            <w:pPr>
              <w:ind w:left="0" w:firstLine="0"/>
              <w:jc w:val="center"/>
              <w:rPr>
                <w:rFonts w:asciiTheme="minorHAnsi" w:hAnsiTheme="minorHAnsi"/>
              </w:rPr>
            </w:pPr>
            <w:r w:rsidRPr="00054678">
              <w:rPr>
                <w:rFonts w:asciiTheme="minorHAnsi" w:hAnsiTheme="minorHAnsi"/>
                <w:b/>
                <w:sz w:val="20"/>
                <w:szCs w:val="20"/>
              </w:rPr>
              <w:t>Fiction</w:t>
            </w:r>
          </w:p>
        </w:tc>
      </w:tr>
      <w:tr w:rsidR="00CD077F" w:rsidRPr="00054678" w:rsidTr="00946BA3">
        <w:tc>
          <w:tcPr>
            <w:tcW w:w="7200" w:type="dxa"/>
            <w:shd w:val="clear" w:color="auto" w:fill="FFFFFF"/>
          </w:tcPr>
          <w:p w:rsidR="00CD077F" w:rsidRPr="00946BA3" w:rsidRDefault="00804D62">
            <w:pPr>
              <w:ind w:left="288" w:hanging="288"/>
              <w:rPr>
                <w:rFonts w:asciiTheme="minorHAnsi" w:hAnsiTheme="minorHAnsi"/>
                <w:sz w:val="20"/>
                <w:lang w:val="es-MX"/>
              </w:rPr>
            </w:pPr>
            <w:r w:rsidRPr="00946BA3">
              <w:rPr>
                <w:rFonts w:asciiTheme="minorHAnsi" w:hAnsiTheme="minorHAnsi"/>
                <w:sz w:val="20"/>
              </w:rPr>
              <w:t xml:space="preserve">Freedman, R. (2007). </w:t>
            </w:r>
            <w:r w:rsidRPr="00946BA3">
              <w:rPr>
                <w:rFonts w:asciiTheme="minorHAnsi" w:hAnsiTheme="minorHAnsi"/>
                <w:i/>
                <w:sz w:val="20"/>
              </w:rPr>
              <w:t>Who was first</w:t>
            </w:r>
            <w:proofErr w:type="gramStart"/>
            <w:r w:rsidRPr="00946BA3">
              <w:rPr>
                <w:rFonts w:asciiTheme="minorHAnsi" w:hAnsiTheme="minorHAnsi"/>
                <w:i/>
                <w:sz w:val="20"/>
              </w:rPr>
              <w:t>?:</w:t>
            </w:r>
            <w:proofErr w:type="gramEnd"/>
            <w:r w:rsidRPr="00946BA3">
              <w:rPr>
                <w:rFonts w:asciiTheme="minorHAnsi" w:hAnsiTheme="minorHAnsi"/>
                <w:i/>
                <w:sz w:val="20"/>
              </w:rPr>
              <w:t xml:space="preserve"> Discovering the Americas. </w:t>
            </w:r>
            <w:r w:rsidR="00946BA3">
              <w:rPr>
                <w:rFonts w:asciiTheme="minorHAnsi" w:hAnsiTheme="minorHAnsi"/>
                <w:sz w:val="20"/>
                <w:lang w:val="es-MX"/>
              </w:rPr>
              <w:t>Lexile: 1310</w:t>
            </w:r>
          </w:p>
          <w:p w:rsidR="00CD077F" w:rsidRPr="00946BA3" w:rsidRDefault="00804D62">
            <w:pPr>
              <w:ind w:left="288" w:hanging="288"/>
              <w:rPr>
                <w:rFonts w:asciiTheme="minorHAnsi" w:hAnsiTheme="minorHAnsi"/>
                <w:sz w:val="20"/>
              </w:rPr>
            </w:pPr>
            <w:r w:rsidRPr="00946BA3">
              <w:rPr>
                <w:rFonts w:asciiTheme="minorHAnsi" w:hAnsiTheme="minorHAnsi"/>
                <w:sz w:val="20"/>
                <w:lang w:val="es-MX"/>
              </w:rPr>
              <w:t xml:space="preserve">Maestro, B &amp; Maestro, G.  </w:t>
            </w:r>
            <w:r w:rsidRPr="00946BA3">
              <w:rPr>
                <w:rFonts w:asciiTheme="minorHAnsi" w:hAnsiTheme="minorHAnsi"/>
                <w:sz w:val="20"/>
              </w:rPr>
              <w:t>(1997). Exploration and Conquest: The Americ</w:t>
            </w:r>
            <w:r w:rsidR="00946BA3">
              <w:rPr>
                <w:rFonts w:asciiTheme="minorHAnsi" w:hAnsiTheme="minorHAnsi"/>
                <w:sz w:val="20"/>
              </w:rPr>
              <w:t>as After Columbus: 1500-1620.  Lexile: 1030</w:t>
            </w:r>
          </w:p>
          <w:p w:rsidR="00CD077F" w:rsidRPr="00946BA3" w:rsidRDefault="00804D62">
            <w:pPr>
              <w:ind w:left="288" w:hanging="288"/>
              <w:rPr>
                <w:rFonts w:asciiTheme="minorHAnsi" w:hAnsiTheme="minorHAnsi"/>
                <w:sz w:val="20"/>
              </w:rPr>
            </w:pPr>
            <w:r w:rsidRPr="00946BA3">
              <w:rPr>
                <w:rFonts w:asciiTheme="minorHAnsi" w:hAnsiTheme="minorHAnsi"/>
                <w:sz w:val="20"/>
              </w:rPr>
              <w:t xml:space="preserve">Mann, C. (2009). </w:t>
            </w:r>
            <w:r w:rsidRPr="00946BA3">
              <w:rPr>
                <w:rFonts w:asciiTheme="minorHAnsi" w:hAnsiTheme="minorHAnsi"/>
                <w:i/>
                <w:sz w:val="20"/>
              </w:rPr>
              <w:t>Before Columbus: The Americas of 1491</w:t>
            </w:r>
            <w:r w:rsidR="00946BA3">
              <w:rPr>
                <w:rFonts w:asciiTheme="minorHAnsi" w:hAnsiTheme="minorHAnsi"/>
                <w:i/>
                <w:sz w:val="20"/>
              </w:rPr>
              <w:t>.</w:t>
            </w:r>
            <w:r w:rsidR="00946BA3">
              <w:rPr>
                <w:rFonts w:asciiTheme="minorHAnsi" w:hAnsiTheme="minorHAnsi"/>
                <w:sz w:val="20"/>
              </w:rPr>
              <w:t xml:space="preserve"> Lexile: 1080</w:t>
            </w:r>
          </w:p>
          <w:p w:rsidR="00CD077F" w:rsidRPr="00946BA3" w:rsidRDefault="00804D62">
            <w:pPr>
              <w:ind w:left="288" w:hanging="288"/>
              <w:rPr>
                <w:rFonts w:asciiTheme="minorHAnsi" w:hAnsiTheme="minorHAnsi"/>
                <w:sz w:val="20"/>
              </w:rPr>
            </w:pPr>
            <w:r w:rsidRPr="00946BA3">
              <w:rPr>
                <w:rFonts w:asciiTheme="minorHAnsi" w:hAnsiTheme="minorHAnsi"/>
                <w:sz w:val="20"/>
              </w:rPr>
              <w:t>Sansevere-</w:t>
            </w:r>
            <w:proofErr w:type="spellStart"/>
            <w:r w:rsidRPr="00946BA3">
              <w:rPr>
                <w:rFonts w:asciiTheme="minorHAnsi" w:hAnsiTheme="minorHAnsi"/>
                <w:sz w:val="20"/>
              </w:rPr>
              <w:t>Dreher</w:t>
            </w:r>
            <w:proofErr w:type="spellEnd"/>
            <w:r w:rsidRPr="00946BA3">
              <w:rPr>
                <w:rFonts w:asciiTheme="minorHAnsi" w:hAnsiTheme="minorHAnsi"/>
                <w:sz w:val="20"/>
              </w:rPr>
              <w:t xml:space="preserve">, D. (2005).  </w:t>
            </w:r>
            <w:r w:rsidRPr="00946BA3">
              <w:rPr>
                <w:rFonts w:asciiTheme="minorHAnsi" w:hAnsiTheme="minorHAnsi"/>
                <w:i/>
                <w:sz w:val="20"/>
              </w:rPr>
              <w:t xml:space="preserve">Explorers Who Got Lost.  </w:t>
            </w:r>
            <w:r w:rsidR="00946BA3">
              <w:rPr>
                <w:rFonts w:asciiTheme="minorHAnsi" w:hAnsiTheme="minorHAnsi"/>
                <w:sz w:val="20"/>
              </w:rPr>
              <w:t>Lexile: 1000</w:t>
            </w:r>
          </w:p>
          <w:p w:rsidR="00CD077F" w:rsidRPr="00946BA3" w:rsidRDefault="00804D62">
            <w:pPr>
              <w:ind w:left="288" w:hanging="288"/>
              <w:rPr>
                <w:rFonts w:asciiTheme="minorHAnsi" w:hAnsiTheme="minorHAnsi"/>
                <w:sz w:val="20"/>
              </w:rPr>
            </w:pPr>
            <w:r w:rsidRPr="00946BA3">
              <w:rPr>
                <w:rFonts w:asciiTheme="minorHAnsi" w:hAnsiTheme="minorHAnsi"/>
                <w:sz w:val="20"/>
              </w:rPr>
              <w:t xml:space="preserve">Stein, R.C. (2007). </w:t>
            </w:r>
            <w:r w:rsidRPr="00946BA3">
              <w:rPr>
                <w:rFonts w:asciiTheme="minorHAnsi" w:hAnsiTheme="minorHAnsi"/>
                <w:i/>
                <w:sz w:val="20"/>
              </w:rPr>
              <w:t>Cortes and the Spanish Conquest</w:t>
            </w:r>
            <w:r w:rsidR="00946BA3">
              <w:rPr>
                <w:rFonts w:asciiTheme="minorHAnsi" w:hAnsiTheme="minorHAnsi"/>
                <w:i/>
                <w:sz w:val="20"/>
              </w:rPr>
              <w:t>.</w:t>
            </w:r>
            <w:r w:rsidR="00946BA3">
              <w:rPr>
                <w:rFonts w:asciiTheme="minorHAnsi" w:hAnsiTheme="minorHAnsi"/>
                <w:sz w:val="20"/>
              </w:rPr>
              <w:t xml:space="preserve"> Lexile: 990</w:t>
            </w:r>
          </w:p>
          <w:p w:rsidR="00CD077F" w:rsidRPr="00946BA3" w:rsidRDefault="00804D62">
            <w:pPr>
              <w:ind w:left="288" w:hanging="288"/>
              <w:rPr>
                <w:rFonts w:asciiTheme="minorHAnsi" w:hAnsiTheme="minorHAnsi"/>
                <w:sz w:val="20"/>
              </w:rPr>
            </w:pPr>
            <w:r w:rsidRPr="00946BA3">
              <w:rPr>
                <w:rFonts w:asciiTheme="minorHAnsi" w:hAnsiTheme="minorHAnsi"/>
                <w:sz w:val="20"/>
              </w:rPr>
              <w:t xml:space="preserve">Wright, Rachel. (2001). </w:t>
            </w:r>
            <w:r w:rsidRPr="00946BA3">
              <w:rPr>
                <w:rFonts w:asciiTheme="minorHAnsi" w:hAnsiTheme="minorHAnsi"/>
                <w:i/>
                <w:sz w:val="20"/>
              </w:rPr>
              <w:t xml:space="preserve">The Viking News. </w:t>
            </w:r>
            <w:r w:rsidR="00946BA3">
              <w:rPr>
                <w:rFonts w:asciiTheme="minorHAnsi" w:hAnsiTheme="minorHAnsi"/>
                <w:sz w:val="20"/>
              </w:rPr>
              <w:t>Lexile: 920</w:t>
            </w:r>
          </w:p>
          <w:p w:rsidR="00CD077F" w:rsidRPr="00054678" w:rsidRDefault="00804D62">
            <w:pPr>
              <w:ind w:left="288" w:hanging="288"/>
              <w:rPr>
                <w:rFonts w:asciiTheme="minorHAnsi" w:hAnsiTheme="minorHAnsi"/>
              </w:rPr>
            </w:pPr>
            <w:proofErr w:type="spellStart"/>
            <w:r w:rsidRPr="00946BA3">
              <w:rPr>
                <w:rFonts w:asciiTheme="minorHAnsi" w:hAnsiTheme="minorHAnsi"/>
                <w:sz w:val="20"/>
              </w:rPr>
              <w:t>Zronik</w:t>
            </w:r>
            <w:proofErr w:type="spellEnd"/>
            <w:r w:rsidRPr="00946BA3">
              <w:rPr>
                <w:rFonts w:asciiTheme="minorHAnsi" w:hAnsiTheme="minorHAnsi"/>
                <w:sz w:val="20"/>
              </w:rPr>
              <w:t xml:space="preserve">, J. </w:t>
            </w:r>
            <w:r w:rsidRPr="00946BA3">
              <w:rPr>
                <w:rFonts w:asciiTheme="minorHAnsi" w:hAnsiTheme="minorHAnsi"/>
                <w:i/>
                <w:sz w:val="20"/>
              </w:rPr>
              <w:t xml:space="preserve"> </w:t>
            </w:r>
            <w:r w:rsidR="00946BA3">
              <w:rPr>
                <w:rFonts w:asciiTheme="minorHAnsi" w:hAnsiTheme="minorHAnsi"/>
                <w:sz w:val="20"/>
              </w:rPr>
              <w:t xml:space="preserve">(2005). </w:t>
            </w:r>
            <w:r w:rsidRPr="00946BA3">
              <w:rPr>
                <w:rFonts w:asciiTheme="minorHAnsi" w:hAnsiTheme="minorHAnsi"/>
                <w:i/>
                <w:sz w:val="20"/>
              </w:rPr>
              <w:t>Francisco Pizarro: Journeys through Peru and South America</w:t>
            </w:r>
            <w:r w:rsidR="00946BA3">
              <w:rPr>
                <w:rFonts w:asciiTheme="minorHAnsi" w:hAnsiTheme="minorHAnsi"/>
                <w:i/>
                <w:sz w:val="20"/>
              </w:rPr>
              <w:t>.</w:t>
            </w:r>
            <w:r w:rsidR="00946BA3">
              <w:rPr>
                <w:rFonts w:asciiTheme="minorHAnsi" w:hAnsiTheme="minorHAnsi"/>
                <w:sz w:val="20"/>
              </w:rPr>
              <w:t xml:space="preserve"> Lexile: 1020</w:t>
            </w:r>
          </w:p>
        </w:tc>
        <w:tc>
          <w:tcPr>
            <w:tcW w:w="7240" w:type="dxa"/>
            <w:shd w:val="clear" w:color="auto" w:fill="FFFFFF"/>
          </w:tcPr>
          <w:p w:rsidR="00CD077F" w:rsidRPr="00946BA3" w:rsidRDefault="00804D62">
            <w:pPr>
              <w:ind w:left="288" w:hanging="288"/>
              <w:rPr>
                <w:rFonts w:asciiTheme="minorHAnsi" w:hAnsiTheme="minorHAnsi"/>
                <w:sz w:val="20"/>
              </w:rPr>
            </w:pPr>
            <w:r w:rsidRPr="00946BA3">
              <w:rPr>
                <w:rFonts w:asciiTheme="minorHAnsi" w:hAnsiTheme="minorHAnsi"/>
                <w:sz w:val="20"/>
              </w:rPr>
              <w:t xml:space="preserve">Bond, G. (2006). </w:t>
            </w:r>
            <w:r w:rsidRPr="00946BA3">
              <w:rPr>
                <w:rFonts w:asciiTheme="minorHAnsi" w:hAnsiTheme="minorHAnsi"/>
                <w:i/>
                <w:sz w:val="20"/>
              </w:rPr>
              <w:t>Stolen Peace: The Untold Story of the Spanish Conquest</w:t>
            </w:r>
            <w:r w:rsidR="00946BA3">
              <w:rPr>
                <w:rFonts w:asciiTheme="minorHAnsi" w:hAnsiTheme="minorHAnsi"/>
                <w:sz w:val="20"/>
              </w:rPr>
              <w:t>. Ages 13 and up</w:t>
            </w:r>
          </w:p>
          <w:p w:rsidR="00CD077F" w:rsidRPr="00946BA3" w:rsidRDefault="00946BA3">
            <w:pPr>
              <w:ind w:left="288" w:hanging="288"/>
              <w:rPr>
                <w:rFonts w:asciiTheme="minorHAnsi" w:hAnsiTheme="minorHAnsi"/>
                <w:sz w:val="20"/>
              </w:rPr>
            </w:pPr>
            <w:r>
              <w:rPr>
                <w:rFonts w:asciiTheme="minorHAnsi" w:hAnsiTheme="minorHAnsi"/>
                <w:sz w:val="20"/>
              </w:rPr>
              <w:t xml:space="preserve">Conrad, P.  (1992). </w:t>
            </w:r>
            <w:r w:rsidR="00804D62" w:rsidRPr="00946BA3">
              <w:rPr>
                <w:rFonts w:asciiTheme="minorHAnsi" w:hAnsiTheme="minorHAnsi"/>
                <w:i/>
                <w:sz w:val="20"/>
              </w:rPr>
              <w:t>Pedro’s Journal</w:t>
            </w:r>
            <w:r>
              <w:rPr>
                <w:rFonts w:asciiTheme="minorHAnsi" w:hAnsiTheme="minorHAnsi"/>
                <w:sz w:val="20"/>
              </w:rPr>
              <w:t>.  Lexile: 1030</w:t>
            </w:r>
          </w:p>
          <w:p w:rsidR="00CD077F" w:rsidRPr="00946BA3" w:rsidRDefault="00804D62">
            <w:pPr>
              <w:ind w:left="288" w:hanging="288"/>
              <w:rPr>
                <w:rFonts w:asciiTheme="minorHAnsi" w:hAnsiTheme="minorHAnsi"/>
                <w:sz w:val="20"/>
              </w:rPr>
            </w:pPr>
            <w:proofErr w:type="spellStart"/>
            <w:r w:rsidRPr="00946BA3">
              <w:rPr>
                <w:rFonts w:asciiTheme="minorHAnsi" w:hAnsiTheme="minorHAnsi"/>
                <w:sz w:val="20"/>
              </w:rPr>
              <w:t>Duble</w:t>
            </w:r>
            <w:proofErr w:type="spellEnd"/>
            <w:r w:rsidRPr="00946BA3">
              <w:rPr>
                <w:rFonts w:asciiTheme="minorHAnsi" w:hAnsiTheme="minorHAnsi"/>
                <w:sz w:val="20"/>
              </w:rPr>
              <w:t xml:space="preserve">, K.B. (2008).  </w:t>
            </w:r>
            <w:r w:rsidRPr="00946BA3">
              <w:rPr>
                <w:rFonts w:asciiTheme="minorHAnsi" w:hAnsiTheme="minorHAnsi"/>
                <w:i/>
                <w:sz w:val="20"/>
              </w:rPr>
              <w:t xml:space="preserve">Quest.  </w:t>
            </w:r>
            <w:r w:rsidR="00946BA3">
              <w:rPr>
                <w:rFonts w:asciiTheme="minorHAnsi" w:hAnsiTheme="minorHAnsi"/>
                <w:sz w:val="20"/>
              </w:rPr>
              <w:t>Lexile: 820</w:t>
            </w:r>
          </w:p>
          <w:p w:rsidR="00CD077F" w:rsidRPr="00946BA3" w:rsidRDefault="00804D62">
            <w:pPr>
              <w:ind w:left="288" w:hanging="288"/>
              <w:rPr>
                <w:rFonts w:asciiTheme="minorHAnsi" w:hAnsiTheme="minorHAnsi"/>
                <w:sz w:val="20"/>
              </w:rPr>
            </w:pPr>
            <w:r w:rsidRPr="00946BA3">
              <w:rPr>
                <w:rFonts w:asciiTheme="minorHAnsi" w:hAnsiTheme="minorHAnsi"/>
                <w:sz w:val="20"/>
              </w:rPr>
              <w:t xml:space="preserve">Garland, S. (1995). </w:t>
            </w:r>
            <w:r w:rsidRPr="00946BA3">
              <w:rPr>
                <w:rFonts w:asciiTheme="minorHAnsi" w:hAnsiTheme="minorHAnsi"/>
                <w:i/>
                <w:sz w:val="20"/>
              </w:rPr>
              <w:t xml:space="preserve"> Indio</w:t>
            </w:r>
            <w:r w:rsidR="00946BA3">
              <w:rPr>
                <w:rFonts w:asciiTheme="minorHAnsi" w:hAnsiTheme="minorHAnsi"/>
                <w:i/>
                <w:sz w:val="20"/>
              </w:rPr>
              <w:t>.</w:t>
            </w:r>
            <w:r w:rsidRPr="00946BA3">
              <w:rPr>
                <w:rFonts w:asciiTheme="minorHAnsi" w:hAnsiTheme="minorHAnsi"/>
                <w:i/>
                <w:sz w:val="20"/>
              </w:rPr>
              <w:t xml:space="preserve"> </w:t>
            </w:r>
            <w:r w:rsidR="00946BA3">
              <w:rPr>
                <w:rFonts w:asciiTheme="minorHAnsi" w:hAnsiTheme="minorHAnsi"/>
                <w:sz w:val="20"/>
              </w:rPr>
              <w:t>Lexile: 960</w:t>
            </w:r>
          </w:p>
          <w:p w:rsidR="00CD077F" w:rsidRPr="00054678" w:rsidRDefault="00CD077F">
            <w:pPr>
              <w:ind w:left="288" w:hanging="288"/>
              <w:rPr>
                <w:rFonts w:asciiTheme="minorHAnsi" w:hAnsiTheme="minorHAnsi"/>
              </w:rPr>
            </w:pPr>
          </w:p>
          <w:p w:rsidR="00CD077F" w:rsidRPr="00054678" w:rsidRDefault="00CD077F">
            <w:pPr>
              <w:ind w:left="288" w:hanging="288"/>
              <w:rPr>
                <w:rFonts w:asciiTheme="minorHAnsi" w:hAnsiTheme="minorHAnsi"/>
              </w:rPr>
            </w:pPr>
          </w:p>
        </w:tc>
      </w:tr>
    </w:tbl>
    <w:p w:rsidR="00CD077F" w:rsidRPr="00054678" w:rsidRDefault="00CD077F">
      <w:pPr>
        <w:ind w:left="0" w:firstLine="0"/>
        <w:rPr>
          <w:rFonts w:asciiTheme="minorHAnsi" w:hAnsiTheme="minorHAnsi"/>
        </w:rPr>
      </w:pPr>
    </w:p>
    <w:tbl>
      <w:tblPr>
        <w:tblStyle w:val="a7"/>
        <w:tblW w:w="14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
        <w:gridCol w:w="1321"/>
        <w:gridCol w:w="3337"/>
        <w:gridCol w:w="1365"/>
        <w:gridCol w:w="7929"/>
      </w:tblGrid>
      <w:tr w:rsidR="00CD077F" w:rsidRPr="00054678" w:rsidTr="00946BA3">
        <w:tc>
          <w:tcPr>
            <w:tcW w:w="14440" w:type="dxa"/>
            <w:gridSpan w:val="5"/>
            <w:shd w:val="clear" w:color="auto" w:fill="BFBFBF"/>
          </w:tcPr>
          <w:p w:rsidR="00CD077F" w:rsidRPr="00054678" w:rsidRDefault="00804D62">
            <w:pPr>
              <w:ind w:left="0" w:firstLine="0"/>
              <w:rPr>
                <w:rFonts w:asciiTheme="minorHAnsi" w:hAnsiTheme="minorHAnsi"/>
              </w:rPr>
            </w:pPr>
            <w:r w:rsidRPr="00054678">
              <w:rPr>
                <w:rFonts w:asciiTheme="minorHAnsi" w:hAnsiTheme="minorHAnsi"/>
                <w:b/>
                <w:sz w:val="24"/>
                <w:szCs w:val="24"/>
              </w:rPr>
              <w:t>Ongoing Discipline-Specific Learning Experiences</w:t>
            </w:r>
          </w:p>
        </w:tc>
      </w:tr>
      <w:tr w:rsidR="009073FC" w:rsidRPr="00054678" w:rsidTr="00946BA3">
        <w:tc>
          <w:tcPr>
            <w:tcW w:w="488" w:type="dxa"/>
            <w:vMerge w:val="restart"/>
            <w:shd w:val="clear" w:color="auto" w:fill="D9D9D9"/>
          </w:tcPr>
          <w:p w:rsidR="009073FC" w:rsidRPr="00054678" w:rsidRDefault="009073FC">
            <w:pPr>
              <w:ind w:left="0" w:firstLine="0"/>
              <w:jc w:val="right"/>
              <w:rPr>
                <w:rFonts w:asciiTheme="minorHAnsi" w:hAnsiTheme="minorHAnsi"/>
              </w:rPr>
            </w:pPr>
            <w:r w:rsidRPr="00054678">
              <w:rPr>
                <w:rFonts w:asciiTheme="minorHAnsi" w:hAnsiTheme="minorHAnsi"/>
                <w:sz w:val="20"/>
                <w:szCs w:val="20"/>
              </w:rPr>
              <w:t>1.</w:t>
            </w:r>
          </w:p>
        </w:tc>
        <w:tc>
          <w:tcPr>
            <w:tcW w:w="1321" w:type="dxa"/>
            <w:vMerge w:val="restart"/>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Description:</w:t>
            </w:r>
          </w:p>
        </w:tc>
        <w:tc>
          <w:tcPr>
            <w:tcW w:w="3337" w:type="dxa"/>
            <w:vMerge w:val="restart"/>
            <w:shd w:val="clear" w:color="auto" w:fill="FFFFFF"/>
          </w:tcPr>
          <w:p w:rsidR="009073FC" w:rsidRPr="00054678" w:rsidRDefault="009073FC">
            <w:pPr>
              <w:ind w:left="288" w:hanging="288"/>
              <w:rPr>
                <w:rFonts w:asciiTheme="minorHAnsi" w:hAnsiTheme="minorHAnsi"/>
              </w:rPr>
            </w:pPr>
            <w:r w:rsidRPr="00054678">
              <w:rPr>
                <w:rFonts w:asciiTheme="minorHAnsi" w:hAnsiTheme="minorHAnsi"/>
                <w:sz w:val="20"/>
                <w:szCs w:val="20"/>
                <w:highlight w:val="white"/>
              </w:rPr>
              <w:t>Work like a historian by reading, analyzing and providing textual support from a source</w:t>
            </w:r>
          </w:p>
          <w:p w:rsidR="009073FC" w:rsidRPr="00054678" w:rsidRDefault="009073FC">
            <w:pPr>
              <w:ind w:left="0" w:firstLine="0"/>
              <w:jc w:val="right"/>
              <w:rPr>
                <w:rFonts w:asciiTheme="minorHAnsi" w:hAnsiTheme="minorHAnsi"/>
              </w:rPr>
            </w:pPr>
          </w:p>
          <w:p w:rsidR="009073FC" w:rsidRPr="00054678" w:rsidRDefault="009073FC">
            <w:pPr>
              <w:ind w:left="0" w:firstLine="0"/>
              <w:rPr>
                <w:rFonts w:asciiTheme="minorHAnsi" w:hAnsiTheme="minorHAnsi"/>
              </w:rPr>
            </w:pPr>
          </w:p>
          <w:p w:rsidR="009073FC" w:rsidRPr="00054678" w:rsidRDefault="009073FC" w:rsidP="00791FF5">
            <w:pPr>
              <w:ind w:left="288" w:hanging="288"/>
              <w:rPr>
                <w:rFonts w:asciiTheme="minorHAnsi" w:hAnsiTheme="minorHAnsi"/>
              </w:rPr>
            </w:pPr>
          </w:p>
        </w:tc>
        <w:tc>
          <w:tcPr>
            <w:tcW w:w="1365" w:type="dxa"/>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Teacher Resources:</w:t>
            </w:r>
          </w:p>
        </w:tc>
        <w:tc>
          <w:tcPr>
            <w:tcW w:w="7929" w:type="dxa"/>
            <w:shd w:val="clear" w:color="auto" w:fill="FFFFFF"/>
          </w:tcPr>
          <w:p w:rsidR="009073FC" w:rsidRPr="00054678" w:rsidRDefault="009073FC">
            <w:pPr>
              <w:ind w:left="288" w:hanging="288"/>
              <w:rPr>
                <w:rFonts w:asciiTheme="minorHAnsi" w:hAnsiTheme="minorHAnsi"/>
              </w:rPr>
            </w:pPr>
            <w:hyperlink r:id="rId19">
              <w:r w:rsidRPr="00054678">
                <w:rPr>
                  <w:rFonts w:asciiTheme="minorHAnsi" w:hAnsiTheme="minorHAnsi"/>
                  <w:color w:val="0000FF"/>
                  <w:sz w:val="20"/>
                  <w:szCs w:val="20"/>
                  <w:u w:val="single"/>
                </w:rPr>
                <w:t>https://www.teachingchannel.org/videos/analyzing-text-lesson</w:t>
              </w:r>
            </w:hyperlink>
            <w:r w:rsidRPr="00054678">
              <w:rPr>
                <w:rFonts w:asciiTheme="minorHAnsi" w:hAnsiTheme="minorHAnsi"/>
                <w:sz w:val="20"/>
                <w:szCs w:val="20"/>
              </w:rPr>
              <w:t xml:space="preserve">  (A short video on the Teaching Channel showing how to analyze texts)</w:t>
            </w:r>
          </w:p>
          <w:p w:rsidR="009073FC" w:rsidRPr="00054678" w:rsidRDefault="009073FC">
            <w:pPr>
              <w:ind w:left="288" w:hanging="288"/>
              <w:rPr>
                <w:rFonts w:asciiTheme="minorHAnsi" w:hAnsiTheme="minorHAnsi"/>
              </w:rPr>
            </w:pPr>
            <w:hyperlink r:id="rId20">
              <w:r w:rsidRPr="00054678">
                <w:rPr>
                  <w:rFonts w:asciiTheme="minorHAnsi" w:hAnsiTheme="minorHAnsi"/>
                  <w:color w:val="0000FF"/>
                  <w:sz w:val="20"/>
                  <w:szCs w:val="20"/>
                  <w:u w:val="single"/>
                </w:rPr>
                <w:t>http://www.edu.gov.on.ca/eng/studentsuccess/thinkliteracy/files/reading.pdf</w:t>
              </w:r>
            </w:hyperlink>
            <w:r w:rsidRPr="00054678">
              <w:rPr>
                <w:rFonts w:asciiTheme="minorHAnsi" w:hAnsiTheme="minorHAnsi"/>
                <w:sz w:val="20"/>
                <w:szCs w:val="20"/>
              </w:rPr>
              <w:t xml:space="preserve">  (Reading Strategies)</w:t>
            </w:r>
          </w:p>
          <w:p w:rsidR="009073FC" w:rsidRPr="00054678" w:rsidRDefault="009073FC">
            <w:pPr>
              <w:ind w:left="288" w:hanging="288"/>
              <w:rPr>
                <w:rFonts w:asciiTheme="minorHAnsi" w:hAnsiTheme="minorHAnsi"/>
              </w:rPr>
            </w:pPr>
            <w:hyperlink r:id="rId21" w:anchor="read">
              <w:r w:rsidRPr="00054678">
                <w:rPr>
                  <w:rFonts w:asciiTheme="minorHAnsi" w:hAnsiTheme="minorHAnsi"/>
                  <w:color w:val="0000FF"/>
                  <w:sz w:val="20"/>
                  <w:szCs w:val="20"/>
                  <w:u w:val="single"/>
                </w:rPr>
                <w:t>http://www.wisconsinhistory.org/turningpoints/primarysources.asp#read</w:t>
              </w:r>
            </w:hyperlink>
            <w:r w:rsidRPr="00054678">
              <w:rPr>
                <w:rFonts w:asciiTheme="minorHAnsi" w:hAnsiTheme="minorHAnsi"/>
                <w:sz w:val="20"/>
                <w:szCs w:val="20"/>
              </w:rPr>
              <w:t xml:space="preserve">  (Using Primary Sources in the Classrooms)</w:t>
            </w:r>
          </w:p>
        </w:tc>
      </w:tr>
      <w:tr w:rsidR="009073FC" w:rsidRPr="00054678" w:rsidTr="00946BA3">
        <w:tc>
          <w:tcPr>
            <w:tcW w:w="488" w:type="dxa"/>
            <w:vMerge/>
            <w:shd w:val="clear" w:color="auto" w:fill="D9D9D9"/>
          </w:tcPr>
          <w:p w:rsidR="009073FC" w:rsidRPr="00054678" w:rsidRDefault="009073FC">
            <w:pPr>
              <w:widowControl w:val="0"/>
              <w:spacing w:line="276" w:lineRule="auto"/>
              <w:ind w:left="0" w:firstLine="0"/>
              <w:rPr>
                <w:rFonts w:asciiTheme="minorHAnsi" w:hAnsiTheme="minorHAnsi"/>
              </w:rPr>
            </w:pPr>
          </w:p>
        </w:tc>
        <w:tc>
          <w:tcPr>
            <w:tcW w:w="1321" w:type="dxa"/>
            <w:vMerge/>
            <w:shd w:val="clear" w:color="auto" w:fill="D9D9D9"/>
          </w:tcPr>
          <w:p w:rsidR="009073FC" w:rsidRPr="00054678" w:rsidRDefault="009073FC">
            <w:pPr>
              <w:widowControl w:val="0"/>
              <w:spacing w:line="276" w:lineRule="auto"/>
              <w:ind w:left="0" w:firstLine="0"/>
              <w:rPr>
                <w:rFonts w:asciiTheme="minorHAnsi" w:hAnsiTheme="minorHAnsi"/>
              </w:rPr>
            </w:pPr>
          </w:p>
        </w:tc>
        <w:tc>
          <w:tcPr>
            <w:tcW w:w="3337" w:type="dxa"/>
            <w:vMerge/>
            <w:shd w:val="clear" w:color="auto" w:fill="FFFFFF"/>
          </w:tcPr>
          <w:p w:rsidR="009073FC" w:rsidRPr="00054678" w:rsidRDefault="009073FC">
            <w:pPr>
              <w:ind w:left="288" w:hanging="288"/>
              <w:rPr>
                <w:rFonts w:asciiTheme="minorHAnsi" w:hAnsiTheme="minorHAnsi"/>
              </w:rPr>
            </w:pPr>
          </w:p>
        </w:tc>
        <w:tc>
          <w:tcPr>
            <w:tcW w:w="1365" w:type="dxa"/>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Student Resources:</w:t>
            </w:r>
          </w:p>
        </w:tc>
        <w:tc>
          <w:tcPr>
            <w:tcW w:w="7929" w:type="dxa"/>
            <w:shd w:val="clear" w:color="auto" w:fill="FFFFFF"/>
          </w:tcPr>
          <w:p w:rsidR="009073FC" w:rsidRPr="00054678" w:rsidRDefault="009073FC">
            <w:pPr>
              <w:ind w:left="288" w:hanging="288"/>
              <w:rPr>
                <w:rFonts w:asciiTheme="minorHAnsi" w:hAnsiTheme="minorHAnsi"/>
              </w:rPr>
            </w:pPr>
            <w:hyperlink r:id="rId22">
              <w:r w:rsidRPr="00054678">
                <w:rPr>
                  <w:rFonts w:asciiTheme="minorHAnsi" w:hAnsiTheme="minorHAnsi"/>
                  <w:color w:val="0000FF"/>
                  <w:sz w:val="20"/>
                  <w:szCs w:val="20"/>
                  <w:u w:val="single"/>
                </w:rPr>
                <w:t>http://www.loc.gov/teachers/usingprimarysources/resources/Analyzing_Books_and_Other_Printed_Texts.pdf</w:t>
              </w:r>
            </w:hyperlink>
            <w:r w:rsidRPr="00054678">
              <w:rPr>
                <w:rFonts w:asciiTheme="minorHAnsi" w:hAnsiTheme="minorHAnsi"/>
                <w:sz w:val="20"/>
                <w:szCs w:val="20"/>
              </w:rPr>
              <w:t xml:space="preserve">  (Library of Congress: Analyzing Books and Other Printed Texts Worksheet)</w:t>
            </w:r>
          </w:p>
          <w:p w:rsidR="009073FC" w:rsidRPr="00054678" w:rsidRDefault="009073FC">
            <w:pPr>
              <w:ind w:left="288" w:hanging="288"/>
              <w:rPr>
                <w:rFonts w:asciiTheme="minorHAnsi" w:hAnsiTheme="minorHAnsi"/>
              </w:rPr>
            </w:pPr>
            <w:hyperlink r:id="rId23">
              <w:r w:rsidRPr="00054678">
                <w:rPr>
                  <w:rFonts w:asciiTheme="minorHAnsi" w:hAnsiTheme="minorHAnsi"/>
                  <w:color w:val="0000FF"/>
                  <w:sz w:val="20"/>
                  <w:szCs w:val="20"/>
                  <w:u w:val="single"/>
                </w:rPr>
                <w:t>http://www.wisconsinhistory.org/turningpoints/</w:t>
              </w:r>
              <w:r w:rsidRPr="00946BA3">
                <w:rPr>
                  <w:rFonts w:asciiTheme="minorHAnsi" w:hAnsiTheme="minorHAnsi"/>
                  <w:color w:val="0000FF"/>
                  <w:sz w:val="20"/>
                  <w:szCs w:val="20"/>
                  <w:u w:val="single"/>
                </w:rPr>
                <w:t>pdfs</w:t>
              </w:r>
              <w:r w:rsidRPr="00054678">
                <w:rPr>
                  <w:rFonts w:asciiTheme="minorHAnsi" w:hAnsiTheme="minorHAnsi"/>
                  <w:color w:val="0000FF"/>
                  <w:sz w:val="20"/>
                  <w:szCs w:val="20"/>
                  <w:u w:val="single"/>
                </w:rPr>
                <w:t>/documentanalysisworksheet.pdf</w:t>
              </w:r>
            </w:hyperlink>
            <w:r w:rsidRPr="00054678">
              <w:rPr>
                <w:rFonts w:asciiTheme="minorHAnsi" w:hAnsiTheme="minorHAnsi"/>
                <w:color w:val="0000FF"/>
                <w:sz w:val="20"/>
                <w:szCs w:val="20"/>
                <w:u w:val="single"/>
              </w:rPr>
              <w:t xml:space="preserve"> </w:t>
            </w:r>
            <w:r w:rsidRPr="009073FC">
              <w:rPr>
                <w:rFonts w:asciiTheme="minorHAnsi" w:hAnsiTheme="minorHAnsi"/>
                <w:color w:val="auto"/>
                <w:sz w:val="20"/>
                <w:szCs w:val="20"/>
              </w:rPr>
              <w:t>(</w:t>
            </w:r>
            <w:r w:rsidRPr="00054678">
              <w:rPr>
                <w:rFonts w:asciiTheme="minorHAnsi" w:hAnsiTheme="minorHAnsi"/>
                <w:sz w:val="20"/>
                <w:szCs w:val="20"/>
              </w:rPr>
              <w:t>Document Analysis Worksheet)</w:t>
            </w:r>
          </w:p>
        </w:tc>
      </w:tr>
      <w:tr w:rsidR="00CD077F" w:rsidRPr="00054678" w:rsidTr="00946BA3">
        <w:tc>
          <w:tcPr>
            <w:tcW w:w="488" w:type="dxa"/>
            <w:vMerge/>
            <w:shd w:val="clear" w:color="auto" w:fill="D9D9D9"/>
          </w:tcPr>
          <w:p w:rsidR="00CD077F" w:rsidRPr="00054678" w:rsidRDefault="00CD077F">
            <w:pPr>
              <w:ind w:left="0" w:firstLine="0"/>
              <w:jc w:val="right"/>
              <w:rPr>
                <w:rFonts w:asciiTheme="minorHAnsi" w:hAnsiTheme="minorHAnsi"/>
              </w:rPr>
            </w:pPr>
          </w:p>
        </w:tc>
        <w:tc>
          <w:tcPr>
            <w:tcW w:w="1321" w:type="dxa"/>
            <w:tcBorders>
              <w:bottom w:val="single" w:sz="4" w:space="0" w:color="000000"/>
            </w:tcBorders>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t>Skills:</w:t>
            </w:r>
          </w:p>
        </w:tc>
        <w:tc>
          <w:tcPr>
            <w:tcW w:w="3337" w:type="dxa"/>
            <w:tcBorders>
              <w:bottom w:val="single" w:sz="4" w:space="0" w:color="000000"/>
            </w:tcBorders>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highlight w:val="white"/>
              </w:rPr>
              <w:t>Cite specific textual evidence to support analysis of primary and secondary sources. (</w:t>
            </w:r>
            <w:hyperlink r:id="rId24" w:anchor="CCSS.ELA-Literacy.RH.6-8.1" w:history="1">
              <w:r w:rsidRPr="00946BA3">
                <w:rPr>
                  <w:rStyle w:val="Hyperlink"/>
                  <w:rFonts w:asciiTheme="minorHAnsi" w:hAnsiTheme="minorHAnsi"/>
                  <w:sz w:val="20"/>
                  <w:szCs w:val="20"/>
                  <w:highlight w:val="white"/>
                </w:rPr>
                <w:t>CCSS RH. 6-8.1</w:t>
              </w:r>
            </w:hyperlink>
            <w:r w:rsidRPr="00054678">
              <w:rPr>
                <w:rFonts w:asciiTheme="minorHAnsi" w:hAnsiTheme="minorHAnsi"/>
                <w:sz w:val="20"/>
                <w:szCs w:val="20"/>
                <w:highlight w:val="white"/>
              </w:rPr>
              <w:t>)</w:t>
            </w:r>
          </w:p>
        </w:tc>
        <w:tc>
          <w:tcPr>
            <w:tcW w:w="1365" w:type="dxa"/>
            <w:tcBorders>
              <w:bottom w:val="single" w:sz="4" w:space="0" w:color="000000"/>
            </w:tcBorders>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t>Assessment:</w:t>
            </w:r>
          </w:p>
        </w:tc>
        <w:tc>
          <w:tcPr>
            <w:tcW w:w="7929" w:type="dxa"/>
            <w:tcBorders>
              <w:bottom w:val="single" w:sz="4" w:space="0" w:color="000000"/>
            </w:tcBorders>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Students will answer (oral or written) document-based questions clarifying their learning and understanding of the reading.</w:t>
            </w:r>
          </w:p>
          <w:p w:rsidR="00CD077F" w:rsidRPr="00054678" w:rsidRDefault="00804D62">
            <w:pPr>
              <w:ind w:left="288" w:hanging="288"/>
              <w:rPr>
                <w:rFonts w:asciiTheme="minorHAnsi" w:hAnsiTheme="minorHAnsi"/>
              </w:rPr>
            </w:pPr>
            <w:r w:rsidRPr="00054678">
              <w:rPr>
                <w:rFonts w:asciiTheme="minorHAnsi" w:hAnsiTheme="minorHAnsi"/>
                <w:sz w:val="20"/>
                <w:szCs w:val="20"/>
              </w:rPr>
              <w:t>Students will use graphic organizers to keep track of specific evidence of the reading.</w:t>
            </w:r>
          </w:p>
        </w:tc>
      </w:tr>
      <w:tr w:rsidR="00CD077F" w:rsidRPr="00054678" w:rsidTr="00946BA3">
        <w:tc>
          <w:tcPr>
            <w:tcW w:w="14440" w:type="dxa"/>
            <w:gridSpan w:val="5"/>
            <w:tcBorders>
              <w:top w:val="single" w:sz="4" w:space="0" w:color="000000"/>
              <w:left w:val="single" w:sz="4" w:space="0" w:color="000000"/>
              <w:bottom w:val="single" w:sz="4" w:space="0" w:color="000000"/>
              <w:right w:val="single" w:sz="4" w:space="0" w:color="000000"/>
            </w:tcBorders>
            <w:shd w:val="clear" w:color="auto" w:fill="BFBFBF"/>
          </w:tcPr>
          <w:p w:rsidR="00CD077F" w:rsidRPr="00054678" w:rsidRDefault="00CD077F">
            <w:pPr>
              <w:ind w:left="288" w:hanging="288"/>
              <w:rPr>
                <w:rFonts w:asciiTheme="minorHAnsi" w:hAnsiTheme="minorHAnsi"/>
              </w:rPr>
            </w:pPr>
          </w:p>
        </w:tc>
      </w:tr>
      <w:tr w:rsidR="009073FC" w:rsidRPr="00054678" w:rsidTr="00946BA3">
        <w:tc>
          <w:tcPr>
            <w:tcW w:w="488" w:type="dxa"/>
            <w:vMerge w:val="restart"/>
            <w:tcBorders>
              <w:top w:val="single" w:sz="4" w:space="0" w:color="000000"/>
            </w:tcBorders>
            <w:shd w:val="clear" w:color="auto" w:fill="D9D9D9"/>
          </w:tcPr>
          <w:p w:rsidR="009073FC" w:rsidRPr="00054678" w:rsidRDefault="009073FC">
            <w:pPr>
              <w:ind w:left="0" w:firstLine="0"/>
              <w:jc w:val="right"/>
              <w:rPr>
                <w:rFonts w:asciiTheme="minorHAnsi" w:hAnsiTheme="minorHAnsi"/>
              </w:rPr>
            </w:pPr>
            <w:r w:rsidRPr="00054678">
              <w:rPr>
                <w:rFonts w:asciiTheme="minorHAnsi" w:hAnsiTheme="minorHAnsi"/>
                <w:sz w:val="20"/>
                <w:szCs w:val="20"/>
              </w:rPr>
              <w:t>2.</w:t>
            </w:r>
          </w:p>
        </w:tc>
        <w:tc>
          <w:tcPr>
            <w:tcW w:w="1321" w:type="dxa"/>
            <w:vMerge w:val="restart"/>
            <w:tcBorders>
              <w:top w:val="single" w:sz="4" w:space="0" w:color="000000"/>
            </w:tcBorders>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Description:</w:t>
            </w:r>
          </w:p>
        </w:tc>
        <w:tc>
          <w:tcPr>
            <w:tcW w:w="3337" w:type="dxa"/>
            <w:vMerge w:val="restart"/>
            <w:tcBorders>
              <w:top w:val="single" w:sz="4" w:space="0" w:color="000000"/>
            </w:tcBorders>
            <w:shd w:val="clear" w:color="auto" w:fill="FFFFFF"/>
          </w:tcPr>
          <w:p w:rsidR="009073FC" w:rsidRPr="00054678" w:rsidRDefault="009073FC" w:rsidP="009073FC">
            <w:pPr>
              <w:ind w:left="330"/>
              <w:rPr>
                <w:rFonts w:asciiTheme="minorHAnsi" w:hAnsiTheme="minorHAnsi"/>
              </w:rPr>
            </w:pPr>
            <w:r w:rsidRPr="00054678">
              <w:rPr>
                <w:rFonts w:asciiTheme="minorHAnsi" w:hAnsiTheme="minorHAnsi"/>
                <w:sz w:val="20"/>
                <w:szCs w:val="20"/>
              </w:rPr>
              <w:t>Think/work like a geographer by interpreting maps and using other geographic tools as primary sources to analyze a historic issue</w:t>
            </w:r>
          </w:p>
        </w:tc>
        <w:tc>
          <w:tcPr>
            <w:tcW w:w="1365" w:type="dxa"/>
            <w:tcBorders>
              <w:top w:val="single" w:sz="4" w:space="0" w:color="000000"/>
            </w:tcBorders>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Teacher Resources:</w:t>
            </w:r>
          </w:p>
        </w:tc>
        <w:tc>
          <w:tcPr>
            <w:tcW w:w="7929" w:type="dxa"/>
            <w:tcBorders>
              <w:top w:val="single" w:sz="4" w:space="0" w:color="000000"/>
            </w:tcBorders>
            <w:shd w:val="clear" w:color="auto" w:fill="FFFFFF"/>
          </w:tcPr>
          <w:p w:rsidR="009073FC" w:rsidRPr="00054678" w:rsidRDefault="009073FC">
            <w:pPr>
              <w:ind w:left="288" w:hanging="288"/>
              <w:rPr>
                <w:rFonts w:asciiTheme="minorHAnsi" w:hAnsiTheme="minorHAnsi"/>
              </w:rPr>
            </w:pPr>
            <w:hyperlink r:id="rId25">
              <w:r w:rsidRPr="00946BA3">
                <w:rPr>
                  <w:rFonts w:asciiTheme="minorHAnsi" w:hAnsiTheme="minorHAnsi"/>
                  <w:color w:val="0000FF"/>
                  <w:sz w:val="20"/>
                  <w:szCs w:val="20"/>
                  <w:u w:val="single"/>
                </w:rPr>
                <w:t>http://www.oncoursesystems.com/school/webpage/467213/937679</w:t>
              </w:r>
            </w:hyperlink>
            <w:r w:rsidRPr="00054678">
              <w:rPr>
                <w:rFonts w:asciiTheme="minorHAnsi" w:hAnsiTheme="minorHAnsi"/>
                <w:sz w:val="20"/>
                <w:szCs w:val="20"/>
              </w:rPr>
              <w:t xml:space="preserve"> (map skill practice sheets)</w:t>
            </w:r>
          </w:p>
        </w:tc>
      </w:tr>
      <w:tr w:rsidR="009073FC" w:rsidRPr="00054678" w:rsidTr="00307E6B">
        <w:tc>
          <w:tcPr>
            <w:tcW w:w="488" w:type="dxa"/>
            <w:vMerge/>
            <w:tcBorders>
              <w:top w:val="single" w:sz="4" w:space="0" w:color="000000"/>
            </w:tcBorders>
            <w:shd w:val="clear" w:color="auto" w:fill="D9D9D9"/>
          </w:tcPr>
          <w:p w:rsidR="009073FC" w:rsidRPr="00054678" w:rsidRDefault="009073FC">
            <w:pPr>
              <w:widowControl w:val="0"/>
              <w:spacing w:line="276" w:lineRule="auto"/>
              <w:ind w:left="0" w:firstLine="0"/>
              <w:rPr>
                <w:rFonts w:asciiTheme="minorHAnsi" w:hAnsiTheme="minorHAnsi"/>
              </w:rPr>
            </w:pPr>
          </w:p>
        </w:tc>
        <w:tc>
          <w:tcPr>
            <w:tcW w:w="1321" w:type="dxa"/>
            <w:vMerge/>
            <w:tcBorders>
              <w:top w:val="single" w:sz="4" w:space="0" w:color="000000"/>
            </w:tcBorders>
            <w:shd w:val="clear" w:color="auto" w:fill="D9D9D9"/>
          </w:tcPr>
          <w:p w:rsidR="009073FC" w:rsidRPr="00054678" w:rsidRDefault="009073FC">
            <w:pPr>
              <w:widowControl w:val="0"/>
              <w:spacing w:line="276" w:lineRule="auto"/>
              <w:ind w:left="0" w:firstLine="0"/>
              <w:rPr>
                <w:rFonts w:asciiTheme="minorHAnsi" w:hAnsiTheme="minorHAnsi"/>
              </w:rPr>
            </w:pPr>
          </w:p>
        </w:tc>
        <w:tc>
          <w:tcPr>
            <w:tcW w:w="3337" w:type="dxa"/>
            <w:vMerge/>
            <w:shd w:val="clear" w:color="auto" w:fill="FFFFFF"/>
          </w:tcPr>
          <w:p w:rsidR="009073FC" w:rsidRPr="00054678" w:rsidRDefault="009073FC">
            <w:pPr>
              <w:ind w:left="288" w:hanging="288"/>
              <w:rPr>
                <w:rFonts w:asciiTheme="minorHAnsi" w:hAnsiTheme="minorHAnsi"/>
              </w:rPr>
            </w:pPr>
          </w:p>
        </w:tc>
        <w:tc>
          <w:tcPr>
            <w:tcW w:w="1365" w:type="dxa"/>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Student Resources:</w:t>
            </w:r>
          </w:p>
        </w:tc>
        <w:tc>
          <w:tcPr>
            <w:tcW w:w="7929" w:type="dxa"/>
            <w:shd w:val="clear" w:color="auto" w:fill="FFFFFF"/>
          </w:tcPr>
          <w:p w:rsidR="009073FC" w:rsidRPr="00054678" w:rsidRDefault="009073FC">
            <w:pPr>
              <w:ind w:left="288" w:hanging="288"/>
              <w:rPr>
                <w:rFonts w:asciiTheme="minorHAnsi" w:hAnsiTheme="minorHAnsi"/>
              </w:rPr>
            </w:pPr>
            <w:hyperlink r:id="rId26">
              <w:r w:rsidRPr="00946BA3">
                <w:rPr>
                  <w:rFonts w:asciiTheme="minorHAnsi" w:hAnsiTheme="minorHAnsi"/>
                  <w:color w:val="0000FF"/>
                  <w:sz w:val="20"/>
                  <w:szCs w:val="20"/>
                  <w:u w:val="single"/>
                </w:rPr>
                <w:t>http://www.enchantedlearning.com/geography/glossary/</w:t>
              </w:r>
            </w:hyperlink>
            <w:r w:rsidRPr="00054678">
              <w:rPr>
                <w:rFonts w:asciiTheme="minorHAnsi" w:hAnsiTheme="minorHAnsi"/>
                <w:sz w:val="20"/>
                <w:szCs w:val="20"/>
              </w:rPr>
              <w:t xml:space="preserve"> (geography glossary)</w:t>
            </w:r>
          </w:p>
        </w:tc>
      </w:tr>
      <w:tr w:rsidR="00CD077F" w:rsidRPr="00054678" w:rsidTr="00946BA3">
        <w:tc>
          <w:tcPr>
            <w:tcW w:w="488" w:type="dxa"/>
            <w:vMerge/>
            <w:tcBorders>
              <w:top w:val="single" w:sz="4" w:space="0" w:color="000000"/>
            </w:tcBorders>
            <w:shd w:val="clear" w:color="auto" w:fill="D9D9D9"/>
          </w:tcPr>
          <w:p w:rsidR="00CD077F" w:rsidRPr="00054678" w:rsidRDefault="00CD077F">
            <w:pPr>
              <w:ind w:left="0" w:firstLine="0"/>
              <w:jc w:val="right"/>
              <w:rPr>
                <w:rFonts w:asciiTheme="minorHAnsi" w:hAnsiTheme="minorHAnsi"/>
              </w:rPr>
            </w:pPr>
          </w:p>
        </w:tc>
        <w:tc>
          <w:tcPr>
            <w:tcW w:w="132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t>Skills:</w:t>
            </w:r>
          </w:p>
        </w:tc>
        <w:tc>
          <w:tcPr>
            <w:tcW w:w="3337"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Use latitude, longitude and map scale </w:t>
            </w:r>
            <w:r w:rsidRPr="00054678">
              <w:rPr>
                <w:rFonts w:asciiTheme="minorHAnsi" w:hAnsiTheme="minorHAnsi"/>
                <w:sz w:val="20"/>
                <w:szCs w:val="20"/>
              </w:rPr>
              <w:lastRenderedPageBreak/>
              <w:t xml:space="preserve">on different types of maps and globes to solve problems and show patterns of movement </w:t>
            </w:r>
          </w:p>
        </w:tc>
        <w:tc>
          <w:tcPr>
            <w:tcW w:w="136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lastRenderedPageBreak/>
              <w:t>Assessment:</w:t>
            </w:r>
          </w:p>
        </w:tc>
        <w:tc>
          <w:tcPr>
            <w:tcW w:w="7929"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Students will create maps to demonstrate understanding of basic map skills.</w:t>
            </w:r>
          </w:p>
        </w:tc>
      </w:tr>
      <w:tr w:rsidR="00CD077F" w:rsidRPr="00054678" w:rsidTr="00946BA3">
        <w:tc>
          <w:tcPr>
            <w:tcW w:w="14440" w:type="dxa"/>
            <w:gridSpan w:val="5"/>
            <w:shd w:val="clear" w:color="auto" w:fill="BFBFBF"/>
          </w:tcPr>
          <w:p w:rsidR="00CD077F" w:rsidRPr="00054678" w:rsidRDefault="00CD077F">
            <w:pPr>
              <w:ind w:left="288" w:hanging="288"/>
              <w:rPr>
                <w:rFonts w:asciiTheme="minorHAnsi" w:hAnsiTheme="minorHAnsi"/>
              </w:rPr>
            </w:pPr>
          </w:p>
        </w:tc>
      </w:tr>
      <w:tr w:rsidR="009073FC" w:rsidRPr="00054678" w:rsidTr="00946BA3">
        <w:tc>
          <w:tcPr>
            <w:tcW w:w="488" w:type="dxa"/>
            <w:vMerge w:val="restart"/>
            <w:shd w:val="clear" w:color="auto" w:fill="D9D9D9"/>
          </w:tcPr>
          <w:p w:rsidR="009073FC" w:rsidRPr="00054678" w:rsidRDefault="009073FC">
            <w:pPr>
              <w:ind w:left="0" w:firstLine="0"/>
              <w:jc w:val="right"/>
              <w:rPr>
                <w:rFonts w:asciiTheme="minorHAnsi" w:hAnsiTheme="minorHAnsi"/>
              </w:rPr>
            </w:pPr>
            <w:r w:rsidRPr="00054678">
              <w:rPr>
                <w:rFonts w:asciiTheme="minorHAnsi" w:hAnsiTheme="minorHAnsi"/>
                <w:sz w:val="20"/>
                <w:szCs w:val="20"/>
              </w:rPr>
              <w:t>3.</w:t>
            </w:r>
          </w:p>
        </w:tc>
        <w:tc>
          <w:tcPr>
            <w:tcW w:w="1321" w:type="dxa"/>
            <w:vMerge w:val="restart"/>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Description:</w:t>
            </w:r>
          </w:p>
        </w:tc>
        <w:tc>
          <w:tcPr>
            <w:tcW w:w="3337" w:type="dxa"/>
            <w:vMerge w:val="restart"/>
            <w:shd w:val="clear" w:color="auto" w:fill="FFFFFF"/>
          </w:tcPr>
          <w:p w:rsidR="009073FC" w:rsidRPr="00054678" w:rsidRDefault="009073FC">
            <w:pPr>
              <w:ind w:left="288" w:hanging="288"/>
              <w:rPr>
                <w:rFonts w:asciiTheme="minorHAnsi" w:hAnsiTheme="minorHAnsi"/>
              </w:rPr>
            </w:pPr>
            <w:r w:rsidRPr="00054678">
              <w:rPr>
                <w:rFonts w:asciiTheme="minorHAnsi" w:hAnsiTheme="minorHAnsi"/>
                <w:sz w:val="20"/>
                <w:szCs w:val="20"/>
              </w:rPr>
              <w:t>Work like a historian by examining and analyzing primary and secondary sources to determine cause and effect</w:t>
            </w:r>
          </w:p>
          <w:p w:rsidR="009073FC" w:rsidRPr="00054678" w:rsidRDefault="009073FC">
            <w:pPr>
              <w:ind w:left="0" w:firstLine="0"/>
              <w:jc w:val="right"/>
              <w:rPr>
                <w:rFonts w:asciiTheme="minorHAnsi" w:hAnsiTheme="minorHAnsi"/>
              </w:rPr>
            </w:pPr>
          </w:p>
          <w:p w:rsidR="009073FC" w:rsidRPr="00054678" w:rsidRDefault="009073FC">
            <w:pPr>
              <w:ind w:left="0" w:firstLine="0"/>
              <w:rPr>
                <w:rFonts w:asciiTheme="minorHAnsi" w:hAnsiTheme="minorHAnsi"/>
              </w:rPr>
            </w:pPr>
          </w:p>
          <w:p w:rsidR="009073FC" w:rsidRPr="00054678" w:rsidRDefault="009073FC" w:rsidP="003041AE">
            <w:pPr>
              <w:ind w:left="288" w:hanging="288"/>
              <w:rPr>
                <w:rFonts w:asciiTheme="minorHAnsi" w:hAnsiTheme="minorHAnsi"/>
              </w:rPr>
            </w:pPr>
          </w:p>
        </w:tc>
        <w:tc>
          <w:tcPr>
            <w:tcW w:w="1365" w:type="dxa"/>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Teacher Resources:</w:t>
            </w:r>
          </w:p>
        </w:tc>
        <w:tc>
          <w:tcPr>
            <w:tcW w:w="7929" w:type="dxa"/>
            <w:shd w:val="clear" w:color="auto" w:fill="FFFFFF"/>
          </w:tcPr>
          <w:p w:rsidR="009073FC" w:rsidRPr="00054678" w:rsidRDefault="009073FC">
            <w:pPr>
              <w:ind w:left="288" w:hanging="288"/>
              <w:rPr>
                <w:rFonts w:asciiTheme="minorHAnsi" w:hAnsiTheme="minorHAnsi"/>
              </w:rPr>
            </w:pPr>
            <w:hyperlink r:id="rId27">
              <w:r w:rsidRPr="00946BA3">
                <w:rPr>
                  <w:rFonts w:asciiTheme="minorHAnsi" w:hAnsiTheme="minorHAnsi"/>
                  <w:color w:val="0000FF"/>
                  <w:sz w:val="20"/>
                  <w:szCs w:val="20"/>
                  <w:u w:val="single"/>
                </w:rPr>
                <w:t>http://www.loc.gov/teachers/usingprimarysources/resources/Analyzing_Books_and_Other_Printed_Texts.pdf</w:t>
              </w:r>
            </w:hyperlink>
            <w:r w:rsidRPr="00054678">
              <w:rPr>
                <w:rFonts w:asciiTheme="minorHAnsi" w:hAnsiTheme="minorHAnsi"/>
                <w:sz w:val="20"/>
                <w:szCs w:val="20"/>
              </w:rPr>
              <w:t xml:space="preserve">  (Analyzing Books and Other Printed Texts Worksheet from the Library of Congress)</w:t>
            </w:r>
          </w:p>
          <w:p w:rsidR="009073FC" w:rsidRPr="00054678" w:rsidRDefault="009073FC">
            <w:pPr>
              <w:ind w:left="288" w:hanging="288"/>
              <w:rPr>
                <w:rFonts w:asciiTheme="minorHAnsi" w:hAnsiTheme="minorHAnsi"/>
              </w:rPr>
            </w:pPr>
            <w:hyperlink r:id="rId28">
              <w:r w:rsidRPr="00946BA3">
                <w:rPr>
                  <w:rFonts w:asciiTheme="minorHAnsi" w:hAnsiTheme="minorHAnsi"/>
                  <w:color w:val="0000FF"/>
                  <w:sz w:val="20"/>
                  <w:szCs w:val="20"/>
                  <w:u w:val="single"/>
                </w:rPr>
                <w:t>http://www.wisconsinhistory.org/turningpoints/pdfs/documentanalysisworksheet.pdf</w:t>
              </w:r>
            </w:hyperlink>
            <w:r w:rsidRPr="00946BA3">
              <w:rPr>
                <w:rFonts w:asciiTheme="minorHAnsi" w:hAnsiTheme="minorHAnsi"/>
                <w:color w:val="0000FF"/>
                <w:sz w:val="20"/>
                <w:szCs w:val="20"/>
              </w:rPr>
              <w:t xml:space="preserve"> </w:t>
            </w:r>
            <w:r w:rsidRPr="00054678">
              <w:rPr>
                <w:rFonts w:asciiTheme="minorHAnsi" w:hAnsiTheme="minorHAnsi"/>
                <w:sz w:val="20"/>
                <w:szCs w:val="20"/>
              </w:rPr>
              <w:t>(Document Analysis Worksheet)</w:t>
            </w:r>
          </w:p>
          <w:p w:rsidR="009073FC" w:rsidRPr="00054678" w:rsidRDefault="009073FC">
            <w:pPr>
              <w:ind w:left="288" w:hanging="288"/>
              <w:rPr>
                <w:rFonts w:asciiTheme="minorHAnsi" w:hAnsiTheme="minorHAnsi"/>
              </w:rPr>
            </w:pPr>
            <w:hyperlink r:id="rId29">
              <w:r w:rsidRPr="00946BA3">
                <w:rPr>
                  <w:rFonts w:asciiTheme="minorHAnsi" w:hAnsiTheme="minorHAnsi"/>
                  <w:color w:val="0000FF"/>
                  <w:sz w:val="20"/>
                  <w:szCs w:val="20"/>
                  <w:u w:val="single"/>
                </w:rPr>
                <w:t>http://www.educationoasis.com/curriculum/GO/cause_effect.htm</w:t>
              </w:r>
            </w:hyperlink>
            <w:r w:rsidRPr="00054678">
              <w:rPr>
                <w:rFonts w:asciiTheme="minorHAnsi" w:hAnsiTheme="minorHAnsi"/>
                <w:sz w:val="20"/>
                <w:szCs w:val="20"/>
              </w:rPr>
              <w:t xml:space="preserve">  (Cause and Effect graphic organizers)</w:t>
            </w:r>
          </w:p>
        </w:tc>
      </w:tr>
      <w:tr w:rsidR="009073FC" w:rsidRPr="00054678" w:rsidTr="00946BA3">
        <w:tc>
          <w:tcPr>
            <w:tcW w:w="488" w:type="dxa"/>
            <w:vMerge/>
            <w:shd w:val="clear" w:color="auto" w:fill="D9D9D9"/>
          </w:tcPr>
          <w:p w:rsidR="009073FC" w:rsidRPr="00054678" w:rsidRDefault="009073FC">
            <w:pPr>
              <w:widowControl w:val="0"/>
              <w:spacing w:line="276" w:lineRule="auto"/>
              <w:ind w:left="0" w:firstLine="0"/>
              <w:rPr>
                <w:rFonts w:asciiTheme="minorHAnsi" w:hAnsiTheme="minorHAnsi"/>
              </w:rPr>
            </w:pPr>
          </w:p>
        </w:tc>
        <w:tc>
          <w:tcPr>
            <w:tcW w:w="1321" w:type="dxa"/>
            <w:vMerge/>
            <w:shd w:val="clear" w:color="auto" w:fill="D9D9D9"/>
          </w:tcPr>
          <w:p w:rsidR="009073FC" w:rsidRPr="00054678" w:rsidRDefault="009073FC">
            <w:pPr>
              <w:widowControl w:val="0"/>
              <w:spacing w:line="276" w:lineRule="auto"/>
              <w:ind w:left="0" w:firstLine="0"/>
              <w:rPr>
                <w:rFonts w:asciiTheme="minorHAnsi" w:hAnsiTheme="minorHAnsi"/>
              </w:rPr>
            </w:pPr>
          </w:p>
        </w:tc>
        <w:tc>
          <w:tcPr>
            <w:tcW w:w="3337" w:type="dxa"/>
            <w:vMerge/>
            <w:shd w:val="clear" w:color="auto" w:fill="FFFFFF"/>
          </w:tcPr>
          <w:p w:rsidR="009073FC" w:rsidRPr="00054678" w:rsidRDefault="009073FC">
            <w:pPr>
              <w:ind w:left="288" w:hanging="288"/>
              <w:rPr>
                <w:rFonts w:asciiTheme="minorHAnsi" w:hAnsiTheme="minorHAnsi"/>
              </w:rPr>
            </w:pPr>
          </w:p>
        </w:tc>
        <w:tc>
          <w:tcPr>
            <w:tcW w:w="1365" w:type="dxa"/>
            <w:shd w:val="clear" w:color="auto" w:fill="D9D9D9"/>
          </w:tcPr>
          <w:p w:rsidR="009073FC" w:rsidRPr="00054678" w:rsidRDefault="009073FC">
            <w:pPr>
              <w:ind w:left="0" w:firstLine="0"/>
              <w:rPr>
                <w:rFonts w:asciiTheme="minorHAnsi" w:hAnsiTheme="minorHAnsi"/>
              </w:rPr>
            </w:pPr>
            <w:r w:rsidRPr="00054678">
              <w:rPr>
                <w:rFonts w:asciiTheme="minorHAnsi" w:hAnsiTheme="minorHAnsi"/>
                <w:sz w:val="20"/>
                <w:szCs w:val="20"/>
              </w:rPr>
              <w:t>Student Resources:</w:t>
            </w:r>
          </w:p>
        </w:tc>
        <w:tc>
          <w:tcPr>
            <w:tcW w:w="7929" w:type="dxa"/>
            <w:shd w:val="clear" w:color="auto" w:fill="FFFFFF"/>
          </w:tcPr>
          <w:p w:rsidR="009073FC" w:rsidRPr="00054678" w:rsidRDefault="009073FC">
            <w:pPr>
              <w:ind w:left="288" w:hanging="288"/>
              <w:rPr>
                <w:rFonts w:asciiTheme="minorHAnsi" w:hAnsiTheme="minorHAnsi"/>
              </w:rPr>
            </w:pPr>
            <w:hyperlink r:id="rId30">
              <w:r w:rsidRPr="00946BA3">
                <w:rPr>
                  <w:rFonts w:asciiTheme="minorHAnsi" w:hAnsiTheme="minorHAnsi"/>
                  <w:color w:val="0000FF"/>
                  <w:sz w:val="20"/>
                  <w:szCs w:val="20"/>
                  <w:u w:val="single"/>
                </w:rPr>
                <w:t>http://www.loc.gov/teachers/usingprimarysources/resources/Analyzing_Books_and_Other_Printed_Texts.pdf</w:t>
              </w:r>
            </w:hyperlink>
            <w:r w:rsidRPr="00054678">
              <w:rPr>
                <w:rFonts w:asciiTheme="minorHAnsi" w:hAnsiTheme="minorHAnsi"/>
                <w:sz w:val="20"/>
                <w:szCs w:val="20"/>
              </w:rPr>
              <w:t xml:space="preserve">  (Analyzing Books and Other Printed Texts Worksheet from the Library of Congress)</w:t>
            </w:r>
          </w:p>
          <w:p w:rsidR="009073FC" w:rsidRPr="00054678" w:rsidRDefault="009073FC">
            <w:pPr>
              <w:ind w:left="288" w:hanging="288"/>
              <w:rPr>
                <w:rFonts w:asciiTheme="minorHAnsi" w:hAnsiTheme="minorHAnsi"/>
              </w:rPr>
            </w:pPr>
            <w:hyperlink r:id="rId31">
              <w:r w:rsidRPr="00946BA3">
                <w:rPr>
                  <w:rFonts w:asciiTheme="minorHAnsi" w:hAnsiTheme="minorHAnsi"/>
                  <w:color w:val="0000FF"/>
                  <w:sz w:val="20"/>
                  <w:szCs w:val="20"/>
                  <w:u w:val="single"/>
                </w:rPr>
                <w:t>http://www.wisconsinhistory.org/turningpoints/pdfs/documentanalysisworksheet.pdf</w:t>
              </w:r>
            </w:hyperlink>
            <w:r w:rsidRPr="00946BA3">
              <w:rPr>
                <w:rFonts w:asciiTheme="minorHAnsi" w:hAnsiTheme="minorHAnsi"/>
                <w:color w:val="0000FF"/>
                <w:sz w:val="20"/>
                <w:szCs w:val="20"/>
              </w:rPr>
              <w:t xml:space="preserve"> </w:t>
            </w:r>
            <w:r w:rsidRPr="00054678">
              <w:rPr>
                <w:rFonts w:asciiTheme="minorHAnsi" w:hAnsiTheme="minorHAnsi"/>
                <w:sz w:val="20"/>
                <w:szCs w:val="20"/>
              </w:rPr>
              <w:t>(Document Analysis Worksheet)</w:t>
            </w:r>
          </w:p>
          <w:p w:rsidR="009073FC" w:rsidRPr="00054678" w:rsidRDefault="009073FC">
            <w:pPr>
              <w:ind w:left="288" w:hanging="288"/>
              <w:rPr>
                <w:rFonts w:asciiTheme="minorHAnsi" w:hAnsiTheme="minorHAnsi"/>
              </w:rPr>
            </w:pPr>
            <w:hyperlink r:id="rId32">
              <w:r w:rsidRPr="00946BA3">
                <w:rPr>
                  <w:rFonts w:asciiTheme="minorHAnsi" w:hAnsiTheme="minorHAnsi"/>
                  <w:color w:val="0000FF"/>
                  <w:sz w:val="20"/>
                  <w:szCs w:val="20"/>
                  <w:u w:val="single"/>
                </w:rPr>
                <w:t>http://www.educationoasis.com/curriculum/GO/cause_effect.htm</w:t>
              </w:r>
            </w:hyperlink>
            <w:r w:rsidRPr="00054678">
              <w:rPr>
                <w:rFonts w:asciiTheme="minorHAnsi" w:hAnsiTheme="minorHAnsi"/>
                <w:sz w:val="20"/>
                <w:szCs w:val="20"/>
              </w:rPr>
              <w:t xml:space="preserve">  (Cause and Effect graphic organizers)</w:t>
            </w:r>
          </w:p>
        </w:tc>
      </w:tr>
      <w:tr w:rsidR="00CD077F" w:rsidRPr="00054678" w:rsidTr="00946BA3">
        <w:tc>
          <w:tcPr>
            <w:tcW w:w="488" w:type="dxa"/>
            <w:vMerge/>
            <w:shd w:val="clear" w:color="auto" w:fill="D9D9D9"/>
          </w:tcPr>
          <w:p w:rsidR="00CD077F" w:rsidRPr="00054678" w:rsidRDefault="00CD077F">
            <w:pPr>
              <w:ind w:left="0" w:firstLine="0"/>
              <w:jc w:val="right"/>
              <w:rPr>
                <w:rFonts w:asciiTheme="minorHAnsi" w:hAnsiTheme="minorHAnsi"/>
              </w:rPr>
            </w:pPr>
          </w:p>
        </w:tc>
        <w:tc>
          <w:tcPr>
            <w:tcW w:w="1321"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t>Skills:</w:t>
            </w:r>
          </w:p>
        </w:tc>
        <w:tc>
          <w:tcPr>
            <w:tcW w:w="3337" w:type="dxa"/>
            <w:shd w:val="clear" w:color="auto" w:fill="FFFFFF"/>
          </w:tcPr>
          <w:p w:rsidR="00CD077F" w:rsidRPr="00054678" w:rsidRDefault="00804D62" w:rsidP="00F8505D">
            <w:pPr>
              <w:ind w:left="288" w:hanging="288"/>
              <w:rPr>
                <w:rFonts w:asciiTheme="minorHAnsi" w:hAnsiTheme="minorHAnsi"/>
              </w:rPr>
            </w:pPr>
            <w:r w:rsidRPr="00054678">
              <w:rPr>
                <w:rFonts w:asciiTheme="minorHAnsi" w:hAnsiTheme="minorHAnsi"/>
                <w:sz w:val="20"/>
                <w:szCs w:val="20"/>
                <w:highlight w:val="white"/>
              </w:rPr>
              <w:t>Use context and content to explain cause and effect relationships of events pertaining to exploration and the Western Hemisphere</w:t>
            </w:r>
          </w:p>
        </w:tc>
        <w:tc>
          <w:tcPr>
            <w:tcW w:w="136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sz w:val="20"/>
                <w:szCs w:val="20"/>
              </w:rPr>
              <w:t>Assessment:</w:t>
            </w:r>
          </w:p>
        </w:tc>
        <w:tc>
          <w:tcPr>
            <w:tcW w:w="7929"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Students will create multiple cause and effect charts illustrating the social, political, geographic, and economic effects of the interactions between the Old World and the New World.  </w:t>
            </w:r>
          </w:p>
        </w:tc>
      </w:tr>
      <w:tr w:rsidR="00CD077F" w:rsidRPr="00054678" w:rsidTr="00946BA3">
        <w:tc>
          <w:tcPr>
            <w:tcW w:w="14440" w:type="dxa"/>
            <w:gridSpan w:val="5"/>
            <w:shd w:val="clear" w:color="auto" w:fill="BFBFBF"/>
          </w:tcPr>
          <w:p w:rsidR="00CD077F" w:rsidRPr="00054678" w:rsidRDefault="00CD077F">
            <w:pPr>
              <w:ind w:left="288" w:hanging="288"/>
              <w:rPr>
                <w:rFonts w:asciiTheme="minorHAnsi" w:hAnsiTheme="minorHAnsi"/>
              </w:rPr>
            </w:pPr>
          </w:p>
        </w:tc>
      </w:tr>
    </w:tbl>
    <w:p w:rsidR="00CD077F" w:rsidRPr="00054678" w:rsidRDefault="00CD077F">
      <w:pPr>
        <w:ind w:left="0" w:firstLine="0"/>
        <w:rPr>
          <w:rFonts w:asciiTheme="minorHAnsi" w:hAnsiTheme="minorHAnsi"/>
        </w:rPr>
      </w:pPr>
    </w:p>
    <w:tbl>
      <w:tblPr>
        <w:tblStyle w:val="a8"/>
        <w:tblW w:w="14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40"/>
      </w:tblGrid>
      <w:tr w:rsidR="00CD077F" w:rsidRPr="00054678" w:rsidTr="00E62CD8">
        <w:trPr>
          <w:trHeight w:val="346"/>
        </w:trPr>
        <w:tc>
          <w:tcPr>
            <w:tcW w:w="14440" w:type="dxa"/>
            <w:tcBorders>
              <w:bottom w:val="single" w:sz="4" w:space="0" w:color="000000"/>
            </w:tcBorders>
            <w:shd w:val="clear" w:color="auto" w:fill="BFBFBF"/>
          </w:tcPr>
          <w:p w:rsidR="00CD077F" w:rsidRPr="00054678" w:rsidRDefault="00804D62">
            <w:pPr>
              <w:ind w:left="0" w:firstLine="0"/>
              <w:rPr>
                <w:rFonts w:asciiTheme="minorHAnsi" w:hAnsiTheme="minorHAnsi"/>
              </w:rPr>
            </w:pPr>
            <w:r w:rsidRPr="00054678">
              <w:rPr>
                <w:rFonts w:asciiTheme="minorHAnsi" w:hAnsiTheme="minorHAnsi"/>
                <w:b/>
                <w:sz w:val="24"/>
                <w:szCs w:val="24"/>
              </w:rPr>
              <w:t>Prior Knowledge and Experiences</w:t>
            </w:r>
          </w:p>
        </w:tc>
      </w:tr>
      <w:tr w:rsidR="00CD077F" w:rsidRPr="00054678" w:rsidTr="00946BA3">
        <w:tc>
          <w:tcPr>
            <w:tcW w:w="14440" w:type="dxa"/>
            <w:tcBorders>
              <w:top w:val="single" w:sz="8" w:space="0" w:color="000000"/>
              <w:left w:val="single" w:sz="8" w:space="0" w:color="000000"/>
              <w:bottom w:val="single" w:sz="8" w:space="0" w:color="000000"/>
              <w:right w:val="single" w:sz="8" w:space="0" w:color="000000"/>
            </w:tcBorders>
            <w:tcMar>
              <w:top w:w="60" w:type="dxa"/>
              <w:left w:w="120" w:type="dxa"/>
              <w:bottom w:w="60" w:type="dxa"/>
              <w:right w:w="120" w:type="dxa"/>
            </w:tcMar>
          </w:tcPr>
          <w:p w:rsidR="00CD077F" w:rsidRPr="00054678" w:rsidRDefault="00804D62">
            <w:pPr>
              <w:ind w:left="100" w:firstLine="0"/>
              <w:rPr>
                <w:rFonts w:asciiTheme="minorHAnsi" w:hAnsiTheme="minorHAnsi"/>
              </w:rPr>
            </w:pPr>
            <w:r w:rsidRPr="00054678">
              <w:rPr>
                <w:rFonts w:asciiTheme="minorHAnsi" w:hAnsiTheme="minorHAnsi"/>
                <w:sz w:val="20"/>
                <w:szCs w:val="20"/>
              </w:rPr>
              <w:t xml:space="preserve">Since this unit is the second unit in the year, students will have already studied the indigenous cultures of the Americas.  This unit is based on the interaction of these cultures with the explorers and colonizers of the Eastern Hemisphere (Old World) and the social, political, geographic and economic outcomes of these interactions. </w:t>
            </w:r>
          </w:p>
        </w:tc>
      </w:tr>
    </w:tbl>
    <w:p w:rsidR="00946BA3" w:rsidRDefault="00946BA3">
      <w:r>
        <w:br w:type="page"/>
      </w:r>
    </w:p>
    <w:tbl>
      <w:tblPr>
        <w:tblStyle w:val="a9"/>
        <w:tblW w:w="14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414"/>
      </w:tblGrid>
      <w:tr w:rsidR="00CD077F" w:rsidRPr="00054678" w:rsidTr="00946BA3">
        <w:tc>
          <w:tcPr>
            <w:tcW w:w="14440"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Learning Experience # 1</w:t>
            </w:r>
          </w:p>
        </w:tc>
      </w:tr>
      <w:tr w:rsidR="00CD077F" w:rsidRPr="00054678" w:rsidTr="00946BA3">
        <w:tc>
          <w:tcPr>
            <w:tcW w:w="14440" w:type="dxa"/>
            <w:gridSpan w:val="3"/>
            <w:shd w:val="clear" w:color="auto" w:fill="D9D9D9"/>
          </w:tcPr>
          <w:p w:rsidR="00CD077F" w:rsidRPr="00054678" w:rsidRDefault="00804D62" w:rsidP="00946BA3">
            <w:pPr>
              <w:ind w:left="0" w:firstLine="0"/>
              <w:rPr>
                <w:rFonts w:asciiTheme="minorHAnsi" w:hAnsiTheme="minorHAnsi"/>
              </w:rPr>
            </w:pPr>
            <w:r w:rsidRPr="00054678">
              <w:rPr>
                <w:rFonts w:asciiTheme="minorHAnsi" w:hAnsiTheme="minorHAnsi"/>
                <w:sz w:val="28"/>
                <w:szCs w:val="28"/>
              </w:rPr>
              <w:t>The teacher may provide journal entries and maps so that students can examine the regional interactions within the Western Hemisphere (“the New World”) and within the Eastern Hemisphere (“the Old World”) and the lack of interaction between the two.</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0734"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946BA3">
              <w:rPr>
                <w:rFonts w:asciiTheme="minorHAnsi" w:hAnsiTheme="minorHAnsi"/>
                <w:sz w:val="20"/>
                <w:szCs w:val="20"/>
              </w:rPr>
              <w:t>exchange of ideas and resources</w:t>
            </w:r>
          </w:p>
          <w:p w:rsidR="00CD077F" w:rsidRPr="00054678" w:rsidRDefault="00804D62">
            <w:pPr>
              <w:ind w:left="288" w:hanging="288"/>
              <w:rPr>
                <w:rFonts w:asciiTheme="minorHAnsi" w:hAnsiTheme="minorHAnsi"/>
              </w:rPr>
            </w:pPr>
            <w:r w:rsidRPr="00054678">
              <w:rPr>
                <w:rFonts w:asciiTheme="minorHAnsi" w:hAnsiTheme="minorHAnsi"/>
                <w:sz w:val="20"/>
                <w:szCs w:val="20"/>
              </w:rPr>
              <w:t>The wealth of information provided in geographic data (such as demographics, physical features, etc</w:t>
            </w:r>
            <w:r w:rsidR="00B20E97">
              <w:rPr>
                <w:rFonts w:asciiTheme="minorHAnsi" w:hAnsiTheme="minorHAnsi"/>
                <w:sz w:val="20"/>
                <w:szCs w:val="20"/>
              </w:rPr>
              <w:t>.</w:t>
            </w:r>
            <w:r w:rsidRPr="00054678">
              <w:rPr>
                <w:rFonts w:asciiTheme="minorHAnsi" w:hAnsiTheme="minorHAnsi"/>
                <w:sz w:val="20"/>
                <w:szCs w:val="20"/>
              </w:rPr>
              <w:t>) facilitates thoughtful decision-making about resource allocation/dist</w:t>
            </w:r>
            <w:r w:rsidR="00946BA3">
              <w:rPr>
                <w:rFonts w:asciiTheme="minorHAnsi" w:hAnsiTheme="minorHAnsi"/>
                <w:sz w:val="20"/>
                <w:szCs w:val="20"/>
              </w:rPr>
              <w:t>ribution</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0734" w:type="dxa"/>
            <w:gridSpan w:val="2"/>
            <w:shd w:val="clear" w:color="auto" w:fill="FFFFFF"/>
          </w:tcPr>
          <w:p w:rsidR="00CD077F" w:rsidRPr="00054678" w:rsidRDefault="007C1FCC">
            <w:pPr>
              <w:ind w:left="288" w:hanging="288"/>
              <w:rPr>
                <w:rFonts w:asciiTheme="minorHAnsi" w:hAnsiTheme="minorHAnsi"/>
              </w:rPr>
            </w:pPr>
            <w:hyperlink r:id="rId33">
              <w:r w:rsidR="00804D62" w:rsidRPr="00946BA3">
                <w:rPr>
                  <w:rFonts w:asciiTheme="minorHAnsi" w:hAnsiTheme="minorHAnsi"/>
                  <w:color w:val="0000FF"/>
                  <w:sz w:val="20"/>
                  <w:szCs w:val="20"/>
                  <w:u w:val="single"/>
                </w:rPr>
                <w:t>http://info.teachtci.com/resources/ha/AgeofExploration.pdf</w:t>
              </w:r>
            </w:hyperlink>
            <w:r w:rsidR="00804D62" w:rsidRPr="00946BA3">
              <w:rPr>
                <w:rFonts w:asciiTheme="minorHAnsi" w:hAnsiTheme="minorHAnsi"/>
                <w:color w:val="0000FF"/>
                <w:sz w:val="20"/>
                <w:szCs w:val="20"/>
              </w:rPr>
              <w:t xml:space="preserve">   </w:t>
            </w:r>
            <w:r w:rsidR="00946BA3">
              <w:rPr>
                <w:rFonts w:asciiTheme="minorHAnsi" w:hAnsiTheme="minorHAnsi"/>
                <w:sz w:val="20"/>
                <w:szCs w:val="20"/>
              </w:rPr>
              <w:t>(R</w:t>
            </w:r>
            <w:r w:rsidR="00804D62" w:rsidRPr="00054678">
              <w:rPr>
                <w:rFonts w:asciiTheme="minorHAnsi" w:hAnsiTheme="minorHAnsi"/>
                <w:sz w:val="20"/>
                <w:szCs w:val="20"/>
              </w:rPr>
              <w:t>easons for Age of Exploration / teachers curriculum institute)</w:t>
            </w:r>
          </w:p>
          <w:p w:rsidR="00CD077F" w:rsidRPr="00054678" w:rsidRDefault="007C1FCC" w:rsidP="00946BA3">
            <w:pPr>
              <w:ind w:left="288" w:hanging="288"/>
              <w:rPr>
                <w:rFonts w:asciiTheme="minorHAnsi" w:hAnsiTheme="minorHAnsi"/>
              </w:rPr>
            </w:pPr>
            <w:hyperlink r:id="rId34">
              <w:r w:rsidR="00804D62" w:rsidRPr="00946BA3">
                <w:rPr>
                  <w:rFonts w:asciiTheme="minorHAnsi" w:hAnsiTheme="minorHAnsi"/>
                  <w:color w:val="0000FF"/>
                  <w:sz w:val="20"/>
                  <w:szCs w:val="20"/>
                  <w:u w:val="single"/>
                </w:rPr>
                <w:t>https://www.youtube.com/watch?v=sVGFX7DJiWc</w:t>
              </w:r>
            </w:hyperlink>
            <w:r w:rsidR="00804D62" w:rsidRPr="00946BA3">
              <w:rPr>
                <w:rFonts w:asciiTheme="minorHAnsi" w:hAnsiTheme="minorHAnsi"/>
                <w:color w:val="0000FF"/>
              </w:rPr>
              <w:t xml:space="preserve">  </w:t>
            </w:r>
            <w:r w:rsidR="00804D62" w:rsidRPr="00946BA3">
              <w:rPr>
                <w:rFonts w:asciiTheme="minorHAnsi" w:hAnsiTheme="minorHAnsi"/>
                <w:sz w:val="20"/>
              </w:rPr>
              <w:t>(</w:t>
            </w:r>
            <w:r w:rsidR="00946BA3" w:rsidRPr="00946BA3">
              <w:rPr>
                <w:rFonts w:asciiTheme="minorHAnsi" w:hAnsiTheme="minorHAnsi"/>
                <w:sz w:val="20"/>
              </w:rPr>
              <w:t xml:space="preserve">Video: </w:t>
            </w:r>
            <w:r w:rsidR="00804D62" w:rsidRPr="00946BA3">
              <w:rPr>
                <w:rFonts w:asciiTheme="minorHAnsi" w:hAnsiTheme="minorHAnsi"/>
                <w:sz w:val="20"/>
              </w:rPr>
              <w:t xml:space="preserve">early </w:t>
            </w:r>
            <w:r w:rsidR="00946BA3" w:rsidRPr="00946BA3">
              <w:rPr>
                <w:rFonts w:asciiTheme="minorHAnsi" w:hAnsiTheme="minorHAnsi"/>
                <w:sz w:val="20"/>
              </w:rPr>
              <w:t>exploration - excerpt trade of E</w:t>
            </w:r>
            <w:r w:rsidR="00804D62" w:rsidRPr="00946BA3">
              <w:rPr>
                <w:rFonts w:asciiTheme="minorHAnsi" w:hAnsiTheme="minorHAnsi"/>
                <w:sz w:val="20"/>
              </w:rPr>
              <w:t>urope, silk road)</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0734" w:type="dxa"/>
            <w:gridSpan w:val="2"/>
            <w:shd w:val="clear" w:color="auto" w:fill="FFFFFF"/>
          </w:tcPr>
          <w:p w:rsidR="00CD077F" w:rsidRPr="00054678" w:rsidRDefault="007C1FCC">
            <w:pPr>
              <w:ind w:left="288" w:hanging="288"/>
              <w:rPr>
                <w:rFonts w:asciiTheme="minorHAnsi" w:hAnsiTheme="minorHAnsi"/>
              </w:rPr>
            </w:pPr>
            <w:hyperlink r:id="rId35">
              <w:r w:rsidR="00804D62" w:rsidRPr="00946BA3">
                <w:rPr>
                  <w:rFonts w:asciiTheme="minorHAnsi" w:hAnsiTheme="minorHAnsi"/>
                  <w:color w:val="0000FF"/>
                  <w:sz w:val="20"/>
                  <w:szCs w:val="20"/>
                  <w:u w:val="single"/>
                </w:rPr>
                <w:t>http://apworldipedia.com/images/7/7f/Mesotrade.gif</w:t>
              </w:r>
            </w:hyperlink>
            <w:r w:rsidR="00804D62" w:rsidRPr="00054678">
              <w:rPr>
                <w:rFonts w:asciiTheme="minorHAnsi" w:hAnsiTheme="minorHAnsi"/>
              </w:rPr>
              <w:t xml:space="preserve"> </w:t>
            </w:r>
            <w:r w:rsidR="00804D62" w:rsidRPr="00946BA3">
              <w:rPr>
                <w:rFonts w:asciiTheme="minorHAnsi" w:hAnsiTheme="minorHAnsi"/>
                <w:sz w:val="20"/>
              </w:rPr>
              <w:t xml:space="preserve">(Trade route map in Mesoamerica) </w:t>
            </w:r>
          </w:p>
          <w:p w:rsidR="00CD077F" w:rsidRPr="00054678" w:rsidRDefault="007C1FCC">
            <w:pPr>
              <w:ind w:left="288" w:hanging="288"/>
              <w:rPr>
                <w:rFonts w:asciiTheme="minorHAnsi" w:hAnsiTheme="minorHAnsi"/>
              </w:rPr>
            </w:pPr>
            <w:hyperlink r:id="rId36">
              <w:r w:rsidR="00804D62" w:rsidRPr="00946BA3">
                <w:rPr>
                  <w:rFonts w:asciiTheme="minorHAnsi" w:hAnsiTheme="minorHAnsi"/>
                  <w:color w:val="0000FF"/>
                  <w:sz w:val="20"/>
                  <w:szCs w:val="20"/>
                  <w:u w:val="single"/>
                </w:rPr>
                <w:t>http://www.parkswatch.org/news/peru/mapa_ruta_inca.gif</w:t>
              </w:r>
            </w:hyperlink>
            <w:r w:rsidR="00804D62" w:rsidRPr="00054678">
              <w:rPr>
                <w:rFonts w:asciiTheme="minorHAnsi" w:hAnsiTheme="minorHAnsi"/>
                <w:sz w:val="20"/>
                <w:szCs w:val="20"/>
              </w:rPr>
              <w:t xml:space="preserve"> (Inca road map)</w:t>
            </w:r>
          </w:p>
          <w:p w:rsidR="00CD077F" w:rsidRPr="00054678" w:rsidRDefault="007C1FCC">
            <w:pPr>
              <w:ind w:left="288" w:hanging="288"/>
              <w:rPr>
                <w:rFonts w:asciiTheme="minorHAnsi" w:hAnsiTheme="minorHAnsi"/>
              </w:rPr>
            </w:pPr>
            <w:hyperlink r:id="rId37" w:history="1">
              <w:r w:rsidR="00946BA3" w:rsidRPr="00580197">
                <w:rPr>
                  <w:rStyle w:val="Hyperlink"/>
                  <w:rFonts w:asciiTheme="minorHAnsi" w:hAnsiTheme="minorHAnsi"/>
                  <w:sz w:val="20"/>
                  <w:szCs w:val="20"/>
                </w:rPr>
                <w:t>http://tinyurl.com/o25238t</w:t>
              </w:r>
            </w:hyperlink>
            <w:r w:rsidR="00946BA3">
              <w:rPr>
                <w:rFonts w:asciiTheme="minorHAnsi" w:hAnsiTheme="minorHAnsi"/>
                <w:sz w:val="20"/>
                <w:szCs w:val="20"/>
              </w:rPr>
              <w:t xml:space="preserve"> </w:t>
            </w:r>
            <w:r w:rsidR="00946BA3" w:rsidRPr="00946BA3">
              <w:rPr>
                <w:rFonts w:asciiTheme="minorHAnsi" w:hAnsiTheme="minorHAnsi"/>
                <w:sz w:val="20"/>
                <w:szCs w:val="20"/>
              </w:rPr>
              <w:t xml:space="preserve"> </w:t>
            </w:r>
            <w:r w:rsidR="00804D62" w:rsidRPr="00054678">
              <w:rPr>
                <w:rFonts w:asciiTheme="minorHAnsi" w:hAnsiTheme="minorHAnsi"/>
                <w:sz w:val="20"/>
                <w:szCs w:val="20"/>
              </w:rPr>
              <w:t>(Mayan trade routes map)</w:t>
            </w:r>
          </w:p>
          <w:p w:rsidR="00CD077F" w:rsidRPr="00054678" w:rsidRDefault="007C1FCC">
            <w:pPr>
              <w:ind w:left="288" w:hanging="288"/>
              <w:rPr>
                <w:rFonts w:asciiTheme="minorHAnsi" w:hAnsiTheme="minorHAnsi"/>
              </w:rPr>
            </w:pPr>
            <w:hyperlink r:id="rId38">
              <w:r w:rsidR="00804D62" w:rsidRPr="00946BA3">
                <w:rPr>
                  <w:rFonts w:asciiTheme="minorHAnsi" w:hAnsiTheme="minorHAnsi"/>
                  <w:color w:val="0000FF"/>
                  <w:sz w:val="20"/>
                  <w:szCs w:val="20"/>
                  <w:u w:val="single"/>
                </w:rPr>
                <w:t>http://www.authenticmaya.com/maya_trade_and_economy.htm</w:t>
              </w:r>
            </w:hyperlink>
            <w:r w:rsidR="00804D62" w:rsidRPr="00054678">
              <w:rPr>
                <w:rFonts w:asciiTheme="minorHAnsi" w:hAnsiTheme="minorHAnsi"/>
                <w:sz w:val="20"/>
                <w:szCs w:val="20"/>
              </w:rPr>
              <w:t xml:space="preserve"> (Mesoamerican trade centers article)</w:t>
            </w:r>
          </w:p>
          <w:p w:rsidR="00CD077F" w:rsidRPr="00054678" w:rsidRDefault="007C1FCC">
            <w:pPr>
              <w:ind w:left="288" w:hanging="288"/>
              <w:rPr>
                <w:rFonts w:asciiTheme="minorHAnsi" w:hAnsiTheme="minorHAnsi"/>
              </w:rPr>
            </w:pPr>
            <w:hyperlink r:id="rId39">
              <w:r w:rsidR="00804D62" w:rsidRPr="00946BA3">
                <w:rPr>
                  <w:rFonts w:asciiTheme="minorHAnsi" w:hAnsiTheme="minorHAnsi"/>
                  <w:color w:val="0000FF"/>
                  <w:sz w:val="20"/>
                  <w:szCs w:val="20"/>
                  <w:u w:val="single"/>
                </w:rPr>
                <w:t>https://people.hofstra.edu/geotrans/eng/ch2en/conc2en/img/silkroad.png</w:t>
              </w:r>
            </w:hyperlink>
            <w:r w:rsidR="00804D62" w:rsidRPr="00946BA3">
              <w:rPr>
                <w:rFonts w:asciiTheme="minorHAnsi" w:hAnsiTheme="minorHAnsi"/>
                <w:color w:val="0000FF"/>
                <w:sz w:val="20"/>
                <w:szCs w:val="20"/>
              </w:rPr>
              <w:t xml:space="preserve"> </w:t>
            </w:r>
            <w:r w:rsidR="00804D62" w:rsidRPr="00054678">
              <w:rPr>
                <w:rFonts w:asciiTheme="minorHAnsi" w:hAnsiTheme="minorHAnsi"/>
                <w:sz w:val="20"/>
                <w:szCs w:val="20"/>
              </w:rPr>
              <w:t xml:space="preserve">(Old World trade routes) </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0734" w:type="dxa"/>
            <w:gridSpan w:val="2"/>
            <w:shd w:val="clear" w:color="auto" w:fill="FFFFFF"/>
          </w:tcPr>
          <w:p w:rsidR="00CD077F" w:rsidRPr="00946BA3" w:rsidRDefault="00804D62">
            <w:pPr>
              <w:ind w:left="288" w:hanging="288"/>
              <w:rPr>
                <w:rFonts w:asciiTheme="minorHAnsi" w:hAnsiTheme="minorHAnsi"/>
                <w:sz w:val="20"/>
              </w:rPr>
            </w:pPr>
            <w:r w:rsidRPr="00946BA3">
              <w:rPr>
                <w:rFonts w:asciiTheme="minorHAnsi" w:hAnsiTheme="minorHAnsi"/>
                <w:sz w:val="20"/>
              </w:rPr>
              <w:t xml:space="preserve">Students will create a map that illustrates the two worlds and the separate trade networks within each. </w:t>
            </w:r>
          </w:p>
          <w:p w:rsidR="00CD077F" w:rsidRPr="00054678" w:rsidRDefault="007C1FCC">
            <w:pPr>
              <w:ind w:left="288" w:hanging="288"/>
              <w:rPr>
                <w:rFonts w:asciiTheme="minorHAnsi" w:hAnsiTheme="minorHAnsi"/>
              </w:rPr>
            </w:pPr>
            <w:hyperlink r:id="rId40">
              <w:r w:rsidR="00804D62" w:rsidRPr="00946BA3">
                <w:rPr>
                  <w:rFonts w:asciiTheme="minorHAnsi" w:hAnsiTheme="minorHAnsi"/>
                  <w:color w:val="0000FF"/>
                  <w:sz w:val="20"/>
                  <w:u w:val="single"/>
                </w:rPr>
                <w:t>http://www.outline-world-map.com/map-images-original/blank-world-map-white-thin-b3a.png</w:t>
              </w:r>
            </w:hyperlink>
            <w:r w:rsidR="00804D62" w:rsidRPr="00946BA3">
              <w:rPr>
                <w:rFonts w:asciiTheme="minorHAnsi" w:hAnsiTheme="minorHAnsi"/>
                <w:sz w:val="20"/>
              </w:rPr>
              <w:t xml:space="preserve"> (blank world map)</w:t>
            </w:r>
          </w:p>
        </w:tc>
      </w:tr>
      <w:tr w:rsidR="00CD077F" w:rsidRPr="00054678" w:rsidTr="00946BA3">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414"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rsidTr="00946BA3">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CB635A">
            <w:pPr>
              <w:ind w:left="288" w:hanging="288"/>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tudents</w:t>
            </w:r>
            <w:r>
              <w:rPr>
                <w:rFonts w:asciiTheme="minorHAnsi" w:hAnsiTheme="minorHAnsi"/>
                <w:sz w:val="20"/>
                <w:szCs w:val="20"/>
              </w:rPr>
              <w:t xml:space="preserve"> may be provided</w:t>
            </w:r>
            <w:r w:rsidR="00804D62" w:rsidRPr="00054678">
              <w:rPr>
                <w:rFonts w:asciiTheme="minorHAnsi" w:hAnsiTheme="minorHAnsi"/>
                <w:sz w:val="20"/>
                <w:szCs w:val="20"/>
              </w:rPr>
              <w:t xml:space="preserve"> with an outline highlighting </w:t>
            </w:r>
            <w:r>
              <w:rPr>
                <w:rFonts w:asciiTheme="minorHAnsi" w:hAnsiTheme="minorHAnsi"/>
                <w:sz w:val="20"/>
                <w:szCs w:val="20"/>
              </w:rPr>
              <w:t>which trade networks to include on their map</w:t>
            </w:r>
            <w:r w:rsidR="00804D62" w:rsidRPr="00054678">
              <w:rPr>
                <w:rFonts w:asciiTheme="minorHAnsi" w:hAnsiTheme="minorHAnsi"/>
                <w:sz w:val="20"/>
                <w:szCs w:val="20"/>
              </w:rPr>
              <w:t xml:space="preserve"> </w:t>
            </w:r>
          </w:p>
        </w:tc>
        <w:tc>
          <w:tcPr>
            <w:tcW w:w="5414" w:type="dxa"/>
            <w:tcBorders>
              <w:top w:val="nil"/>
            </w:tcBorders>
            <w:shd w:val="clear" w:color="auto" w:fill="FFFFFF"/>
          </w:tcPr>
          <w:p w:rsidR="00CD077F" w:rsidRPr="00054678" w:rsidRDefault="00CB635A">
            <w:pPr>
              <w:ind w:left="288" w:hanging="288"/>
              <w:rPr>
                <w:rFonts w:asciiTheme="minorHAnsi" w:hAnsiTheme="minorHAnsi"/>
              </w:rPr>
            </w:pPr>
            <w:r>
              <w:rPr>
                <w:rFonts w:asciiTheme="minorHAnsi" w:hAnsiTheme="minorHAnsi"/>
                <w:sz w:val="20"/>
                <w:szCs w:val="20"/>
              </w:rPr>
              <w:t>N/A</w:t>
            </w:r>
          </w:p>
        </w:tc>
      </w:tr>
      <w:tr w:rsidR="00CD077F" w:rsidRPr="00054678" w:rsidTr="00946BA3">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414"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rsidTr="00946BA3">
        <w:trPr>
          <w:trHeight w:val="48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41">
              <w:r w:rsidR="00CB635A" w:rsidRPr="00CB635A">
                <w:rPr>
                  <w:rFonts w:asciiTheme="minorHAnsi" w:hAnsiTheme="minorHAnsi"/>
                  <w:color w:val="0000FF"/>
                  <w:sz w:val="20"/>
                  <w:szCs w:val="20"/>
                  <w:u w:val="single"/>
                </w:rPr>
                <w:t>https://scratch.mit.edu/</w:t>
              </w:r>
            </w:hyperlink>
            <w:r w:rsidR="00CB635A" w:rsidRPr="00CB635A">
              <w:rPr>
                <w:rFonts w:asciiTheme="minorHAnsi" w:hAnsiTheme="minorHAnsi"/>
                <w:color w:val="0000FF"/>
                <w:sz w:val="20"/>
                <w:szCs w:val="20"/>
              </w:rPr>
              <w:t xml:space="preserve"> </w:t>
            </w:r>
            <w:r w:rsidR="00CB635A" w:rsidRPr="00054678">
              <w:rPr>
                <w:rFonts w:asciiTheme="minorHAnsi" w:hAnsiTheme="minorHAnsi"/>
                <w:sz w:val="20"/>
                <w:szCs w:val="20"/>
              </w:rPr>
              <w:t>(free tool to create simulations/ animations</w:t>
            </w:r>
            <w:r w:rsidR="00CB635A">
              <w:rPr>
                <w:rFonts w:asciiTheme="minorHAnsi" w:hAnsiTheme="minorHAnsi"/>
                <w:sz w:val="20"/>
                <w:szCs w:val="20"/>
              </w:rPr>
              <w:t>)</w:t>
            </w:r>
          </w:p>
        </w:tc>
        <w:tc>
          <w:tcPr>
            <w:tcW w:w="5414" w:type="dxa"/>
            <w:tcBorders>
              <w:top w:val="nil"/>
            </w:tcBorders>
            <w:shd w:val="clear" w:color="auto" w:fill="FFFFFF"/>
          </w:tcPr>
          <w:p w:rsidR="00CD077F" w:rsidRPr="00054678" w:rsidRDefault="006060A6" w:rsidP="006060A6">
            <w:pPr>
              <w:ind w:left="0" w:firstLine="0"/>
              <w:rPr>
                <w:rFonts w:asciiTheme="minorHAnsi" w:hAnsiTheme="minorHAnsi"/>
              </w:rPr>
            </w:pPr>
            <w:r>
              <w:rPr>
                <w:rFonts w:asciiTheme="minorHAnsi" w:hAnsiTheme="minorHAnsi"/>
                <w:sz w:val="20"/>
                <w:szCs w:val="20"/>
              </w:rPr>
              <w:t>S</w:t>
            </w:r>
            <w:r w:rsidR="00CB635A">
              <w:rPr>
                <w:rFonts w:asciiTheme="minorHAnsi" w:hAnsiTheme="minorHAnsi"/>
                <w:sz w:val="20"/>
                <w:szCs w:val="20"/>
              </w:rPr>
              <w:t>tudent</w:t>
            </w:r>
            <w:r>
              <w:rPr>
                <w:rFonts w:asciiTheme="minorHAnsi" w:hAnsiTheme="minorHAnsi"/>
                <w:sz w:val="20"/>
                <w:szCs w:val="20"/>
              </w:rPr>
              <w:t>s</w:t>
            </w:r>
            <w:r w:rsidR="00CB635A">
              <w:rPr>
                <w:rFonts w:asciiTheme="minorHAnsi" w:hAnsiTheme="minorHAnsi"/>
                <w:sz w:val="20"/>
                <w:szCs w:val="20"/>
              </w:rPr>
              <w:t xml:space="preserve"> may create a digital map</w:t>
            </w:r>
          </w:p>
          <w:p w:rsidR="00CD077F" w:rsidRPr="00054678" w:rsidRDefault="00CD077F">
            <w:pPr>
              <w:ind w:left="288" w:hanging="288"/>
              <w:rPr>
                <w:rFonts w:asciiTheme="minorHAnsi" w:hAnsiTheme="minorHAnsi"/>
              </w:rPr>
            </w:pP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0734" w:type="dxa"/>
            <w:gridSpan w:val="2"/>
            <w:shd w:val="clear" w:color="auto" w:fill="FFFFFF"/>
          </w:tcPr>
          <w:p w:rsidR="00CD077F" w:rsidRPr="00054678" w:rsidRDefault="00804D62">
            <w:pPr>
              <w:numPr>
                <w:ilvl w:val="0"/>
                <w:numId w:val="21"/>
              </w:numPr>
              <w:ind w:left="288" w:hanging="288"/>
              <w:rPr>
                <w:rFonts w:asciiTheme="minorHAnsi" w:hAnsiTheme="minorHAnsi"/>
                <w:sz w:val="20"/>
                <w:szCs w:val="20"/>
                <w:highlight w:val="white"/>
              </w:rPr>
            </w:pPr>
            <w:r w:rsidRPr="00054678">
              <w:rPr>
                <w:rFonts w:asciiTheme="minorHAnsi" w:eastAsia="Verdana" w:hAnsiTheme="minorHAnsi" w:cs="Verdana"/>
                <w:sz w:val="20"/>
                <w:szCs w:val="20"/>
                <w:highlight w:val="white"/>
              </w:rPr>
              <w:t>The isolation of the New World prior to exploration</w:t>
            </w:r>
          </w:p>
          <w:p w:rsidR="00CD077F" w:rsidRPr="00054678" w:rsidRDefault="00804D62">
            <w:pPr>
              <w:numPr>
                <w:ilvl w:val="0"/>
                <w:numId w:val="21"/>
              </w:numPr>
              <w:ind w:left="288" w:hanging="288"/>
              <w:rPr>
                <w:rFonts w:asciiTheme="minorHAnsi" w:hAnsiTheme="minorHAnsi"/>
                <w:sz w:val="20"/>
                <w:szCs w:val="20"/>
                <w:highlight w:val="white"/>
              </w:rPr>
            </w:pPr>
            <w:r w:rsidRPr="00054678">
              <w:rPr>
                <w:rFonts w:asciiTheme="minorHAnsi" w:eastAsia="Verdana" w:hAnsiTheme="minorHAnsi" w:cs="Verdana"/>
                <w:sz w:val="20"/>
                <w:szCs w:val="20"/>
                <w:highlight w:val="white"/>
              </w:rPr>
              <w:t>How the two worlds were developing their own trade networks</w:t>
            </w:r>
          </w:p>
          <w:p w:rsidR="00CD077F" w:rsidRPr="00054678" w:rsidRDefault="00CB635A">
            <w:pPr>
              <w:numPr>
                <w:ilvl w:val="0"/>
                <w:numId w:val="21"/>
              </w:numPr>
              <w:ind w:left="288" w:hanging="288"/>
              <w:rPr>
                <w:rFonts w:asciiTheme="minorHAnsi" w:eastAsia="Verdana" w:hAnsiTheme="minorHAnsi" w:cs="Verdana"/>
                <w:sz w:val="20"/>
                <w:szCs w:val="20"/>
                <w:highlight w:val="white"/>
              </w:rPr>
            </w:pPr>
            <w:r>
              <w:rPr>
                <w:rFonts w:asciiTheme="minorHAnsi" w:eastAsia="Verdana" w:hAnsiTheme="minorHAnsi" w:cs="Verdana"/>
                <w:sz w:val="20"/>
                <w:szCs w:val="20"/>
                <w:highlight w:val="white"/>
              </w:rPr>
              <w:t xml:space="preserve">The separation between the </w:t>
            </w:r>
            <w:r w:rsidR="00804D62" w:rsidRPr="00054678">
              <w:rPr>
                <w:rFonts w:asciiTheme="minorHAnsi" w:eastAsia="Verdana" w:hAnsiTheme="minorHAnsi" w:cs="Verdana"/>
                <w:sz w:val="20"/>
                <w:szCs w:val="20"/>
                <w:highlight w:val="white"/>
              </w:rPr>
              <w:t>New and Old World</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0734" w:type="dxa"/>
            <w:gridSpan w:val="2"/>
            <w:shd w:val="clear" w:color="auto" w:fill="FFFFFF"/>
          </w:tcPr>
          <w:p w:rsidR="00CD077F" w:rsidRPr="00054678" w:rsidRDefault="00CB635A">
            <w:pPr>
              <w:numPr>
                <w:ilvl w:val="0"/>
                <w:numId w:val="21"/>
              </w:numPr>
              <w:ind w:left="288" w:hanging="288"/>
              <w:rPr>
                <w:rFonts w:asciiTheme="minorHAnsi" w:hAnsiTheme="minorHAnsi"/>
                <w:sz w:val="20"/>
                <w:szCs w:val="20"/>
              </w:rPr>
            </w:pPr>
            <w:r>
              <w:rPr>
                <w:rFonts w:asciiTheme="minorHAnsi" w:hAnsiTheme="minorHAnsi"/>
                <w:sz w:val="20"/>
                <w:szCs w:val="20"/>
              </w:rPr>
              <w:t>A</w:t>
            </w:r>
            <w:r w:rsidR="006060A6">
              <w:rPr>
                <w:rFonts w:asciiTheme="minorHAnsi" w:hAnsiTheme="minorHAnsi"/>
                <w:sz w:val="20"/>
                <w:szCs w:val="20"/>
              </w:rPr>
              <w:t>nalyze</w:t>
            </w:r>
            <w:r w:rsidR="00804D62" w:rsidRPr="00054678">
              <w:rPr>
                <w:rFonts w:asciiTheme="minorHAnsi" w:hAnsiTheme="minorHAnsi"/>
                <w:sz w:val="20"/>
                <w:szCs w:val="20"/>
              </w:rPr>
              <w:t xml:space="preserve"> trade maps</w:t>
            </w:r>
          </w:p>
          <w:p w:rsidR="00F8505D" w:rsidRPr="00F8505D" w:rsidRDefault="00CB635A" w:rsidP="00F8505D">
            <w:pPr>
              <w:numPr>
                <w:ilvl w:val="0"/>
                <w:numId w:val="21"/>
              </w:numPr>
              <w:ind w:left="288" w:hanging="288"/>
              <w:rPr>
                <w:rFonts w:asciiTheme="minorHAnsi" w:hAnsiTheme="minorHAnsi"/>
                <w:sz w:val="20"/>
                <w:szCs w:val="20"/>
              </w:rPr>
            </w:pPr>
            <w:r>
              <w:rPr>
                <w:rFonts w:asciiTheme="minorHAnsi" w:hAnsiTheme="minorHAnsi"/>
                <w:sz w:val="20"/>
                <w:szCs w:val="20"/>
              </w:rPr>
              <w:t>C</w:t>
            </w:r>
            <w:r w:rsidR="006060A6">
              <w:rPr>
                <w:rFonts w:asciiTheme="minorHAnsi" w:hAnsiTheme="minorHAnsi"/>
                <w:sz w:val="20"/>
                <w:szCs w:val="20"/>
              </w:rPr>
              <w:t>reate</w:t>
            </w:r>
            <w:r w:rsidR="00804D62" w:rsidRPr="00054678">
              <w:rPr>
                <w:rFonts w:asciiTheme="minorHAnsi" w:hAnsiTheme="minorHAnsi"/>
                <w:sz w:val="20"/>
                <w:szCs w:val="20"/>
              </w:rPr>
              <w:t xml:space="preserve"> a map</w:t>
            </w:r>
            <w:r w:rsidR="006060A6">
              <w:rPr>
                <w:rFonts w:asciiTheme="minorHAnsi" w:hAnsiTheme="minorHAnsi"/>
                <w:sz w:val="20"/>
                <w:szCs w:val="20"/>
              </w:rPr>
              <w:t xml:space="preserve"> illustrating trade networks</w:t>
            </w:r>
          </w:p>
        </w:tc>
      </w:tr>
      <w:tr w:rsidR="00CD077F" w:rsidRPr="00054678" w:rsidTr="00946BA3">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0734" w:type="dxa"/>
            <w:gridSpan w:val="2"/>
            <w:shd w:val="clear" w:color="auto" w:fill="FFFFFF"/>
          </w:tcPr>
          <w:p w:rsidR="00CD077F" w:rsidRPr="00054678" w:rsidRDefault="00804D62">
            <w:pPr>
              <w:ind w:left="0" w:firstLine="0"/>
              <w:rPr>
                <w:rFonts w:asciiTheme="minorHAnsi" w:hAnsiTheme="minorHAnsi"/>
              </w:rPr>
            </w:pPr>
            <w:r w:rsidRPr="00CB635A">
              <w:rPr>
                <w:rFonts w:asciiTheme="minorHAnsi" w:hAnsiTheme="minorHAnsi"/>
                <w:sz w:val="20"/>
              </w:rPr>
              <w:t xml:space="preserve">New World, Old World, explorer, map, continent, civilization, empire, trade network, </w:t>
            </w:r>
            <w:r w:rsidR="00CB635A" w:rsidRPr="00CB635A">
              <w:rPr>
                <w:rFonts w:asciiTheme="minorHAnsi" w:hAnsiTheme="minorHAnsi"/>
                <w:sz w:val="20"/>
              </w:rPr>
              <w:t>Mesoamerican</w:t>
            </w:r>
            <w:r w:rsidRPr="00CB635A">
              <w:rPr>
                <w:rFonts w:asciiTheme="minorHAnsi" w:hAnsiTheme="minorHAnsi"/>
                <w:sz w:val="20"/>
              </w:rPr>
              <w:t xml:space="preserve"> society, western society, trade, age of discovery, Silk Road</w:t>
            </w:r>
          </w:p>
        </w:tc>
      </w:tr>
    </w:tbl>
    <w:p w:rsidR="00CD077F" w:rsidRDefault="00CD077F">
      <w:pPr>
        <w:rPr>
          <w:rFonts w:asciiTheme="minorHAnsi" w:hAnsiTheme="minorHAnsi"/>
        </w:rPr>
      </w:pPr>
    </w:p>
    <w:p w:rsidR="00CB635A" w:rsidRDefault="00CB635A">
      <w:pPr>
        <w:rPr>
          <w:rFonts w:asciiTheme="minorHAnsi" w:hAnsiTheme="minorHAnsi"/>
        </w:rPr>
      </w:pPr>
    </w:p>
    <w:p w:rsidR="00CB635A" w:rsidRPr="00054678" w:rsidRDefault="00CB635A">
      <w:pPr>
        <w:rPr>
          <w:rFonts w:asciiTheme="minorHAnsi" w:hAnsiTheme="minorHAnsi"/>
        </w:rPr>
      </w:pPr>
    </w:p>
    <w:tbl>
      <w:tblPr>
        <w:tblStyle w:val="aa"/>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Learning Experience # 2</w:t>
            </w:r>
          </w:p>
        </w:tc>
      </w:tr>
      <w:tr w:rsidR="00CD077F" w:rsidRPr="00054678">
        <w:tc>
          <w:tcPr>
            <w:tcW w:w="14781" w:type="dxa"/>
            <w:gridSpan w:val="3"/>
            <w:shd w:val="clear" w:color="auto" w:fill="D9D9D9"/>
          </w:tcPr>
          <w:p w:rsidR="00CD077F" w:rsidRPr="00054678" w:rsidRDefault="00804D62" w:rsidP="00CB635A">
            <w:pPr>
              <w:ind w:left="0" w:firstLine="0"/>
              <w:rPr>
                <w:rFonts w:asciiTheme="minorHAnsi" w:hAnsiTheme="minorHAnsi"/>
              </w:rPr>
            </w:pPr>
            <w:r w:rsidRPr="00054678">
              <w:rPr>
                <w:rFonts w:asciiTheme="minorHAnsi" w:hAnsiTheme="minorHAnsi"/>
                <w:sz w:val="28"/>
                <w:szCs w:val="28"/>
              </w:rPr>
              <w:t>The teacher may provide primary and secondary sources (e.g., images, maps, journals) so that students can begin to explore the stories and exploits of the earliest European ventures to the Americas.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People’s diverse backgrounds and perspectives (including cultural experiences, histories, and geographic location) inform different interpretations of pol</w:t>
            </w:r>
            <w:r w:rsidR="00CB635A">
              <w:rPr>
                <w:rFonts w:asciiTheme="minorHAnsi" w:hAnsiTheme="minorHAnsi"/>
                <w:sz w:val="20"/>
                <w:szCs w:val="20"/>
              </w:rPr>
              <w:t>itical issues and global events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42">
              <w:r w:rsidR="00804D62" w:rsidRPr="00CB635A">
                <w:rPr>
                  <w:rFonts w:asciiTheme="minorHAnsi" w:hAnsiTheme="minorHAnsi"/>
                  <w:color w:val="0000FF"/>
                  <w:sz w:val="20"/>
                  <w:szCs w:val="20"/>
                  <w:u w:val="single"/>
                </w:rPr>
                <w:t>http://learning.blogs.nytimes.com/2000/05/09/vikings-in-vinland/?_r=0</w:t>
              </w:r>
            </w:hyperlink>
            <w:r w:rsidR="00804D62" w:rsidRPr="00054678">
              <w:rPr>
                <w:rFonts w:asciiTheme="minorHAnsi" w:hAnsiTheme="minorHAnsi"/>
                <w:sz w:val="20"/>
                <w:szCs w:val="20"/>
              </w:rPr>
              <w:t xml:space="preserve"> (</w:t>
            </w:r>
            <w:r w:rsidR="00D600F9">
              <w:rPr>
                <w:rFonts w:asciiTheme="minorHAnsi" w:hAnsiTheme="minorHAnsi"/>
                <w:sz w:val="20"/>
                <w:szCs w:val="20"/>
              </w:rPr>
              <w:t xml:space="preserve">Lesson Plan: </w:t>
            </w:r>
            <w:r w:rsidR="00804D62" w:rsidRPr="00054678">
              <w:rPr>
                <w:rFonts w:asciiTheme="minorHAnsi" w:hAnsiTheme="minorHAnsi"/>
                <w:sz w:val="20"/>
                <w:szCs w:val="20"/>
              </w:rPr>
              <w:t>Vikings in Vinland)</w:t>
            </w:r>
          </w:p>
          <w:p w:rsidR="00CD077F" w:rsidRPr="00054678" w:rsidRDefault="007C1FCC">
            <w:pPr>
              <w:ind w:left="288" w:hanging="288"/>
              <w:rPr>
                <w:rFonts w:asciiTheme="minorHAnsi" w:hAnsiTheme="minorHAnsi"/>
              </w:rPr>
            </w:pPr>
            <w:hyperlink r:id="rId43">
              <w:r w:rsidR="00804D62" w:rsidRPr="00CB635A">
                <w:rPr>
                  <w:rFonts w:asciiTheme="minorHAnsi" w:hAnsiTheme="minorHAnsi"/>
                  <w:color w:val="0000FF"/>
                  <w:sz w:val="20"/>
                  <w:szCs w:val="20"/>
                  <w:u w:val="single"/>
                </w:rPr>
                <w:t>http://legacy.fordham.edu/halsall/mod/1000Vinland.asp</w:t>
              </w:r>
            </w:hyperlink>
            <w:r w:rsidR="00804D62" w:rsidRPr="00054678">
              <w:rPr>
                <w:rFonts w:asciiTheme="minorHAnsi" w:hAnsiTheme="minorHAnsi"/>
                <w:sz w:val="20"/>
                <w:szCs w:val="20"/>
              </w:rPr>
              <w:t xml:space="preserve"> (</w:t>
            </w:r>
            <w:r w:rsidR="00CB635A">
              <w:rPr>
                <w:rFonts w:asciiTheme="minorHAnsi" w:hAnsiTheme="minorHAnsi"/>
                <w:sz w:val="20"/>
                <w:szCs w:val="20"/>
              </w:rPr>
              <w:t xml:space="preserve">Primary Source Docs: </w:t>
            </w:r>
            <w:r w:rsidR="00804D62" w:rsidRPr="00054678">
              <w:rPr>
                <w:rFonts w:asciiTheme="minorHAnsi" w:hAnsiTheme="minorHAnsi"/>
                <w:sz w:val="20"/>
                <w:szCs w:val="20"/>
              </w:rPr>
              <w:t>The Saga of Erik the Red)</w:t>
            </w:r>
          </w:p>
          <w:p w:rsidR="00CD077F" w:rsidRPr="00054678" w:rsidRDefault="007C1FCC">
            <w:pPr>
              <w:ind w:left="288" w:hanging="288"/>
              <w:rPr>
                <w:rFonts w:asciiTheme="minorHAnsi" w:hAnsiTheme="minorHAnsi"/>
              </w:rPr>
            </w:pPr>
            <w:hyperlink r:id="rId44">
              <w:r w:rsidR="00804D62" w:rsidRPr="00CB635A">
                <w:rPr>
                  <w:rFonts w:asciiTheme="minorHAnsi" w:hAnsiTheme="minorHAnsi"/>
                  <w:color w:val="0000FF"/>
                  <w:sz w:val="20"/>
                  <w:szCs w:val="20"/>
                  <w:u w:val="single"/>
                </w:rPr>
                <w:t>http://www.mnh.si.edu/vikings/voyage/subset/vinland/sagas.html</w:t>
              </w:r>
            </w:hyperlink>
            <w:r w:rsidR="00804D62" w:rsidRPr="00CB635A">
              <w:rPr>
                <w:rFonts w:asciiTheme="minorHAnsi" w:hAnsiTheme="minorHAnsi"/>
                <w:color w:val="0000FF"/>
                <w:sz w:val="20"/>
                <w:szCs w:val="20"/>
              </w:rPr>
              <w:t xml:space="preserve"> </w:t>
            </w:r>
            <w:r w:rsidR="00804D62" w:rsidRPr="00054678">
              <w:rPr>
                <w:rFonts w:asciiTheme="minorHAnsi" w:hAnsiTheme="minorHAnsi"/>
                <w:sz w:val="20"/>
                <w:szCs w:val="20"/>
              </w:rPr>
              <w:t>(Vinland Sagas</w:t>
            </w:r>
            <w:r w:rsidR="003E04DF">
              <w:rPr>
                <w:rFonts w:asciiTheme="minorHAnsi" w:hAnsiTheme="minorHAnsi"/>
                <w:sz w:val="20"/>
                <w:szCs w:val="20"/>
              </w:rPr>
              <w:t xml:space="preserve"> – Stories of the Viking Discovery of North America</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45">
              <w:r w:rsidR="00804D62" w:rsidRPr="00CB635A">
                <w:rPr>
                  <w:rFonts w:asciiTheme="minorHAnsi" w:hAnsiTheme="minorHAnsi"/>
                  <w:color w:val="0000FF"/>
                  <w:sz w:val="20"/>
                  <w:szCs w:val="20"/>
                  <w:u w:val="single"/>
                </w:rPr>
                <w:t>http://www.pbs.org/wgbh/nova/vikings/diaspora.html</w:t>
              </w:r>
            </w:hyperlink>
            <w:r w:rsidR="00804D62" w:rsidRPr="00054678">
              <w:rPr>
                <w:rFonts w:asciiTheme="minorHAnsi" w:hAnsiTheme="minorHAnsi"/>
                <w:sz w:val="20"/>
                <w:szCs w:val="20"/>
              </w:rPr>
              <w:t xml:space="preserve"> (NOVA: The Viking Diaspora)</w:t>
            </w:r>
          </w:p>
          <w:p w:rsidR="00CD077F" w:rsidRPr="00054678" w:rsidRDefault="007C1FCC">
            <w:pPr>
              <w:ind w:left="288" w:hanging="288"/>
              <w:rPr>
                <w:rFonts w:asciiTheme="minorHAnsi" w:hAnsiTheme="minorHAnsi"/>
              </w:rPr>
            </w:pPr>
            <w:hyperlink r:id="rId46">
              <w:r w:rsidR="00804D62" w:rsidRPr="00CB635A">
                <w:rPr>
                  <w:rFonts w:asciiTheme="minorHAnsi" w:hAnsiTheme="minorHAnsi"/>
                  <w:color w:val="0000FF"/>
                  <w:sz w:val="20"/>
                  <w:szCs w:val="20"/>
                  <w:u w:val="single"/>
                </w:rPr>
                <w:t>http://www.smithsonianmag.com/history/the-vikings-a-memorable-visit-to-america-98090935/?no-ist</w:t>
              </w:r>
            </w:hyperlink>
            <w:r w:rsidR="00804D62" w:rsidRPr="00054678">
              <w:rPr>
                <w:rFonts w:asciiTheme="minorHAnsi" w:hAnsiTheme="minorHAnsi"/>
                <w:sz w:val="20"/>
                <w:szCs w:val="20"/>
              </w:rPr>
              <w:t xml:space="preserve">   (</w:t>
            </w:r>
            <w:r w:rsidR="00CB635A">
              <w:rPr>
                <w:rFonts w:asciiTheme="minorHAnsi" w:hAnsiTheme="minorHAnsi"/>
                <w:sz w:val="20"/>
                <w:szCs w:val="20"/>
              </w:rPr>
              <w:t>Article: Reasons V</w:t>
            </w:r>
            <w:r w:rsidR="00804D62" w:rsidRPr="00054678">
              <w:rPr>
                <w:rFonts w:asciiTheme="minorHAnsi" w:hAnsiTheme="minorHAnsi"/>
                <w:sz w:val="20"/>
                <w:szCs w:val="20"/>
              </w:rPr>
              <w:t>ikings left North America)</w:t>
            </w:r>
          </w:p>
          <w:p w:rsidR="00CD077F" w:rsidRPr="00054678" w:rsidRDefault="007C1FCC" w:rsidP="00CB635A">
            <w:pPr>
              <w:ind w:left="288" w:hanging="288"/>
              <w:rPr>
                <w:rFonts w:asciiTheme="minorHAnsi" w:hAnsiTheme="minorHAnsi"/>
              </w:rPr>
            </w:pPr>
            <w:hyperlink r:id="rId47" w:anchor="leif-erickson-vs-christopher-columbus">
              <w:r w:rsidR="00804D62" w:rsidRPr="00CB635A">
                <w:rPr>
                  <w:rFonts w:asciiTheme="minorHAnsi" w:hAnsiTheme="minorHAnsi"/>
                  <w:color w:val="0000FF"/>
                  <w:sz w:val="20"/>
                  <w:szCs w:val="20"/>
                  <w:u w:val="single"/>
                </w:rPr>
                <w:t>http://www.history.com/topics/exploration/leif-eriksson/videos#leif-erickson-vs-christopher-columbus</w:t>
              </w:r>
            </w:hyperlink>
            <w:r w:rsidR="00804D62" w:rsidRPr="00CB635A">
              <w:rPr>
                <w:rFonts w:asciiTheme="minorHAnsi" w:hAnsiTheme="minorHAnsi"/>
                <w:color w:val="0000FF"/>
                <w:sz w:val="20"/>
                <w:szCs w:val="20"/>
              </w:rPr>
              <w:t xml:space="preserve">  </w:t>
            </w:r>
            <w:r w:rsidR="00804D62" w:rsidRPr="00054678">
              <w:rPr>
                <w:rFonts w:asciiTheme="minorHAnsi" w:hAnsiTheme="minorHAnsi"/>
                <w:sz w:val="20"/>
                <w:szCs w:val="20"/>
              </w:rPr>
              <w:t>(</w:t>
            </w:r>
            <w:r w:rsidR="00CB635A">
              <w:rPr>
                <w:rFonts w:asciiTheme="minorHAnsi" w:hAnsiTheme="minorHAnsi"/>
                <w:sz w:val="20"/>
                <w:szCs w:val="20"/>
              </w:rPr>
              <w:t>Video:</w:t>
            </w:r>
            <w:r w:rsidR="00804D62" w:rsidRPr="00054678">
              <w:rPr>
                <w:rFonts w:asciiTheme="minorHAnsi" w:hAnsiTheme="minorHAnsi"/>
                <w:sz w:val="20"/>
                <w:szCs w:val="20"/>
              </w:rPr>
              <w:t xml:space="preserve"> Vikings v</w:t>
            </w:r>
            <w:r w:rsidR="00CB635A">
              <w:rPr>
                <w:rFonts w:asciiTheme="minorHAnsi" w:hAnsiTheme="minorHAnsi"/>
                <w:sz w:val="20"/>
                <w:szCs w:val="20"/>
              </w:rPr>
              <w:t>.</w:t>
            </w:r>
            <w:r w:rsidR="00804D62" w:rsidRPr="00054678">
              <w:rPr>
                <w:rFonts w:asciiTheme="minorHAnsi" w:hAnsiTheme="minorHAnsi"/>
                <w:sz w:val="20"/>
                <w:szCs w:val="20"/>
              </w:rPr>
              <w:t xml:space="preserve"> Columbus)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gridSpan w:val="2"/>
            <w:shd w:val="clear" w:color="auto" w:fill="FFFFFF"/>
          </w:tcPr>
          <w:p w:rsidR="00CD077F" w:rsidRDefault="007C1FCC">
            <w:pPr>
              <w:ind w:left="288" w:hanging="288"/>
              <w:rPr>
                <w:rFonts w:asciiTheme="minorHAnsi" w:hAnsiTheme="minorHAnsi"/>
                <w:sz w:val="20"/>
                <w:szCs w:val="20"/>
              </w:rPr>
            </w:pPr>
            <w:hyperlink r:id="rId48">
              <w:r w:rsidR="00804D62" w:rsidRPr="00CB635A">
                <w:rPr>
                  <w:rFonts w:asciiTheme="minorHAnsi" w:hAnsiTheme="minorHAnsi"/>
                  <w:color w:val="0000FF"/>
                  <w:sz w:val="20"/>
                  <w:szCs w:val="20"/>
                  <w:u w:val="single"/>
                </w:rPr>
                <w:t>http://www.history.com/news/the-viking-explorer-who-beat-columbus-to-america</w:t>
              </w:r>
            </w:hyperlink>
            <w:r w:rsidR="00CB635A" w:rsidRPr="00CB635A">
              <w:rPr>
                <w:rFonts w:asciiTheme="minorHAnsi" w:hAnsiTheme="minorHAnsi"/>
                <w:color w:val="0000FF"/>
                <w:sz w:val="20"/>
                <w:szCs w:val="20"/>
              </w:rPr>
              <w:t xml:space="preserve">  </w:t>
            </w:r>
            <w:r w:rsidR="00CB635A">
              <w:rPr>
                <w:rFonts w:asciiTheme="minorHAnsi" w:hAnsiTheme="minorHAnsi"/>
                <w:sz w:val="20"/>
                <w:szCs w:val="20"/>
              </w:rPr>
              <w:t>(A</w:t>
            </w:r>
            <w:r w:rsidR="00804D62" w:rsidRPr="00054678">
              <w:rPr>
                <w:rFonts w:asciiTheme="minorHAnsi" w:hAnsiTheme="minorHAnsi"/>
                <w:sz w:val="20"/>
                <w:szCs w:val="20"/>
              </w:rPr>
              <w:t>rticle</w:t>
            </w:r>
            <w:r w:rsidR="00CB635A">
              <w:rPr>
                <w:rFonts w:asciiTheme="minorHAnsi" w:hAnsiTheme="minorHAnsi"/>
                <w:sz w:val="20"/>
                <w:szCs w:val="20"/>
              </w:rPr>
              <w:t>: T</w:t>
            </w:r>
            <w:r w:rsidR="00804D62" w:rsidRPr="00054678">
              <w:rPr>
                <w:rFonts w:asciiTheme="minorHAnsi" w:hAnsiTheme="minorHAnsi"/>
                <w:sz w:val="20"/>
                <w:szCs w:val="20"/>
              </w:rPr>
              <w:t xml:space="preserve">he Viking who beat </w:t>
            </w:r>
            <w:r w:rsidR="00CB635A">
              <w:rPr>
                <w:rFonts w:asciiTheme="minorHAnsi" w:hAnsiTheme="minorHAnsi"/>
                <w:sz w:val="20"/>
                <w:szCs w:val="20"/>
              </w:rPr>
              <w:t>Christopher Columbus to America</w:t>
            </w:r>
            <w:r w:rsidR="00804D62" w:rsidRPr="00054678">
              <w:rPr>
                <w:rFonts w:asciiTheme="minorHAnsi" w:hAnsiTheme="minorHAnsi"/>
                <w:sz w:val="20"/>
                <w:szCs w:val="20"/>
              </w:rPr>
              <w:t>)</w:t>
            </w:r>
          </w:p>
          <w:p w:rsidR="00C12C34" w:rsidRPr="00054678" w:rsidRDefault="007C1FCC">
            <w:pPr>
              <w:ind w:left="288" w:hanging="288"/>
              <w:rPr>
                <w:rFonts w:asciiTheme="minorHAnsi" w:hAnsiTheme="minorHAnsi"/>
              </w:rPr>
            </w:pPr>
            <w:hyperlink r:id="rId49" w:history="1">
              <w:r w:rsidR="00C12C34" w:rsidRPr="00C12C34">
                <w:rPr>
                  <w:rStyle w:val="Hyperlink"/>
                  <w:rFonts w:asciiTheme="minorHAnsi" w:hAnsiTheme="minorHAnsi"/>
                  <w:sz w:val="20"/>
                </w:rPr>
                <w:t>http://www.bbc.co.uk/schools/primaryhistory/vikings/trade_and_exploration/</w:t>
              </w:r>
            </w:hyperlink>
            <w:r w:rsidR="00C12C34" w:rsidRPr="00C12C34">
              <w:rPr>
                <w:rFonts w:asciiTheme="minorHAnsi" w:hAnsiTheme="minorHAnsi"/>
                <w:sz w:val="20"/>
              </w:rPr>
              <w:t xml:space="preserve"> (Vikings: Trade and exploration)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Students will write a story (e.g., tall tale, fairy tale, fable) debunking the myth that Columbus “discovered America.” </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745DF3" w:rsidRDefault="007C1FCC">
            <w:pPr>
              <w:ind w:left="288" w:hanging="288"/>
              <w:rPr>
                <w:rFonts w:asciiTheme="minorHAnsi" w:hAnsiTheme="minorHAnsi"/>
                <w:sz w:val="20"/>
                <w:szCs w:val="20"/>
              </w:rPr>
            </w:pPr>
            <w:hyperlink r:id="rId50" w:history="1">
              <w:r w:rsidR="00745DF3" w:rsidRPr="00580197">
                <w:rPr>
                  <w:rStyle w:val="Hyperlink"/>
                  <w:rFonts w:asciiTheme="minorHAnsi" w:hAnsiTheme="minorHAnsi"/>
                  <w:sz w:val="20"/>
                  <w:szCs w:val="20"/>
                </w:rPr>
                <w:t>http://tinyurl.com/pvtbh8g</w:t>
              </w:r>
            </w:hyperlink>
            <w:r w:rsidR="00745DF3">
              <w:rPr>
                <w:rFonts w:asciiTheme="minorHAnsi" w:hAnsiTheme="minorHAnsi"/>
                <w:sz w:val="20"/>
                <w:szCs w:val="20"/>
              </w:rPr>
              <w:t xml:space="preserve"> (Template for writing fairy tales)</w:t>
            </w:r>
          </w:p>
          <w:p w:rsidR="00CD077F" w:rsidRPr="00C12C34" w:rsidRDefault="007C1FCC" w:rsidP="00C12C34">
            <w:pPr>
              <w:ind w:left="288" w:hanging="288"/>
              <w:rPr>
                <w:rFonts w:asciiTheme="minorHAnsi" w:hAnsiTheme="minorHAnsi"/>
                <w:sz w:val="20"/>
                <w:szCs w:val="20"/>
              </w:rPr>
            </w:pPr>
            <w:hyperlink r:id="rId51" w:history="1">
              <w:r w:rsidR="00C12C34" w:rsidRPr="00580197">
                <w:rPr>
                  <w:rStyle w:val="Hyperlink"/>
                  <w:rFonts w:asciiTheme="minorHAnsi" w:hAnsiTheme="minorHAnsi"/>
                  <w:sz w:val="20"/>
                  <w:szCs w:val="20"/>
                </w:rPr>
                <w:t>http://tinyurl.com/o7qshv4</w:t>
              </w:r>
            </w:hyperlink>
            <w:r w:rsidR="00C12C34">
              <w:rPr>
                <w:rFonts w:asciiTheme="minorHAnsi" w:hAnsiTheme="minorHAnsi"/>
                <w:sz w:val="20"/>
                <w:szCs w:val="20"/>
              </w:rPr>
              <w:t xml:space="preserve"> (Template for writing fables)</w:t>
            </w:r>
          </w:p>
        </w:tc>
        <w:tc>
          <w:tcPr>
            <w:tcW w:w="5755" w:type="dxa"/>
            <w:tcBorders>
              <w:top w:val="nil"/>
            </w:tcBorders>
            <w:shd w:val="clear" w:color="auto" w:fill="FFFFFF"/>
          </w:tcPr>
          <w:p w:rsidR="00745DF3" w:rsidRPr="00054678" w:rsidRDefault="00C12C34" w:rsidP="00745DF3">
            <w:pPr>
              <w:ind w:left="288" w:hanging="288"/>
              <w:rPr>
                <w:rFonts w:asciiTheme="minorHAnsi" w:hAnsiTheme="minorHAnsi"/>
              </w:rPr>
            </w:pPr>
            <w:r>
              <w:rPr>
                <w:rFonts w:asciiTheme="minorHAnsi" w:hAnsiTheme="minorHAnsi"/>
                <w:sz w:val="20"/>
                <w:szCs w:val="20"/>
              </w:rPr>
              <w:t>Students may be provided with</w:t>
            </w:r>
            <w:r w:rsidR="00745DF3">
              <w:rPr>
                <w:rFonts w:asciiTheme="minorHAnsi" w:hAnsiTheme="minorHAnsi"/>
                <w:sz w:val="20"/>
                <w:szCs w:val="20"/>
              </w:rPr>
              <w:t xml:space="preserve"> an outline for the story</w:t>
            </w:r>
          </w:p>
          <w:p w:rsidR="00CD077F" w:rsidRPr="00054678" w:rsidRDefault="00CD077F">
            <w:pPr>
              <w:ind w:left="288" w:hanging="288"/>
              <w:rPr>
                <w:rFonts w:asciiTheme="minorHAnsi" w:hAnsiTheme="minorHAnsi"/>
              </w:rPr>
            </w:pP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38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52" w:history="1">
              <w:r w:rsidR="00C12C34" w:rsidRPr="00C12C34">
                <w:rPr>
                  <w:rStyle w:val="Hyperlink"/>
                  <w:rFonts w:asciiTheme="minorHAnsi" w:hAnsiTheme="minorHAnsi"/>
                  <w:sz w:val="20"/>
                </w:rPr>
                <w:t>http://www.bbc.co.uk/schools/primaryhistory/vikings/trade_and_exploration/</w:t>
              </w:r>
            </w:hyperlink>
            <w:r w:rsidR="00C12C34" w:rsidRPr="00C12C34">
              <w:rPr>
                <w:rFonts w:asciiTheme="minorHAnsi" w:hAnsiTheme="minorHAnsi"/>
                <w:sz w:val="20"/>
              </w:rPr>
              <w:t xml:space="preserve"> (Vikings: Trade and exploration)</w:t>
            </w:r>
          </w:p>
        </w:tc>
        <w:tc>
          <w:tcPr>
            <w:tcW w:w="5755" w:type="dxa"/>
            <w:tcBorders>
              <w:top w:val="nil"/>
            </w:tcBorders>
            <w:shd w:val="clear" w:color="auto" w:fill="FFFFFF"/>
          </w:tcPr>
          <w:p w:rsidR="00CD077F" w:rsidRPr="00C12C34" w:rsidRDefault="00C12C34">
            <w:pPr>
              <w:ind w:left="288" w:hanging="288"/>
              <w:rPr>
                <w:rFonts w:asciiTheme="minorHAnsi" w:hAnsiTheme="minorHAnsi"/>
                <w:sz w:val="20"/>
              </w:rPr>
            </w:pPr>
            <w:r w:rsidRPr="00C12C34">
              <w:rPr>
                <w:rFonts w:asciiTheme="minorHAnsi" w:hAnsiTheme="minorHAnsi"/>
                <w:sz w:val="20"/>
              </w:rPr>
              <w:t>Students may incorporate illustrations in their story</w:t>
            </w:r>
          </w:p>
          <w:p w:rsidR="00C12C34" w:rsidRPr="00054678" w:rsidRDefault="00C12C34">
            <w:pPr>
              <w:ind w:left="288" w:hanging="288"/>
              <w:rPr>
                <w:rFonts w:asciiTheme="minorHAnsi" w:hAnsiTheme="minorHAnsi"/>
              </w:rPr>
            </w:pPr>
            <w:r w:rsidRPr="00C12C34">
              <w:rPr>
                <w:rFonts w:asciiTheme="minorHAnsi" w:hAnsiTheme="minorHAnsi"/>
                <w:sz w:val="20"/>
              </w:rPr>
              <w:t xml:space="preserve">Students may </w:t>
            </w:r>
            <w:r>
              <w:rPr>
                <w:rFonts w:asciiTheme="minorHAnsi" w:hAnsiTheme="minorHAnsi"/>
                <w:sz w:val="20"/>
              </w:rPr>
              <w:t>include historical facts and quotes from primary sources in their story</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Default="00804D62">
            <w:pPr>
              <w:numPr>
                <w:ilvl w:val="0"/>
                <w:numId w:val="8"/>
              </w:numPr>
              <w:ind w:left="288" w:hanging="288"/>
              <w:rPr>
                <w:rFonts w:asciiTheme="minorHAnsi" w:hAnsiTheme="minorHAnsi"/>
                <w:sz w:val="20"/>
                <w:szCs w:val="20"/>
              </w:rPr>
            </w:pPr>
            <w:r w:rsidRPr="00054678">
              <w:rPr>
                <w:rFonts w:asciiTheme="minorHAnsi" w:hAnsiTheme="minorHAnsi"/>
                <w:sz w:val="20"/>
                <w:szCs w:val="20"/>
              </w:rPr>
              <w:t>How the Vikings established settlements in the New World prior to Columbus</w:t>
            </w:r>
          </w:p>
          <w:p w:rsidR="003E04DF" w:rsidRDefault="003E04DF">
            <w:pPr>
              <w:numPr>
                <w:ilvl w:val="0"/>
                <w:numId w:val="8"/>
              </w:numPr>
              <w:ind w:left="288" w:hanging="288"/>
              <w:rPr>
                <w:rFonts w:asciiTheme="minorHAnsi" w:hAnsiTheme="minorHAnsi"/>
                <w:sz w:val="20"/>
                <w:szCs w:val="20"/>
              </w:rPr>
            </w:pPr>
            <w:r>
              <w:rPr>
                <w:rFonts w:asciiTheme="minorHAnsi" w:hAnsiTheme="minorHAnsi"/>
                <w:sz w:val="20"/>
                <w:szCs w:val="20"/>
              </w:rPr>
              <w:t>The location(s) of Viking settlements in North America</w:t>
            </w:r>
          </w:p>
          <w:p w:rsidR="00D600F9" w:rsidRPr="00054678" w:rsidRDefault="00D600F9">
            <w:pPr>
              <w:numPr>
                <w:ilvl w:val="0"/>
                <w:numId w:val="8"/>
              </w:numPr>
              <w:ind w:left="288" w:hanging="288"/>
              <w:rPr>
                <w:rFonts w:asciiTheme="minorHAnsi" w:hAnsiTheme="minorHAnsi"/>
                <w:sz w:val="20"/>
                <w:szCs w:val="20"/>
              </w:rPr>
            </w:pPr>
            <w:r>
              <w:rPr>
                <w:rFonts w:asciiTheme="minorHAnsi" w:hAnsiTheme="minorHAnsi"/>
                <w:sz w:val="20"/>
                <w:szCs w:val="20"/>
              </w:rPr>
              <w:t>Examples of the archaeological evidence of Viking settlement in North America</w:t>
            </w:r>
          </w:p>
        </w:tc>
      </w:tr>
      <w:tr w:rsidR="00CD077F" w:rsidRPr="00054678" w:rsidTr="00C701D1">
        <w:trPr>
          <w:trHeight w:val="1057"/>
        </w:trPr>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shd w:val="clear" w:color="auto" w:fill="FFFFFF"/>
          </w:tcPr>
          <w:p w:rsidR="00F8505D" w:rsidRDefault="00F8505D">
            <w:pPr>
              <w:numPr>
                <w:ilvl w:val="0"/>
                <w:numId w:val="19"/>
              </w:numPr>
              <w:ind w:left="288" w:hanging="288"/>
              <w:rPr>
                <w:rFonts w:asciiTheme="minorHAnsi" w:hAnsiTheme="minorHAnsi"/>
                <w:sz w:val="20"/>
                <w:szCs w:val="20"/>
              </w:rPr>
            </w:pPr>
            <w:r w:rsidRPr="00054678">
              <w:rPr>
                <w:rFonts w:asciiTheme="minorHAnsi" w:hAnsiTheme="minorHAnsi"/>
                <w:sz w:val="20"/>
                <w:szCs w:val="20"/>
              </w:rPr>
              <w:t>Use latitude, longitude and map scale on different types of maps and globes to solve problem</w:t>
            </w:r>
            <w:r>
              <w:rPr>
                <w:rFonts w:asciiTheme="minorHAnsi" w:hAnsiTheme="minorHAnsi"/>
                <w:sz w:val="20"/>
                <w:szCs w:val="20"/>
              </w:rPr>
              <w:t>s and show patterns of movement</w:t>
            </w:r>
          </w:p>
          <w:p w:rsidR="00CD077F" w:rsidRPr="00054678" w:rsidRDefault="003E04DF">
            <w:pPr>
              <w:numPr>
                <w:ilvl w:val="0"/>
                <w:numId w:val="19"/>
              </w:numPr>
              <w:ind w:left="288" w:hanging="288"/>
              <w:rPr>
                <w:rFonts w:asciiTheme="minorHAnsi" w:hAnsiTheme="minorHAnsi"/>
                <w:sz w:val="20"/>
                <w:szCs w:val="20"/>
              </w:rPr>
            </w:pPr>
            <w:r>
              <w:rPr>
                <w:rFonts w:asciiTheme="minorHAnsi" w:hAnsiTheme="minorHAnsi"/>
                <w:sz w:val="20"/>
                <w:szCs w:val="20"/>
              </w:rPr>
              <w:t>W</w:t>
            </w:r>
            <w:r w:rsidR="00F8505D">
              <w:rPr>
                <w:rFonts w:asciiTheme="minorHAnsi" w:hAnsiTheme="minorHAnsi"/>
                <w:sz w:val="20"/>
                <w:szCs w:val="20"/>
              </w:rPr>
              <w:t>rite</w:t>
            </w:r>
            <w:r w:rsidR="00804D62" w:rsidRPr="00054678">
              <w:rPr>
                <w:rFonts w:asciiTheme="minorHAnsi" w:hAnsiTheme="minorHAnsi"/>
                <w:sz w:val="20"/>
                <w:szCs w:val="20"/>
              </w:rPr>
              <w:t xml:space="preserve"> a creative piece</w:t>
            </w:r>
          </w:p>
          <w:p w:rsidR="00C701D1" w:rsidRDefault="003E04DF" w:rsidP="00C701D1">
            <w:pPr>
              <w:numPr>
                <w:ilvl w:val="0"/>
                <w:numId w:val="19"/>
              </w:numPr>
              <w:ind w:left="288" w:hanging="288"/>
              <w:rPr>
                <w:rFonts w:asciiTheme="minorHAnsi" w:hAnsiTheme="minorHAnsi"/>
                <w:sz w:val="20"/>
                <w:szCs w:val="20"/>
              </w:rPr>
            </w:pPr>
            <w:r>
              <w:rPr>
                <w:rFonts w:asciiTheme="minorHAnsi" w:hAnsiTheme="minorHAnsi"/>
                <w:sz w:val="20"/>
                <w:szCs w:val="20"/>
              </w:rPr>
              <w:t>S</w:t>
            </w:r>
            <w:r w:rsidR="00F8505D">
              <w:rPr>
                <w:rFonts w:asciiTheme="minorHAnsi" w:hAnsiTheme="minorHAnsi"/>
                <w:sz w:val="20"/>
                <w:szCs w:val="20"/>
              </w:rPr>
              <w:t>ummarize</w:t>
            </w:r>
            <w:r w:rsidR="00804D62" w:rsidRPr="00054678">
              <w:rPr>
                <w:rFonts w:asciiTheme="minorHAnsi" w:hAnsiTheme="minorHAnsi"/>
                <w:sz w:val="20"/>
                <w:szCs w:val="20"/>
              </w:rPr>
              <w:t xml:space="preserve"> key information</w:t>
            </w:r>
          </w:p>
          <w:p w:rsidR="00C701D1" w:rsidRPr="00C701D1" w:rsidRDefault="00C701D1" w:rsidP="00C12C34">
            <w:pPr>
              <w:numPr>
                <w:ilvl w:val="0"/>
                <w:numId w:val="19"/>
              </w:numPr>
              <w:ind w:left="269" w:hanging="270"/>
              <w:rPr>
                <w:rFonts w:asciiTheme="minorHAnsi" w:hAnsiTheme="minorHAnsi"/>
                <w:sz w:val="20"/>
                <w:szCs w:val="20"/>
              </w:rPr>
            </w:pPr>
            <w:r>
              <w:rPr>
                <w:rFonts w:asciiTheme="minorHAnsi" w:hAnsiTheme="minorHAnsi"/>
                <w:sz w:val="20"/>
                <w:szCs w:val="20"/>
              </w:rPr>
              <w:t>C</w:t>
            </w:r>
            <w:r w:rsidRPr="00C701D1">
              <w:rPr>
                <w:rFonts w:asciiTheme="minorHAnsi" w:hAnsiTheme="minorHAnsi"/>
                <w:sz w:val="20"/>
                <w:szCs w:val="20"/>
              </w:rPr>
              <w:t>ompare and contrast different versions of the same story as they are told within each of two document</w:t>
            </w:r>
            <w:r>
              <w:rPr>
                <w:rFonts w:asciiTheme="minorHAnsi" w:hAnsiTheme="minorHAnsi"/>
                <w:sz w:val="20"/>
                <w:szCs w:val="20"/>
              </w:rPr>
              <w:t xml:space="preserve">s </w:t>
            </w:r>
            <w:r w:rsidR="00D600F9">
              <w:rPr>
                <w:rFonts w:asciiTheme="minorHAnsi" w:hAnsiTheme="minorHAnsi"/>
                <w:sz w:val="20"/>
                <w:szCs w:val="20"/>
              </w:rPr>
              <w:t xml:space="preserve">– </w:t>
            </w:r>
            <w:r>
              <w:rPr>
                <w:rFonts w:asciiTheme="minorHAnsi" w:hAnsiTheme="minorHAnsi"/>
                <w:sz w:val="20"/>
                <w:szCs w:val="20"/>
              </w:rPr>
              <w:t>(</w:t>
            </w:r>
            <w:hyperlink r:id="rId53" w:history="1">
              <w:r w:rsidR="00C12C34" w:rsidRPr="00580197">
                <w:rPr>
                  <w:rStyle w:val="Hyperlink"/>
                  <w:rFonts w:asciiTheme="minorHAnsi" w:hAnsiTheme="minorHAnsi"/>
                  <w:sz w:val="20"/>
                  <w:szCs w:val="20"/>
                </w:rPr>
                <w:t>http://www.americanjourneys.org/texts.asp</w:t>
              </w:r>
            </w:hyperlink>
            <w:r>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Vikings, Iceland, Vinland, Greenland,  Newfoundland, Leif Erickson, exploration, myth, Columbus</w:t>
            </w:r>
            <w:r w:rsidR="00C701D1">
              <w:rPr>
                <w:rFonts w:asciiTheme="minorHAnsi" w:hAnsiTheme="minorHAnsi"/>
                <w:sz w:val="20"/>
                <w:szCs w:val="20"/>
              </w:rPr>
              <w:t>, Norse</w:t>
            </w:r>
          </w:p>
        </w:tc>
      </w:tr>
    </w:tbl>
    <w:p w:rsidR="00CD077F" w:rsidRPr="00054678" w:rsidRDefault="00CD077F">
      <w:pPr>
        <w:ind w:left="0" w:firstLine="0"/>
        <w:rPr>
          <w:rFonts w:asciiTheme="minorHAnsi" w:hAnsiTheme="minorHAnsi"/>
        </w:rPr>
      </w:pPr>
    </w:p>
    <w:tbl>
      <w:tblPr>
        <w:tblStyle w:val="ab"/>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Learning Experience # 3</w:t>
            </w:r>
          </w:p>
        </w:tc>
      </w:tr>
      <w:tr w:rsidR="00CD077F" w:rsidRPr="00054678">
        <w:trPr>
          <w:trHeight w:val="620"/>
        </w:trPr>
        <w:tc>
          <w:tcPr>
            <w:tcW w:w="14781" w:type="dxa"/>
            <w:gridSpan w:val="3"/>
            <w:shd w:val="clear" w:color="auto" w:fill="D9D9D9"/>
          </w:tcPr>
          <w:p w:rsidR="00CD077F" w:rsidRPr="00054678" w:rsidRDefault="00804D62" w:rsidP="00886B7A">
            <w:pPr>
              <w:ind w:left="0" w:firstLine="0"/>
              <w:rPr>
                <w:rFonts w:asciiTheme="minorHAnsi" w:hAnsiTheme="minorHAnsi"/>
              </w:rPr>
            </w:pPr>
            <w:r w:rsidRPr="00054678">
              <w:rPr>
                <w:rFonts w:asciiTheme="minorHAnsi" w:hAnsiTheme="minorHAnsi"/>
                <w:sz w:val="28"/>
                <w:szCs w:val="28"/>
              </w:rPr>
              <w:t xml:space="preserve">The teacher may lead students in a discussion so that students can establish an understanding of European motivations for exploration.  </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The movement of people leads to the ex</w:t>
            </w:r>
            <w:r w:rsidR="00886B7A">
              <w:rPr>
                <w:rFonts w:asciiTheme="minorHAnsi" w:hAnsiTheme="minorHAnsi"/>
                <w:sz w:val="20"/>
                <w:szCs w:val="20"/>
              </w:rPr>
              <w:t>change of ideas and resources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54">
              <w:r w:rsidR="00804D62" w:rsidRPr="00886B7A">
                <w:rPr>
                  <w:rFonts w:asciiTheme="minorHAnsi" w:hAnsiTheme="minorHAnsi"/>
                  <w:color w:val="0000FF"/>
                  <w:sz w:val="20"/>
                  <w:szCs w:val="20"/>
                  <w:u w:val="single"/>
                </w:rPr>
                <w:t>http://www.docstoc.com/docs/144517111/Cornell-Notes-Template</w:t>
              </w:r>
            </w:hyperlink>
            <w:r w:rsidR="00804D62" w:rsidRPr="00054678">
              <w:rPr>
                <w:rFonts w:asciiTheme="minorHAnsi" w:hAnsiTheme="minorHAnsi"/>
                <w:sz w:val="20"/>
                <w:szCs w:val="20"/>
              </w:rPr>
              <w:t xml:space="preserve"> (Cornell Notes Template)</w:t>
            </w:r>
          </w:p>
          <w:p w:rsidR="00CD077F" w:rsidRPr="00054678" w:rsidRDefault="007C1FCC">
            <w:pPr>
              <w:ind w:left="288" w:hanging="288"/>
              <w:rPr>
                <w:rFonts w:asciiTheme="minorHAnsi" w:hAnsiTheme="minorHAnsi"/>
              </w:rPr>
            </w:pPr>
            <w:hyperlink r:id="rId55">
              <w:r w:rsidR="00804D62" w:rsidRPr="00886B7A">
                <w:rPr>
                  <w:rFonts w:asciiTheme="minorHAnsi" w:hAnsiTheme="minorHAnsi"/>
                  <w:color w:val="0000FF"/>
                  <w:sz w:val="20"/>
                  <w:szCs w:val="20"/>
                  <w:u w:val="single"/>
                </w:rPr>
                <w:t>https://fc.deltasd.bc.ca/~wking/S03FC7F03.2/EuropeanExploration2.ppt</w:t>
              </w:r>
            </w:hyperlink>
            <w:r w:rsidR="00F938D8">
              <w:rPr>
                <w:rFonts w:asciiTheme="minorHAnsi" w:hAnsiTheme="minorHAnsi"/>
                <w:sz w:val="20"/>
                <w:szCs w:val="20"/>
              </w:rPr>
              <w:t xml:space="preserve"> (7 Reasons for E</w:t>
            </w:r>
            <w:r w:rsidR="00804D62" w:rsidRPr="00054678">
              <w:rPr>
                <w:rFonts w:asciiTheme="minorHAnsi" w:hAnsiTheme="minorHAnsi"/>
                <w:sz w:val="20"/>
                <w:szCs w:val="20"/>
              </w:rPr>
              <w:t>xploration powerpoint)</w:t>
            </w:r>
          </w:p>
          <w:p w:rsidR="00CD077F" w:rsidRPr="00054678" w:rsidRDefault="007C1FCC">
            <w:pPr>
              <w:ind w:left="288" w:hanging="288"/>
              <w:rPr>
                <w:rFonts w:asciiTheme="minorHAnsi" w:hAnsiTheme="minorHAnsi"/>
              </w:rPr>
            </w:pPr>
            <w:hyperlink r:id="rId56">
              <w:r w:rsidR="00804D62" w:rsidRPr="00886B7A">
                <w:rPr>
                  <w:rFonts w:asciiTheme="minorHAnsi" w:hAnsiTheme="minorHAnsi"/>
                  <w:color w:val="0000FF"/>
                  <w:sz w:val="20"/>
                  <w:szCs w:val="20"/>
                  <w:u w:val="single"/>
                </w:rPr>
                <w:t>http://study.com/academy/lesson/the-old-world-and-new-world.html</w:t>
              </w:r>
            </w:hyperlink>
            <w:r w:rsidR="00804D62" w:rsidRPr="00054678">
              <w:rPr>
                <w:rFonts w:asciiTheme="minorHAnsi" w:hAnsiTheme="minorHAnsi"/>
                <w:sz w:val="20"/>
                <w:szCs w:val="20"/>
              </w:rPr>
              <w:t xml:space="preserve"> (</w:t>
            </w:r>
            <w:r w:rsidR="00F938D8">
              <w:rPr>
                <w:rFonts w:asciiTheme="minorHAnsi" w:hAnsiTheme="minorHAnsi"/>
                <w:sz w:val="20"/>
                <w:szCs w:val="20"/>
              </w:rPr>
              <w:t>Video: Reasons for E</w:t>
            </w:r>
            <w:r w:rsidR="00804D62" w:rsidRPr="00054678">
              <w:rPr>
                <w:rFonts w:asciiTheme="minorHAnsi" w:hAnsiTheme="minorHAnsi"/>
                <w:sz w:val="20"/>
                <w:szCs w:val="20"/>
              </w:rPr>
              <w:t>xploration)</w:t>
            </w:r>
          </w:p>
          <w:p w:rsidR="00CD077F" w:rsidRPr="00054678" w:rsidRDefault="007C1FCC">
            <w:pPr>
              <w:ind w:left="288" w:hanging="288"/>
              <w:rPr>
                <w:rFonts w:asciiTheme="minorHAnsi" w:hAnsiTheme="minorHAnsi"/>
              </w:rPr>
            </w:pPr>
            <w:hyperlink r:id="rId57">
              <w:r w:rsidR="00804D62" w:rsidRPr="00886B7A">
                <w:rPr>
                  <w:rFonts w:asciiTheme="minorHAnsi" w:hAnsiTheme="minorHAnsi"/>
                  <w:color w:val="0000FF"/>
                  <w:sz w:val="20"/>
                  <w:szCs w:val="20"/>
                  <w:u w:val="single"/>
                </w:rPr>
                <w:t>http://mrnussbaum.com/explorers/age/</w:t>
              </w:r>
            </w:hyperlink>
            <w:r w:rsidR="00804D62" w:rsidRPr="00054678">
              <w:rPr>
                <w:rFonts w:asciiTheme="minorHAnsi" w:hAnsiTheme="minorHAnsi"/>
                <w:sz w:val="20"/>
                <w:szCs w:val="20"/>
              </w:rPr>
              <w:t xml:space="preserve"> (Age of Exploration)</w:t>
            </w:r>
          </w:p>
          <w:p w:rsidR="00CD077F" w:rsidRPr="00054678" w:rsidRDefault="007C1FCC">
            <w:pPr>
              <w:ind w:left="288" w:hanging="288"/>
              <w:rPr>
                <w:rFonts w:asciiTheme="minorHAnsi" w:hAnsiTheme="minorHAnsi"/>
              </w:rPr>
            </w:pPr>
            <w:hyperlink r:id="rId58">
              <w:r w:rsidR="00804D62" w:rsidRPr="00886B7A">
                <w:rPr>
                  <w:rFonts w:asciiTheme="minorHAnsi" w:hAnsiTheme="minorHAnsi"/>
                  <w:color w:val="0000FF"/>
                  <w:sz w:val="20"/>
                  <w:szCs w:val="20"/>
                  <w:u w:val="single"/>
                </w:rPr>
                <w:t>http://www.history.co.uk/shows/mankind-the-story-of-all-of-us/articles/the-age-of-exploration</w:t>
              </w:r>
            </w:hyperlink>
            <w:r w:rsidR="00804D62" w:rsidRPr="00886B7A">
              <w:rPr>
                <w:rFonts w:asciiTheme="minorHAnsi" w:hAnsiTheme="minorHAnsi"/>
                <w:color w:val="0000FF"/>
                <w:sz w:val="20"/>
                <w:szCs w:val="20"/>
              </w:rPr>
              <w:t xml:space="preserve"> </w:t>
            </w:r>
            <w:r w:rsidR="00804D62" w:rsidRPr="00054678">
              <w:rPr>
                <w:rFonts w:asciiTheme="minorHAnsi" w:hAnsiTheme="minorHAnsi"/>
                <w:sz w:val="20"/>
                <w:szCs w:val="20"/>
              </w:rPr>
              <w:t>(</w:t>
            </w:r>
            <w:r w:rsidR="00886B7A">
              <w:rPr>
                <w:rFonts w:asciiTheme="minorHAnsi" w:hAnsiTheme="minorHAnsi"/>
                <w:sz w:val="20"/>
                <w:szCs w:val="20"/>
              </w:rPr>
              <w:t>I</w:t>
            </w:r>
            <w:r w:rsidR="00F938D8">
              <w:rPr>
                <w:rFonts w:asciiTheme="minorHAnsi" w:hAnsiTheme="minorHAnsi"/>
                <w:sz w:val="20"/>
                <w:szCs w:val="20"/>
              </w:rPr>
              <w:t>nfographic</w:t>
            </w:r>
            <w:r w:rsidR="00886B7A">
              <w:rPr>
                <w:rFonts w:asciiTheme="minorHAnsi" w:hAnsiTheme="minorHAnsi"/>
                <w:sz w:val="20"/>
                <w:szCs w:val="20"/>
              </w:rPr>
              <w:t xml:space="preserve">: </w:t>
            </w:r>
            <w:r w:rsidR="00F938D8">
              <w:rPr>
                <w:rFonts w:asciiTheme="minorHAnsi" w:hAnsiTheme="minorHAnsi"/>
                <w:sz w:val="20"/>
                <w:szCs w:val="20"/>
              </w:rPr>
              <w:t>The Age of Exploration</w:t>
            </w:r>
            <w:r w:rsidR="00804D62" w:rsidRPr="00054678">
              <w:rPr>
                <w:rFonts w:asciiTheme="minorHAnsi" w:hAnsiTheme="minorHAnsi"/>
                <w:sz w:val="20"/>
                <w:szCs w:val="20"/>
              </w:rPr>
              <w:t>)</w:t>
            </w:r>
          </w:p>
          <w:p w:rsidR="00CD077F" w:rsidRPr="00054678" w:rsidRDefault="007C1FCC" w:rsidP="00886B7A">
            <w:pPr>
              <w:ind w:left="288" w:hanging="288"/>
              <w:rPr>
                <w:rFonts w:asciiTheme="minorHAnsi" w:hAnsiTheme="minorHAnsi"/>
              </w:rPr>
            </w:pPr>
            <w:hyperlink r:id="rId59">
              <w:r w:rsidR="00804D62" w:rsidRPr="00886B7A">
                <w:rPr>
                  <w:rFonts w:asciiTheme="minorHAnsi" w:hAnsiTheme="minorHAnsi"/>
                  <w:color w:val="0000FF"/>
                  <w:sz w:val="20"/>
                  <w:szCs w:val="20"/>
                  <w:u w:val="single"/>
                </w:rPr>
                <w:t>http://www.gilderlehrman.org/history-by-era/imperial-rivalries/resources/early-european-imperial-colonization-new-world</w:t>
              </w:r>
            </w:hyperlink>
            <w:r w:rsidR="00804D62" w:rsidRPr="00886B7A">
              <w:rPr>
                <w:rFonts w:asciiTheme="minorHAnsi" w:hAnsiTheme="minorHAnsi"/>
                <w:color w:val="0000FF"/>
                <w:sz w:val="20"/>
                <w:szCs w:val="20"/>
              </w:rPr>
              <w:t xml:space="preserve"> </w:t>
            </w:r>
            <w:r w:rsidR="00804D62" w:rsidRPr="00054678">
              <w:rPr>
                <w:rFonts w:asciiTheme="minorHAnsi" w:hAnsiTheme="minorHAnsi"/>
                <w:sz w:val="20"/>
                <w:szCs w:val="20"/>
              </w:rPr>
              <w:t>(</w:t>
            </w:r>
            <w:r w:rsidR="00886B7A">
              <w:rPr>
                <w:rFonts w:asciiTheme="minorHAnsi" w:hAnsiTheme="minorHAnsi"/>
                <w:sz w:val="20"/>
                <w:szCs w:val="20"/>
              </w:rPr>
              <w:t>L</w:t>
            </w:r>
            <w:r w:rsidR="00886B7A" w:rsidRPr="00054678">
              <w:rPr>
                <w:rFonts w:asciiTheme="minorHAnsi" w:hAnsiTheme="minorHAnsi"/>
                <w:sz w:val="20"/>
                <w:szCs w:val="20"/>
              </w:rPr>
              <w:t>es</w:t>
            </w:r>
            <w:r w:rsidR="00886B7A">
              <w:rPr>
                <w:rFonts w:asciiTheme="minorHAnsi" w:hAnsiTheme="minorHAnsi"/>
                <w:sz w:val="20"/>
                <w:szCs w:val="20"/>
              </w:rPr>
              <w:t>son P</w:t>
            </w:r>
            <w:r w:rsidR="00886B7A" w:rsidRPr="00054678">
              <w:rPr>
                <w:rFonts w:asciiTheme="minorHAnsi" w:hAnsiTheme="minorHAnsi"/>
                <w:sz w:val="20"/>
                <w:szCs w:val="20"/>
              </w:rPr>
              <w:t>lan</w:t>
            </w:r>
            <w:r w:rsidR="00886B7A">
              <w:rPr>
                <w:rFonts w:asciiTheme="minorHAnsi" w:hAnsiTheme="minorHAnsi"/>
                <w:sz w:val="20"/>
                <w:szCs w:val="20"/>
              </w:rPr>
              <w:t>:</w:t>
            </w:r>
            <w:r w:rsidR="00886B7A" w:rsidRPr="00054678">
              <w:rPr>
                <w:rFonts w:asciiTheme="minorHAnsi" w:hAnsiTheme="minorHAnsi"/>
                <w:sz w:val="20"/>
                <w:szCs w:val="20"/>
              </w:rPr>
              <w:t xml:space="preserve"> </w:t>
            </w:r>
            <w:r w:rsidR="00886B7A">
              <w:rPr>
                <w:rFonts w:asciiTheme="minorHAnsi" w:hAnsiTheme="minorHAnsi"/>
                <w:sz w:val="20"/>
                <w:szCs w:val="20"/>
              </w:rPr>
              <w:t>Early European Imperial Colonization of the New World – Free with sign-up)</w:t>
            </w:r>
            <w:r w:rsidR="00804D62" w:rsidRPr="00054678">
              <w:rPr>
                <w:rFonts w:asciiTheme="minorHAnsi" w:hAnsiTheme="minorHAnsi"/>
                <w:sz w:val="20"/>
                <w:szCs w:val="20"/>
              </w:rPr>
              <w:t xml:space="preserve">) </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60">
              <w:r w:rsidR="00804D62" w:rsidRPr="00F938D8">
                <w:rPr>
                  <w:rFonts w:asciiTheme="minorHAnsi" w:hAnsiTheme="minorHAnsi"/>
                  <w:color w:val="0000FF"/>
                  <w:sz w:val="20"/>
                  <w:szCs w:val="20"/>
                  <w:u w:val="single"/>
                </w:rPr>
                <w:t>https://martinabex.files.wordpress.com/2011/07/cornell-notes-example.gif</w:t>
              </w:r>
            </w:hyperlink>
            <w:r w:rsidR="00804D62" w:rsidRPr="00054678">
              <w:rPr>
                <w:rFonts w:asciiTheme="minorHAnsi" w:hAnsiTheme="minorHAnsi"/>
                <w:sz w:val="20"/>
                <w:szCs w:val="20"/>
              </w:rPr>
              <w:t xml:space="preserve"> (Student sample for Cornell Notes)</w:t>
            </w:r>
          </w:p>
          <w:p w:rsidR="00F938D8" w:rsidRPr="00054678" w:rsidRDefault="007C1FCC" w:rsidP="00F938D8">
            <w:pPr>
              <w:ind w:left="288" w:hanging="288"/>
              <w:rPr>
                <w:rFonts w:asciiTheme="minorHAnsi" w:hAnsiTheme="minorHAnsi"/>
              </w:rPr>
            </w:pPr>
            <w:hyperlink r:id="rId61">
              <w:r w:rsidR="00F938D8" w:rsidRPr="00886B7A">
                <w:rPr>
                  <w:rFonts w:asciiTheme="minorHAnsi" w:hAnsiTheme="minorHAnsi"/>
                  <w:color w:val="0000FF"/>
                  <w:sz w:val="20"/>
                  <w:szCs w:val="20"/>
                  <w:u w:val="single"/>
                </w:rPr>
                <w:t>http://www.history.co.uk/shows/mankind-the-story-of-all-of-us/articles/the-age-of-exploration</w:t>
              </w:r>
            </w:hyperlink>
            <w:r w:rsidR="00F938D8" w:rsidRPr="00886B7A">
              <w:rPr>
                <w:rFonts w:asciiTheme="minorHAnsi" w:hAnsiTheme="minorHAnsi"/>
                <w:color w:val="0000FF"/>
                <w:sz w:val="20"/>
                <w:szCs w:val="20"/>
              </w:rPr>
              <w:t xml:space="preserve"> </w:t>
            </w:r>
            <w:r w:rsidR="00F938D8" w:rsidRPr="00054678">
              <w:rPr>
                <w:rFonts w:asciiTheme="minorHAnsi" w:hAnsiTheme="minorHAnsi"/>
                <w:sz w:val="20"/>
                <w:szCs w:val="20"/>
              </w:rPr>
              <w:t>(</w:t>
            </w:r>
            <w:r w:rsidR="00F938D8">
              <w:rPr>
                <w:rFonts w:asciiTheme="minorHAnsi" w:hAnsiTheme="minorHAnsi"/>
                <w:sz w:val="20"/>
                <w:szCs w:val="20"/>
              </w:rPr>
              <w:t>Infographic: The Age of Exploration</w:t>
            </w:r>
            <w:r w:rsidR="00F938D8"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054678" w:rsidRDefault="00F938D8">
            <w:pPr>
              <w:ind w:left="288" w:hanging="288"/>
              <w:rPr>
                <w:rFonts w:asciiTheme="minorHAnsi" w:hAnsiTheme="minorHAnsi"/>
              </w:rPr>
            </w:pPr>
            <w:r>
              <w:rPr>
                <w:rFonts w:asciiTheme="minorHAnsi" w:hAnsiTheme="minorHAnsi"/>
                <w:sz w:val="20"/>
                <w:szCs w:val="20"/>
              </w:rPr>
              <w:t>Students will take Cornell N</w:t>
            </w:r>
            <w:r w:rsidR="00804D62" w:rsidRPr="00054678">
              <w:rPr>
                <w:rFonts w:asciiTheme="minorHAnsi" w:hAnsiTheme="minorHAnsi"/>
                <w:sz w:val="20"/>
                <w:szCs w:val="20"/>
              </w:rPr>
              <w:t xml:space="preserve">otes during the class discussion illustrating the main </w:t>
            </w:r>
            <w:r>
              <w:rPr>
                <w:rFonts w:asciiTheme="minorHAnsi" w:hAnsiTheme="minorHAnsi"/>
                <w:sz w:val="20"/>
                <w:szCs w:val="20"/>
              </w:rPr>
              <w:t xml:space="preserve">ideas and supporting details. </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F938D8">
            <w:pPr>
              <w:ind w:left="288" w:hanging="288"/>
              <w:rPr>
                <w:rFonts w:asciiTheme="minorHAnsi" w:hAnsiTheme="minorHAnsi"/>
              </w:rPr>
            </w:pPr>
            <w:r>
              <w:rPr>
                <w:rFonts w:asciiTheme="minorHAnsi" w:hAnsiTheme="minorHAnsi"/>
                <w:sz w:val="20"/>
                <w:szCs w:val="20"/>
              </w:rPr>
              <w:t xml:space="preserve">Students may </w:t>
            </w:r>
            <w:r w:rsidR="00804D62" w:rsidRPr="00054678">
              <w:rPr>
                <w:rFonts w:asciiTheme="minorHAnsi" w:hAnsiTheme="minorHAnsi"/>
                <w:sz w:val="20"/>
                <w:szCs w:val="20"/>
              </w:rPr>
              <w:t>work with a partner</w:t>
            </w:r>
          </w:p>
        </w:tc>
        <w:tc>
          <w:tcPr>
            <w:tcW w:w="5755" w:type="dxa"/>
            <w:tcBorders>
              <w:top w:val="nil"/>
            </w:tcBorders>
            <w:shd w:val="clear" w:color="auto" w:fill="FFFFFF"/>
          </w:tcPr>
          <w:p w:rsidR="00CD077F" w:rsidRPr="00054678" w:rsidRDefault="00F938D8">
            <w:pPr>
              <w:ind w:left="288" w:hanging="288"/>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tudents may take notes in a format of their choice</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40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62">
              <w:r w:rsidR="00F938D8" w:rsidRPr="00F938D8">
                <w:rPr>
                  <w:rFonts w:asciiTheme="minorHAnsi" w:hAnsiTheme="minorHAnsi"/>
                  <w:color w:val="0000FF"/>
                  <w:sz w:val="20"/>
                  <w:szCs w:val="20"/>
                  <w:u w:val="single"/>
                </w:rPr>
                <w:t>http://www.jsd.k12.ca.us/District/Department/577-main-libraries-page/146981-Cornell-Notes-Summary.html</w:t>
              </w:r>
            </w:hyperlink>
            <w:r w:rsidR="00F938D8" w:rsidRPr="00F938D8">
              <w:rPr>
                <w:rFonts w:asciiTheme="minorHAnsi" w:hAnsiTheme="minorHAnsi"/>
                <w:color w:val="0000FF"/>
                <w:sz w:val="20"/>
                <w:szCs w:val="20"/>
              </w:rPr>
              <w:t xml:space="preserve">  </w:t>
            </w:r>
            <w:r w:rsidR="00F938D8" w:rsidRPr="00054678">
              <w:rPr>
                <w:rFonts w:asciiTheme="minorHAnsi" w:hAnsiTheme="minorHAnsi"/>
                <w:sz w:val="20"/>
                <w:szCs w:val="20"/>
              </w:rPr>
              <w:t>(Cornell Notes summary template)</w:t>
            </w:r>
          </w:p>
        </w:tc>
        <w:tc>
          <w:tcPr>
            <w:tcW w:w="5755" w:type="dxa"/>
            <w:tcBorders>
              <w:top w:val="nil"/>
            </w:tcBorders>
            <w:shd w:val="clear" w:color="auto" w:fill="FFFFFF"/>
          </w:tcPr>
          <w:p w:rsidR="00CD077F" w:rsidRPr="00054678" w:rsidRDefault="00D52FA0" w:rsidP="00D52FA0">
            <w:pPr>
              <w:ind w:left="0" w:firstLine="0"/>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tudent</w:t>
            </w:r>
            <w:r>
              <w:rPr>
                <w:rFonts w:asciiTheme="minorHAnsi" w:hAnsiTheme="minorHAnsi"/>
                <w:sz w:val="20"/>
                <w:szCs w:val="20"/>
              </w:rPr>
              <w:t>s</w:t>
            </w:r>
            <w:r w:rsidR="00804D62" w:rsidRPr="00054678">
              <w:rPr>
                <w:rFonts w:asciiTheme="minorHAnsi" w:hAnsiTheme="minorHAnsi"/>
                <w:sz w:val="20"/>
                <w:szCs w:val="20"/>
              </w:rPr>
              <w:t xml:space="preserve"> may writ</w:t>
            </w:r>
            <w:r w:rsidR="00F938D8">
              <w:rPr>
                <w:rFonts w:asciiTheme="minorHAnsi" w:hAnsiTheme="minorHAnsi"/>
                <w:sz w:val="20"/>
                <w:szCs w:val="20"/>
              </w:rPr>
              <w:t>e a summary on the notes take</w:t>
            </w:r>
            <w:r>
              <w:rPr>
                <w:rFonts w:asciiTheme="minorHAnsi" w:hAnsiTheme="minorHAnsi"/>
                <w:sz w:val="20"/>
                <w:szCs w:val="20"/>
              </w:rPr>
              <w:t>n</w:t>
            </w:r>
          </w:p>
          <w:p w:rsidR="00CD077F" w:rsidRPr="00054678" w:rsidRDefault="00CD077F">
            <w:pPr>
              <w:ind w:left="288" w:hanging="288"/>
              <w:rPr>
                <w:rFonts w:asciiTheme="minorHAnsi" w:hAnsiTheme="minorHAnsi"/>
              </w:rPr>
            </w:pP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Pr="00054678" w:rsidRDefault="00F938D8">
            <w:pPr>
              <w:numPr>
                <w:ilvl w:val="0"/>
                <w:numId w:val="6"/>
              </w:numPr>
              <w:ind w:left="288" w:hanging="288"/>
              <w:contextualSpacing/>
              <w:rPr>
                <w:rFonts w:asciiTheme="minorHAnsi" w:hAnsiTheme="minorHAnsi"/>
                <w:sz w:val="20"/>
                <w:szCs w:val="20"/>
              </w:rPr>
            </w:pPr>
            <w:r>
              <w:rPr>
                <w:rFonts w:asciiTheme="minorHAnsi" w:eastAsia="Times New Roman" w:hAnsiTheme="minorHAnsi" w:cs="Times New Roman"/>
                <w:sz w:val="20"/>
                <w:szCs w:val="20"/>
              </w:rPr>
              <w:t>T</w:t>
            </w:r>
            <w:r w:rsidR="00804D62" w:rsidRPr="00054678">
              <w:rPr>
                <w:rFonts w:asciiTheme="minorHAnsi" w:eastAsia="Times New Roman" w:hAnsiTheme="minorHAnsi" w:cs="Times New Roman"/>
                <w:sz w:val="20"/>
                <w:szCs w:val="20"/>
              </w:rPr>
              <w:t>he European countries that sent explorers</w:t>
            </w:r>
          </w:p>
          <w:p w:rsidR="00CD077F" w:rsidRPr="00054678" w:rsidRDefault="00F938D8">
            <w:pPr>
              <w:numPr>
                <w:ilvl w:val="0"/>
                <w:numId w:val="6"/>
              </w:numPr>
              <w:ind w:left="288" w:hanging="288"/>
              <w:contextualSpacing/>
              <w:rPr>
                <w:rFonts w:asciiTheme="minorHAnsi" w:eastAsia="Times New Roman" w:hAnsiTheme="minorHAnsi" w:cs="Times New Roman"/>
                <w:sz w:val="20"/>
                <w:szCs w:val="20"/>
              </w:rPr>
            </w:pPr>
            <w:r>
              <w:rPr>
                <w:rFonts w:asciiTheme="minorHAnsi" w:eastAsia="Times New Roman" w:hAnsiTheme="minorHAnsi" w:cs="Times New Roman"/>
                <w:sz w:val="20"/>
                <w:szCs w:val="20"/>
              </w:rPr>
              <w:t>T</w:t>
            </w:r>
            <w:r w:rsidR="00804D62" w:rsidRPr="00054678">
              <w:rPr>
                <w:rFonts w:asciiTheme="minorHAnsi" w:eastAsia="Times New Roman" w:hAnsiTheme="minorHAnsi" w:cs="Times New Roman"/>
                <w:sz w:val="20"/>
                <w:szCs w:val="20"/>
              </w:rPr>
              <w:t>he motivations for exploration, including its risks</w:t>
            </w:r>
          </w:p>
          <w:p w:rsidR="00CD077F" w:rsidRPr="00054678" w:rsidRDefault="00F938D8">
            <w:pPr>
              <w:numPr>
                <w:ilvl w:val="0"/>
                <w:numId w:val="6"/>
              </w:numPr>
              <w:ind w:left="288" w:hanging="288"/>
              <w:contextualSpacing/>
              <w:rPr>
                <w:rFonts w:asciiTheme="minorHAnsi" w:eastAsia="Times New Roman" w:hAnsiTheme="minorHAnsi" w:cs="Times New Roman"/>
                <w:sz w:val="20"/>
                <w:szCs w:val="20"/>
              </w:rPr>
            </w:pPr>
            <w:r>
              <w:rPr>
                <w:rFonts w:asciiTheme="minorHAnsi" w:eastAsia="Times New Roman" w:hAnsiTheme="minorHAnsi" w:cs="Times New Roman"/>
                <w:sz w:val="20"/>
                <w:szCs w:val="20"/>
              </w:rPr>
              <w:t>T</w:t>
            </w:r>
            <w:r w:rsidR="00804D62" w:rsidRPr="00054678">
              <w:rPr>
                <w:rFonts w:asciiTheme="minorHAnsi" w:eastAsia="Times New Roman" w:hAnsiTheme="minorHAnsi" w:cs="Times New Roman"/>
                <w:sz w:val="20"/>
                <w:szCs w:val="20"/>
              </w:rPr>
              <w:t>he significance of the Silk Road in the pursuit of alternative trade routes</w:t>
            </w:r>
          </w:p>
        </w:tc>
      </w:tr>
      <w:tr w:rsidR="00CD077F" w:rsidRPr="00054678">
        <w:trPr>
          <w:trHeight w:val="160"/>
        </w:trPr>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shd w:val="clear" w:color="auto" w:fill="FFFFFF"/>
          </w:tcPr>
          <w:p w:rsidR="00CD077F" w:rsidRPr="00054678" w:rsidRDefault="00F938D8">
            <w:pPr>
              <w:numPr>
                <w:ilvl w:val="0"/>
                <w:numId w:val="6"/>
              </w:numPr>
              <w:ind w:left="288" w:hanging="288"/>
              <w:rPr>
                <w:rFonts w:asciiTheme="minorHAnsi" w:hAnsiTheme="minorHAnsi"/>
                <w:sz w:val="20"/>
                <w:szCs w:val="20"/>
              </w:rPr>
            </w:pPr>
            <w:r>
              <w:rPr>
                <w:rFonts w:asciiTheme="minorHAnsi" w:hAnsiTheme="minorHAnsi"/>
                <w:sz w:val="20"/>
                <w:szCs w:val="20"/>
              </w:rPr>
              <w:t>E</w:t>
            </w:r>
            <w:r w:rsidR="00804D62" w:rsidRPr="00054678">
              <w:rPr>
                <w:rFonts w:asciiTheme="minorHAnsi" w:hAnsiTheme="minorHAnsi"/>
                <w:sz w:val="20"/>
                <w:szCs w:val="20"/>
              </w:rPr>
              <w:t>xplain the 7 reasons for exploration</w:t>
            </w:r>
          </w:p>
          <w:p w:rsidR="00CD077F" w:rsidRPr="00054678" w:rsidRDefault="00F938D8">
            <w:pPr>
              <w:numPr>
                <w:ilvl w:val="0"/>
                <w:numId w:val="6"/>
              </w:numPr>
              <w:ind w:left="288" w:hanging="288"/>
              <w:rPr>
                <w:rFonts w:asciiTheme="minorHAnsi" w:hAnsiTheme="minorHAnsi"/>
                <w:sz w:val="20"/>
                <w:szCs w:val="20"/>
              </w:rPr>
            </w:pPr>
            <w:r>
              <w:rPr>
                <w:rFonts w:asciiTheme="minorHAnsi" w:hAnsiTheme="minorHAnsi"/>
                <w:sz w:val="20"/>
                <w:szCs w:val="20"/>
              </w:rPr>
              <w:t>S</w:t>
            </w:r>
            <w:r w:rsidR="00804D62" w:rsidRPr="00054678">
              <w:rPr>
                <w:rFonts w:asciiTheme="minorHAnsi" w:hAnsiTheme="minorHAnsi"/>
                <w:sz w:val="20"/>
                <w:szCs w:val="20"/>
              </w:rPr>
              <w:t xml:space="preserve">ummarize key information </w:t>
            </w:r>
          </w:p>
          <w:p w:rsidR="00CD077F" w:rsidRPr="00054678" w:rsidRDefault="00F938D8">
            <w:pPr>
              <w:numPr>
                <w:ilvl w:val="0"/>
                <w:numId w:val="6"/>
              </w:numPr>
              <w:ind w:left="288" w:hanging="288"/>
              <w:rPr>
                <w:rFonts w:asciiTheme="minorHAnsi" w:hAnsiTheme="minorHAnsi"/>
                <w:sz w:val="20"/>
                <w:szCs w:val="20"/>
              </w:rPr>
            </w:pPr>
            <w:r>
              <w:rPr>
                <w:rFonts w:asciiTheme="minorHAnsi" w:hAnsiTheme="minorHAnsi"/>
                <w:sz w:val="20"/>
                <w:szCs w:val="20"/>
              </w:rPr>
              <w:t>D</w:t>
            </w:r>
            <w:r w:rsidR="00804D62" w:rsidRPr="00054678">
              <w:rPr>
                <w:rFonts w:asciiTheme="minorHAnsi" w:hAnsiTheme="minorHAnsi"/>
                <w:sz w:val="20"/>
                <w:szCs w:val="20"/>
              </w:rPr>
              <w:t>ifferentiate between main idea and supporting detail</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Age of Exploration, conversion, wealth, trade, foreign, national pride</w:t>
            </w:r>
            <w:r w:rsidR="00F938D8">
              <w:rPr>
                <w:rFonts w:asciiTheme="minorHAnsi" w:hAnsiTheme="minorHAnsi"/>
                <w:sz w:val="20"/>
                <w:szCs w:val="20"/>
              </w:rPr>
              <w:t>, explore, New World, motive(</w:t>
            </w:r>
            <w:proofErr w:type="spellStart"/>
            <w:r w:rsidR="00F938D8">
              <w:rPr>
                <w:rFonts w:asciiTheme="minorHAnsi" w:hAnsiTheme="minorHAnsi"/>
                <w:sz w:val="20"/>
                <w:szCs w:val="20"/>
              </w:rPr>
              <w:t>ation</w:t>
            </w:r>
            <w:proofErr w:type="spellEnd"/>
            <w:r w:rsidR="00F938D8">
              <w:rPr>
                <w:rFonts w:asciiTheme="minorHAnsi" w:hAnsiTheme="minorHAnsi"/>
                <w:sz w:val="20"/>
                <w:szCs w:val="20"/>
              </w:rPr>
              <w:t>)</w:t>
            </w:r>
            <w:r w:rsidR="00D52FA0">
              <w:rPr>
                <w:rFonts w:asciiTheme="minorHAnsi" w:hAnsiTheme="minorHAnsi"/>
                <w:sz w:val="20"/>
                <w:szCs w:val="20"/>
              </w:rPr>
              <w:t>, empire, missionary, navigation</w:t>
            </w:r>
          </w:p>
        </w:tc>
      </w:tr>
    </w:tbl>
    <w:p w:rsidR="00D52FA0" w:rsidRDefault="00D52FA0">
      <w:pPr>
        <w:ind w:left="0" w:firstLine="0"/>
        <w:rPr>
          <w:rFonts w:asciiTheme="minorHAnsi" w:hAnsiTheme="minorHAnsi"/>
        </w:rPr>
      </w:pPr>
    </w:p>
    <w:p w:rsidR="00D52FA0" w:rsidRDefault="00D52FA0">
      <w:pPr>
        <w:rPr>
          <w:rFonts w:asciiTheme="minorHAnsi" w:hAnsiTheme="minorHAnsi"/>
        </w:rPr>
      </w:pPr>
      <w:r>
        <w:rPr>
          <w:rFonts w:asciiTheme="minorHAnsi" w:hAnsiTheme="minorHAnsi"/>
        </w:rPr>
        <w:br w:type="page"/>
      </w:r>
    </w:p>
    <w:p w:rsidR="00CD077F" w:rsidRPr="00054678" w:rsidRDefault="00CD077F">
      <w:pPr>
        <w:ind w:left="0" w:firstLine="0"/>
        <w:rPr>
          <w:rFonts w:asciiTheme="minorHAnsi" w:hAnsiTheme="minorHAnsi"/>
        </w:rPr>
      </w:pPr>
    </w:p>
    <w:tbl>
      <w:tblPr>
        <w:tblStyle w:val="ac"/>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t>Learning Experience # 4</w:t>
            </w:r>
          </w:p>
        </w:tc>
      </w:tr>
      <w:tr w:rsidR="00CD077F" w:rsidRPr="00054678">
        <w:tc>
          <w:tcPr>
            <w:tcW w:w="14781" w:type="dxa"/>
            <w:gridSpan w:val="3"/>
            <w:shd w:val="clear" w:color="auto" w:fill="D9D9D9"/>
          </w:tcPr>
          <w:p w:rsidR="00CD077F" w:rsidRPr="00054678" w:rsidRDefault="00804D62" w:rsidP="00D52FA0">
            <w:pPr>
              <w:ind w:left="0" w:firstLine="0"/>
              <w:rPr>
                <w:rFonts w:asciiTheme="minorHAnsi" w:hAnsiTheme="minorHAnsi"/>
              </w:rPr>
            </w:pPr>
            <w:r w:rsidRPr="00054678">
              <w:rPr>
                <w:rFonts w:asciiTheme="minorHAnsi" w:hAnsiTheme="minorHAnsi"/>
                <w:sz w:val="28"/>
                <w:szCs w:val="28"/>
              </w:rPr>
              <w:t xml:space="preserve">The teacher may engage students in a gallery walk so that students can hypothesize the ways in which exploration changed the world politically, socially, economically, and geographically.  </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The wealth of information provided in geographic data (such as demographics, physical features, etc</w:t>
            </w:r>
            <w:r w:rsidR="00F442E0">
              <w:rPr>
                <w:rFonts w:asciiTheme="minorHAnsi" w:hAnsiTheme="minorHAnsi"/>
                <w:sz w:val="20"/>
                <w:szCs w:val="20"/>
              </w:rPr>
              <w:t>.</w:t>
            </w:r>
            <w:r w:rsidRPr="00054678">
              <w:rPr>
                <w:rFonts w:asciiTheme="minorHAnsi" w:hAnsiTheme="minorHAnsi"/>
                <w:sz w:val="20"/>
                <w:szCs w:val="20"/>
              </w:rPr>
              <w:t>) facilitates thoughtful decision-making about r</w:t>
            </w:r>
            <w:r w:rsidR="00B20E97">
              <w:rPr>
                <w:rFonts w:asciiTheme="minorHAnsi" w:hAnsiTheme="minorHAnsi"/>
                <w:sz w:val="20"/>
                <w:szCs w:val="20"/>
              </w:rPr>
              <w:t>esource allocation/distribution</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B20E97">
              <w:rPr>
                <w:rFonts w:asciiTheme="minorHAnsi" w:hAnsiTheme="minorHAnsi"/>
                <w:sz w:val="20"/>
                <w:szCs w:val="20"/>
              </w:rPr>
              <w:t>exchange of ideas and resources</w:t>
            </w:r>
          </w:p>
          <w:p w:rsidR="00CD077F" w:rsidRPr="00054678" w:rsidRDefault="00804D62">
            <w:pPr>
              <w:ind w:left="288" w:hanging="288"/>
              <w:rPr>
                <w:rFonts w:asciiTheme="minorHAnsi" w:hAnsiTheme="minorHAnsi"/>
              </w:rPr>
            </w:pPr>
            <w:r w:rsidRPr="00054678">
              <w:rPr>
                <w:rFonts w:asciiTheme="minorHAnsi" w:hAnsiTheme="minorHAnsi"/>
                <w:sz w:val="20"/>
                <w:szCs w:val="20"/>
              </w:rPr>
              <w:t>The interdependent relationship between natural resources and people’s ability to (re) locate to a given geographical location can influence government policies around land an</w:t>
            </w:r>
            <w:r w:rsidR="00B20E97">
              <w:rPr>
                <w:rFonts w:asciiTheme="minorHAnsi" w:hAnsiTheme="minorHAnsi"/>
                <w:sz w:val="20"/>
                <w:szCs w:val="20"/>
              </w:rPr>
              <w:t>d resource usage/sustainability</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63">
              <w:r w:rsidR="00804D62" w:rsidRPr="00F442E0">
                <w:rPr>
                  <w:rFonts w:asciiTheme="minorHAnsi" w:hAnsiTheme="minorHAnsi"/>
                  <w:color w:val="0000FF"/>
                  <w:sz w:val="20"/>
                  <w:szCs w:val="20"/>
                  <w:u w:val="single"/>
                </w:rPr>
                <w:t>http://www.loc.gov/teachers/classroommaterials/primarysourcesets/hispanic-exploration/pdf/teacher_guide.pdf</w:t>
              </w:r>
            </w:hyperlink>
            <w:r w:rsidR="00804D62" w:rsidRPr="00054678">
              <w:rPr>
                <w:rFonts w:asciiTheme="minorHAnsi" w:hAnsiTheme="minorHAnsi"/>
                <w:sz w:val="20"/>
                <w:szCs w:val="20"/>
              </w:rPr>
              <w:t xml:space="preserve"> (primary sources)</w:t>
            </w:r>
          </w:p>
          <w:p w:rsidR="00CD077F" w:rsidRPr="00054678" w:rsidRDefault="007C1FCC">
            <w:pPr>
              <w:ind w:left="288" w:hanging="288"/>
              <w:rPr>
                <w:rFonts w:asciiTheme="minorHAnsi" w:hAnsiTheme="minorHAnsi"/>
              </w:rPr>
            </w:pPr>
            <w:hyperlink r:id="rId64">
              <w:r w:rsidR="00804D62" w:rsidRPr="00F442E0">
                <w:rPr>
                  <w:rFonts w:asciiTheme="minorHAnsi" w:hAnsiTheme="minorHAnsi"/>
                  <w:color w:val="0000FF"/>
                  <w:sz w:val="20"/>
                  <w:szCs w:val="20"/>
                  <w:u w:val="single"/>
                </w:rPr>
                <w:t>http://www.vhinkle.com/modern/1750trade.sm.jpg</w:t>
              </w:r>
            </w:hyperlink>
            <w:r w:rsidR="00804D62" w:rsidRPr="00F442E0">
              <w:rPr>
                <w:rFonts w:asciiTheme="minorHAnsi" w:hAnsiTheme="minorHAnsi"/>
                <w:color w:val="0000FF"/>
                <w:sz w:val="20"/>
                <w:szCs w:val="20"/>
              </w:rPr>
              <w:t xml:space="preserve"> </w:t>
            </w:r>
            <w:r w:rsidR="00804D62" w:rsidRPr="00054678">
              <w:rPr>
                <w:rFonts w:asciiTheme="minorHAnsi" w:hAnsiTheme="minorHAnsi"/>
                <w:sz w:val="20"/>
                <w:szCs w:val="20"/>
              </w:rPr>
              <w:t>(1750 map of colonialism post exploration)</w:t>
            </w:r>
          </w:p>
          <w:p w:rsidR="00CD077F" w:rsidRPr="00054678" w:rsidRDefault="007C1FCC">
            <w:pPr>
              <w:ind w:left="288" w:hanging="288"/>
              <w:rPr>
                <w:rFonts w:asciiTheme="minorHAnsi" w:hAnsiTheme="minorHAnsi"/>
              </w:rPr>
            </w:pPr>
            <w:hyperlink r:id="rId65" w:history="1">
              <w:r w:rsidR="00F442E0" w:rsidRPr="00580197">
                <w:rPr>
                  <w:rStyle w:val="Hyperlink"/>
                  <w:rFonts w:asciiTheme="minorHAnsi" w:hAnsiTheme="minorHAnsi"/>
                  <w:sz w:val="20"/>
                  <w:szCs w:val="20"/>
                </w:rPr>
                <w:t>http://tinyurl.com/neoqn4n</w:t>
              </w:r>
            </w:hyperlink>
            <w:r w:rsidR="00F442E0">
              <w:rPr>
                <w:rFonts w:asciiTheme="minorHAnsi" w:hAnsiTheme="minorHAnsi"/>
                <w:sz w:val="20"/>
                <w:szCs w:val="20"/>
              </w:rPr>
              <w:t xml:space="preserve"> </w:t>
            </w:r>
            <w:r w:rsidR="00F442E0" w:rsidRPr="00F442E0">
              <w:rPr>
                <w:rFonts w:asciiTheme="minorHAnsi" w:hAnsiTheme="minorHAnsi"/>
                <w:sz w:val="20"/>
                <w:szCs w:val="20"/>
              </w:rPr>
              <w:t xml:space="preserve"> </w:t>
            </w:r>
            <w:r w:rsidR="00F442E0">
              <w:rPr>
                <w:rFonts w:asciiTheme="minorHAnsi" w:hAnsiTheme="minorHAnsi"/>
                <w:sz w:val="20"/>
                <w:szCs w:val="20"/>
              </w:rPr>
              <w:t xml:space="preserve"> </w:t>
            </w:r>
            <w:r w:rsidR="00804D62" w:rsidRPr="00054678">
              <w:rPr>
                <w:rFonts w:asciiTheme="minorHAnsi" w:hAnsiTheme="minorHAnsi"/>
                <w:sz w:val="20"/>
                <w:szCs w:val="20"/>
              </w:rPr>
              <w:t>(</w:t>
            </w:r>
            <w:r w:rsidR="00F442E0">
              <w:rPr>
                <w:rFonts w:asciiTheme="minorHAnsi" w:hAnsiTheme="minorHAnsi"/>
                <w:sz w:val="20"/>
                <w:szCs w:val="20"/>
              </w:rPr>
              <w:t>Map: Trade Routes</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66">
              <w:r w:rsidR="00804D62" w:rsidRPr="00F442E0">
                <w:rPr>
                  <w:rFonts w:asciiTheme="minorHAnsi" w:hAnsiTheme="minorHAnsi"/>
                  <w:color w:val="0000FF"/>
                  <w:sz w:val="20"/>
                  <w:szCs w:val="20"/>
                  <w:u w:val="single"/>
                </w:rPr>
                <w:t>http://wps.pearsoncustom.com/wps/media/objects/4098/4196508/DIVI012.jpg</w:t>
              </w:r>
            </w:hyperlink>
            <w:r w:rsidR="00804D62" w:rsidRPr="00054678">
              <w:rPr>
                <w:rFonts w:asciiTheme="minorHAnsi" w:hAnsiTheme="minorHAnsi"/>
                <w:sz w:val="20"/>
                <w:szCs w:val="20"/>
              </w:rPr>
              <w:t xml:space="preserve"> (</w:t>
            </w:r>
            <w:r w:rsidR="00F442E0">
              <w:rPr>
                <w:rFonts w:asciiTheme="minorHAnsi" w:hAnsiTheme="minorHAnsi"/>
                <w:sz w:val="20"/>
                <w:szCs w:val="20"/>
              </w:rPr>
              <w:t>Map: Voyages of Exploration</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67">
              <w:r w:rsidR="00804D62" w:rsidRPr="00F442E0">
                <w:rPr>
                  <w:rFonts w:asciiTheme="minorHAnsi" w:hAnsiTheme="minorHAnsi"/>
                  <w:color w:val="0000FF"/>
                  <w:sz w:val="20"/>
                  <w:szCs w:val="20"/>
                  <w:u w:val="single"/>
                </w:rPr>
                <w:t>https://cdn-360-content.s3.amazonaws.com/uploads/2014/04/Digital-maps.jpg</w:t>
              </w:r>
            </w:hyperlink>
            <w:r w:rsidR="00804D62" w:rsidRPr="00054678">
              <w:rPr>
                <w:rFonts w:asciiTheme="minorHAnsi" w:hAnsiTheme="minorHAnsi"/>
                <w:sz w:val="20"/>
                <w:szCs w:val="20"/>
              </w:rPr>
              <w:t xml:space="preserve"> (2nd century map)</w:t>
            </w:r>
          </w:p>
          <w:p w:rsidR="00CD077F" w:rsidRPr="00054678" w:rsidRDefault="007C1FCC">
            <w:pPr>
              <w:ind w:left="288" w:hanging="288"/>
              <w:rPr>
                <w:rFonts w:asciiTheme="minorHAnsi" w:hAnsiTheme="minorHAnsi"/>
              </w:rPr>
            </w:pPr>
            <w:hyperlink r:id="rId68">
              <w:r w:rsidR="00804D62" w:rsidRPr="00F442E0">
                <w:rPr>
                  <w:rFonts w:asciiTheme="minorHAnsi" w:hAnsiTheme="minorHAnsi"/>
                  <w:color w:val="0000FF"/>
                  <w:sz w:val="20"/>
                  <w:szCs w:val="20"/>
                  <w:u w:val="single"/>
                </w:rPr>
                <w:t>http://www.sonofthesouth.net/revolutionary-war/maps/world-map-1600.jpg</w:t>
              </w:r>
            </w:hyperlink>
            <w:r w:rsidR="00804D62" w:rsidRPr="00F442E0">
              <w:rPr>
                <w:rFonts w:asciiTheme="minorHAnsi" w:hAnsiTheme="minorHAnsi"/>
                <w:color w:val="0000FF"/>
                <w:sz w:val="20"/>
                <w:szCs w:val="20"/>
              </w:rPr>
              <w:t xml:space="preserve"> </w:t>
            </w:r>
            <w:r w:rsidR="00804D62" w:rsidRPr="00054678">
              <w:rPr>
                <w:rFonts w:asciiTheme="minorHAnsi" w:hAnsiTheme="minorHAnsi"/>
                <w:sz w:val="20"/>
                <w:szCs w:val="20"/>
              </w:rPr>
              <w:t>(</w:t>
            </w:r>
            <w:r w:rsidR="00F442E0">
              <w:rPr>
                <w:rFonts w:asciiTheme="minorHAnsi" w:hAnsiTheme="minorHAnsi"/>
                <w:sz w:val="20"/>
                <w:szCs w:val="20"/>
              </w:rPr>
              <w:t>Map: The world in 1600</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69" w:history="1">
              <w:r w:rsidR="00F442E0" w:rsidRPr="00580197">
                <w:rPr>
                  <w:rStyle w:val="Hyperlink"/>
                  <w:rFonts w:asciiTheme="minorHAnsi" w:hAnsiTheme="minorHAnsi"/>
                  <w:sz w:val="20"/>
                  <w:szCs w:val="20"/>
                </w:rPr>
                <w:t>https://aldworthapworld.wikispaces.com/file/view/smallpox600.jpg/133432043/smallpox600.jpg</w:t>
              </w:r>
            </w:hyperlink>
            <w:r w:rsidR="00804D62" w:rsidRPr="00054678">
              <w:rPr>
                <w:rFonts w:asciiTheme="minorHAnsi" w:hAnsiTheme="minorHAnsi"/>
                <w:sz w:val="20"/>
                <w:szCs w:val="20"/>
              </w:rPr>
              <w:t xml:space="preserve"> (</w:t>
            </w:r>
            <w:r w:rsidR="00F442E0">
              <w:rPr>
                <w:rFonts w:asciiTheme="minorHAnsi" w:hAnsiTheme="minorHAnsi"/>
                <w:sz w:val="20"/>
                <w:szCs w:val="20"/>
              </w:rPr>
              <w:t xml:space="preserve">Image: </w:t>
            </w:r>
            <w:r w:rsidR="00804D62" w:rsidRPr="00054678">
              <w:rPr>
                <w:rFonts w:asciiTheme="minorHAnsi" w:hAnsiTheme="minorHAnsi"/>
                <w:sz w:val="20"/>
                <w:szCs w:val="20"/>
              </w:rPr>
              <w:t>Na</w:t>
            </w:r>
            <w:r w:rsidR="00F442E0">
              <w:rPr>
                <w:rFonts w:asciiTheme="minorHAnsi" w:hAnsiTheme="minorHAnsi"/>
                <w:sz w:val="20"/>
                <w:szCs w:val="20"/>
              </w:rPr>
              <w:t>tive deaths due to disease</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70" w:history="1">
              <w:r w:rsidR="00F442E0" w:rsidRPr="00580197">
                <w:rPr>
                  <w:rStyle w:val="Hyperlink"/>
                  <w:rFonts w:asciiTheme="minorHAnsi" w:hAnsiTheme="minorHAnsi"/>
                  <w:sz w:val="20"/>
                  <w:szCs w:val="20"/>
                </w:rPr>
                <w:t>http://tinyurl.com/p7muy4g</w:t>
              </w:r>
            </w:hyperlink>
            <w:r w:rsidR="00F442E0">
              <w:rPr>
                <w:rFonts w:asciiTheme="minorHAnsi" w:hAnsiTheme="minorHAnsi"/>
                <w:sz w:val="20"/>
                <w:szCs w:val="20"/>
              </w:rPr>
              <w:t xml:space="preserve"> </w:t>
            </w:r>
            <w:r w:rsidR="00F442E0" w:rsidRPr="00F442E0">
              <w:rPr>
                <w:rFonts w:asciiTheme="minorHAnsi" w:hAnsiTheme="minorHAnsi"/>
                <w:sz w:val="20"/>
                <w:szCs w:val="20"/>
              </w:rPr>
              <w:t xml:space="preserve"> </w:t>
            </w:r>
            <w:r w:rsidR="00F442E0">
              <w:rPr>
                <w:rFonts w:asciiTheme="minorHAnsi" w:hAnsiTheme="minorHAnsi"/>
                <w:sz w:val="20"/>
                <w:szCs w:val="20"/>
              </w:rPr>
              <w:t>(C</w:t>
            </w:r>
            <w:r w:rsidR="00804D62" w:rsidRPr="00054678">
              <w:rPr>
                <w:rFonts w:asciiTheme="minorHAnsi" w:hAnsiTheme="minorHAnsi"/>
                <w:sz w:val="20"/>
                <w:szCs w:val="20"/>
              </w:rPr>
              <w:t xml:space="preserve">hart </w:t>
            </w:r>
            <w:r w:rsidR="00F442E0">
              <w:rPr>
                <w:rFonts w:asciiTheme="minorHAnsi" w:hAnsiTheme="minorHAnsi"/>
                <w:sz w:val="20"/>
                <w:szCs w:val="20"/>
              </w:rPr>
              <w:t xml:space="preserve">illustrating decline of </w:t>
            </w:r>
            <w:r w:rsidR="00804D62" w:rsidRPr="00054678">
              <w:rPr>
                <w:rFonts w:asciiTheme="minorHAnsi" w:hAnsiTheme="minorHAnsi"/>
                <w:sz w:val="20"/>
                <w:szCs w:val="20"/>
              </w:rPr>
              <w:t>Native population</w:t>
            </w:r>
            <w:r w:rsidR="00F442E0">
              <w:rPr>
                <w:rFonts w:asciiTheme="minorHAnsi" w:hAnsiTheme="minorHAnsi"/>
                <w:sz w:val="20"/>
                <w:szCs w:val="20"/>
              </w:rPr>
              <w:t>s</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71">
              <w:r w:rsidR="00804D62" w:rsidRPr="00F442E0">
                <w:rPr>
                  <w:rFonts w:asciiTheme="minorHAnsi" w:hAnsiTheme="minorHAnsi"/>
                  <w:color w:val="0000FF"/>
                  <w:sz w:val="20"/>
                  <w:szCs w:val="20"/>
                  <w:u w:val="single"/>
                </w:rPr>
                <w:t>https://aldworthapworld.wikispaces.com/file/view/4451331.jpg/133431827/4451331.jpg</w:t>
              </w:r>
            </w:hyperlink>
            <w:r w:rsidR="00804D62" w:rsidRPr="00054678">
              <w:rPr>
                <w:rFonts w:asciiTheme="minorHAnsi" w:hAnsiTheme="minorHAnsi"/>
                <w:sz w:val="20"/>
                <w:szCs w:val="20"/>
              </w:rPr>
              <w:t xml:space="preserve"> (</w:t>
            </w:r>
            <w:r w:rsidR="00F442E0">
              <w:rPr>
                <w:rFonts w:asciiTheme="minorHAnsi" w:hAnsiTheme="minorHAnsi"/>
                <w:sz w:val="20"/>
                <w:szCs w:val="20"/>
              </w:rPr>
              <w:t>Image: The Columbian E</w:t>
            </w:r>
            <w:r w:rsidR="00804D62" w:rsidRPr="00054678">
              <w:rPr>
                <w:rFonts w:asciiTheme="minorHAnsi" w:hAnsiTheme="minorHAnsi"/>
                <w:sz w:val="20"/>
                <w:szCs w:val="20"/>
              </w:rPr>
              <w:t>xchange)</w:t>
            </w:r>
          </w:p>
          <w:p w:rsidR="00CD077F" w:rsidRPr="00054678" w:rsidRDefault="007C1FCC">
            <w:pPr>
              <w:ind w:left="288" w:hanging="288"/>
              <w:rPr>
                <w:rFonts w:asciiTheme="minorHAnsi" w:hAnsiTheme="minorHAnsi"/>
              </w:rPr>
            </w:pPr>
            <w:hyperlink r:id="rId72" w:anchor="collection=florentine-codex">
              <w:r w:rsidR="00804D62" w:rsidRPr="00F442E0">
                <w:rPr>
                  <w:rFonts w:asciiTheme="minorHAnsi" w:hAnsiTheme="minorHAnsi"/>
                  <w:color w:val="0000FF"/>
                  <w:sz w:val="20"/>
                  <w:szCs w:val="20"/>
                  <w:u w:val="single"/>
                </w:rPr>
                <w:t>http://www.wdl.org/en/item/10096/#collection=florentine-codex</w:t>
              </w:r>
            </w:hyperlink>
            <w:r w:rsidR="00F442E0">
              <w:rPr>
                <w:rFonts w:asciiTheme="minorHAnsi" w:hAnsiTheme="minorHAnsi"/>
                <w:sz w:val="20"/>
                <w:szCs w:val="20"/>
              </w:rPr>
              <w:t xml:space="preserve"> </w:t>
            </w:r>
            <w:r w:rsidR="00804D62" w:rsidRPr="00054678">
              <w:rPr>
                <w:rFonts w:asciiTheme="minorHAnsi" w:hAnsiTheme="minorHAnsi"/>
                <w:sz w:val="20"/>
                <w:szCs w:val="20"/>
              </w:rPr>
              <w:t>(</w:t>
            </w:r>
            <w:r w:rsidR="00F442E0">
              <w:rPr>
                <w:rFonts w:asciiTheme="minorHAnsi" w:hAnsiTheme="minorHAnsi"/>
                <w:sz w:val="20"/>
                <w:szCs w:val="20"/>
              </w:rPr>
              <w:t>Article &amp; image: The Florentine Codex</w:t>
            </w:r>
            <w:r w:rsidR="00804D62" w:rsidRPr="00054678">
              <w:rPr>
                <w:rFonts w:asciiTheme="minorHAnsi" w:hAnsiTheme="minorHAnsi"/>
                <w:sz w:val="20"/>
                <w:szCs w:val="20"/>
              </w:rPr>
              <w:t>)</w:t>
            </w:r>
          </w:p>
          <w:p w:rsidR="00CD077F" w:rsidRPr="00054678" w:rsidRDefault="007C1FCC" w:rsidP="00F442E0">
            <w:pPr>
              <w:ind w:left="288" w:hanging="288"/>
              <w:rPr>
                <w:rFonts w:asciiTheme="minorHAnsi" w:hAnsiTheme="minorHAnsi"/>
              </w:rPr>
            </w:pPr>
            <w:hyperlink r:id="rId73" w:anchor="q=exploration&amp;qla=en">
              <w:r w:rsidR="00804D62" w:rsidRPr="00F442E0">
                <w:rPr>
                  <w:rFonts w:asciiTheme="minorHAnsi" w:hAnsiTheme="minorHAnsi"/>
                  <w:color w:val="0000FF"/>
                  <w:sz w:val="20"/>
                  <w:szCs w:val="20"/>
                  <w:u w:val="single"/>
                </w:rPr>
                <w:t>http://www.wdl.org/en/item/2830/#q=exploration&amp;qla=en</w:t>
              </w:r>
            </w:hyperlink>
            <w:r w:rsidR="00804D62" w:rsidRPr="00F442E0">
              <w:rPr>
                <w:rFonts w:asciiTheme="minorHAnsi" w:hAnsiTheme="minorHAnsi"/>
                <w:color w:val="0000FF"/>
                <w:sz w:val="20"/>
                <w:szCs w:val="20"/>
              </w:rPr>
              <w:t xml:space="preserve"> </w:t>
            </w:r>
            <w:r w:rsidR="00804D62" w:rsidRPr="00054678">
              <w:rPr>
                <w:rFonts w:asciiTheme="minorHAnsi" w:hAnsiTheme="minorHAnsi"/>
                <w:sz w:val="20"/>
                <w:szCs w:val="20"/>
              </w:rPr>
              <w:t>(</w:t>
            </w:r>
            <w:r w:rsidR="00F442E0">
              <w:rPr>
                <w:rFonts w:asciiTheme="minorHAnsi" w:hAnsiTheme="minorHAnsi"/>
                <w:sz w:val="20"/>
                <w:szCs w:val="20"/>
              </w:rPr>
              <w:t xml:space="preserve">Account of Samuel </w:t>
            </w:r>
            <w:r w:rsidR="00804D62" w:rsidRPr="00054678">
              <w:rPr>
                <w:rFonts w:asciiTheme="minorHAnsi" w:hAnsiTheme="minorHAnsi"/>
                <w:sz w:val="20"/>
                <w:szCs w:val="20"/>
              </w:rPr>
              <w:t>Champlain’s e</w:t>
            </w:r>
            <w:r w:rsidR="00F442E0">
              <w:rPr>
                <w:rFonts w:asciiTheme="minorHAnsi" w:hAnsiTheme="minorHAnsi"/>
                <w:sz w:val="20"/>
                <w:szCs w:val="20"/>
              </w:rPr>
              <w:t>xploration</w:t>
            </w:r>
            <w:r w:rsidR="00804D62"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gridSpan w:val="2"/>
            <w:shd w:val="clear" w:color="auto" w:fill="FFFFFF"/>
          </w:tcPr>
          <w:p w:rsidR="00CD077F" w:rsidRDefault="007C1FCC">
            <w:pPr>
              <w:ind w:left="288" w:hanging="288"/>
              <w:rPr>
                <w:rFonts w:asciiTheme="minorHAnsi" w:hAnsiTheme="minorHAnsi"/>
                <w:sz w:val="20"/>
                <w:szCs w:val="20"/>
              </w:rPr>
            </w:pPr>
            <w:hyperlink r:id="rId74">
              <w:r w:rsidR="00804D62" w:rsidRPr="00F442E0">
                <w:rPr>
                  <w:rFonts w:asciiTheme="minorHAnsi" w:hAnsiTheme="minorHAnsi"/>
                  <w:color w:val="0000FF"/>
                  <w:sz w:val="20"/>
                  <w:szCs w:val="20"/>
                  <w:u w:val="single"/>
                </w:rPr>
                <w:t>http://exploration.marinersmuseum.org/type/age-of-discovery/</w:t>
              </w:r>
            </w:hyperlink>
            <w:r w:rsidR="00804D62" w:rsidRPr="00054678">
              <w:rPr>
                <w:rFonts w:asciiTheme="minorHAnsi" w:hAnsiTheme="minorHAnsi"/>
                <w:sz w:val="20"/>
                <w:szCs w:val="20"/>
              </w:rPr>
              <w:t xml:space="preserve"> (Age of Discovery - maps, articles, etc.)</w:t>
            </w:r>
          </w:p>
          <w:p w:rsidR="00F442E0" w:rsidRPr="00054678" w:rsidRDefault="007C1FCC" w:rsidP="00F442E0">
            <w:pPr>
              <w:ind w:left="288" w:hanging="288"/>
              <w:rPr>
                <w:rFonts w:asciiTheme="minorHAnsi" w:hAnsiTheme="minorHAnsi"/>
              </w:rPr>
            </w:pPr>
            <w:hyperlink r:id="rId75">
              <w:r w:rsidR="00F442E0" w:rsidRPr="00F442E0">
                <w:rPr>
                  <w:rFonts w:asciiTheme="minorHAnsi" w:hAnsiTheme="minorHAnsi"/>
                  <w:color w:val="0000FF"/>
                  <w:sz w:val="20"/>
                  <w:szCs w:val="20"/>
                  <w:u w:val="single"/>
                </w:rPr>
                <w:t>http://waite8ss.weebly.com/uploads/8/6/4/6/8646069/exploration_map.jpg</w:t>
              </w:r>
            </w:hyperlink>
            <w:r w:rsidR="00F442E0" w:rsidRPr="00054678">
              <w:rPr>
                <w:rFonts w:asciiTheme="minorHAnsi" w:hAnsiTheme="minorHAnsi"/>
                <w:sz w:val="20"/>
                <w:szCs w:val="20"/>
              </w:rPr>
              <w:t xml:space="preserve"> (</w:t>
            </w:r>
            <w:r w:rsidR="00F442E0">
              <w:rPr>
                <w:rFonts w:asciiTheme="minorHAnsi" w:hAnsiTheme="minorHAnsi"/>
                <w:sz w:val="20"/>
                <w:szCs w:val="20"/>
              </w:rPr>
              <w:t>Map: European E</w:t>
            </w:r>
            <w:r w:rsidR="00F442E0" w:rsidRPr="00054678">
              <w:rPr>
                <w:rFonts w:asciiTheme="minorHAnsi" w:hAnsiTheme="minorHAnsi"/>
                <w:sz w:val="20"/>
                <w:szCs w:val="20"/>
              </w:rPr>
              <w:t>xplorers</w:t>
            </w:r>
            <w:r w:rsidR="00F442E0">
              <w:rPr>
                <w:rFonts w:asciiTheme="minorHAnsi" w:hAnsiTheme="minorHAnsi"/>
                <w:sz w:val="20"/>
                <w:szCs w:val="20"/>
              </w:rPr>
              <w:t>’ routes</w:t>
            </w:r>
            <w:r w:rsidR="00F442E0"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Students will complete a cause/effect organizer illustrating their predictions about the changes exploration could bring about. </w:t>
            </w:r>
          </w:p>
          <w:p w:rsidR="00CD077F" w:rsidRPr="00054678" w:rsidRDefault="007C1FCC">
            <w:pPr>
              <w:ind w:left="0" w:firstLine="0"/>
              <w:rPr>
                <w:rFonts w:asciiTheme="minorHAnsi" w:hAnsiTheme="minorHAnsi"/>
              </w:rPr>
            </w:pPr>
            <w:hyperlink r:id="rId76">
              <w:r w:rsidR="00804D62" w:rsidRPr="00C13961">
                <w:rPr>
                  <w:rFonts w:asciiTheme="minorHAnsi" w:hAnsiTheme="minorHAnsi"/>
                  <w:color w:val="0000FF"/>
                  <w:sz w:val="20"/>
                  <w:szCs w:val="20"/>
                  <w:u w:val="single"/>
                </w:rPr>
                <w:t>http://shayladelph.wikispaces.com/file/view/cae3.jpg/275356004/cae3.jpg</w:t>
              </w:r>
            </w:hyperlink>
            <w:r w:rsidR="00804D62" w:rsidRPr="00054678">
              <w:rPr>
                <w:rFonts w:asciiTheme="minorHAnsi" w:hAnsiTheme="minorHAnsi"/>
                <w:sz w:val="20"/>
                <w:szCs w:val="20"/>
              </w:rPr>
              <w:t xml:space="preserve"> (Cause and effect organizer)</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C13961" w:rsidP="00C13961">
            <w:pPr>
              <w:ind w:left="288" w:hanging="288"/>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 xml:space="preserve">tudents </w:t>
            </w:r>
            <w:r>
              <w:rPr>
                <w:rFonts w:asciiTheme="minorHAnsi" w:hAnsiTheme="minorHAnsi"/>
                <w:sz w:val="20"/>
                <w:szCs w:val="20"/>
              </w:rPr>
              <w:t>may be provided</w:t>
            </w:r>
            <w:r w:rsidR="00804D62" w:rsidRPr="00054678">
              <w:rPr>
                <w:rFonts w:asciiTheme="minorHAnsi" w:hAnsiTheme="minorHAnsi"/>
                <w:sz w:val="20"/>
                <w:szCs w:val="20"/>
              </w:rPr>
              <w:t xml:space="preserve"> a partia</w:t>
            </w:r>
            <w:r>
              <w:rPr>
                <w:rFonts w:asciiTheme="minorHAnsi" w:hAnsiTheme="minorHAnsi"/>
                <w:sz w:val="20"/>
                <w:szCs w:val="20"/>
              </w:rPr>
              <w:t>lly completed graphic organizer</w:t>
            </w:r>
          </w:p>
        </w:tc>
        <w:tc>
          <w:tcPr>
            <w:tcW w:w="5755" w:type="dxa"/>
            <w:tcBorders>
              <w:top w:val="nil"/>
            </w:tcBorders>
            <w:shd w:val="clear" w:color="auto" w:fill="FFFFFF"/>
          </w:tcPr>
          <w:p w:rsidR="00CD077F" w:rsidRPr="00054678" w:rsidRDefault="00C13961">
            <w:pPr>
              <w:ind w:left="288" w:hanging="288"/>
              <w:rPr>
                <w:rFonts w:asciiTheme="minorHAnsi" w:hAnsiTheme="minorHAnsi"/>
              </w:rPr>
            </w:pPr>
            <w:r>
              <w:rPr>
                <w:rFonts w:asciiTheme="minorHAnsi" w:hAnsiTheme="minorHAnsi"/>
              </w:rPr>
              <w:t>N/A</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36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77" w:history="1">
              <w:r w:rsidR="004B5DAD" w:rsidRPr="004B5DAD">
                <w:rPr>
                  <w:rStyle w:val="Hyperlink"/>
                  <w:rFonts w:asciiTheme="minorHAnsi" w:hAnsiTheme="minorHAnsi"/>
                  <w:sz w:val="20"/>
                </w:rPr>
                <w:t>http://www.readwritethink.org/files/resources/interactives/comic/</w:t>
              </w:r>
            </w:hyperlink>
            <w:r w:rsidR="004B5DAD" w:rsidRPr="004B5DAD">
              <w:rPr>
                <w:rFonts w:asciiTheme="minorHAnsi" w:hAnsiTheme="minorHAnsi"/>
                <w:sz w:val="20"/>
              </w:rPr>
              <w:t xml:space="preserve"> (Digital Comic Creator)</w:t>
            </w:r>
          </w:p>
        </w:tc>
        <w:tc>
          <w:tcPr>
            <w:tcW w:w="5755" w:type="dxa"/>
            <w:tcBorders>
              <w:top w:val="nil"/>
            </w:tcBorders>
            <w:shd w:val="clear" w:color="auto" w:fill="FFFFFF"/>
          </w:tcPr>
          <w:p w:rsidR="00CD077F" w:rsidRPr="00054678" w:rsidRDefault="00C13961" w:rsidP="004B5DAD">
            <w:pPr>
              <w:ind w:left="288" w:hanging="288"/>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 xml:space="preserve">tudent may create a digital </w:t>
            </w:r>
            <w:r w:rsidR="004B5DAD">
              <w:rPr>
                <w:rFonts w:asciiTheme="minorHAnsi" w:hAnsiTheme="minorHAnsi"/>
                <w:sz w:val="20"/>
                <w:szCs w:val="20"/>
              </w:rPr>
              <w:t xml:space="preserve">comic strip illustrating the </w:t>
            </w:r>
            <w:r w:rsidR="00804D62" w:rsidRPr="00054678">
              <w:rPr>
                <w:rFonts w:asciiTheme="minorHAnsi" w:hAnsiTheme="minorHAnsi"/>
                <w:sz w:val="20"/>
                <w:szCs w:val="20"/>
              </w:rPr>
              <w:t>cause</w:t>
            </w:r>
            <w:r w:rsidR="004B5DAD">
              <w:rPr>
                <w:rFonts w:asciiTheme="minorHAnsi" w:hAnsiTheme="minorHAnsi"/>
                <w:sz w:val="20"/>
                <w:szCs w:val="20"/>
              </w:rPr>
              <w:t>s</w:t>
            </w:r>
            <w:r w:rsidR="00804D62" w:rsidRPr="00054678">
              <w:rPr>
                <w:rFonts w:asciiTheme="minorHAnsi" w:hAnsiTheme="minorHAnsi"/>
                <w:sz w:val="20"/>
                <w:szCs w:val="20"/>
              </w:rPr>
              <w:t xml:space="preserve"> and effect</w:t>
            </w:r>
            <w:r w:rsidR="004B5DAD">
              <w:rPr>
                <w:rFonts w:asciiTheme="minorHAnsi" w:hAnsiTheme="minorHAnsi"/>
                <w:sz w:val="20"/>
                <w:szCs w:val="20"/>
              </w:rPr>
              <w:t>s of European exploration</w:t>
            </w:r>
            <w:r w:rsidR="00804D62" w:rsidRPr="00054678">
              <w:rPr>
                <w:rFonts w:asciiTheme="minorHAnsi" w:hAnsiTheme="minorHAnsi"/>
                <w:sz w:val="20"/>
                <w:szCs w:val="20"/>
              </w:rPr>
              <w:t xml:space="preserve"> </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Pr="00054678" w:rsidRDefault="00804D62">
            <w:pPr>
              <w:numPr>
                <w:ilvl w:val="0"/>
                <w:numId w:val="9"/>
              </w:numPr>
              <w:ind w:left="288" w:hanging="288"/>
              <w:contextualSpacing/>
              <w:rPr>
                <w:rFonts w:asciiTheme="minorHAnsi" w:hAnsiTheme="minorHAnsi"/>
                <w:sz w:val="20"/>
                <w:szCs w:val="20"/>
              </w:rPr>
            </w:pPr>
            <w:r w:rsidRPr="00054678">
              <w:rPr>
                <w:rFonts w:asciiTheme="minorHAnsi" w:hAnsiTheme="minorHAnsi"/>
                <w:sz w:val="20"/>
                <w:szCs w:val="20"/>
              </w:rPr>
              <w:t>The countries represented by the explorers and the various routes they took</w:t>
            </w:r>
          </w:p>
          <w:p w:rsidR="00CD077F" w:rsidRPr="00054678" w:rsidRDefault="00804D62">
            <w:pPr>
              <w:numPr>
                <w:ilvl w:val="0"/>
                <w:numId w:val="9"/>
              </w:numPr>
              <w:ind w:left="288" w:hanging="288"/>
              <w:contextualSpacing/>
              <w:rPr>
                <w:rFonts w:asciiTheme="minorHAnsi" w:hAnsiTheme="minorHAnsi"/>
                <w:sz w:val="20"/>
                <w:szCs w:val="20"/>
              </w:rPr>
            </w:pPr>
            <w:r w:rsidRPr="00054678">
              <w:rPr>
                <w:rFonts w:asciiTheme="minorHAnsi" w:hAnsiTheme="minorHAnsi"/>
                <w:sz w:val="20"/>
                <w:szCs w:val="20"/>
              </w:rPr>
              <w:t>How new geographic knowledge changed maps of the world</w:t>
            </w:r>
          </w:p>
          <w:p w:rsidR="00CD077F" w:rsidRPr="00054678" w:rsidRDefault="00C13961">
            <w:pPr>
              <w:numPr>
                <w:ilvl w:val="0"/>
                <w:numId w:val="9"/>
              </w:numPr>
              <w:ind w:left="288" w:hanging="288"/>
              <w:contextualSpacing/>
              <w:rPr>
                <w:rFonts w:asciiTheme="minorHAnsi" w:hAnsiTheme="minorHAnsi"/>
                <w:sz w:val="20"/>
                <w:szCs w:val="20"/>
              </w:rPr>
            </w:pPr>
            <w:r>
              <w:rPr>
                <w:rFonts w:asciiTheme="minorHAnsi" w:hAnsiTheme="minorHAnsi"/>
                <w:sz w:val="20"/>
                <w:szCs w:val="20"/>
              </w:rPr>
              <w:t>Key explorers including, but not limited to,</w:t>
            </w:r>
            <w:r w:rsidR="00804D62" w:rsidRPr="00054678">
              <w:rPr>
                <w:rFonts w:asciiTheme="minorHAnsi" w:hAnsiTheme="minorHAnsi"/>
                <w:sz w:val="20"/>
                <w:szCs w:val="20"/>
              </w:rPr>
              <w:t xml:space="preserve"> Magellan, Columbus, de Soto, Cortes,</w:t>
            </w:r>
            <w:r>
              <w:rPr>
                <w:rFonts w:asciiTheme="minorHAnsi" w:hAnsiTheme="minorHAnsi"/>
                <w:sz w:val="20"/>
                <w:szCs w:val="20"/>
              </w:rPr>
              <w:t xml:space="preserve"> </w:t>
            </w:r>
            <w:r w:rsidR="00804D62" w:rsidRPr="00054678">
              <w:rPr>
                <w:rFonts w:asciiTheme="minorHAnsi" w:hAnsiTheme="minorHAnsi"/>
                <w:sz w:val="20"/>
                <w:szCs w:val="20"/>
              </w:rPr>
              <w:t xml:space="preserve">Hudson, Ponce de Leon </w:t>
            </w:r>
          </w:p>
          <w:p w:rsidR="00CD077F" w:rsidRPr="00054678" w:rsidRDefault="004B5DAD">
            <w:pPr>
              <w:numPr>
                <w:ilvl w:val="0"/>
                <w:numId w:val="9"/>
              </w:numPr>
              <w:ind w:left="288" w:hanging="288"/>
              <w:contextualSpacing/>
              <w:rPr>
                <w:rFonts w:asciiTheme="minorHAnsi" w:hAnsiTheme="minorHAnsi"/>
                <w:sz w:val="20"/>
                <w:szCs w:val="20"/>
              </w:rPr>
            </w:pPr>
            <w:r>
              <w:rPr>
                <w:rFonts w:asciiTheme="minorHAnsi" w:hAnsiTheme="minorHAnsi"/>
                <w:sz w:val="20"/>
                <w:szCs w:val="20"/>
              </w:rPr>
              <w:lastRenderedPageBreak/>
              <w:t>T</w:t>
            </w:r>
            <w:r w:rsidR="00804D62" w:rsidRPr="00054678">
              <w:rPr>
                <w:rFonts w:asciiTheme="minorHAnsi" w:hAnsiTheme="minorHAnsi"/>
                <w:sz w:val="20"/>
                <w:szCs w:val="20"/>
              </w:rPr>
              <w:t>he potential positive and negative outcomes of exploration</w:t>
            </w:r>
          </w:p>
          <w:p w:rsidR="00CD077F" w:rsidRPr="00054678" w:rsidRDefault="00804D62">
            <w:pPr>
              <w:numPr>
                <w:ilvl w:val="0"/>
                <w:numId w:val="9"/>
              </w:numPr>
              <w:ind w:left="288" w:hanging="288"/>
              <w:contextualSpacing/>
              <w:rPr>
                <w:rFonts w:asciiTheme="minorHAnsi" w:hAnsiTheme="minorHAnsi"/>
                <w:sz w:val="20"/>
                <w:szCs w:val="20"/>
              </w:rPr>
            </w:pPr>
            <w:r w:rsidRPr="00054678">
              <w:rPr>
                <w:rFonts w:asciiTheme="minorHAnsi" w:hAnsiTheme="minorHAnsi"/>
                <w:sz w:val="20"/>
                <w:szCs w:val="20"/>
              </w:rPr>
              <w:t>The changing geography of the world pre and post exploration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Key Skills:</w:t>
            </w:r>
          </w:p>
        </w:tc>
        <w:tc>
          <w:tcPr>
            <w:tcW w:w="11075" w:type="dxa"/>
            <w:gridSpan w:val="2"/>
            <w:shd w:val="clear" w:color="auto" w:fill="FFFFFF"/>
          </w:tcPr>
          <w:p w:rsidR="00CD077F" w:rsidRPr="00054678" w:rsidRDefault="004B5DAD">
            <w:pPr>
              <w:numPr>
                <w:ilvl w:val="0"/>
                <w:numId w:val="9"/>
              </w:numPr>
              <w:ind w:left="288" w:hanging="288"/>
              <w:rPr>
                <w:rFonts w:asciiTheme="minorHAnsi" w:hAnsiTheme="minorHAnsi"/>
                <w:sz w:val="20"/>
                <w:szCs w:val="20"/>
              </w:rPr>
            </w:pPr>
            <w:r>
              <w:rPr>
                <w:rFonts w:asciiTheme="minorHAnsi" w:hAnsiTheme="minorHAnsi"/>
                <w:sz w:val="20"/>
                <w:szCs w:val="20"/>
              </w:rPr>
              <w:t>M</w:t>
            </w:r>
            <w:r w:rsidR="00804D62" w:rsidRPr="00054678">
              <w:rPr>
                <w:rFonts w:asciiTheme="minorHAnsi" w:hAnsiTheme="minorHAnsi"/>
                <w:sz w:val="20"/>
                <w:szCs w:val="20"/>
              </w:rPr>
              <w:t xml:space="preserve">ake predictions based on </w:t>
            </w:r>
            <w:r>
              <w:rPr>
                <w:rFonts w:asciiTheme="minorHAnsi" w:hAnsiTheme="minorHAnsi"/>
                <w:sz w:val="20"/>
                <w:szCs w:val="20"/>
              </w:rPr>
              <w:t xml:space="preserve">primary </w:t>
            </w:r>
            <w:r w:rsidR="00804D62" w:rsidRPr="00054678">
              <w:rPr>
                <w:rFonts w:asciiTheme="minorHAnsi" w:hAnsiTheme="minorHAnsi"/>
                <w:sz w:val="20"/>
                <w:szCs w:val="20"/>
              </w:rPr>
              <w:t>sources</w:t>
            </w:r>
          </w:p>
          <w:p w:rsidR="00CD077F" w:rsidRPr="00054678" w:rsidRDefault="00804D62">
            <w:pPr>
              <w:numPr>
                <w:ilvl w:val="0"/>
                <w:numId w:val="9"/>
              </w:numPr>
              <w:ind w:left="288" w:hanging="288"/>
              <w:rPr>
                <w:rFonts w:asciiTheme="minorHAnsi" w:hAnsiTheme="minorHAnsi"/>
                <w:sz w:val="20"/>
                <w:szCs w:val="20"/>
              </w:rPr>
            </w:pPr>
            <w:r w:rsidRPr="00054678">
              <w:rPr>
                <w:rFonts w:asciiTheme="minorHAnsi" w:hAnsiTheme="minorHAnsi"/>
                <w:sz w:val="20"/>
                <w:szCs w:val="20"/>
              </w:rPr>
              <w:t>Analyze maps and charts</w:t>
            </w:r>
          </w:p>
          <w:p w:rsidR="00CD077F" w:rsidRPr="00054678" w:rsidRDefault="00804D62">
            <w:pPr>
              <w:numPr>
                <w:ilvl w:val="0"/>
                <w:numId w:val="9"/>
              </w:numPr>
              <w:ind w:left="288" w:hanging="288"/>
              <w:rPr>
                <w:rFonts w:asciiTheme="minorHAnsi" w:hAnsiTheme="minorHAnsi"/>
                <w:sz w:val="20"/>
                <w:szCs w:val="20"/>
              </w:rPr>
            </w:pPr>
            <w:r w:rsidRPr="00054678">
              <w:rPr>
                <w:rFonts w:asciiTheme="minorHAnsi" w:hAnsiTheme="minorHAnsi"/>
                <w:sz w:val="20"/>
                <w:szCs w:val="20"/>
              </w:rPr>
              <w:t>Classify and analyze the types of connections between peoples and places</w:t>
            </w:r>
          </w:p>
          <w:p w:rsidR="00CD077F" w:rsidRPr="00054678" w:rsidRDefault="00804D62">
            <w:pPr>
              <w:numPr>
                <w:ilvl w:val="0"/>
                <w:numId w:val="9"/>
              </w:numPr>
              <w:ind w:left="288" w:hanging="288"/>
              <w:rPr>
                <w:rFonts w:asciiTheme="minorHAnsi" w:hAnsiTheme="minorHAnsi"/>
                <w:sz w:val="20"/>
                <w:szCs w:val="20"/>
              </w:rPr>
            </w:pPr>
            <w:r w:rsidRPr="00054678">
              <w:rPr>
                <w:rFonts w:asciiTheme="minorHAnsi" w:hAnsiTheme="minorHAnsi"/>
                <w:sz w:val="20"/>
                <w:szCs w:val="20"/>
              </w:rPr>
              <w:t>Use geographic data to solve problems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Age of Exploration, Magellan, Columbus, Hudson, Portugal, Spain, England, France, disease</w:t>
            </w:r>
            <w:r w:rsidR="004B5DAD">
              <w:rPr>
                <w:rFonts w:asciiTheme="minorHAnsi" w:hAnsiTheme="minorHAnsi"/>
                <w:sz w:val="20"/>
                <w:szCs w:val="20"/>
              </w:rPr>
              <w:t>, circumnavigate, voyage, cartography</w:t>
            </w:r>
          </w:p>
        </w:tc>
      </w:tr>
    </w:tbl>
    <w:p w:rsidR="00CD077F" w:rsidRPr="00054678" w:rsidRDefault="00CD077F">
      <w:pPr>
        <w:rPr>
          <w:rFonts w:asciiTheme="minorHAnsi" w:hAnsiTheme="minorHAnsi"/>
        </w:rPr>
      </w:pPr>
    </w:p>
    <w:tbl>
      <w:tblPr>
        <w:tblStyle w:val="ad"/>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t>Learning Experience # 5</w:t>
            </w:r>
          </w:p>
        </w:tc>
      </w:tr>
      <w:tr w:rsidR="00CD077F" w:rsidRPr="00054678">
        <w:tc>
          <w:tcPr>
            <w:tcW w:w="14781" w:type="dxa"/>
            <w:gridSpan w:val="3"/>
            <w:shd w:val="clear" w:color="auto" w:fill="D9D9D9"/>
          </w:tcPr>
          <w:p w:rsidR="00CD077F" w:rsidRPr="00054678" w:rsidRDefault="00804D62" w:rsidP="004B5DAD">
            <w:pPr>
              <w:ind w:left="0" w:firstLine="0"/>
              <w:rPr>
                <w:rFonts w:asciiTheme="minorHAnsi" w:hAnsiTheme="minorHAnsi"/>
              </w:rPr>
            </w:pPr>
            <w:r w:rsidRPr="00054678">
              <w:rPr>
                <w:rFonts w:asciiTheme="minorHAnsi" w:hAnsiTheme="minorHAnsi"/>
                <w:sz w:val="28"/>
                <w:szCs w:val="28"/>
              </w:rPr>
              <w:t>The teacher may provide population data/charts, maps</w:t>
            </w:r>
            <w:r w:rsidR="00B20E97">
              <w:rPr>
                <w:rFonts w:asciiTheme="minorHAnsi" w:hAnsiTheme="minorHAnsi"/>
                <w:sz w:val="28"/>
                <w:szCs w:val="28"/>
              </w:rPr>
              <w:t>,</w:t>
            </w:r>
            <w:r w:rsidRPr="00054678">
              <w:rPr>
                <w:rFonts w:asciiTheme="minorHAnsi" w:hAnsiTheme="minorHAnsi"/>
                <w:sz w:val="28"/>
                <w:szCs w:val="28"/>
              </w:rPr>
              <w:t xml:space="preserve"> and journals so that students can investigate the social and cultural impact of exploration on the ind</w:t>
            </w:r>
            <w:r w:rsidR="00A075A2">
              <w:rPr>
                <w:rFonts w:asciiTheme="minorHAnsi" w:hAnsiTheme="minorHAnsi"/>
                <w:sz w:val="28"/>
                <w:szCs w:val="28"/>
              </w:rPr>
              <w:t>igenous peoples in the Western H</w:t>
            </w:r>
            <w:r w:rsidRPr="00054678">
              <w:rPr>
                <w:rFonts w:asciiTheme="minorHAnsi" w:hAnsiTheme="minorHAnsi"/>
                <w:sz w:val="28"/>
                <w:szCs w:val="28"/>
              </w:rPr>
              <w:t>emisphere.</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People’s diverse backgrounds and perspectives (including cultural experiences, histories, and geographic location) inform different interpretations of pol</w:t>
            </w:r>
            <w:r w:rsidR="00B20E97">
              <w:rPr>
                <w:rFonts w:asciiTheme="minorHAnsi" w:hAnsiTheme="minorHAnsi"/>
                <w:sz w:val="20"/>
                <w:szCs w:val="20"/>
              </w:rPr>
              <w:t>itical issues and global events</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B20E97">
              <w:rPr>
                <w:rFonts w:asciiTheme="minorHAnsi" w:hAnsiTheme="minorHAnsi"/>
                <w:sz w:val="20"/>
                <w:szCs w:val="20"/>
              </w:rPr>
              <w:t>exchange of ideas and resources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4B5DAD" w:rsidRDefault="007C1FCC" w:rsidP="004B5DAD">
            <w:pPr>
              <w:ind w:left="288" w:hanging="288"/>
              <w:rPr>
                <w:rFonts w:asciiTheme="minorHAnsi" w:hAnsiTheme="minorHAnsi"/>
              </w:rPr>
            </w:pPr>
            <w:hyperlink r:id="rId78">
              <w:r w:rsidR="00804D62" w:rsidRPr="004B5DAD">
                <w:rPr>
                  <w:rFonts w:asciiTheme="minorHAnsi" w:hAnsiTheme="minorHAnsi"/>
                  <w:color w:val="0000FF"/>
                  <w:sz w:val="20"/>
                  <w:szCs w:val="20"/>
                  <w:highlight w:val="white"/>
                  <w:u w:val="single"/>
                </w:rPr>
                <w:t>http://tinyurl.com/l3qyhpt</w:t>
              </w:r>
            </w:hyperlink>
            <w:r w:rsidR="00804D62" w:rsidRPr="004B5DAD">
              <w:rPr>
                <w:rFonts w:asciiTheme="minorHAnsi" w:hAnsiTheme="minorHAnsi"/>
                <w:color w:val="0000FF"/>
                <w:sz w:val="20"/>
                <w:szCs w:val="20"/>
                <w:highlight w:val="white"/>
              </w:rPr>
              <w:t xml:space="preserve"> </w:t>
            </w:r>
            <w:r w:rsidR="00804D62" w:rsidRPr="004B5DAD">
              <w:rPr>
                <w:rFonts w:asciiTheme="minorHAnsi" w:hAnsiTheme="minorHAnsi"/>
                <w:sz w:val="20"/>
                <w:szCs w:val="20"/>
              </w:rPr>
              <w:t>(</w:t>
            </w:r>
            <w:r w:rsidR="004B5DAD" w:rsidRPr="004B5DAD">
              <w:rPr>
                <w:rFonts w:asciiTheme="minorHAnsi" w:hAnsiTheme="minorHAnsi"/>
                <w:sz w:val="20"/>
                <w:szCs w:val="20"/>
              </w:rPr>
              <w:t xml:space="preserve">Article:  </w:t>
            </w:r>
            <w:r w:rsidR="004B5DAD" w:rsidRPr="004B5DAD">
              <w:rPr>
                <w:rFonts w:asciiTheme="minorHAnsi" w:hAnsiTheme="minorHAnsi"/>
                <w:i/>
                <w:sz w:val="20"/>
                <w:szCs w:val="20"/>
              </w:rPr>
              <w:t xml:space="preserve">How Many People Were Here Before </w:t>
            </w:r>
            <w:r w:rsidR="004B5DAD" w:rsidRPr="004B5DAD">
              <w:rPr>
                <w:rFonts w:asciiTheme="minorHAnsi" w:hAnsiTheme="minorHAnsi"/>
                <w:sz w:val="20"/>
                <w:szCs w:val="20"/>
              </w:rPr>
              <w:t>Columbus</w:t>
            </w:r>
            <w:r w:rsidR="004B5DAD">
              <w:rPr>
                <w:rFonts w:asciiTheme="minorHAnsi" w:hAnsiTheme="minorHAnsi"/>
                <w:sz w:val="20"/>
                <w:szCs w:val="20"/>
              </w:rPr>
              <w:t xml:space="preserve">) </w:t>
            </w:r>
          </w:p>
          <w:p w:rsidR="00CD077F" w:rsidRPr="00054678" w:rsidRDefault="007C1FCC">
            <w:pPr>
              <w:ind w:left="288" w:hanging="288"/>
              <w:rPr>
                <w:rFonts w:asciiTheme="minorHAnsi" w:hAnsiTheme="minorHAnsi"/>
                <w:lang w:val="es-MX"/>
              </w:rPr>
            </w:pPr>
            <w:hyperlink r:id="rId79" w:anchor="v=onepage&amp;q&amp;f=false">
              <w:r w:rsidR="00804D62" w:rsidRPr="004B5DAD">
                <w:rPr>
                  <w:rFonts w:asciiTheme="minorHAnsi" w:hAnsiTheme="minorHAnsi"/>
                  <w:color w:val="0000FF"/>
                  <w:sz w:val="20"/>
                  <w:szCs w:val="20"/>
                  <w:u w:val="single"/>
                  <w:lang w:val="es-MX"/>
                </w:rPr>
                <w:t>https://books.google.com/books?id=6d3p4GhqHuIC&amp;pg=PA401#v=onepage&amp;q&amp;f=false</w:t>
              </w:r>
            </w:hyperlink>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Population</w:t>
            </w:r>
            <w:proofErr w:type="spellEnd"/>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Estimates</w:t>
            </w:r>
            <w:proofErr w:type="spellEnd"/>
            <w:r w:rsidR="00804D62" w:rsidRPr="00054678">
              <w:rPr>
                <w:rFonts w:asciiTheme="minorHAnsi" w:hAnsiTheme="minorHAnsi"/>
                <w:sz w:val="20"/>
                <w:szCs w:val="20"/>
                <w:lang w:val="es-MX"/>
              </w:rPr>
              <w:t xml:space="preserve"> - Pre-</w:t>
            </w:r>
            <w:proofErr w:type="spellStart"/>
            <w:r w:rsidR="00804D62" w:rsidRPr="00054678">
              <w:rPr>
                <w:rFonts w:asciiTheme="minorHAnsi" w:hAnsiTheme="minorHAnsi"/>
                <w:sz w:val="20"/>
                <w:szCs w:val="20"/>
                <w:lang w:val="es-MX"/>
              </w:rPr>
              <w:t>Columbian</w:t>
            </w:r>
            <w:proofErr w:type="spellEnd"/>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Americas</w:t>
            </w:r>
            <w:proofErr w:type="spellEnd"/>
            <w:r w:rsidR="00804D62" w:rsidRPr="00054678">
              <w:rPr>
                <w:rFonts w:asciiTheme="minorHAnsi" w:hAnsiTheme="minorHAnsi"/>
                <w:sz w:val="20"/>
                <w:szCs w:val="20"/>
                <w:lang w:val="es-MX"/>
              </w:rPr>
              <w:t>)</w:t>
            </w:r>
          </w:p>
          <w:p w:rsidR="00CD077F" w:rsidRPr="00054678" w:rsidRDefault="007C1FCC">
            <w:pPr>
              <w:ind w:left="288" w:hanging="288"/>
              <w:rPr>
                <w:rFonts w:asciiTheme="minorHAnsi" w:hAnsiTheme="minorHAnsi"/>
                <w:lang w:val="es-MX"/>
              </w:rPr>
            </w:pPr>
            <w:hyperlink r:id="rId80" w:anchor="v=onepage&amp;q&amp;f=false">
              <w:r w:rsidR="00804D62" w:rsidRPr="004B5DAD">
                <w:rPr>
                  <w:rFonts w:asciiTheme="minorHAnsi" w:hAnsiTheme="minorHAnsi"/>
                  <w:color w:val="0000FF"/>
                  <w:sz w:val="20"/>
                  <w:szCs w:val="20"/>
                  <w:u w:val="single"/>
                  <w:lang w:val="es-MX"/>
                </w:rPr>
                <w:t>https://books.google.com/books?id=5m4VQFRzh_gC&amp;pg=PA50#v=onepage&amp;q&amp;f=false</w:t>
              </w:r>
            </w:hyperlink>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Population</w:t>
            </w:r>
            <w:proofErr w:type="spellEnd"/>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Estimates</w:t>
            </w:r>
            <w:proofErr w:type="spellEnd"/>
            <w:r w:rsidR="00804D62" w:rsidRPr="00054678">
              <w:rPr>
                <w:rFonts w:asciiTheme="minorHAnsi" w:hAnsiTheme="minorHAnsi"/>
                <w:sz w:val="20"/>
                <w:szCs w:val="20"/>
                <w:lang w:val="es-MX"/>
              </w:rPr>
              <w:t xml:space="preserve"> - Pre-</w:t>
            </w:r>
            <w:proofErr w:type="spellStart"/>
            <w:r w:rsidR="00804D62" w:rsidRPr="00054678">
              <w:rPr>
                <w:rFonts w:asciiTheme="minorHAnsi" w:hAnsiTheme="minorHAnsi"/>
                <w:sz w:val="20"/>
                <w:szCs w:val="20"/>
                <w:lang w:val="es-MX"/>
              </w:rPr>
              <w:t>Columbian</w:t>
            </w:r>
            <w:proofErr w:type="spellEnd"/>
            <w:r w:rsidR="00804D62" w:rsidRPr="00054678">
              <w:rPr>
                <w:rFonts w:asciiTheme="minorHAnsi" w:hAnsiTheme="minorHAnsi"/>
                <w:sz w:val="20"/>
                <w:szCs w:val="20"/>
                <w:lang w:val="es-MX"/>
              </w:rPr>
              <w:t xml:space="preserve"> </w:t>
            </w:r>
            <w:proofErr w:type="spellStart"/>
            <w:r w:rsidR="00804D62" w:rsidRPr="00054678">
              <w:rPr>
                <w:rFonts w:asciiTheme="minorHAnsi" w:hAnsiTheme="minorHAnsi"/>
                <w:sz w:val="20"/>
                <w:szCs w:val="20"/>
                <w:lang w:val="es-MX"/>
              </w:rPr>
              <w:t>Americas</w:t>
            </w:r>
            <w:proofErr w:type="spellEnd"/>
            <w:r w:rsidR="00804D62" w:rsidRPr="00054678">
              <w:rPr>
                <w:rFonts w:asciiTheme="minorHAnsi" w:hAnsiTheme="minorHAnsi"/>
                <w:sz w:val="20"/>
                <w:szCs w:val="20"/>
                <w:lang w:val="es-MX"/>
              </w:rPr>
              <w:t>)</w:t>
            </w:r>
          </w:p>
          <w:p w:rsidR="00CD077F" w:rsidRPr="00054678" w:rsidRDefault="007C1FCC">
            <w:pPr>
              <w:ind w:left="288" w:hanging="288"/>
              <w:rPr>
                <w:rFonts w:asciiTheme="minorHAnsi" w:hAnsiTheme="minorHAnsi"/>
              </w:rPr>
            </w:pPr>
            <w:hyperlink r:id="rId81" w:history="1">
              <w:r w:rsidR="004B5DAD" w:rsidRPr="00580197">
                <w:rPr>
                  <w:rStyle w:val="Hyperlink"/>
                  <w:rFonts w:asciiTheme="minorHAnsi" w:hAnsiTheme="minorHAnsi"/>
                  <w:sz w:val="20"/>
                  <w:szCs w:val="20"/>
                  <w:highlight w:val="white"/>
                </w:rPr>
                <w:t>http://tinyurl.com/qava9oj</w:t>
              </w:r>
            </w:hyperlink>
            <w:r w:rsidR="00804D62" w:rsidRPr="00054678">
              <w:rPr>
                <w:rFonts w:asciiTheme="minorHAnsi" w:hAnsiTheme="minorHAnsi"/>
                <w:sz w:val="20"/>
                <w:szCs w:val="20"/>
                <w:highlight w:val="white"/>
              </w:rPr>
              <w:t xml:space="preserve"> </w:t>
            </w:r>
            <w:r w:rsidR="00804D62" w:rsidRPr="00054678">
              <w:rPr>
                <w:rFonts w:asciiTheme="minorHAnsi" w:hAnsiTheme="minorHAnsi"/>
                <w:sz w:val="20"/>
                <w:szCs w:val="20"/>
              </w:rPr>
              <w:t>(</w:t>
            </w:r>
            <w:r w:rsidR="004B5DAD">
              <w:rPr>
                <w:rFonts w:asciiTheme="minorHAnsi" w:hAnsiTheme="minorHAnsi"/>
                <w:sz w:val="20"/>
                <w:szCs w:val="20"/>
              </w:rPr>
              <w:t xml:space="preserve">Article:  </w:t>
            </w:r>
            <w:r w:rsidR="004B5DAD">
              <w:rPr>
                <w:rFonts w:asciiTheme="minorHAnsi" w:hAnsiTheme="minorHAnsi"/>
                <w:i/>
                <w:sz w:val="20"/>
                <w:szCs w:val="20"/>
              </w:rPr>
              <w:t xml:space="preserve">The Untold Story of American Indian </w:t>
            </w:r>
            <w:r w:rsidR="004B5DAD" w:rsidRPr="004B5DAD">
              <w:rPr>
                <w:rFonts w:asciiTheme="minorHAnsi" w:hAnsiTheme="minorHAnsi"/>
                <w:sz w:val="20"/>
                <w:szCs w:val="20"/>
              </w:rPr>
              <w:t>Slavery</w:t>
            </w:r>
            <w:r w:rsidR="004B5DAD">
              <w:rPr>
                <w:rFonts w:asciiTheme="minorHAnsi" w:hAnsiTheme="minorHAnsi"/>
                <w:sz w:val="20"/>
                <w:szCs w:val="20"/>
              </w:rPr>
              <w:t xml:space="preserve">) </w:t>
            </w:r>
          </w:p>
          <w:p w:rsidR="00CD077F" w:rsidRPr="00054678" w:rsidRDefault="007C1FCC">
            <w:pPr>
              <w:ind w:left="288" w:hanging="288"/>
              <w:rPr>
                <w:rFonts w:asciiTheme="minorHAnsi" w:hAnsiTheme="minorHAnsi"/>
              </w:rPr>
            </w:pPr>
            <w:hyperlink r:id="rId82">
              <w:r w:rsidR="00804D62" w:rsidRPr="004B5DAD">
                <w:rPr>
                  <w:rFonts w:asciiTheme="minorHAnsi" w:hAnsiTheme="minorHAnsi"/>
                  <w:color w:val="0000FF"/>
                  <w:sz w:val="20"/>
                  <w:szCs w:val="20"/>
                  <w:u w:val="single"/>
                </w:rPr>
                <w:t>http://www.gilderlehrman.org/history-by-era/origins-slavery/essays/indian-slavery-americas</w:t>
              </w:r>
            </w:hyperlink>
            <w:r w:rsidR="00804D62" w:rsidRPr="004B5DAD">
              <w:rPr>
                <w:rFonts w:asciiTheme="minorHAnsi" w:hAnsiTheme="minorHAnsi"/>
                <w:color w:val="0000FF"/>
                <w:sz w:val="20"/>
                <w:szCs w:val="20"/>
              </w:rPr>
              <w:t xml:space="preserve"> </w:t>
            </w:r>
            <w:r w:rsidR="00804D62" w:rsidRPr="00054678">
              <w:rPr>
                <w:rFonts w:asciiTheme="minorHAnsi" w:hAnsiTheme="minorHAnsi"/>
                <w:sz w:val="20"/>
                <w:szCs w:val="20"/>
              </w:rPr>
              <w:t xml:space="preserve">(Essay: </w:t>
            </w:r>
            <w:r w:rsidR="00804D62" w:rsidRPr="004B5DAD">
              <w:rPr>
                <w:rFonts w:asciiTheme="minorHAnsi" w:hAnsiTheme="minorHAnsi"/>
                <w:i/>
                <w:sz w:val="20"/>
                <w:szCs w:val="20"/>
              </w:rPr>
              <w:t>Indian Slavery in the Americas</w:t>
            </w:r>
            <w:r w:rsidR="00804D62" w:rsidRPr="00054678">
              <w:rPr>
                <w:rFonts w:asciiTheme="minorHAnsi" w:hAnsiTheme="minorHAnsi"/>
                <w:sz w:val="20"/>
                <w:szCs w:val="20"/>
              </w:rPr>
              <w:t>)</w:t>
            </w:r>
          </w:p>
          <w:p w:rsidR="00CD077F" w:rsidRPr="00054678" w:rsidRDefault="007C1FCC" w:rsidP="004B5DAD">
            <w:pPr>
              <w:ind w:left="288" w:hanging="288"/>
              <w:rPr>
                <w:rFonts w:asciiTheme="minorHAnsi" w:hAnsiTheme="minorHAnsi"/>
              </w:rPr>
            </w:pPr>
            <w:hyperlink r:id="rId83">
              <w:r w:rsidR="00804D62" w:rsidRPr="004B5DAD">
                <w:rPr>
                  <w:rFonts w:asciiTheme="minorHAnsi" w:hAnsiTheme="minorHAnsi"/>
                  <w:color w:val="0000FF"/>
                  <w:sz w:val="20"/>
                  <w:szCs w:val="20"/>
                  <w:u w:val="single"/>
                </w:rPr>
                <w:t>http://nationalhumanitiescenter.org/tserve/eighteen/ekeyinfo/natrel.htm</w:t>
              </w:r>
            </w:hyperlink>
            <w:r w:rsidR="00804D62" w:rsidRPr="00054678">
              <w:rPr>
                <w:rFonts w:asciiTheme="minorHAnsi" w:hAnsiTheme="minorHAnsi"/>
                <w:sz w:val="20"/>
                <w:szCs w:val="20"/>
              </w:rPr>
              <w:t xml:space="preserve"> (</w:t>
            </w:r>
            <w:r w:rsidR="004B5DAD">
              <w:rPr>
                <w:rFonts w:asciiTheme="minorHAnsi" w:hAnsiTheme="minorHAnsi"/>
                <w:sz w:val="20"/>
                <w:szCs w:val="20"/>
              </w:rPr>
              <w:t xml:space="preserve">Article: </w:t>
            </w:r>
            <w:r w:rsidR="004B5DAD" w:rsidRPr="004B5DAD">
              <w:rPr>
                <w:rFonts w:asciiTheme="minorHAnsi" w:hAnsiTheme="minorHAnsi"/>
                <w:i/>
                <w:sz w:val="20"/>
                <w:szCs w:val="20"/>
              </w:rPr>
              <w:t>Native American Religion in Early America</w:t>
            </w:r>
            <w:r w:rsidR="00804D62"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84" w:history="1">
              <w:r w:rsidR="004B5DAD" w:rsidRPr="00580197">
                <w:rPr>
                  <w:rStyle w:val="Hyperlink"/>
                  <w:rFonts w:asciiTheme="minorHAnsi" w:hAnsiTheme="minorHAnsi"/>
                  <w:sz w:val="20"/>
                  <w:szCs w:val="20"/>
                </w:rPr>
                <w:t>http://www.ducksters.com/history/inca/science_and_technology.php</w:t>
              </w:r>
            </w:hyperlink>
            <w:r w:rsidR="00804D62" w:rsidRPr="00054678">
              <w:rPr>
                <w:rFonts w:asciiTheme="minorHAnsi" w:hAnsiTheme="minorHAnsi"/>
                <w:sz w:val="20"/>
                <w:szCs w:val="20"/>
              </w:rPr>
              <w:t xml:space="preserve"> (Inca Contributions to Science)</w:t>
            </w:r>
          </w:p>
          <w:p w:rsidR="00CD077F" w:rsidRPr="00054678" w:rsidRDefault="007C1FCC">
            <w:pPr>
              <w:ind w:left="288" w:hanging="288"/>
              <w:rPr>
                <w:rFonts w:asciiTheme="minorHAnsi" w:hAnsiTheme="minorHAnsi"/>
              </w:rPr>
            </w:pPr>
            <w:hyperlink r:id="rId85">
              <w:r w:rsidR="00804D62" w:rsidRPr="004B5DAD">
                <w:rPr>
                  <w:rFonts w:asciiTheme="minorHAnsi" w:hAnsiTheme="minorHAnsi"/>
                  <w:color w:val="0000FF"/>
                  <w:sz w:val="20"/>
                  <w:szCs w:val="20"/>
                  <w:u w:val="single"/>
                </w:rPr>
                <w:t>http://www.aztec-indians.com/aztec-technology.html</w:t>
              </w:r>
            </w:hyperlink>
            <w:r w:rsidR="00804D62" w:rsidRPr="00054678">
              <w:rPr>
                <w:rFonts w:asciiTheme="minorHAnsi" w:hAnsiTheme="minorHAnsi"/>
                <w:sz w:val="20"/>
                <w:szCs w:val="20"/>
              </w:rPr>
              <w:t xml:space="preserve"> (Aztec Technology)</w:t>
            </w:r>
          </w:p>
          <w:p w:rsidR="00CD077F" w:rsidRDefault="007C1FCC" w:rsidP="004B5DAD">
            <w:pPr>
              <w:ind w:left="288" w:hanging="288"/>
              <w:rPr>
                <w:rFonts w:asciiTheme="minorHAnsi" w:hAnsiTheme="minorHAnsi"/>
                <w:sz w:val="20"/>
                <w:szCs w:val="20"/>
              </w:rPr>
            </w:pPr>
            <w:hyperlink r:id="rId86">
              <w:r w:rsidR="00804D62" w:rsidRPr="004B5DAD">
                <w:rPr>
                  <w:rFonts w:asciiTheme="minorHAnsi" w:hAnsiTheme="minorHAnsi"/>
                  <w:color w:val="0000FF"/>
                  <w:sz w:val="20"/>
                  <w:szCs w:val="20"/>
                  <w:u w:val="single"/>
                </w:rPr>
                <w:t>http://www.mexica-movement.org/ACCOMPLISHMENTS.htm</w:t>
              </w:r>
            </w:hyperlink>
            <w:r w:rsidR="00804D62" w:rsidRPr="00054678">
              <w:rPr>
                <w:rFonts w:asciiTheme="minorHAnsi" w:hAnsiTheme="minorHAnsi"/>
                <w:sz w:val="20"/>
                <w:szCs w:val="20"/>
              </w:rPr>
              <w:t xml:space="preserve"> (Aztec Contributions to Science)</w:t>
            </w:r>
          </w:p>
          <w:p w:rsidR="006D7A17" w:rsidRPr="00054678" w:rsidRDefault="007C1FCC" w:rsidP="004B5DAD">
            <w:pPr>
              <w:ind w:left="288" w:hanging="288"/>
              <w:rPr>
                <w:rFonts w:asciiTheme="minorHAnsi" w:hAnsiTheme="minorHAnsi"/>
              </w:rPr>
            </w:pPr>
            <w:hyperlink r:id="rId87" w:history="1">
              <w:r w:rsidR="006D7A17" w:rsidRPr="006D7A17">
                <w:rPr>
                  <w:rStyle w:val="Hyperlink"/>
                  <w:rFonts w:asciiTheme="minorHAnsi" w:hAnsiTheme="minorHAnsi"/>
                  <w:sz w:val="20"/>
                </w:rPr>
                <w:t>http://www.wikihow.com/Make-a-Political-Cartoon</w:t>
              </w:r>
            </w:hyperlink>
            <w:r w:rsidR="006D7A17" w:rsidRPr="006D7A17">
              <w:rPr>
                <w:rFonts w:asciiTheme="minorHAnsi" w:hAnsiTheme="minorHAnsi"/>
                <w:sz w:val="20"/>
              </w:rPr>
              <w:t xml:space="preserve"> (How to create a political cartoon)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Students will create a political cartoon illustrating a social/cultural impact from the perspective of an indigenous person.</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 </w:t>
            </w:r>
            <w:r w:rsidR="00B20E97">
              <w:rPr>
                <w:rFonts w:asciiTheme="minorHAnsi" w:hAnsiTheme="minorHAnsi"/>
                <w:sz w:val="20"/>
                <w:szCs w:val="20"/>
              </w:rPr>
              <w:t>N/A</w:t>
            </w:r>
          </w:p>
        </w:tc>
        <w:tc>
          <w:tcPr>
            <w:tcW w:w="5755" w:type="dxa"/>
            <w:tcBorders>
              <w:top w:val="nil"/>
            </w:tcBorders>
            <w:shd w:val="clear" w:color="auto" w:fill="FFFFFF"/>
          </w:tcPr>
          <w:p w:rsidR="00CD077F" w:rsidRPr="00B20E97" w:rsidRDefault="00804D62" w:rsidP="00B20E97">
            <w:pPr>
              <w:ind w:left="288" w:hanging="288"/>
              <w:rPr>
                <w:rFonts w:asciiTheme="minorHAnsi" w:hAnsiTheme="minorHAnsi"/>
                <w:sz w:val="20"/>
              </w:rPr>
            </w:pPr>
            <w:r w:rsidRPr="00B20E97">
              <w:rPr>
                <w:rFonts w:asciiTheme="minorHAnsi" w:hAnsiTheme="minorHAnsi"/>
                <w:sz w:val="20"/>
              </w:rPr>
              <w:t>The student may draw a picture about the impact of exploration from the pers</w:t>
            </w:r>
            <w:r w:rsidR="00B20E97">
              <w:rPr>
                <w:rFonts w:asciiTheme="minorHAnsi" w:hAnsiTheme="minorHAnsi"/>
                <w:sz w:val="20"/>
              </w:rPr>
              <w:t>pective of an indigenous person</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50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B20E97">
            <w:pPr>
              <w:ind w:left="288" w:hanging="288"/>
              <w:rPr>
                <w:rFonts w:asciiTheme="minorHAnsi" w:hAnsiTheme="minorHAnsi"/>
              </w:rPr>
            </w:pPr>
            <w:r>
              <w:rPr>
                <w:rFonts w:asciiTheme="minorHAnsi" w:hAnsiTheme="minorHAnsi"/>
              </w:rPr>
              <w:t>N/A</w:t>
            </w:r>
          </w:p>
        </w:tc>
        <w:tc>
          <w:tcPr>
            <w:tcW w:w="5755" w:type="dxa"/>
            <w:tcBorders>
              <w:top w:val="nil"/>
            </w:tcBorders>
            <w:shd w:val="clear" w:color="auto" w:fill="FFFFFF"/>
          </w:tcPr>
          <w:p w:rsidR="00CD077F" w:rsidRPr="00054678" w:rsidRDefault="00B20E97">
            <w:pPr>
              <w:ind w:left="288" w:hanging="288"/>
              <w:rPr>
                <w:rFonts w:asciiTheme="minorHAnsi" w:hAnsiTheme="minorHAnsi"/>
              </w:rPr>
            </w:pPr>
            <w:r w:rsidRPr="00B20E97">
              <w:rPr>
                <w:rFonts w:asciiTheme="minorHAnsi" w:hAnsiTheme="minorHAnsi"/>
                <w:sz w:val="20"/>
              </w:rPr>
              <w:t>Students may create a political cartoons illustrating the perspectives of both an indigenous person and an explorer or missionary</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Critical Content:</w:t>
            </w:r>
          </w:p>
        </w:tc>
        <w:tc>
          <w:tcPr>
            <w:tcW w:w="11075" w:type="dxa"/>
            <w:gridSpan w:val="2"/>
            <w:shd w:val="clear" w:color="auto" w:fill="FFFFFF"/>
          </w:tcPr>
          <w:p w:rsidR="00CD077F" w:rsidRPr="00054678" w:rsidRDefault="00804D62">
            <w:pPr>
              <w:numPr>
                <w:ilvl w:val="0"/>
                <w:numId w:val="11"/>
              </w:numPr>
              <w:ind w:left="288" w:hanging="288"/>
              <w:contextualSpacing/>
              <w:rPr>
                <w:rFonts w:asciiTheme="minorHAnsi" w:hAnsiTheme="minorHAnsi"/>
                <w:sz w:val="20"/>
                <w:szCs w:val="20"/>
              </w:rPr>
            </w:pPr>
            <w:r w:rsidRPr="00054678">
              <w:rPr>
                <w:rFonts w:asciiTheme="minorHAnsi" w:hAnsiTheme="minorHAnsi"/>
                <w:sz w:val="20"/>
                <w:szCs w:val="20"/>
              </w:rPr>
              <w:t>How European contact affected American populations (e.g. disease, warfare, enslavement)</w:t>
            </w:r>
          </w:p>
          <w:p w:rsidR="00CD077F" w:rsidRPr="00054678" w:rsidRDefault="00804D62">
            <w:pPr>
              <w:numPr>
                <w:ilvl w:val="0"/>
                <w:numId w:val="11"/>
              </w:numPr>
              <w:ind w:left="288" w:hanging="288"/>
              <w:contextualSpacing/>
              <w:rPr>
                <w:rFonts w:asciiTheme="minorHAnsi" w:hAnsiTheme="minorHAnsi"/>
                <w:sz w:val="20"/>
                <w:szCs w:val="20"/>
              </w:rPr>
            </w:pPr>
            <w:r w:rsidRPr="00054678">
              <w:rPr>
                <w:rFonts w:asciiTheme="minorHAnsi" w:hAnsiTheme="minorHAnsi"/>
                <w:sz w:val="20"/>
                <w:szCs w:val="20"/>
              </w:rPr>
              <w:t>How American civilizations responded to European contact</w:t>
            </w:r>
          </w:p>
          <w:p w:rsidR="00CD077F" w:rsidRPr="00054678" w:rsidRDefault="00804D62">
            <w:pPr>
              <w:numPr>
                <w:ilvl w:val="0"/>
                <w:numId w:val="11"/>
              </w:numPr>
              <w:ind w:left="288" w:hanging="288"/>
              <w:contextualSpacing/>
              <w:rPr>
                <w:rFonts w:asciiTheme="minorHAnsi" w:hAnsiTheme="minorHAnsi"/>
                <w:sz w:val="20"/>
                <w:szCs w:val="20"/>
              </w:rPr>
            </w:pPr>
            <w:r w:rsidRPr="00054678">
              <w:rPr>
                <w:rFonts w:asciiTheme="minorHAnsi" w:hAnsiTheme="minorHAnsi"/>
                <w:sz w:val="20"/>
                <w:szCs w:val="20"/>
              </w:rPr>
              <w:t>How European kingdoms exploited American populations and resources</w:t>
            </w:r>
          </w:p>
          <w:p w:rsidR="00CD077F" w:rsidRPr="00054678" w:rsidRDefault="00804D62">
            <w:pPr>
              <w:numPr>
                <w:ilvl w:val="0"/>
                <w:numId w:val="11"/>
              </w:numPr>
              <w:ind w:left="288" w:hanging="288"/>
              <w:contextualSpacing/>
              <w:rPr>
                <w:rFonts w:asciiTheme="minorHAnsi" w:hAnsiTheme="minorHAnsi"/>
                <w:sz w:val="20"/>
                <w:szCs w:val="20"/>
              </w:rPr>
            </w:pPr>
            <w:r w:rsidRPr="00054678">
              <w:rPr>
                <w:rFonts w:asciiTheme="minorHAnsi" w:hAnsiTheme="minorHAnsi"/>
                <w:sz w:val="20"/>
                <w:szCs w:val="20"/>
              </w:rPr>
              <w:t>How and why Europeans attempted to Christianize native populations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shd w:val="clear" w:color="auto" w:fill="FFFFFF"/>
          </w:tcPr>
          <w:p w:rsidR="00CD077F" w:rsidRPr="00054678" w:rsidRDefault="00804D62">
            <w:pPr>
              <w:numPr>
                <w:ilvl w:val="0"/>
                <w:numId w:val="12"/>
              </w:numPr>
              <w:ind w:left="288" w:hanging="288"/>
              <w:contextualSpacing/>
              <w:rPr>
                <w:rFonts w:asciiTheme="minorHAnsi" w:hAnsiTheme="minorHAnsi"/>
                <w:sz w:val="20"/>
                <w:szCs w:val="20"/>
              </w:rPr>
            </w:pPr>
            <w:r w:rsidRPr="00054678">
              <w:rPr>
                <w:rFonts w:asciiTheme="minorHAnsi" w:hAnsiTheme="minorHAnsi"/>
                <w:sz w:val="20"/>
                <w:szCs w:val="20"/>
              </w:rPr>
              <w:t>Visually Illustrate issues from various sources</w:t>
            </w:r>
          </w:p>
          <w:p w:rsidR="00CD077F" w:rsidRPr="00054678" w:rsidRDefault="00804D62">
            <w:pPr>
              <w:numPr>
                <w:ilvl w:val="0"/>
                <w:numId w:val="12"/>
              </w:numPr>
              <w:ind w:left="288" w:hanging="288"/>
              <w:contextualSpacing/>
              <w:rPr>
                <w:rFonts w:asciiTheme="minorHAnsi" w:hAnsiTheme="minorHAnsi"/>
                <w:sz w:val="20"/>
                <w:szCs w:val="20"/>
              </w:rPr>
            </w:pPr>
            <w:r w:rsidRPr="00054678">
              <w:rPr>
                <w:rFonts w:asciiTheme="minorHAnsi" w:hAnsiTheme="minorHAnsi"/>
                <w:sz w:val="20"/>
                <w:szCs w:val="20"/>
              </w:rPr>
              <w:t>Illustrate cartoon from a certain perspective</w:t>
            </w:r>
          </w:p>
          <w:p w:rsidR="00CD077F" w:rsidRPr="00054678" w:rsidRDefault="00804D62">
            <w:pPr>
              <w:numPr>
                <w:ilvl w:val="0"/>
                <w:numId w:val="12"/>
              </w:numPr>
              <w:ind w:left="288" w:hanging="288"/>
              <w:contextualSpacing/>
              <w:rPr>
                <w:rFonts w:asciiTheme="minorHAnsi" w:hAnsiTheme="minorHAnsi"/>
                <w:sz w:val="20"/>
                <w:szCs w:val="20"/>
              </w:rPr>
            </w:pPr>
            <w:r w:rsidRPr="00054678">
              <w:rPr>
                <w:rFonts w:asciiTheme="minorHAnsi" w:hAnsiTheme="minorHAnsi"/>
                <w:sz w:val="20"/>
                <w:szCs w:val="20"/>
              </w:rPr>
              <w:t>Classify and analyze the types of connections between peoples and places</w:t>
            </w:r>
          </w:p>
          <w:p w:rsidR="00CD077F" w:rsidRPr="00054678" w:rsidRDefault="00804D62">
            <w:pPr>
              <w:numPr>
                <w:ilvl w:val="0"/>
                <w:numId w:val="12"/>
              </w:numPr>
              <w:ind w:left="288" w:hanging="288"/>
              <w:contextualSpacing/>
              <w:rPr>
                <w:rFonts w:asciiTheme="minorHAnsi" w:hAnsiTheme="minorHAnsi"/>
                <w:sz w:val="20"/>
                <w:szCs w:val="20"/>
              </w:rPr>
            </w:pPr>
            <w:r w:rsidRPr="00054678">
              <w:rPr>
                <w:rFonts w:asciiTheme="minorHAnsi" w:hAnsiTheme="minorHAnsi"/>
                <w:sz w:val="20"/>
                <w:szCs w:val="20"/>
              </w:rPr>
              <w:t>Analyze positive and negative interactions of human and physical systems in the Western Hemisphere</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B20E97">
            <w:pPr>
              <w:ind w:left="0" w:firstLine="0"/>
              <w:rPr>
                <w:rFonts w:asciiTheme="minorHAnsi" w:hAnsiTheme="minorHAnsi"/>
              </w:rPr>
            </w:pPr>
            <w:r>
              <w:rPr>
                <w:rFonts w:asciiTheme="minorHAnsi" w:hAnsiTheme="minorHAnsi"/>
                <w:sz w:val="20"/>
              </w:rPr>
              <w:t>I</w:t>
            </w:r>
            <w:r w:rsidR="00804D62" w:rsidRPr="00B20E97">
              <w:rPr>
                <w:rFonts w:asciiTheme="minorHAnsi" w:hAnsiTheme="minorHAnsi"/>
                <w:sz w:val="20"/>
              </w:rPr>
              <w:t>ndigenous, Catholicism, slavery, religious conversion, disease</w:t>
            </w:r>
            <w:r>
              <w:rPr>
                <w:rFonts w:asciiTheme="minorHAnsi" w:hAnsiTheme="minorHAnsi"/>
                <w:sz w:val="20"/>
              </w:rPr>
              <w:t>, missionary, perspective</w:t>
            </w:r>
          </w:p>
        </w:tc>
      </w:tr>
    </w:tbl>
    <w:p w:rsidR="00CD077F" w:rsidRPr="00054678" w:rsidRDefault="00CD077F">
      <w:pPr>
        <w:ind w:left="0" w:firstLine="0"/>
        <w:rPr>
          <w:rFonts w:asciiTheme="minorHAnsi" w:hAnsiTheme="minorHAnsi"/>
        </w:rPr>
      </w:pPr>
    </w:p>
    <w:tbl>
      <w:tblPr>
        <w:tblStyle w:val="ae"/>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t>Learning Experience # 6</w:t>
            </w:r>
          </w:p>
        </w:tc>
      </w:tr>
      <w:tr w:rsidR="00CD077F" w:rsidRPr="00054678">
        <w:tc>
          <w:tcPr>
            <w:tcW w:w="14781" w:type="dxa"/>
            <w:gridSpan w:val="3"/>
            <w:shd w:val="clear" w:color="auto" w:fill="D9D9D9"/>
          </w:tcPr>
          <w:p w:rsidR="00CD077F" w:rsidRPr="00054678" w:rsidRDefault="00804D62" w:rsidP="00503763">
            <w:pPr>
              <w:ind w:left="0" w:firstLine="0"/>
              <w:rPr>
                <w:rFonts w:asciiTheme="minorHAnsi" w:hAnsiTheme="minorHAnsi"/>
              </w:rPr>
            </w:pPr>
            <w:r w:rsidRPr="00054678">
              <w:rPr>
                <w:rFonts w:asciiTheme="minorHAnsi" w:hAnsiTheme="minorHAnsi"/>
                <w:sz w:val="28"/>
                <w:szCs w:val="28"/>
              </w:rPr>
              <w:t>The teacher may provide charts, maps, trade data so that students can explain how exploration initiated a global economy (e.g., the Columbian Exchange); thereby changing the lives of populations around the world.</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The wealth of information provided in geographic data (such as demographics, physical features, etc</w:t>
            </w:r>
            <w:r w:rsidR="00503763">
              <w:rPr>
                <w:rFonts w:asciiTheme="minorHAnsi" w:hAnsiTheme="minorHAnsi"/>
                <w:sz w:val="20"/>
                <w:szCs w:val="20"/>
              </w:rPr>
              <w:t>.</w:t>
            </w:r>
            <w:r w:rsidRPr="00054678">
              <w:rPr>
                <w:rFonts w:asciiTheme="minorHAnsi" w:hAnsiTheme="minorHAnsi"/>
                <w:sz w:val="20"/>
                <w:szCs w:val="20"/>
              </w:rPr>
              <w:t>) facilitates thoughtful decision-making about r</w:t>
            </w:r>
            <w:r w:rsidR="00503763">
              <w:rPr>
                <w:rFonts w:asciiTheme="minorHAnsi" w:hAnsiTheme="minorHAnsi"/>
                <w:sz w:val="20"/>
                <w:szCs w:val="20"/>
              </w:rPr>
              <w:t>esource allocation/distribution</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503763">
              <w:rPr>
                <w:rFonts w:asciiTheme="minorHAnsi" w:hAnsiTheme="minorHAnsi"/>
                <w:sz w:val="20"/>
                <w:szCs w:val="20"/>
              </w:rPr>
              <w:t>exchange of ideas and resources</w:t>
            </w:r>
          </w:p>
          <w:p w:rsidR="00CD077F" w:rsidRPr="00054678" w:rsidRDefault="00804D62">
            <w:pPr>
              <w:ind w:left="288" w:hanging="288"/>
              <w:rPr>
                <w:rFonts w:asciiTheme="minorHAnsi" w:hAnsiTheme="minorHAnsi"/>
              </w:rPr>
            </w:pPr>
            <w:r w:rsidRPr="00054678">
              <w:rPr>
                <w:rFonts w:asciiTheme="minorHAnsi" w:hAnsiTheme="minorHAnsi"/>
                <w:sz w:val="20"/>
                <w:szCs w:val="20"/>
              </w:rPr>
              <w:t>The interdependent relationship between natural resources and people’s ability to (re) locate to a given geographical location can influence government policies around land an</w:t>
            </w:r>
            <w:r w:rsidR="00503763">
              <w:rPr>
                <w:rFonts w:asciiTheme="minorHAnsi" w:hAnsiTheme="minorHAnsi"/>
                <w:sz w:val="20"/>
                <w:szCs w:val="20"/>
              </w:rPr>
              <w:t>d resource usage/sustainability</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88">
              <w:r w:rsidR="00804D62" w:rsidRPr="00503763">
                <w:rPr>
                  <w:rFonts w:asciiTheme="minorHAnsi" w:hAnsiTheme="minorHAnsi"/>
                  <w:color w:val="0000FF"/>
                  <w:sz w:val="20"/>
                  <w:szCs w:val="20"/>
                  <w:u w:val="single"/>
                </w:rPr>
                <w:t>http://www.vlib.us/medieval/lectures/discovery.html</w:t>
              </w:r>
            </w:hyperlink>
            <w:r w:rsidR="00804D62" w:rsidRPr="00054678">
              <w:rPr>
                <w:rFonts w:asciiTheme="minorHAnsi" w:hAnsiTheme="minorHAnsi"/>
                <w:sz w:val="20"/>
                <w:szCs w:val="20"/>
              </w:rPr>
              <w:t xml:space="preserve"> (</w:t>
            </w:r>
            <w:r w:rsidR="006060A6">
              <w:rPr>
                <w:rFonts w:asciiTheme="minorHAnsi" w:hAnsiTheme="minorHAnsi"/>
                <w:sz w:val="20"/>
                <w:szCs w:val="20"/>
              </w:rPr>
              <w:t xml:space="preserve">Reading: </w:t>
            </w:r>
            <w:r w:rsidR="006060A6" w:rsidRPr="006060A6">
              <w:rPr>
                <w:rFonts w:asciiTheme="minorHAnsi" w:hAnsiTheme="minorHAnsi"/>
                <w:i/>
                <w:sz w:val="20"/>
                <w:szCs w:val="20"/>
              </w:rPr>
              <w:t>The Discovery of the New World and the End of the Old</w:t>
            </w:r>
            <w:r w:rsidR="006060A6">
              <w:rPr>
                <w:rFonts w:asciiTheme="minorHAnsi" w:hAnsiTheme="minorHAnsi"/>
                <w:sz w:val="20"/>
                <w:szCs w:val="20"/>
              </w:rPr>
              <w:t>)</w:t>
            </w:r>
          </w:p>
          <w:p w:rsidR="00CD077F" w:rsidRPr="00054678" w:rsidRDefault="007C1FCC">
            <w:pPr>
              <w:ind w:left="288" w:hanging="288"/>
              <w:rPr>
                <w:rFonts w:asciiTheme="minorHAnsi" w:hAnsiTheme="minorHAnsi"/>
              </w:rPr>
            </w:pPr>
            <w:hyperlink r:id="rId89">
              <w:r w:rsidR="00804D62" w:rsidRPr="00503763">
                <w:rPr>
                  <w:rFonts w:asciiTheme="minorHAnsi" w:hAnsiTheme="minorHAnsi"/>
                  <w:color w:val="0000FF"/>
                  <w:sz w:val="20"/>
                  <w:szCs w:val="20"/>
                  <w:u w:val="single"/>
                </w:rPr>
                <w:t>http://www.gilderlehrman.org/history-by-era/american-indians/essays/columbian-exchange</w:t>
              </w:r>
            </w:hyperlink>
            <w:r w:rsidR="00804D62" w:rsidRPr="00503763">
              <w:rPr>
                <w:rFonts w:asciiTheme="minorHAnsi" w:hAnsiTheme="minorHAnsi"/>
                <w:color w:val="0000FF"/>
                <w:sz w:val="20"/>
                <w:szCs w:val="20"/>
              </w:rPr>
              <w:t xml:space="preserve"> </w:t>
            </w:r>
            <w:r w:rsidR="00804D62" w:rsidRPr="00054678">
              <w:rPr>
                <w:rFonts w:asciiTheme="minorHAnsi" w:hAnsiTheme="minorHAnsi"/>
                <w:sz w:val="20"/>
                <w:szCs w:val="20"/>
              </w:rPr>
              <w:t>(</w:t>
            </w:r>
            <w:r w:rsidR="00145223">
              <w:rPr>
                <w:rFonts w:asciiTheme="minorHAnsi" w:hAnsiTheme="minorHAnsi"/>
                <w:sz w:val="20"/>
                <w:szCs w:val="20"/>
              </w:rPr>
              <w:t xml:space="preserve">Article: </w:t>
            </w:r>
            <w:r w:rsidR="00145223" w:rsidRPr="00145223">
              <w:rPr>
                <w:rFonts w:asciiTheme="minorHAnsi" w:hAnsiTheme="minorHAnsi"/>
                <w:i/>
                <w:sz w:val="20"/>
                <w:szCs w:val="20"/>
              </w:rPr>
              <w:t xml:space="preserve">The </w:t>
            </w:r>
            <w:r w:rsidR="00804D62" w:rsidRPr="00145223">
              <w:rPr>
                <w:rFonts w:asciiTheme="minorHAnsi" w:hAnsiTheme="minorHAnsi"/>
                <w:i/>
                <w:sz w:val="20"/>
                <w:szCs w:val="20"/>
              </w:rPr>
              <w:t>Columbian Exchange</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90">
              <w:r w:rsidR="00804D62" w:rsidRPr="00503763">
                <w:rPr>
                  <w:rFonts w:asciiTheme="minorHAnsi" w:hAnsiTheme="minorHAnsi"/>
                  <w:color w:val="0000FF"/>
                  <w:sz w:val="20"/>
                  <w:szCs w:val="20"/>
                  <w:u w:val="single"/>
                </w:rPr>
                <w:t>http://msh.councilforeconed.org/lessons.php?lid=68379</w:t>
              </w:r>
            </w:hyperlink>
            <w:r w:rsidR="00804D62" w:rsidRPr="00503763">
              <w:rPr>
                <w:rFonts w:asciiTheme="minorHAnsi" w:hAnsiTheme="minorHAnsi"/>
                <w:color w:val="0000FF"/>
                <w:sz w:val="20"/>
                <w:szCs w:val="20"/>
              </w:rPr>
              <w:t xml:space="preserve"> </w:t>
            </w:r>
            <w:r w:rsidR="00804D62" w:rsidRPr="00054678">
              <w:rPr>
                <w:rFonts w:asciiTheme="minorHAnsi" w:hAnsiTheme="minorHAnsi"/>
                <w:sz w:val="20"/>
                <w:szCs w:val="20"/>
              </w:rPr>
              <w:t>(Lesson Plan: The Economics of the Columbian Exchange)</w:t>
            </w:r>
          </w:p>
          <w:p w:rsidR="00CD077F" w:rsidRPr="00054678" w:rsidRDefault="007C1FCC">
            <w:pPr>
              <w:ind w:left="288" w:hanging="288"/>
              <w:rPr>
                <w:rFonts w:asciiTheme="minorHAnsi" w:hAnsiTheme="minorHAnsi"/>
              </w:rPr>
            </w:pPr>
            <w:hyperlink r:id="rId91">
              <w:r w:rsidR="00804D62" w:rsidRPr="00503763">
                <w:rPr>
                  <w:rFonts w:asciiTheme="minorHAnsi" w:hAnsiTheme="minorHAnsi"/>
                  <w:color w:val="0000FF"/>
                  <w:sz w:val="20"/>
                  <w:szCs w:val="20"/>
                  <w:u w:val="single"/>
                </w:rPr>
                <w:t>http://worldhistoryforusall.sdsu.edu/eras/era6.php</w:t>
              </w:r>
            </w:hyperlink>
            <w:r w:rsidR="006060A6">
              <w:rPr>
                <w:rFonts w:asciiTheme="minorHAnsi" w:hAnsiTheme="minorHAnsi"/>
                <w:sz w:val="20"/>
                <w:szCs w:val="20"/>
              </w:rPr>
              <w:t xml:space="preserve"> (Article: </w:t>
            </w:r>
            <w:r w:rsidR="006060A6" w:rsidRPr="006060A6">
              <w:rPr>
                <w:rFonts w:asciiTheme="minorHAnsi" w:hAnsiTheme="minorHAnsi"/>
                <w:i/>
                <w:sz w:val="20"/>
                <w:szCs w:val="20"/>
              </w:rPr>
              <w:t>The Great Global Convergence</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92">
              <w:r w:rsidR="00804D62" w:rsidRPr="00503763">
                <w:rPr>
                  <w:rFonts w:asciiTheme="minorHAnsi" w:hAnsiTheme="minorHAnsi"/>
                  <w:color w:val="0000FF"/>
                  <w:sz w:val="20"/>
                  <w:szCs w:val="20"/>
                  <w:u w:val="single"/>
                </w:rPr>
                <w:t>http://www.crf-usa.org/bill-of-rights-in-action/bria-25-1-the-columbian-exchange</w:t>
              </w:r>
            </w:hyperlink>
            <w:r w:rsidR="00804D62" w:rsidRPr="00503763">
              <w:rPr>
                <w:rFonts w:asciiTheme="minorHAnsi" w:hAnsiTheme="minorHAnsi"/>
                <w:color w:val="0000FF"/>
                <w:sz w:val="20"/>
                <w:szCs w:val="20"/>
              </w:rPr>
              <w:t xml:space="preserve"> </w:t>
            </w:r>
            <w:r w:rsidR="00804D62" w:rsidRPr="00054678">
              <w:rPr>
                <w:rFonts w:asciiTheme="minorHAnsi" w:hAnsiTheme="minorHAnsi"/>
                <w:sz w:val="20"/>
                <w:szCs w:val="20"/>
              </w:rPr>
              <w:t xml:space="preserve">(Article: </w:t>
            </w:r>
            <w:r w:rsidR="00804D62" w:rsidRPr="00145223">
              <w:rPr>
                <w:rFonts w:asciiTheme="minorHAnsi" w:hAnsiTheme="minorHAnsi"/>
                <w:i/>
                <w:sz w:val="20"/>
                <w:szCs w:val="20"/>
              </w:rPr>
              <w:t>The Columbian Exchange</w:t>
            </w:r>
            <w:r w:rsidR="00804D62" w:rsidRPr="00054678">
              <w:rPr>
                <w:rFonts w:asciiTheme="minorHAnsi" w:hAnsiTheme="minorHAnsi"/>
                <w:sz w:val="20"/>
                <w:szCs w:val="20"/>
              </w:rPr>
              <w:t>)</w:t>
            </w:r>
          </w:p>
          <w:p w:rsidR="00CD077F" w:rsidRPr="00054678" w:rsidRDefault="007C1FCC">
            <w:pPr>
              <w:ind w:left="288" w:hanging="288"/>
              <w:rPr>
                <w:rFonts w:asciiTheme="minorHAnsi" w:hAnsiTheme="minorHAnsi"/>
              </w:rPr>
            </w:pPr>
            <w:hyperlink r:id="rId93">
              <w:r w:rsidR="00804D62" w:rsidRPr="00503763">
                <w:rPr>
                  <w:rFonts w:asciiTheme="minorHAnsi" w:hAnsiTheme="minorHAnsi"/>
                  <w:color w:val="0000FF"/>
                  <w:sz w:val="20"/>
                  <w:szCs w:val="20"/>
                  <w:u w:val="single"/>
                </w:rPr>
                <w:t>http://www.learnnc.org/lp/editions/nchist-twoworlds/1866</w:t>
              </w:r>
            </w:hyperlink>
            <w:r w:rsidR="00804D62" w:rsidRPr="00503763">
              <w:rPr>
                <w:rFonts w:asciiTheme="minorHAnsi" w:hAnsiTheme="minorHAnsi"/>
                <w:color w:val="0000FF"/>
                <w:sz w:val="20"/>
                <w:szCs w:val="20"/>
              </w:rPr>
              <w:t xml:space="preserve"> </w:t>
            </w:r>
            <w:r w:rsidR="00804D62" w:rsidRPr="00054678">
              <w:rPr>
                <w:rFonts w:asciiTheme="minorHAnsi" w:hAnsiTheme="minorHAnsi"/>
                <w:sz w:val="20"/>
                <w:szCs w:val="20"/>
              </w:rPr>
              <w:t>(</w:t>
            </w:r>
            <w:r w:rsidR="006060A6">
              <w:rPr>
                <w:rFonts w:asciiTheme="minorHAnsi" w:hAnsiTheme="minorHAnsi"/>
                <w:sz w:val="20"/>
                <w:szCs w:val="20"/>
              </w:rPr>
              <w:t xml:space="preserve">Article: </w:t>
            </w:r>
            <w:r w:rsidR="006060A6" w:rsidRPr="006060A6">
              <w:rPr>
                <w:rFonts w:asciiTheme="minorHAnsi" w:hAnsiTheme="minorHAnsi"/>
                <w:i/>
                <w:sz w:val="20"/>
                <w:szCs w:val="20"/>
              </w:rPr>
              <w:t>The Columbian E</w:t>
            </w:r>
            <w:r w:rsidR="00804D62" w:rsidRPr="006060A6">
              <w:rPr>
                <w:rFonts w:asciiTheme="minorHAnsi" w:hAnsiTheme="minorHAnsi"/>
                <w:i/>
                <w:sz w:val="20"/>
                <w:szCs w:val="20"/>
              </w:rPr>
              <w:t>xchange</w:t>
            </w:r>
            <w:r w:rsidR="00804D62" w:rsidRPr="00054678">
              <w:rPr>
                <w:rFonts w:asciiTheme="minorHAnsi" w:hAnsiTheme="minorHAnsi"/>
                <w:sz w:val="20"/>
                <w:szCs w:val="20"/>
              </w:rPr>
              <w:t>)</w:t>
            </w:r>
          </w:p>
          <w:p w:rsidR="00CD077F" w:rsidRPr="00054678" w:rsidRDefault="007C1FCC" w:rsidP="006060A6">
            <w:pPr>
              <w:ind w:left="288" w:hanging="288"/>
              <w:rPr>
                <w:rFonts w:asciiTheme="minorHAnsi" w:hAnsiTheme="minorHAnsi"/>
              </w:rPr>
            </w:pPr>
            <w:hyperlink r:id="rId94">
              <w:r w:rsidR="00804D62" w:rsidRPr="00503763">
                <w:rPr>
                  <w:rFonts w:asciiTheme="minorHAnsi" w:hAnsiTheme="minorHAnsi"/>
                  <w:color w:val="0000FF"/>
                  <w:sz w:val="20"/>
                  <w:szCs w:val="20"/>
                  <w:u w:val="single"/>
                </w:rPr>
                <w:t>http://info.teachtci.com/resources/ha/MWH/topic06.aspx</w:t>
              </w:r>
            </w:hyperlink>
            <w:r w:rsidR="00804D62" w:rsidRPr="00054678">
              <w:rPr>
                <w:rFonts w:asciiTheme="minorHAnsi" w:hAnsiTheme="minorHAnsi"/>
                <w:sz w:val="20"/>
                <w:szCs w:val="20"/>
              </w:rPr>
              <w:t xml:space="preserve"> (</w:t>
            </w:r>
            <w:r w:rsidR="006060A6">
              <w:rPr>
                <w:rFonts w:asciiTheme="minorHAnsi" w:hAnsiTheme="minorHAnsi"/>
                <w:sz w:val="20"/>
                <w:szCs w:val="20"/>
              </w:rPr>
              <w:t xml:space="preserve">Lesson Plan: </w:t>
            </w:r>
            <w:r w:rsidR="00E5264D">
              <w:rPr>
                <w:rFonts w:asciiTheme="minorHAnsi" w:hAnsiTheme="minorHAnsi"/>
                <w:sz w:val="20"/>
                <w:szCs w:val="20"/>
              </w:rPr>
              <w:t>Biological and Cultural E</w:t>
            </w:r>
            <w:r w:rsidR="00804D62" w:rsidRPr="00054678">
              <w:rPr>
                <w:rFonts w:asciiTheme="minorHAnsi" w:hAnsiTheme="minorHAnsi"/>
                <w:sz w:val="20"/>
                <w:szCs w:val="20"/>
              </w:rPr>
              <w:t>xchanges during the Age of Exploration)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gridSpan w:val="2"/>
            <w:shd w:val="clear" w:color="auto" w:fill="FFFFFF"/>
          </w:tcPr>
          <w:p w:rsidR="00CD077F" w:rsidRPr="00054678" w:rsidRDefault="007C1FCC">
            <w:pPr>
              <w:ind w:left="288" w:hanging="288"/>
              <w:rPr>
                <w:rFonts w:asciiTheme="minorHAnsi" w:hAnsiTheme="minorHAnsi"/>
              </w:rPr>
            </w:pPr>
            <w:hyperlink r:id="rId95">
              <w:r w:rsidR="00804D62" w:rsidRPr="00503763">
                <w:rPr>
                  <w:rFonts w:asciiTheme="minorHAnsi" w:hAnsiTheme="minorHAnsi"/>
                  <w:color w:val="0000FF"/>
                  <w:sz w:val="20"/>
                  <w:szCs w:val="20"/>
                  <w:u w:val="single"/>
                </w:rPr>
                <w:t>http://thecolumbianexchange.weebly.com/</w:t>
              </w:r>
            </w:hyperlink>
            <w:r w:rsidR="00804D62" w:rsidRPr="00503763">
              <w:rPr>
                <w:rFonts w:asciiTheme="minorHAnsi" w:hAnsiTheme="minorHAnsi"/>
                <w:color w:val="0000FF"/>
                <w:sz w:val="20"/>
                <w:szCs w:val="20"/>
              </w:rPr>
              <w:t xml:space="preserve"> </w:t>
            </w:r>
            <w:r w:rsidR="00804D62" w:rsidRPr="00054678">
              <w:rPr>
                <w:rFonts w:asciiTheme="minorHAnsi" w:hAnsiTheme="minorHAnsi"/>
                <w:sz w:val="20"/>
                <w:szCs w:val="20"/>
              </w:rPr>
              <w:t>(The Columbian Exchange)</w:t>
            </w:r>
          </w:p>
          <w:p w:rsidR="00CD077F" w:rsidRPr="00054678" w:rsidRDefault="007C1FCC" w:rsidP="00514B74">
            <w:pPr>
              <w:ind w:left="288" w:hanging="288"/>
              <w:rPr>
                <w:rFonts w:asciiTheme="minorHAnsi" w:hAnsiTheme="minorHAnsi"/>
              </w:rPr>
            </w:pPr>
            <w:hyperlink r:id="rId96">
              <w:r w:rsidR="00804D62" w:rsidRPr="00503763">
                <w:rPr>
                  <w:rFonts w:asciiTheme="minorHAnsi" w:hAnsiTheme="minorHAnsi"/>
                  <w:color w:val="0000FF"/>
                  <w:sz w:val="20"/>
                  <w:szCs w:val="20"/>
                  <w:u w:val="single"/>
                </w:rPr>
                <w:t>http://www.learnnc.org/lp/editions/nchist-twoworlds/1866</w:t>
              </w:r>
            </w:hyperlink>
            <w:r w:rsidR="00804D62" w:rsidRPr="00054678">
              <w:rPr>
                <w:rFonts w:asciiTheme="minorHAnsi" w:hAnsiTheme="minorHAnsi"/>
                <w:sz w:val="20"/>
                <w:szCs w:val="20"/>
              </w:rPr>
              <w:t xml:space="preserve"> </w:t>
            </w:r>
            <w:r w:rsidR="00514B74" w:rsidRPr="00054678">
              <w:rPr>
                <w:rFonts w:asciiTheme="minorHAnsi" w:hAnsiTheme="minorHAnsi"/>
                <w:sz w:val="20"/>
                <w:szCs w:val="20"/>
              </w:rPr>
              <w:t>(</w:t>
            </w:r>
            <w:r w:rsidR="00514B74">
              <w:rPr>
                <w:rFonts w:asciiTheme="minorHAnsi" w:hAnsiTheme="minorHAnsi"/>
                <w:sz w:val="20"/>
                <w:szCs w:val="20"/>
              </w:rPr>
              <w:t xml:space="preserve">Article: </w:t>
            </w:r>
            <w:r w:rsidR="00514B74" w:rsidRPr="006060A6">
              <w:rPr>
                <w:rFonts w:asciiTheme="minorHAnsi" w:hAnsiTheme="minorHAnsi"/>
                <w:i/>
                <w:sz w:val="20"/>
                <w:szCs w:val="20"/>
              </w:rPr>
              <w:t>The Columbian Exchange</w:t>
            </w:r>
            <w:r w:rsidR="00514B74"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E62CD8" w:rsidRDefault="00804D62">
            <w:pPr>
              <w:ind w:left="288" w:hanging="288"/>
              <w:rPr>
                <w:rFonts w:asciiTheme="minorHAnsi" w:hAnsiTheme="minorHAnsi"/>
              </w:rPr>
            </w:pPr>
            <w:r w:rsidRPr="00054678">
              <w:rPr>
                <w:rFonts w:asciiTheme="minorHAnsi" w:hAnsiTheme="minorHAnsi"/>
                <w:sz w:val="20"/>
                <w:szCs w:val="20"/>
              </w:rPr>
              <w:t xml:space="preserve">Students will write a short essay answering the following prompt:  </w:t>
            </w:r>
            <w:r w:rsidRPr="00054678">
              <w:rPr>
                <w:rFonts w:asciiTheme="minorHAnsi" w:hAnsiTheme="minorHAnsi"/>
                <w:i/>
                <w:sz w:val="20"/>
                <w:szCs w:val="20"/>
              </w:rPr>
              <w:t>“The Atlantic Ocean once kept the Americas separated from the rest of the world. After Columbus, the ocean was like a highway connecting the Americas to Europe, Asia, and Africa. What was exchanged? How did the Columbian Exchange change life for people on these continents? Use at least three examples from the sources to support your ideas”</w:t>
            </w:r>
            <w:r w:rsidR="00E62CD8">
              <w:rPr>
                <w:rFonts w:asciiTheme="minorHAnsi" w:hAnsiTheme="minorHAnsi"/>
                <w:i/>
                <w:sz w:val="20"/>
                <w:szCs w:val="20"/>
              </w:rPr>
              <w:t xml:space="preserve"> </w:t>
            </w:r>
            <w:r w:rsidR="00E62CD8">
              <w:rPr>
                <w:rFonts w:asciiTheme="minorHAnsi" w:hAnsiTheme="minorHAnsi"/>
                <w:sz w:val="20"/>
                <w:szCs w:val="20"/>
              </w:rPr>
              <w:t>(</w:t>
            </w:r>
            <w:hyperlink r:id="rId97" w:anchor="CCSS.ELA-Literacy.WHST.6-8.9" w:history="1">
              <w:r w:rsidR="00E62CD8" w:rsidRPr="00E62CD8">
                <w:rPr>
                  <w:rStyle w:val="Hyperlink"/>
                  <w:rFonts w:asciiTheme="minorHAnsi" w:hAnsiTheme="minorHAnsi"/>
                  <w:sz w:val="20"/>
                  <w:szCs w:val="20"/>
                </w:rPr>
                <w:t>CCSS.WHST.6-8.9</w:t>
              </w:r>
            </w:hyperlink>
            <w:r w:rsidR="00E62CD8">
              <w:rPr>
                <w:rFonts w:asciiTheme="minorHAnsi" w:hAnsiTheme="minorHAnsi"/>
                <w:sz w:val="20"/>
                <w:szCs w:val="20"/>
              </w:rPr>
              <w:t>)</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503763" w:rsidRDefault="00503763" w:rsidP="00503763">
            <w:pPr>
              <w:tabs>
                <w:tab w:val="right" w:pos="5090"/>
              </w:tabs>
              <w:ind w:left="288" w:hanging="288"/>
              <w:rPr>
                <w:rFonts w:asciiTheme="minorHAnsi" w:hAnsiTheme="minorHAnsi"/>
                <w:sz w:val="20"/>
              </w:rPr>
            </w:pPr>
            <w:r>
              <w:rPr>
                <w:rFonts w:asciiTheme="minorHAnsi" w:hAnsiTheme="minorHAnsi"/>
                <w:sz w:val="20"/>
              </w:rPr>
              <w:t>Students</w:t>
            </w:r>
            <w:r w:rsidR="00804D62" w:rsidRPr="00503763">
              <w:rPr>
                <w:rFonts w:asciiTheme="minorHAnsi" w:hAnsiTheme="minorHAnsi"/>
                <w:sz w:val="20"/>
              </w:rPr>
              <w:t xml:space="preserve"> may</w:t>
            </w:r>
            <w:r>
              <w:rPr>
                <w:rFonts w:asciiTheme="minorHAnsi" w:hAnsiTheme="minorHAnsi"/>
                <w:sz w:val="20"/>
              </w:rPr>
              <w:t xml:space="preserve"> be</w:t>
            </w:r>
            <w:r w:rsidR="00804D62" w:rsidRPr="00503763">
              <w:rPr>
                <w:rFonts w:asciiTheme="minorHAnsi" w:hAnsiTheme="minorHAnsi"/>
                <w:sz w:val="20"/>
              </w:rPr>
              <w:t xml:space="preserve"> p</w:t>
            </w:r>
            <w:r w:rsidRPr="00503763">
              <w:rPr>
                <w:rFonts w:asciiTheme="minorHAnsi" w:hAnsiTheme="minorHAnsi"/>
                <w:sz w:val="20"/>
              </w:rPr>
              <w:t>rovide</w:t>
            </w:r>
            <w:r>
              <w:rPr>
                <w:rFonts w:asciiTheme="minorHAnsi" w:hAnsiTheme="minorHAnsi"/>
                <w:sz w:val="20"/>
              </w:rPr>
              <w:t>d</w:t>
            </w:r>
            <w:r w:rsidRPr="00503763">
              <w:rPr>
                <w:rFonts w:asciiTheme="minorHAnsi" w:hAnsiTheme="minorHAnsi"/>
                <w:sz w:val="20"/>
              </w:rPr>
              <w:t xml:space="preserve"> an outline for the essay</w:t>
            </w:r>
          </w:p>
          <w:p w:rsidR="00CD077F" w:rsidRPr="00054678" w:rsidRDefault="007C1FCC" w:rsidP="00503763">
            <w:pPr>
              <w:tabs>
                <w:tab w:val="right" w:pos="5090"/>
              </w:tabs>
              <w:ind w:left="288" w:hanging="288"/>
              <w:rPr>
                <w:rFonts w:asciiTheme="minorHAnsi" w:hAnsiTheme="minorHAnsi"/>
              </w:rPr>
            </w:pPr>
            <w:hyperlink r:id="rId98" w:history="1">
              <w:r w:rsidR="00503763" w:rsidRPr="00580197">
                <w:rPr>
                  <w:rStyle w:val="Hyperlink"/>
                  <w:rFonts w:asciiTheme="minorHAnsi" w:hAnsiTheme="minorHAnsi"/>
                  <w:sz w:val="20"/>
                </w:rPr>
                <w:t>http://www.readwritethink.org/files/resources/printouts/6-8%20Essay%20Map.pdf</w:t>
              </w:r>
            </w:hyperlink>
            <w:r w:rsidR="00503763">
              <w:rPr>
                <w:rFonts w:asciiTheme="minorHAnsi" w:hAnsiTheme="minorHAnsi"/>
                <w:sz w:val="20"/>
              </w:rPr>
              <w:t xml:space="preserve"> (Essay Map)</w:t>
            </w:r>
            <w:r w:rsidR="00503763">
              <w:rPr>
                <w:rFonts w:asciiTheme="minorHAnsi" w:hAnsiTheme="minorHAnsi"/>
                <w:sz w:val="20"/>
              </w:rPr>
              <w:tab/>
            </w:r>
          </w:p>
        </w:tc>
        <w:tc>
          <w:tcPr>
            <w:tcW w:w="5755" w:type="dxa"/>
            <w:tcBorders>
              <w:top w:val="nil"/>
            </w:tcBorders>
            <w:shd w:val="clear" w:color="auto" w:fill="FFFFFF"/>
          </w:tcPr>
          <w:p w:rsidR="00CD077F" w:rsidRPr="00054678" w:rsidRDefault="00E71058">
            <w:pPr>
              <w:ind w:left="288" w:hanging="288"/>
              <w:rPr>
                <w:rFonts w:asciiTheme="minorHAnsi" w:hAnsiTheme="minorHAnsi"/>
              </w:rPr>
            </w:pPr>
            <w:r w:rsidRPr="00145223">
              <w:rPr>
                <w:rFonts w:asciiTheme="minorHAnsi" w:hAnsiTheme="minorHAnsi"/>
                <w:sz w:val="20"/>
              </w:rPr>
              <w:t>N/A</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Extensions for depth and complexity:</w:t>
            </w:r>
          </w:p>
        </w:tc>
        <w:tc>
          <w:tcPr>
            <w:tcW w:w="5320"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288" w:hanging="288"/>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rsidTr="00145223">
        <w:trPr>
          <w:trHeight w:val="505"/>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99" w:history="1">
              <w:r w:rsidR="00145223" w:rsidRPr="00145223">
                <w:rPr>
                  <w:rStyle w:val="Hyperlink"/>
                  <w:rFonts w:asciiTheme="minorHAnsi" w:hAnsiTheme="minorHAnsi"/>
                  <w:sz w:val="20"/>
                </w:rPr>
                <w:t>http://www.gilderlehrman.org/history-by-era/americas-1620/american-indians/primary-sources</w:t>
              </w:r>
            </w:hyperlink>
            <w:r w:rsidR="00145223" w:rsidRPr="00145223">
              <w:rPr>
                <w:rFonts w:asciiTheme="minorHAnsi" w:hAnsiTheme="minorHAnsi"/>
                <w:sz w:val="20"/>
              </w:rPr>
              <w:t xml:space="preserve"> </w:t>
            </w:r>
            <w:r w:rsidR="00145223">
              <w:rPr>
                <w:rFonts w:asciiTheme="minorHAnsi" w:hAnsiTheme="minorHAnsi"/>
                <w:sz w:val="20"/>
              </w:rPr>
              <w:t>(Primary Sources)</w:t>
            </w:r>
          </w:p>
        </w:tc>
        <w:tc>
          <w:tcPr>
            <w:tcW w:w="5755" w:type="dxa"/>
            <w:tcBorders>
              <w:top w:val="nil"/>
            </w:tcBorders>
            <w:shd w:val="clear" w:color="auto" w:fill="FFFFFF"/>
          </w:tcPr>
          <w:p w:rsidR="00CD077F" w:rsidRPr="00054678" w:rsidRDefault="00145223" w:rsidP="00145223">
            <w:pPr>
              <w:ind w:left="288" w:hanging="288"/>
              <w:rPr>
                <w:rFonts w:asciiTheme="minorHAnsi" w:hAnsiTheme="minorHAnsi"/>
              </w:rPr>
            </w:pPr>
            <w:r w:rsidRPr="003551B0">
              <w:rPr>
                <w:sz w:val="20"/>
                <w:szCs w:val="20"/>
              </w:rPr>
              <w:t xml:space="preserve">Students may incorporate direct evidence from primary and secondary </w:t>
            </w:r>
            <w:r>
              <w:rPr>
                <w:sz w:val="20"/>
                <w:szCs w:val="20"/>
              </w:rPr>
              <w:t>sources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Pr="00054678" w:rsidRDefault="00804D62">
            <w:pPr>
              <w:numPr>
                <w:ilvl w:val="0"/>
                <w:numId w:val="13"/>
              </w:numPr>
              <w:ind w:left="288" w:hanging="288"/>
              <w:contextualSpacing/>
              <w:rPr>
                <w:rFonts w:asciiTheme="minorHAnsi" w:hAnsiTheme="minorHAnsi"/>
                <w:sz w:val="20"/>
                <w:szCs w:val="20"/>
              </w:rPr>
            </w:pPr>
            <w:r w:rsidRPr="00054678">
              <w:rPr>
                <w:rFonts w:asciiTheme="minorHAnsi" w:hAnsiTheme="minorHAnsi"/>
                <w:sz w:val="20"/>
                <w:szCs w:val="20"/>
              </w:rPr>
              <w:t>How new products changed global markets</w:t>
            </w:r>
          </w:p>
          <w:p w:rsidR="00CD077F" w:rsidRPr="00054678" w:rsidRDefault="00804D62">
            <w:pPr>
              <w:numPr>
                <w:ilvl w:val="0"/>
                <w:numId w:val="13"/>
              </w:numPr>
              <w:ind w:left="288" w:hanging="288"/>
              <w:contextualSpacing/>
              <w:rPr>
                <w:rFonts w:asciiTheme="minorHAnsi" w:hAnsiTheme="minorHAnsi"/>
                <w:sz w:val="20"/>
                <w:szCs w:val="20"/>
              </w:rPr>
            </w:pPr>
            <w:r w:rsidRPr="00054678">
              <w:rPr>
                <w:rFonts w:asciiTheme="minorHAnsi" w:hAnsiTheme="minorHAnsi"/>
                <w:sz w:val="20"/>
                <w:szCs w:val="20"/>
              </w:rPr>
              <w:t>What products were exchanged between the New and Old Worlds</w:t>
            </w:r>
          </w:p>
          <w:p w:rsidR="00CD077F" w:rsidRDefault="00804D62">
            <w:pPr>
              <w:numPr>
                <w:ilvl w:val="0"/>
                <w:numId w:val="13"/>
              </w:numPr>
              <w:ind w:left="288" w:hanging="288"/>
              <w:contextualSpacing/>
              <w:rPr>
                <w:rFonts w:asciiTheme="minorHAnsi" w:hAnsiTheme="minorHAnsi"/>
                <w:sz w:val="20"/>
                <w:szCs w:val="20"/>
              </w:rPr>
            </w:pPr>
            <w:r w:rsidRPr="00054678">
              <w:rPr>
                <w:rFonts w:asciiTheme="minorHAnsi" w:hAnsiTheme="minorHAnsi"/>
                <w:sz w:val="20"/>
                <w:szCs w:val="20"/>
              </w:rPr>
              <w:t>How product diversity affected individuals and populations</w:t>
            </w:r>
          </w:p>
          <w:p w:rsidR="00D1685F" w:rsidRPr="00054678" w:rsidRDefault="00D1685F">
            <w:pPr>
              <w:numPr>
                <w:ilvl w:val="0"/>
                <w:numId w:val="13"/>
              </w:numPr>
              <w:ind w:left="288" w:hanging="288"/>
              <w:contextualSpacing/>
              <w:rPr>
                <w:rFonts w:asciiTheme="minorHAnsi" w:hAnsiTheme="minorHAnsi"/>
                <w:sz w:val="20"/>
                <w:szCs w:val="20"/>
              </w:rPr>
            </w:pPr>
            <w:r>
              <w:rPr>
                <w:rFonts w:asciiTheme="minorHAnsi" w:eastAsia="Arial" w:hAnsiTheme="minorHAnsi" w:cs="Arial"/>
                <w:sz w:val="20"/>
                <w:szCs w:val="20"/>
              </w:rPr>
              <w:t>The characteristics of economic systems such as: mercantilism, capitalism, market, and traditional</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shd w:val="clear" w:color="auto" w:fill="FFFFFF"/>
          </w:tcPr>
          <w:p w:rsidR="00CD077F" w:rsidRPr="00054678" w:rsidRDefault="00804D62">
            <w:pPr>
              <w:numPr>
                <w:ilvl w:val="0"/>
                <w:numId w:val="16"/>
              </w:numPr>
              <w:ind w:left="288" w:hanging="288"/>
              <w:contextualSpacing/>
              <w:rPr>
                <w:rFonts w:asciiTheme="minorHAnsi" w:hAnsiTheme="minorHAnsi"/>
                <w:sz w:val="20"/>
                <w:szCs w:val="20"/>
              </w:rPr>
            </w:pPr>
            <w:r w:rsidRPr="00054678">
              <w:rPr>
                <w:rFonts w:asciiTheme="minorHAnsi" w:hAnsiTheme="minorHAnsi"/>
                <w:sz w:val="20"/>
                <w:szCs w:val="20"/>
              </w:rPr>
              <w:t>Support an argument with examples from sources</w:t>
            </w:r>
          </w:p>
          <w:p w:rsidR="00CD077F" w:rsidRPr="00054678" w:rsidRDefault="00804D62">
            <w:pPr>
              <w:numPr>
                <w:ilvl w:val="0"/>
                <w:numId w:val="16"/>
              </w:numPr>
              <w:ind w:left="288" w:hanging="288"/>
              <w:contextualSpacing/>
              <w:rPr>
                <w:rFonts w:asciiTheme="minorHAnsi" w:hAnsiTheme="minorHAnsi"/>
                <w:sz w:val="20"/>
                <w:szCs w:val="20"/>
              </w:rPr>
            </w:pPr>
            <w:r w:rsidRPr="00054678">
              <w:rPr>
                <w:rFonts w:asciiTheme="minorHAnsi" w:hAnsiTheme="minorHAnsi"/>
                <w:sz w:val="20"/>
                <w:szCs w:val="20"/>
              </w:rPr>
              <w:t xml:space="preserve">Discuss the advantages and disadvantages of living in an interconnected world </w:t>
            </w:r>
          </w:p>
          <w:p w:rsidR="00CD077F" w:rsidRPr="00054678" w:rsidRDefault="00804D62">
            <w:pPr>
              <w:numPr>
                <w:ilvl w:val="0"/>
                <w:numId w:val="16"/>
              </w:numPr>
              <w:ind w:left="288" w:hanging="288"/>
              <w:contextualSpacing/>
              <w:rPr>
                <w:rFonts w:asciiTheme="minorHAnsi" w:hAnsiTheme="minorHAnsi"/>
                <w:sz w:val="20"/>
                <w:szCs w:val="20"/>
              </w:rPr>
            </w:pPr>
            <w:r w:rsidRPr="00054678">
              <w:rPr>
                <w:rFonts w:asciiTheme="minorHAnsi" w:hAnsiTheme="minorHAnsi"/>
                <w:sz w:val="20"/>
                <w:szCs w:val="20"/>
              </w:rPr>
              <w:t>Analyze positive and negative interactions of human and physical systems in the Western Hemisphere</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804D62">
            <w:pPr>
              <w:ind w:left="288" w:hanging="288"/>
              <w:rPr>
                <w:rFonts w:asciiTheme="minorHAnsi" w:hAnsiTheme="minorHAnsi"/>
              </w:rPr>
            </w:pPr>
            <w:r w:rsidRPr="00145223">
              <w:rPr>
                <w:rFonts w:asciiTheme="minorHAnsi" w:hAnsiTheme="minorHAnsi"/>
                <w:sz w:val="20"/>
              </w:rPr>
              <w:t>Columbian Exchange, disease, economy, global, diet, population, resource, diversity</w:t>
            </w:r>
            <w:r w:rsidR="00145223">
              <w:rPr>
                <w:rFonts w:asciiTheme="minorHAnsi" w:hAnsiTheme="minorHAnsi"/>
                <w:sz w:val="20"/>
              </w:rPr>
              <w:t>, navigation, Eastern Hemisphere, Western Hemisphere, mercantilism, market economy</w:t>
            </w:r>
          </w:p>
        </w:tc>
      </w:tr>
    </w:tbl>
    <w:p w:rsidR="00CD077F" w:rsidRPr="00054678" w:rsidRDefault="00CD077F">
      <w:pPr>
        <w:ind w:left="0" w:firstLine="0"/>
        <w:rPr>
          <w:rFonts w:asciiTheme="minorHAnsi" w:hAnsiTheme="minorHAnsi"/>
        </w:rPr>
      </w:pPr>
    </w:p>
    <w:tbl>
      <w:tblPr>
        <w:tblStyle w:val="af"/>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1075"/>
      </w:tblGrid>
      <w:tr w:rsidR="00CD077F" w:rsidRPr="00054678">
        <w:tc>
          <w:tcPr>
            <w:tcW w:w="14781" w:type="dxa"/>
            <w:gridSpan w:val="2"/>
            <w:shd w:val="clear" w:color="auto" w:fill="A6A6A6"/>
          </w:tcPr>
          <w:p w:rsidR="00CD077F" w:rsidRPr="00054678" w:rsidRDefault="00804D62">
            <w:pPr>
              <w:ind w:left="0" w:firstLine="0"/>
              <w:rPr>
                <w:rFonts w:asciiTheme="minorHAnsi" w:hAnsiTheme="minorHAnsi"/>
              </w:rPr>
            </w:pPr>
            <w:r w:rsidRPr="00054678">
              <w:rPr>
                <w:rFonts w:asciiTheme="minorHAnsi" w:hAnsiTheme="minorHAnsi"/>
                <w:b/>
                <w:sz w:val="20"/>
                <w:szCs w:val="20"/>
              </w:rPr>
              <w:t>Learning Experience # 7</w:t>
            </w:r>
          </w:p>
        </w:tc>
      </w:tr>
      <w:tr w:rsidR="00CD077F" w:rsidRPr="00054678">
        <w:tc>
          <w:tcPr>
            <w:tcW w:w="14781" w:type="dxa"/>
            <w:gridSpan w:val="2"/>
            <w:shd w:val="clear" w:color="auto" w:fill="D9D9D9"/>
          </w:tcPr>
          <w:p w:rsidR="00CD077F" w:rsidRPr="00054678" w:rsidRDefault="00804D62" w:rsidP="00792C1E">
            <w:pPr>
              <w:ind w:left="0" w:firstLine="0"/>
              <w:rPr>
                <w:rFonts w:asciiTheme="minorHAnsi" w:hAnsiTheme="minorHAnsi"/>
              </w:rPr>
            </w:pPr>
            <w:r w:rsidRPr="00054678">
              <w:rPr>
                <w:rFonts w:asciiTheme="minorHAnsi" w:hAnsiTheme="minorHAnsi"/>
                <w:sz w:val="28"/>
                <w:szCs w:val="28"/>
              </w:rPr>
              <w:t xml:space="preserve">The teacher may provide economic data and maps so that students can </w:t>
            </w:r>
            <w:r w:rsidR="00792C1E">
              <w:rPr>
                <w:rFonts w:asciiTheme="minorHAnsi" w:hAnsiTheme="minorHAnsi"/>
                <w:sz w:val="28"/>
                <w:szCs w:val="28"/>
              </w:rPr>
              <w:t>analyze</w:t>
            </w:r>
            <w:r w:rsidRPr="00792C1E">
              <w:rPr>
                <w:rFonts w:asciiTheme="minorHAnsi" w:hAnsiTheme="minorHAnsi"/>
                <w:sz w:val="28"/>
                <w:szCs w:val="28"/>
              </w:rPr>
              <w:t xml:space="preserve"> </w:t>
            </w:r>
            <w:r w:rsidRPr="00054678">
              <w:rPr>
                <w:rFonts w:asciiTheme="minorHAnsi" w:hAnsiTheme="minorHAnsi"/>
                <w:sz w:val="28"/>
                <w:szCs w:val="28"/>
              </w:rPr>
              <w:t>the ways in which European exploration led to the exploitation of land and resources in the Western Hemisphere.</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shd w:val="clear" w:color="auto" w:fill="FFFFFF"/>
          </w:tcPr>
          <w:p w:rsidR="00CD077F" w:rsidRPr="00054678" w:rsidRDefault="00804D62">
            <w:pPr>
              <w:ind w:left="330"/>
              <w:rPr>
                <w:rFonts w:asciiTheme="minorHAnsi" w:hAnsiTheme="minorHAnsi"/>
              </w:rPr>
            </w:pPr>
            <w:r w:rsidRPr="00054678">
              <w:rPr>
                <w:rFonts w:asciiTheme="minorHAnsi" w:hAnsiTheme="minorHAnsi"/>
                <w:sz w:val="20"/>
                <w:szCs w:val="20"/>
              </w:rPr>
              <w:t>The interdependent relationship between natural resources and people’s ability to (re) locate to a given geographical location can influence government policies around land and resource usa</w:t>
            </w:r>
            <w:r w:rsidR="00792C1E">
              <w:rPr>
                <w:rFonts w:asciiTheme="minorHAnsi" w:hAnsiTheme="minorHAnsi"/>
                <w:sz w:val="20"/>
                <w:szCs w:val="20"/>
              </w:rPr>
              <w:t>ge/sustainability</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792C1E">
              <w:rPr>
                <w:rFonts w:asciiTheme="minorHAnsi" w:hAnsiTheme="minorHAnsi"/>
                <w:sz w:val="20"/>
                <w:szCs w:val="20"/>
              </w:rPr>
              <w:t>exchange of ideas and resources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shd w:val="clear" w:color="auto" w:fill="FFFFFF"/>
          </w:tcPr>
          <w:p w:rsidR="00CD077F" w:rsidRPr="00792C1E" w:rsidRDefault="007C1FCC">
            <w:pPr>
              <w:ind w:left="330"/>
              <w:rPr>
                <w:rFonts w:asciiTheme="minorHAnsi" w:hAnsiTheme="minorHAnsi"/>
                <w:sz w:val="20"/>
                <w:szCs w:val="20"/>
              </w:rPr>
            </w:pPr>
            <w:hyperlink r:id="rId100">
              <w:r w:rsidR="00804D62" w:rsidRPr="00792C1E">
                <w:rPr>
                  <w:rFonts w:asciiTheme="minorHAnsi" w:hAnsiTheme="minorHAnsi"/>
                  <w:color w:val="0000FF"/>
                  <w:sz w:val="20"/>
                  <w:szCs w:val="20"/>
                  <w:u w:val="single"/>
                </w:rPr>
                <w:t>http://www.newworldencyclopedia.org/entry/European_Colonization_of_the_Americas</w:t>
              </w:r>
            </w:hyperlink>
            <w:r w:rsidR="00804D62" w:rsidRPr="00792C1E">
              <w:rPr>
                <w:rFonts w:asciiTheme="minorHAnsi" w:hAnsiTheme="minorHAnsi"/>
                <w:sz w:val="20"/>
                <w:szCs w:val="20"/>
              </w:rPr>
              <w:t xml:space="preserve"> (Article: </w:t>
            </w:r>
            <w:r w:rsidR="00804D62" w:rsidRPr="00792C1E">
              <w:rPr>
                <w:rFonts w:asciiTheme="minorHAnsi" w:hAnsiTheme="minorHAnsi"/>
                <w:i/>
                <w:sz w:val="20"/>
                <w:szCs w:val="20"/>
              </w:rPr>
              <w:t>European Colonization of the Americas</w:t>
            </w:r>
            <w:r w:rsidR="00804D62" w:rsidRPr="00792C1E">
              <w:rPr>
                <w:rFonts w:asciiTheme="minorHAnsi" w:hAnsiTheme="minorHAnsi"/>
                <w:sz w:val="20"/>
                <w:szCs w:val="20"/>
              </w:rPr>
              <w:t>)</w:t>
            </w:r>
          </w:p>
          <w:p w:rsidR="00CD077F" w:rsidRPr="00792C1E" w:rsidRDefault="007C1FCC">
            <w:pPr>
              <w:ind w:left="330"/>
              <w:rPr>
                <w:rFonts w:asciiTheme="minorHAnsi" w:hAnsiTheme="minorHAnsi"/>
                <w:sz w:val="20"/>
                <w:szCs w:val="20"/>
              </w:rPr>
            </w:pPr>
            <w:hyperlink r:id="rId101">
              <w:r w:rsidR="00804D62" w:rsidRPr="00792C1E">
                <w:rPr>
                  <w:rFonts w:asciiTheme="minorHAnsi" w:hAnsiTheme="minorHAnsi"/>
                  <w:color w:val="0000FF"/>
                  <w:sz w:val="20"/>
                  <w:szCs w:val="20"/>
                  <w:u w:val="single"/>
                </w:rPr>
                <w:t>http://www.nystromeducation.com/itemimages/large/NYS3219.jpg</w:t>
              </w:r>
            </w:hyperlink>
            <w:r w:rsidR="00804D62" w:rsidRPr="00792C1E">
              <w:rPr>
                <w:rFonts w:asciiTheme="minorHAnsi" w:hAnsiTheme="minorHAnsi"/>
                <w:sz w:val="20"/>
                <w:szCs w:val="20"/>
              </w:rPr>
              <w:t xml:space="preserve"> (Map</w:t>
            </w:r>
            <w:r w:rsidR="00792C1E">
              <w:rPr>
                <w:rFonts w:asciiTheme="minorHAnsi" w:hAnsiTheme="minorHAnsi"/>
                <w:sz w:val="20"/>
                <w:szCs w:val="20"/>
              </w:rPr>
              <w:t xml:space="preserve">: </w:t>
            </w:r>
            <w:r w:rsidR="00804D62" w:rsidRPr="00792C1E">
              <w:rPr>
                <w:rFonts w:asciiTheme="minorHAnsi" w:hAnsiTheme="minorHAnsi"/>
                <w:sz w:val="20"/>
                <w:szCs w:val="20"/>
              </w:rPr>
              <w:t>European Land Claims in the Americas)</w:t>
            </w:r>
          </w:p>
          <w:p w:rsidR="00CD077F" w:rsidRPr="00792C1E" w:rsidRDefault="007C1FCC">
            <w:pPr>
              <w:ind w:left="330"/>
              <w:rPr>
                <w:rFonts w:asciiTheme="minorHAnsi" w:hAnsiTheme="minorHAnsi"/>
                <w:sz w:val="20"/>
                <w:szCs w:val="20"/>
              </w:rPr>
            </w:pPr>
            <w:hyperlink r:id="rId102">
              <w:r w:rsidR="00804D62" w:rsidRPr="00792C1E">
                <w:rPr>
                  <w:rFonts w:asciiTheme="minorHAnsi" w:hAnsiTheme="minorHAnsi"/>
                  <w:color w:val="0000FF"/>
                  <w:sz w:val="20"/>
                  <w:szCs w:val="20"/>
                  <w:u w:val="single"/>
                </w:rPr>
                <w:t>http://tinyurl.com/qyvry38</w:t>
              </w:r>
            </w:hyperlink>
            <w:r w:rsidR="00804D62" w:rsidRPr="00792C1E">
              <w:rPr>
                <w:rFonts w:asciiTheme="minorHAnsi" w:hAnsiTheme="minorHAnsi"/>
                <w:sz w:val="20"/>
                <w:szCs w:val="20"/>
              </w:rPr>
              <w:t xml:space="preserve"> (</w:t>
            </w:r>
            <w:r w:rsidR="00792C1E">
              <w:rPr>
                <w:rFonts w:asciiTheme="minorHAnsi" w:hAnsiTheme="minorHAnsi"/>
                <w:sz w:val="20"/>
                <w:szCs w:val="20"/>
              </w:rPr>
              <w:t xml:space="preserve">Article: </w:t>
            </w:r>
            <w:r w:rsidR="00804D62" w:rsidRPr="00792C1E">
              <w:rPr>
                <w:rFonts w:asciiTheme="minorHAnsi" w:hAnsiTheme="minorHAnsi"/>
                <w:sz w:val="20"/>
                <w:szCs w:val="20"/>
              </w:rPr>
              <w:t>The Expansion of Europe)</w:t>
            </w:r>
          </w:p>
          <w:p w:rsidR="00CD077F" w:rsidRPr="00792C1E" w:rsidRDefault="007C1FCC">
            <w:pPr>
              <w:ind w:left="330"/>
              <w:rPr>
                <w:rFonts w:asciiTheme="minorHAnsi" w:hAnsiTheme="minorHAnsi"/>
                <w:sz w:val="20"/>
                <w:szCs w:val="20"/>
              </w:rPr>
            </w:pPr>
            <w:hyperlink r:id="rId103">
              <w:r w:rsidR="00804D62" w:rsidRPr="00792C1E">
                <w:rPr>
                  <w:rFonts w:asciiTheme="minorHAnsi" w:hAnsiTheme="minorHAnsi"/>
                  <w:color w:val="0000FF"/>
                  <w:sz w:val="20"/>
                  <w:szCs w:val="20"/>
                  <w:u w:val="single"/>
                </w:rPr>
                <w:t>http://www.timemaps.com/history</w:t>
              </w:r>
            </w:hyperlink>
            <w:r w:rsidR="00804D62" w:rsidRPr="00792C1E">
              <w:rPr>
                <w:rFonts w:asciiTheme="minorHAnsi" w:hAnsiTheme="minorHAnsi"/>
                <w:color w:val="0000FF"/>
                <w:sz w:val="20"/>
                <w:szCs w:val="20"/>
              </w:rPr>
              <w:t xml:space="preserve"> </w:t>
            </w:r>
            <w:r w:rsidR="00804D62" w:rsidRPr="00792C1E">
              <w:rPr>
                <w:rFonts w:asciiTheme="minorHAnsi" w:hAnsiTheme="minorHAnsi"/>
                <w:sz w:val="20"/>
                <w:szCs w:val="20"/>
              </w:rPr>
              <w:t>(Interactive map of world history by time period)</w:t>
            </w:r>
          </w:p>
          <w:p w:rsidR="00CD077F" w:rsidRDefault="007C1FCC">
            <w:pPr>
              <w:ind w:left="330"/>
              <w:rPr>
                <w:rFonts w:asciiTheme="minorHAnsi" w:hAnsiTheme="minorHAnsi"/>
                <w:sz w:val="20"/>
                <w:szCs w:val="20"/>
              </w:rPr>
            </w:pPr>
            <w:hyperlink r:id="rId104" w:anchor="47">
              <w:r w:rsidR="00804D62" w:rsidRPr="00792C1E">
                <w:rPr>
                  <w:rFonts w:asciiTheme="minorHAnsi" w:hAnsiTheme="minorHAnsi"/>
                  <w:color w:val="0000FF"/>
                  <w:sz w:val="20"/>
                  <w:szCs w:val="20"/>
                  <w:u w:val="single"/>
                </w:rPr>
                <w:t>http://www.wdl.org/en/sets/world-history/timeline/#47</w:t>
              </w:r>
            </w:hyperlink>
            <w:r w:rsidR="00804D62" w:rsidRPr="00792C1E">
              <w:rPr>
                <w:rFonts w:asciiTheme="minorHAnsi" w:hAnsiTheme="minorHAnsi"/>
                <w:color w:val="0000FF"/>
                <w:sz w:val="20"/>
                <w:szCs w:val="20"/>
              </w:rPr>
              <w:t xml:space="preserve"> </w:t>
            </w:r>
            <w:r w:rsidR="00804D62" w:rsidRPr="00792C1E">
              <w:rPr>
                <w:rFonts w:asciiTheme="minorHAnsi" w:hAnsiTheme="minorHAnsi"/>
                <w:sz w:val="20"/>
                <w:szCs w:val="20"/>
              </w:rPr>
              <w:t>(The Treaty of Tordesillas)</w:t>
            </w:r>
          </w:p>
          <w:p w:rsidR="00477D6B" w:rsidRPr="00054678" w:rsidRDefault="00477D6B">
            <w:pPr>
              <w:ind w:left="330"/>
              <w:rPr>
                <w:rFonts w:asciiTheme="minorHAnsi" w:hAnsiTheme="minorHAnsi"/>
              </w:rPr>
            </w:pPr>
            <w:hyperlink r:id="rId105" w:history="1">
              <w:r w:rsidRPr="00DD4D3F">
                <w:rPr>
                  <w:rStyle w:val="Hyperlink"/>
                  <w:rFonts w:asciiTheme="minorHAnsi" w:hAnsiTheme="minorHAnsi"/>
                  <w:sz w:val="20"/>
                  <w:szCs w:val="20"/>
                </w:rPr>
                <w:t>http://legacy.fordham.edu/halsall/mod/modsbook08.asp</w:t>
              </w:r>
            </w:hyperlink>
            <w:r>
              <w:rPr>
                <w:rFonts w:asciiTheme="minorHAnsi" w:hAnsiTheme="minorHAnsi"/>
                <w:sz w:val="20"/>
                <w:szCs w:val="20"/>
              </w:rPr>
              <w:t xml:space="preserve"> (Primary Sources: Colonial Latin America)</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Student Resources:</w:t>
            </w:r>
          </w:p>
        </w:tc>
        <w:tc>
          <w:tcPr>
            <w:tcW w:w="11075" w:type="dxa"/>
            <w:shd w:val="clear" w:color="auto" w:fill="FFFFFF"/>
          </w:tcPr>
          <w:p w:rsidR="00792C1E" w:rsidRPr="00792C1E" w:rsidRDefault="007C1FCC" w:rsidP="00792C1E">
            <w:pPr>
              <w:ind w:left="330"/>
              <w:rPr>
                <w:rFonts w:asciiTheme="minorHAnsi" w:hAnsiTheme="minorHAnsi"/>
                <w:sz w:val="20"/>
                <w:szCs w:val="20"/>
              </w:rPr>
            </w:pPr>
            <w:hyperlink r:id="rId106">
              <w:r w:rsidR="00792C1E" w:rsidRPr="00792C1E">
                <w:rPr>
                  <w:rFonts w:asciiTheme="minorHAnsi" w:hAnsiTheme="minorHAnsi"/>
                  <w:color w:val="0000FF"/>
                  <w:sz w:val="20"/>
                  <w:szCs w:val="20"/>
                  <w:u w:val="single"/>
                </w:rPr>
                <w:t>http://www.newworldencyclopedia.org/entry/European_Colonization_of_the_Americas</w:t>
              </w:r>
            </w:hyperlink>
            <w:r w:rsidR="00792C1E" w:rsidRPr="00792C1E">
              <w:rPr>
                <w:rFonts w:asciiTheme="minorHAnsi" w:hAnsiTheme="minorHAnsi"/>
                <w:sz w:val="20"/>
                <w:szCs w:val="20"/>
              </w:rPr>
              <w:t xml:space="preserve"> (Article: </w:t>
            </w:r>
            <w:r w:rsidR="00792C1E" w:rsidRPr="00792C1E">
              <w:rPr>
                <w:rFonts w:asciiTheme="minorHAnsi" w:hAnsiTheme="minorHAnsi"/>
                <w:i/>
                <w:sz w:val="20"/>
                <w:szCs w:val="20"/>
              </w:rPr>
              <w:t>European Colonization of the Americas</w:t>
            </w:r>
            <w:r w:rsidR="00792C1E" w:rsidRPr="00792C1E">
              <w:rPr>
                <w:rFonts w:asciiTheme="minorHAnsi" w:hAnsiTheme="minorHAnsi"/>
                <w:sz w:val="20"/>
                <w:szCs w:val="20"/>
              </w:rPr>
              <w:t>)</w:t>
            </w:r>
          </w:p>
          <w:p w:rsidR="00792C1E" w:rsidRDefault="007C1FCC">
            <w:pPr>
              <w:ind w:left="288" w:hanging="288"/>
              <w:rPr>
                <w:rFonts w:asciiTheme="minorHAnsi" w:hAnsiTheme="minorHAnsi"/>
                <w:sz w:val="20"/>
                <w:szCs w:val="20"/>
              </w:rPr>
            </w:pPr>
            <w:hyperlink r:id="rId107">
              <w:r w:rsidR="00792C1E" w:rsidRPr="00792C1E">
                <w:rPr>
                  <w:rFonts w:asciiTheme="minorHAnsi" w:hAnsiTheme="minorHAnsi"/>
                  <w:color w:val="0000FF"/>
                  <w:sz w:val="20"/>
                  <w:szCs w:val="20"/>
                  <w:u w:val="single"/>
                </w:rPr>
                <w:t>http://www.nystromeducation.com/itemimages/large/NYS3219.jpg</w:t>
              </w:r>
            </w:hyperlink>
            <w:r w:rsidR="00792C1E" w:rsidRPr="00792C1E">
              <w:rPr>
                <w:rFonts w:asciiTheme="minorHAnsi" w:hAnsiTheme="minorHAnsi"/>
                <w:sz w:val="20"/>
                <w:szCs w:val="20"/>
              </w:rPr>
              <w:t xml:space="preserve"> (Map</w:t>
            </w:r>
            <w:r w:rsidR="00792C1E">
              <w:rPr>
                <w:rFonts w:asciiTheme="minorHAnsi" w:hAnsiTheme="minorHAnsi"/>
                <w:sz w:val="20"/>
                <w:szCs w:val="20"/>
              </w:rPr>
              <w:t xml:space="preserve">: </w:t>
            </w:r>
            <w:r w:rsidR="00792C1E" w:rsidRPr="00792C1E">
              <w:rPr>
                <w:rFonts w:asciiTheme="minorHAnsi" w:hAnsiTheme="minorHAnsi"/>
                <w:sz w:val="20"/>
                <w:szCs w:val="20"/>
              </w:rPr>
              <w:t>European Land Claims in the Americas)</w:t>
            </w:r>
          </w:p>
          <w:p w:rsidR="00CD077F" w:rsidRPr="00054678" w:rsidRDefault="007C1FCC">
            <w:pPr>
              <w:ind w:left="288" w:hanging="288"/>
              <w:rPr>
                <w:rFonts w:asciiTheme="minorHAnsi" w:hAnsiTheme="minorHAnsi"/>
              </w:rPr>
            </w:pPr>
            <w:hyperlink r:id="rId108">
              <w:r w:rsidR="00804D62" w:rsidRPr="00792C1E">
                <w:rPr>
                  <w:rFonts w:asciiTheme="minorHAnsi" w:hAnsiTheme="minorHAnsi"/>
                  <w:color w:val="0000FF"/>
                  <w:sz w:val="20"/>
                  <w:szCs w:val="20"/>
                  <w:u w:val="single"/>
                </w:rPr>
                <w:t>https://www.youtube.com/watch?v=aCDA1wq8E54</w:t>
              </w:r>
            </w:hyperlink>
            <w:r w:rsidR="00804D62" w:rsidRPr="00054678">
              <w:rPr>
                <w:rFonts w:asciiTheme="minorHAnsi" w:hAnsiTheme="minorHAnsi"/>
                <w:sz w:val="20"/>
                <w:szCs w:val="20"/>
              </w:rPr>
              <w:t xml:space="preserve"> (Video: European Claims in America 1600s)</w:t>
            </w:r>
          </w:p>
          <w:p w:rsidR="00CD077F" w:rsidRPr="00054678" w:rsidRDefault="007C1FCC">
            <w:pPr>
              <w:ind w:left="288" w:hanging="288"/>
              <w:rPr>
                <w:rFonts w:asciiTheme="minorHAnsi" w:hAnsiTheme="minorHAnsi"/>
              </w:rPr>
            </w:pPr>
            <w:hyperlink r:id="rId109">
              <w:r w:rsidR="00804D62" w:rsidRPr="00792C1E">
                <w:rPr>
                  <w:rFonts w:asciiTheme="minorHAnsi" w:hAnsiTheme="minorHAnsi"/>
                  <w:color w:val="0000FF"/>
                  <w:sz w:val="20"/>
                  <w:szCs w:val="20"/>
                  <w:u w:val="single"/>
                </w:rPr>
                <w:t>http://www.timemaps.com/history</w:t>
              </w:r>
            </w:hyperlink>
            <w:r w:rsidR="00804D62" w:rsidRPr="00054678">
              <w:rPr>
                <w:rFonts w:asciiTheme="minorHAnsi" w:hAnsiTheme="minorHAnsi"/>
                <w:sz w:val="20"/>
                <w:szCs w:val="20"/>
              </w:rPr>
              <w:t xml:space="preserve"> (Interactive map of world history by time period)</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shd w:val="clear" w:color="auto" w:fill="FFFFFF"/>
          </w:tcPr>
          <w:p w:rsidR="00CD077F" w:rsidRPr="00054678" w:rsidRDefault="00804D62">
            <w:pPr>
              <w:ind w:left="288" w:hanging="288"/>
              <w:rPr>
                <w:rFonts w:asciiTheme="minorHAnsi" w:hAnsiTheme="minorHAnsi"/>
              </w:rPr>
            </w:pPr>
            <w:r w:rsidRPr="00054678">
              <w:rPr>
                <w:rFonts w:asciiTheme="minorHAnsi" w:hAnsiTheme="minorHAnsi"/>
                <w:sz w:val="20"/>
                <w:szCs w:val="20"/>
              </w:rPr>
              <w:t>Students will create a series of maps illustrating the gradual “takeover” of lands in the Americas by European powers.</w:t>
            </w:r>
            <w:r w:rsidR="005E5E93">
              <w:rPr>
                <w:rFonts w:asciiTheme="minorHAnsi" w:hAnsiTheme="minorHAnsi"/>
                <w:sz w:val="20"/>
                <w:szCs w:val="20"/>
              </w:rPr>
              <w:t xml:space="preserve"> (</w:t>
            </w:r>
            <w:hyperlink r:id="rId110" w:anchor="CCSS.ELA-Literacy.RH.6-8.7" w:history="1">
              <w:r w:rsidR="005E5E93" w:rsidRPr="005E5E93">
                <w:rPr>
                  <w:rStyle w:val="Hyperlink"/>
                  <w:rFonts w:asciiTheme="minorHAnsi" w:hAnsiTheme="minorHAnsi"/>
                  <w:sz w:val="20"/>
                  <w:szCs w:val="20"/>
                </w:rPr>
                <w:t>CCSS.RH.6-8.7)</w:t>
              </w:r>
            </w:hyperlink>
          </w:p>
        </w:tc>
      </w:tr>
    </w:tbl>
    <w:p w:rsidR="005E5E93" w:rsidRDefault="005E5E93" w:rsidP="00F61C19">
      <w:pPr>
        <w:ind w:left="0" w:firstLine="0"/>
      </w:pPr>
      <w:r>
        <w:br w:type="page"/>
      </w:r>
    </w:p>
    <w:tbl>
      <w:tblPr>
        <w:tblStyle w:val="af"/>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947E96" w:rsidP="00947E96">
            <w:pPr>
              <w:ind w:left="-1" w:firstLine="0"/>
              <w:rPr>
                <w:rFonts w:asciiTheme="minorHAnsi" w:hAnsiTheme="minorHAnsi"/>
              </w:rPr>
            </w:pPr>
            <w:r>
              <w:rPr>
                <w:rFonts w:asciiTheme="minorHAnsi" w:hAnsiTheme="minorHAnsi"/>
                <w:sz w:val="20"/>
                <w:szCs w:val="20"/>
              </w:rPr>
              <w:t>Students</w:t>
            </w:r>
            <w:r w:rsidR="00804D62" w:rsidRPr="00054678">
              <w:rPr>
                <w:rFonts w:asciiTheme="minorHAnsi" w:hAnsiTheme="minorHAnsi"/>
                <w:sz w:val="20"/>
                <w:szCs w:val="20"/>
              </w:rPr>
              <w:t xml:space="preserve"> may </w:t>
            </w:r>
            <w:r>
              <w:rPr>
                <w:rFonts w:asciiTheme="minorHAnsi" w:hAnsiTheme="minorHAnsi"/>
                <w:sz w:val="20"/>
                <w:szCs w:val="20"/>
              </w:rPr>
              <w:t xml:space="preserve">be </w:t>
            </w:r>
            <w:r w:rsidR="00804D62" w:rsidRPr="00054678">
              <w:rPr>
                <w:rFonts w:asciiTheme="minorHAnsi" w:hAnsiTheme="minorHAnsi"/>
                <w:sz w:val="20"/>
                <w:szCs w:val="20"/>
              </w:rPr>
              <w:t>provide</w:t>
            </w:r>
            <w:r>
              <w:rPr>
                <w:rFonts w:asciiTheme="minorHAnsi" w:hAnsiTheme="minorHAnsi"/>
                <w:sz w:val="20"/>
                <w:szCs w:val="20"/>
              </w:rPr>
              <w:t>d</w:t>
            </w:r>
            <w:r w:rsidR="00804D62" w:rsidRPr="00054678">
              <w:rPr>
                <w:rFonts w:asciiTheme="minorHAnsi" w:hAnsiTheme="minorHAnsi"/>
                <w:sz w:val="20"/>
                <w:szCs w:val="20"/>
              </w:rPr>
              <w:t xml:space="preserve"> an o</w:t>
            </w:r>
            <w:r>
              <w:rPr>
                <w:rFonts w:asciiTheme="minorHAnsi" w:hAnsiTheme="minorHAnsi"/>
                <w:sz w:val="20"/>
                <w:szCs w:val="20"/>
              </w:rPr>
              <w:t>utline sequencing the take-over of lands</w:t>
            </w:r>
          </w:p>
        </w:tc>
        <w:tc>
          <w:tcPr>
            <w:tcW w:w="5755" w:type="dxa"/>
            <w:tcBorders>
              <w:top w:val="nil"/>
            </w:tcBorders>
            <w:shd w:val="clear" w:color="auto" w:fill="FFFFFF"/>
          </w:tcPr>
          <w:p w:rsidR="00CD077F" w:rsidRPr="00054678" w:rsidRDefault="00947E96">
            <w:pPr>
              <w:ind w:left="288" w:hanging="288"/>
              <w:rPr>
                <w:rFonts w:asciiTheme="minorHAnsi" w:hAnsiTheme="minorHAnsi"/>
              </w:rPr>
            </w:pPr>
            <w:r>
              <w:rPr>
                <w:rFonts w:asciiTheme="minorHAnsi" w:hAnsiTheme="minorHAnsi"/>
              </w:rPr>
              <w:t>N/A</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4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7C1FCC">
            <w:pPr>
              <w:ind w:left="288" w:hanging="288"/>
              <w:rPr>
                <w:rFonts w:asciiTheme="minorHAnsi" w:hAnsiTheme="minorHAnsi"/>
              </w:rPr>
            </w:pPr>
            <w:hyperlink r:id="rId111">
              <w:r w:rsidR="00947E96" w:rsidRPr="00947E96">
                <w:rPr>
                  <w:rFonts w:asciiTheme="minorHAnsi" w:hAnsiTheme="minorHAnsi"/>
                  <w:color w:val="0000FF"/>
                  <w:sz w:val="20"/>
                  <w:szCs w:val="20"/>
                  <w:u w:val="single"/>
                </w:rPr>
                <w:t>https://scratch.mit.edu/</w:t>
              </w:r>
            </w:hyperlink>
            <w:r w:rsidR="00947E96" w:rsidRPr="00947E96">
              <w:rPr>
                <w:rFonts w:asciiTheme="minorHAnsi" w:hAnsiTheme="minorHAnsi"/>
                <w:color w:val="0000FF"/>
                <w:sz w:val="20"/>
                <w:szCs w:val="20"/>
              </w:rPr>
              <w:t xml:space="preserve"> </w:t>
            </w:r>
            <w:r w:rsidR="00D1685F">
              <w:rPr>
                <w:rFonts w:asciiTheme="minorHAnsi" w:hAnsiTheme="minorHAnsi"/>
                <w:sz w:val="20"/>
                <w:szCs w:val="20"/>
              </w:rPr>
              <w:t>(F</w:t>
            </w:r>
            <w:r w:rsidR="00947E96" w:rsidRPr="00054678">
              <w:rPr>
                <w:rFonts w:asciiTheme="minorHAnsi" w:hAnsiTheme="minorHAnsi"/>
                <w:sz w:val="20"/>
                <w:szCs w:val="20"/>
              </w:rPr>
              <w:t>ree tool to create simulations/ animations)</w:t>
            </w:r>
          </w:p>
        </w:tc>
        <w:tc>
          <w:tcPr>
            <w:tcW w:w="5755" w:type="dxa"/>
            <w:tcBorders>
              <w:top w:val="nil"/>
            </w:tcBorders>
            <w:shd w:val="clear" w:color="auto" w:fill="FFFFFF"/>
          </w:tcPr>
          <w:p w:rsidR="00CD077F" w:rsidRPr="00054678" w:rsidRDefault="00947E96" w:rsidP="00947E96">
            <w:pPr>
              <w:ind w:left="288" w:hanging="288"/>
              <w:rPr>
                <w:rFonts w:asciiTheme="minorHAnsi" w:hAnsiTheme="minorHAnsi"/>
              </w:rPr>
            </w:pPr>
            <w:r>
              <w:rPr>
                <w:rFonts w:asciiTheme="minorHAnsi" w:hAnsiTheme="minorHAnsi"/>
                <w:sz w:val="20"/>
                <w:szCs w:val="20"/>
              </w:rPr>
              <w:t>S</w:t>
            </w:r>
            <w:r w:rsidR="00804D62" w:rsidRPr="00054678">
              <w:rPr>
                <w:rFonts w:asciiTheme="minorHAnsi" w:hAnsiTheme="minorHAnsi"/>
                <w:sz w:val="20"/>
                <w:szCs w:val="20"/>
              </w:rPr>
              <w:t>tudent</w:t>
            </w:r>
            <w:r>
              <w:rPr>
                <w:rFonts w:asciiTheme="minorHAnsi" w:hAnsiTheme="minorHAnsi"/>
                <w:sz w:val="20"/>
                <w:szCs w:val="20"/>
              </w:rPr>
              <w:t>s</w:t>
            </w:r>
            <w:r w:rsidR="00804D62" w:rsidRPr="00054678">
              <w:rPr>
                <w:rFonts w:asciiTheme="minorHAnsi" w:hAnsiTheme="minorHAnsi"/>
                <w:sz w:val="20"/>
                <w:szCs w:val="20"/>
              </w:rPr>
              <w:t xml:space="preserve"> may create a digital simula</w:t>
            </w:r>
            <w:r>
              <w:rPr>
                <w:rFonts w:asciiTheme="minorHAnsi" w:hAnsiTheme="minorHAnsi"/>
                <w:sz w:val="20"/>
                <w:szCs w:val="20"/>
              </w:rPr>
              <w:t>tion illustrating the take-over</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Pr="00054678" w:rsidRDefault="00804D62">
            <w:pPr>
              <w:numPr>
                <w:ilvl w:val="0"/>
                <w:numId w:val="8"/>
              </w:numPr>
              <w:ind w:left="335" w:hanging="335"/>
              <w:rPr>
                <w:rFonts w:asciiTheme="minorHAnsi" w:hAnsiTheme="minorHAnsi"/>
                <w:sz w:val="20"/>
                <w:szCs w:val="20"/>
              </w:rPr>
            </w:pPr>
            <w:r w:rsidRPr="00054678">
              <w:rPr>
                <w:rFonts w:asciiTheme="minorHAnsi" w:eastAsia="Arial" w:hAnsiTheme="minorHAnsi" w:cs="Arial"/>
                <w:sz w:val="20"/>
                <w:szCs w:val="20"/>
              </w:rPr>
              <w:t>The significance of the Treaty of Tordesillas</w:t>
            </w:r>
          </w:p>
          <w:p w:rsidR="00CD077F" w:rsidRPr="00054678" w:rsidRDefault="00804D62">
            <w:pPr>
              <w:numPr>
                <w:ilvl w:val="0"/>
                <w:numId w:val="8"/>
              </w:numPr>
              <w:ind w:left="335" w:hanging="335"/>
              <w:rPr>
                <w:rFonts w:asciiTheme="minorHAnsi" w:eastAsia="Arial" w:hAnsiTheme="minorHAnsi" w:cs="Arial"/>
                <w:sz w:val="20"/>
                <w:szCs w:val="20"/>
              </w:rPr>
            </w:pPr>
            <w:r w:rsidRPr="00054678">
              <w:rPr>
                <w:rFonts w:asciiTheme="minorHAnsi" w:eastAsia="Arial" w:hAnsiTheme="minorHAnsi" w:cs="Arial"/>
                <w:sz w:val="20"/>
                <w:szCs w:val="20"/>
              </w:rPr>
              <w:t xml:space="preserve">The </w:t>
            </w:r>
            <w:r w:rsidR="00FF3833">
              <w:rPr>
                <w:rFonts w:asciiTheme="minorHAnsi" w:eastAsia="Arial" w:hAnsiTheme="minorHAnsi" w:cs="Arial"/>
                <w:sz w:val="20"/>
                <w:szCs w:val="20"/>
              </w:rPr>
              <w:t xml:space="preserve">economic and political </w:t>
            </w:r>
            <w:r w:rsidRPr="00054678">
              <w:rPr>
                <w:rFonts w:asciiTheme="minorHAnsi" w:eastAsia="Arial" w:hAnsiTheme="minorHAnsi" w:cs="Arial"/>
                <w:sz w:val="20"/>
                <w:szCs w:val="20"/>
              </w:rPr>
              <w:t>reasoning for the Europeans to claim land in the West</w:t>
            </w:r>
          </w:p>
          <w:p w:rsidR="00CD077F" w:rsidRPr="00054678" w:rsidRDefault="00804D62">
            <w:pPr>
              <w:numPr>
                <w:ilvl w:val="0"/>
                <w:numId w:val="8"/>
              </w:numPr>
              <w:ind w:left="335" w:hanging="335"/>
              <w:rPr>
                <w:rFonts w:asciiTheme="minorHAnsi" w:eastAsia="Arial" w:hAnsiTheme="minorHAnsi" w:cs="Arial"/>
                <w:sz w:val="20"/>
                <w:szCs w:val="20"/>
              </w:rPr>
            </w:pPr>
            <w:r w:rsidRPr="00054678">
              <w:rPr>
                <w:rFonts w:asciiTheme="minorHAnsi" w:eastAsia="Arial" w:hAnsiTheme="minorHAnsi" w:cs="Arial"/>
                <w:sz w:val="20"/>
                <w:szCs w:val="20"/>
              </w:rPr>
              <w:t>The areas</w:t>
            </w:r>
            <w:r w:rsidR="00D1685F">
              <w:rPr>
                <w:rFonts w:asciiTheme="minorHAnsi" w:eastAsia="Arial" w:hAnsiTheme="minorHAnsi" w:cs="Arial"/>
                <w:sz w:val="20"/>
                <w:szCs w:val="20"/>
              </w:rPr>
              <w:t>/regions in the Americas</w:t>
            </w:r>
            <w:r w:rsidRPr="00054678">
              <w:rPr>
                <w:rFonts w:asciiTheme="minorHAnsi" w:eastAsia="Arial" w:hAnsiTheme="minorHAnsi" w:cs="Arial"/>
                <w:sz w:val="20"/>
                <w:szCs w:val="20"/>
              </w:rPr>
              <w:t xml:space="preserve"> in which land was claimed</w:t>
            </w:r>
          </w:p>
          <w:p w:rsidR="00CD077F" w:rsidRDefault="00804D62" w:rsidP="00A24156">
            <w:pPr>
              <w:numPr>
                <w:ilvl w:val="0"/>
                <w:numId w:val="8"/>
              </w:numPr>
              <w:ind w:left="335" w:hanging="335"/>
              <w:rPr>
                <w:rFonts w:asciiTheme="minorHAnsi" w:eastAsia="Arial" w:hAnsiTheme="minorHAnsi" w:cs="Arial"/>
                <w:sz w:val="20"/>
                <w:szCs w:val="20"/>
              </w:rPr>
            </w:pPr>
            <w:r w:rsidRPr="00054678">
              <w:rPr>
                <w:rFonts w:asciiTheme="minorHAnsi" w:eastAsia="Arial" w:hAnsiTheme="minorHAnsi" w:cs="Arial"/>
                <w:sz w:val="20"/>
                <w:szCs w:val="20"/>
              </w:rPr>
              <w:t xml:space="preserve">The countries </w:t>
            </w:r>
            <w:r w:rsidR="00A24156">
              <w:rPr>
                <w:rFonts w:asciiTheme="minorHAnsi" w:eastAsia="Arial" w:hAnsiTheme="minorHAnsi" w:cs="Arial"/>
                <w:sz w:val="20"/>
                <w:szCs w:val="20"/>
              </w:rPr>
              <w:t>that</w:t>
            </w:r>
            <w:r w:rsidRPr="00054678">
              <w:rPr>
                <w:rFonts w:asciiTheme="minorHAnsi" w:eastAsia="Arial" w:hAnsiTheme="minorHAnsi" w:cs="Arial"/>
                <w:sz w:val="20"/>
                <w:szCs w:val="20"/>
              </w:rPr>
              <w:t xml:space="preserve"> made </w:t>
            </w:r>
            <w:r w:rsidR="00A24156">
              <w:rPr>
                <w:rFonts w:asciiTheme="minorHAnsi" w:eastAsia="Arial" w:hAnsiTheme="minorHAnsi" w:cs="Arial"/>
                <w:sz w:val="20"/>
                <w:szCs w:val="20"/>
              </w:rPr>
              <w:t xml:space="preserve">land </w:t>
            </w:r>
            <w:r w:rsidRPr="00054678">
              <w:rPr>
                <w:rFonts w:asciiTheme="minorHAnsi" w:eastAsia="Arial" w:hAnsiTheme="minorHAnsi" w:cs="Arial"/>
                <w:sz w:val="20"/>
                <w:szCs w:val="20"/>
              </w:rPr>
              <w:t>claims in the West</w:t>
            </w:r>
          </w:p>
          <w:p w:rsidR="00A24156" w:rsidRDefault="00A24156" w:rsidP="00A24156">
            <w:pPr>
              <w:numPr>
                <w:ilvl w:val="0"/>
                <w:numId w:val="8"/>
              </w:numPr>
              <w:ind w:left="335" w:hanging="335"/>
              <w:rPr>
                <w:rFonts w:asciiTheme="minorHAnsi" w:eastAsia="Arial" w:hAnsiTheme="minorHAnsi" w:cs="Arial"/>
                <w:sz w:val="20"/>
                <w:szCs w:val="20"/>
              </w:rPr>
            </w:pPr>
            <w:r>
              <w:rPr>
                <w:rFonts w:asciiTheme="minorHAnsi" w:eastAsia="Arial" w:hAnsiTheme="minorHAnsi" w:cs="Arial"/>
                <w:sz w:val="20"/>
                <w:szCs w:val="20"/>
              </w:rPr>
              <w:t>The ways in which European countries, such as Spain and England, governed their colonies in the Americas</w:t>
            </w:r>
          </w:p>
          <w:p w:rsidR="00FF3833" w:rsidRDefault="00FF3833" w:rsidP="00A24156">
            <w:pPr>
              <w:numPr>
                <w:ilvl w:val="0"/>
                <w:numId w:val="8"/>
              </w:numPr>
              <w:ind w:left="335" w:hanging="335"/>
              <w:rPr>
                <w:rFonts w:asciiTheme="minorHAnsi" w:eastAsia="Arial" w:hAnsiTheme="minorHAnsi" w:cs="Arial"/>
                <w:sz w:val="20"/>
                <w:szCs w:val="20"/>
              </w:rPr>
            </w:pPr>
            <w:r>
              <w:rPr>
                <w:rFonts w:asciiTheme="minorHAnsi" w:eastAsia="Arial" w:hAnsiTheme="minorHAnsi" w:cs="Arial"/>
                <w:sz w:val="20"/>
                <w:szCs w:val="20"/>
              </w:rPr>
              <w:t>The trade routes and impact of the Atlantic slave trade</w:t>
            </w:r>
          </w:p>
          <w:p w:rsidR="00D1685F" w:rsidRPr="00054678" w:rsidRDefault="00D1685F" w:rsidP="00D1685F">
            <w:pPr>
              <w:numPr>
                <w:ilvl w:val="0"/>
                <w:numId w:val="8"/>
              </w:numPr>
              <w:ind w:left="335" w:hanging="335"/>
              <w:rPr>
                <w:rFonts w:asciiTheme="minorHAnsi" w:eastAsia="Arial" w:hAnsiTheme="minorHAnsi" w:cs="Arial"/>
                <w:sz w:val="20"/>
                <w:szCs w:val="20"/>
              </w:rPr>
            </w:pPr>
            <w:r>
              <w:rPr>
                <w:rFonts w:asciiTheme="minorHAnsi" w:eastAsia="Arial" w:hAnsiTheme="minorHAnsi" w:cs="Arial"/>
                <w:sz w:val="20"/>
                <w:szCs w:val="20"/>
              </w:rPr>
              <w:t xml:space="preserve">The characteristics of economic systems such as: mercantilism, capitalism, market, and traditional </w:t>
            </w:r>
          </w:p>
        </w:tc>
      </w:tr>
      <w:tr w:rsidR="00CD077F" w:rsidRPr="00054678">
        <w:trPr>
          <w:trHeight w:val="200"/>
        </w:trPr>
        <w:tc>
          <w:tcPr>
            <w:tcW w:w="3706" w:type="dxa"/>
            <w:tcBorders>
              <w:bottom w:val="single" w:sz="4" w:space="0" w:color="000000"/>
            </w:tcBorders>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tcBorders>
              <w:bottom w:val="single" w:sz="4" w:space="0" w:color="000000"/>
            </w:tcBorders>
            <w:shd w:val="clear" w:color="auto" w:fill="FFFFFF"/>
          </w:tcPr>
          <w:p w:rsidR="00CD077F" w:rsidRPr="00054678" w:rsidRDefault="00804D62">
            <w:pPr>
              <w:numPr>
                <w:ilvl w:val="0"/>
                <w:numId w:val="8"/>
              </w:numPr>
              <w:ind w:left="360" w:hanging="360"/>
              <w:rPr>
                <w:rFonts w:asciiTheme="minorHAnsi" w:hAnsiTheme="minorHAnsi"/>
                <w:sz w:val="20"/>
                <w:szCs w:val="20"/>
              </w:rPr>
            </w:pPr>
            <w:r w:rsidRPr="00054678">
              <w:rPr>
                <w:rFonts w:asciiTheme="minorHAnsi" w:hAnsiTheme="minorHAnsi"/>
                <w:sz w:val="20"/>
                <w:szCs w:val="20"/>
              </w:rPr>
              <w:t xml:space="preserve">Analyze </w:t>
            </w:r>
            <w:r w:rsidR="00D1685F">
              <w:rPr>
                <w:rFonts w:asciiTheme="minorHAnsi" w:hAnsiTheme="minorHAnsi"/>
                <w:sz w:val="20"/>
                <w:szCs w:val="20"/>
              </w:rPr>
              <w:t>and c</w:t>
            </w:r>
            <w:r w:rsidR="00D1685F" w:rsidRPr="00054678">
              <w:rPr>
                <w:rFonts w:asciiTheme="minorHAnsi" w:hAnsiTheme="minorHAnsi"/>
                <w:sz w:val="20"/>
                <w:szCs w:val="20"/>
              </w:rPr>
              <w:t>reate</w:t>
            </w:r>
            <w:r w:rsidR="00D1685F" w:rsidRPr="00054678">
              <w:rPr>
                <w:rFonts w:asciiTheme="minorHAnsi" w:hAnsiTheme="minorHAnsi"/>
                <w:sz w:val="20"/>
                <w:szCs w:val="20"/>
              </w:rPr>
              <w:t xml:space="preserve"> </w:t>
            </w:r>
            <w:r w:rsidRPr="00054678">
              <w:rPr>
                <w:rFonts w:asciiTheme="minorHAnsi" w:hAnsiTheme="minorHAnsi"/>
                <w:sz w:val="20"/>
                <w:szCs w:val="20"/>
              </w:rPr>
              <w:t>maps</w:t>
            </w:r>
          </w:p>
          <w:p w:rsidR="00CD077F" w:rsidRPr="00054678" w:rsidRDefault="00D1685F">
            <w:pPr>
              <w:numPr>
                <w:ilvl w:val="0"/>
                <w:numId w:val="8"/>
              </w:numPr>
              <w:ind w:left="360" w:hanging="360"/>
              <w:rPr>
                <w:rFonts w:asciiTheme="minorHAnsi" w:hAnsiTheme="minorHAnsi"/>
                <w:sz w:val="20"/>
                <w:szCs w:val="20"/>
              </w:rPr>
            </w:pPr>
            <w:r>
              <w:rPr>
                <w:rFonts w:asciiTheme="minorHAnsi" w:hAnsiTheme="minorHAnsi"/>
                <w:sz w:val="20"/>
                <w:szCs w:val="20"/>
              </w:rPr>
              <w:t>Describe the characteristics of different types of economic systems</w:t>
            </w:r>
          </w:p>
          <w:p w:rsidR="00CD077F" w:rsidRPr="00054678" w:rsidRDefault="00804D62">
            <w:pPr>
              <w:numPr>
                <w:ilvl w:val="0"/>
                <w:numId w:val="8"/>
              </w:numPr>
              <w:ind w:left="360" w:hanging="360"/>
              <w:rPr>
                <w:rFonts w:asciiTheme="minorHAnsi" w:hAnsiTheme="minorHAnsi"/>
                <w:sz w:val="20"/>
                <w:szCs w:val="20"/>
              </w:rPr>
            </w:pPr>
            <w:r w:rsidRPr="00054678">
              <w:rPr>
                <w:rFonts w:asciiTheme="minorHAnsi" w:hAnsiTheme="minorHAnsi"/>
                <w:sz w:val="20"/>
                <w:szCs w:val="20"/>
              </w:rPr>
              <w:t>Use geographic data to solve problems</w:t>
            </w:r>
          </w:p>
        </w:tc>
      </w:tr>
      <w:tr w:rsidR="00CD077F" w:rsidRPr="00054678">
        <w:tc>
          <w:tcPr>
            <w:tcW w:w="3706" w:type="dxa"/>
            <w:tcBorders>
              <w:bottom w:val="single" w:sz="4" w:space="0" w:color="000000"/>
            </w:tcBorders>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tcBorders>
              <w:bottom w:val="single" w:sz="4" w:space="0" w:color="000000"/>
            </w:tcBorders>
            <w:shd w:val="clear" w:color="auto" w:fill="FFFFFF"/>
          </w:tcPr>
          <w:p w:rsidR="00CD077F" w:rsidRPr="00054678" w:rsidRDefault="00947E96">
            <w:pPr>
              <w:ind w:left="288" w:hanging="288"/>
              <w:rPr>
                <w:rFonts w:asciiTheme="minorHAnsi" w:hAnsiTheme="minorHAnsi"/>
              </w:rPr>
            </w:pPr>
            <w:r>
              <w:rPr>
                <w:rFonts w:asciiTheme="minorHAnsi" w:hAnsiTheme="minorHAnsi"/>
                <w:sz w:val="20"/>
                <w:szCs w:val="20"/>
              </w:rPr>
              <w:t>R</w:t>
            </w:r>
            <w:r w:rsidR="00804D62" w:rsidRPr="00054678">
              <w:rPr>
                <w:rFonts w:asciiTheme="minorHAnsi" w:hAnsiTheme="minorHAnsi"/>
                <w:sz w:val="20"/>
                <w:szCs w:val="20"/>
              </w:rPr>
              <w:t>esource, Treaty of Tordesillas, land claim, land allocation, colonization</w:t>
            </w:r>
            <w:r w:rsidR="00A24156">
              <w:rPr>
                <w:rFonts w:asciiTheme="minorHAnsi" w:hAnsiTheme="minorHAnsi"/>
                <w:sz w:val="20"/>
                <w:szCs w:val="20"/>
              </w:rPr>
              <w:t>, encomienda, missions, mestizo, viceroy</w:t>
            </w:r>
            <w:r w:rsidR="00FF3833">
              <w:rPr>
                <w:rFonts w:asciiTheme="minorHAnsi" w:hAnsiTheme="minorHAnsi"/>
                <w:sz w:val="20"/>
                <w:szCs w:val="20"/>
              </w:rPr>
              <w:t>, triangular trade, Middle Passage</w:t>
            </w:r>
          </w:p>
        </w:tc>
      </w:tr>
    </w:tbl>
    <w:p w:rsidR="00CD077F" w:rsidRPr="00054678" w:rsidRDefault="00CD077F">
      <w:pPr>
        <w:rPr>
          <w:rFonts w:asciiTheme="minorHAnsi" w:hAnsiTheme="minorHAnsi"/>
        </w:rPr>
      </w:pPr>
    </w:p>
    <w:tbl>
      <w:tblPr>
        <w:tblStyle w:val="af0"/>
        <w:tblW w:w="14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5320"/>
        <w:gridCol w:w="5755"/>
      </w:tblGrid>
      <w:tr w:rsidR="00CD077F" w:rsidRPr="00054678">
        <w:tc>
          <w:tcPr>
            <w:tcW w:w="14781" w:type="dxa"/>
            <w:gridSpan w:val="3"/>
            <w:tcBorders>
              <w:top w:val="single" w:sz="4" w:space="0" w:color="000000"/>
            </w:tcBorders>
            <w:shd w:val="clear" w:color="auto" w:fill="A6A6A6"/>
          </w:tcPr>
          <w:p w:rsidR="00CD077F" w:rsidRPr="00054678" w:rsidRDefault="00804D62">
            <w:pPr>
              <w:tabs>
                <w:tab w:val="left" w:pos="2387"/>
              </w:tabs>
              <w:ind w:left="0" w:firstLine="0"/>
              <w:rPr>
                <w:rFonts w:asciiTheme="minorHAnsi" w:hAnsiTheme="minorHAnsi"/>
              </w:rPr>
            </w:pPr>
            <w:r w:rsidRPr="00054678">
              <w:rPr>
                <w:rFonts w:asciiTheme="minorHAnsi" w:hAnsiTheme="minorHAnsi"/>
                <w:b/>
                <w:sz w:val="20"/>
                <w:szCs w:val="20"/>
              </w:rPr>
              <w:t>Learning Experience # 8</w:t>
            </w:r>
          </w:p>
        </w:tc>
      </w:tr>
      <w:tr w:rsidR="00CD077F" w:rsidRPr="00054678">
        <w:tc>
          <w:tcPr>
            <w:tcW w:w="14781" w:type="dxa"/>
            <w:gridSpan w:val="3"/>
            <w:shd w:val="clear" w:color="auto" w:fill="D9D9D9"/>
          </w:tcPr>
          <w:p w:rsidR="00CD077F" w:rsidRPr="00054678" w:rsidRDefault="00804D62" w:rsidP="00947E96">
            <w:pPr>
              <w:ind w:left="-29" w:firstLine="0"/>
              <w:rPr>
                <w:rFonts w:asciiTheme="minorHAnsi" w:hAnsiTheme="minorHAnsi"/>
              </w:rPr>
            </w:pPr>
            <w:r w:rsidRPr="00054678">
              <w:rPr>
                <w:rFonts w:asciiTheme="minorHAnsi" w:hAnsiTheme="minorHAnsi"/>
                <w:sz w:val="28"/>
                <w:szCs w:val="28"/>
              </w:rPr>
              <w:t>The teacher may engage students in a Socratic Seminar so that students can document the lasting political, social and economic effects of exploration on the Western Hemisphere.</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Generalization Connection(s):</w:t>
            </w:r>
          </w:p>
        </w:tc>
        <w:tc>
          <w:tcPr>
            <w:tcW w:w="11075" w:type="dxa"/>
            <w:gridSpan w:val="2"/>
            <w:shd w:val="clear" w:color="auto" w:fill="FFFFFF"/>
          </w:tcPr>
          <w:p w:rsidR="00CD077F" w:rsidRPr="00054678" w:rsidRDefault="00804D62">
            <w:pPr>
              <w:ind w:left="335" w:hanging="335"/>
              <w:rPr>
                <w:rFonts w:asciiTheme="minorHAnsi" w:hAnsiTheme="minorHAnsi"/>
              </w:rPr>
            </w:pPr>
            <w:r w:rsidRPr="00054678">
              <w:rPr>
                <w:rFonts w:asciiTheme="minorHAnsi" w:hAnsiTheme="minorHAnsi"/>
                <w:sz w:val="20"/>
                <w:szCs w:val="20"/>
              </w:rPr>
              <w:t>The interdependent relationship between natural resources and people’s ability to (re) locate to a given geographical location can influence government policies around land an</w:t>
            </w:r>
            <w:r w:rsidR="00947E96">
              <w:rPr>
                <w:rFonts w:asciiTheme="minorHAnsi" w:hAnsiTheme="minorHAnsi"/>
                <w:sz w:val="20"/>
                <w:szCs w:val="20"/>
              </w:rPr>
              <w:t>d resource usage/sustainability</w:t>
            </w:r>
          </w:p>
          <w:p w:rsidR="00CD077F" w:rsidRPr="00054678" w:rsidRDefault="00804D62">
            <w:pPr>
              <w:ind w:left="288" w:hanging="288"/>
              <w:rPr>
                <w:rFonts w:asciiTheme="minorHAnsi" w:hAnsiTheme="minorHAnsi"/>
              </w:rPr>
            </w:pPr>
            <w:r w:rsidRPr="00054678">
              <w:rPr>
                <w:rFonts w:asciiTheme="minorHAnsi" w:hAnsiTheme="minorHAnsi"/>
                <w:sz w:val="20"/>
                <w:szCs w:val="20"/>
              </w:rPr>
              <w:t>People’s diverse backgrounds and perspectives (including cultural experiences, histories, and geographic location) inform different interpretations of political issues and global ev</w:t>
            </w:r>
            <w:r w:rsidR="00947E96">
              <w:rPr>
                <w:rFonts w:asciiTheme="minorHAnsi" w:hAnsiTheme="minorHAnsi"/>
                <w:sz w:val="20"/>
                <w:szCs w:val="20"/>
              </w:rPr>
              <w:t>ents</w:t>
            </w:r>
          </w:p>
          <w:p w:rsidR="00CD077F" w:rsidRPr="00054678" w:rsidRDefault="00804D62">
            <w:pPr>
              <w:ind w:left="288" w:hanging="288"/>
              <w:rPr>
                <w:rFonts w:asciiTheme="minorHAnsi" w:hAnsiTheme="minorHAnsi"/>
              </w:rPr>
            </w:pPr>
            <w:r w:rsidRPr="00054678">
              <w:rPr>
                <w:rFonts w:asciiTheme="minorHAnsi" w:hAnsiTheme="minorHAnsi"/>
                <w:sz w:val="20"/>
                <w:szCs w:val="20"/>
              </w:rPr>
              <w:t xml:space="preserve">The movement of people leads to the </w:t>
            </w:r>
            <w:r w:rsidR="00947E96">
              <w:rPr>
                <w:rFonts w:asciiTheme="minorHAnsi" w:hAnsiTheme="minorHAnsi"/>
                <w:sz w:val="20"/>
                <w:szCs w:val="20"/>
              </w:rPr>
              <w:t>exchange of ideas and resources</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Teacher Resources:</w:t>
            </w:r>
          </w:p>
        </w:tc>
        <w:tc>
          <w:tcPr>
            <w:tcW w:w="11075" w:type="dxa"/>
            <w:gridSpan w:val="2"/>
            <w:shd w:val="clear" w:color="auto" w:fill="FFFFFF"/>
          </w:tcPr>
          <w:p w:rsidR="00CD077F" w:rsidRPr="00B35B91" w:rsidRDefault="007C1FCC">
            <w:pPr>
              <w:ind w:left="288" w:hanging="288"/>
              <w:rPr>
                <w:rFonts w:asciiTheme="minorHAnsi" w:hAnsiTheme="minorHAnsi"/>
                <w:sz w:val="20"/>
                <w:szCs w:val="20"/>
              </w:rPr>
            </w:pPr>
            <w:hyperlink r:id="rId112">
              <w:r w:rsidR="00804D62" w:rsidRPr="00B35B91">
                <w:rPr>
                  <w:rFonts w:asciiTheme="minorHAnsi" w:hAnsiTheme="minorHAnsi"/>
                  <w:color w:val="0000FF"/>
                  <w:sz w:val="20"/>
                  <w:szCs w:val="20"/>
                  <w:u w:val="single"/>
                </w:rPr>
                <w:t>https://teachingchannel.org/videos/bringsocratic-seminars-to-the-classroom</w:t>
              </w:r>
            </w:hyperlink>
            <w:r w:rsidR="00804D62" w:rsidRPr="00B35B91">
              <w:rPr>
                <w:rFonts w:asciiTheme="minorHAnsi" w:hAnsiTheme="minorHAnsi"/>
                <w:sz w:val="20"/>
                <w:szCs w:val="20"/>
              </w:rPr>
              <w:t xml:space="preserve"> (How to use a Socratic Seminar in the Classroom)</w:t>
            </w:r>
          </w:p>
          <w:p w:rsidR="00CD077F" w:rsidRPr="00B35B91" w:rsidRDefault="00B35B91">
            <w:pPr>
              <w:ind w:left="288" w:hanging="288"/>
              <w:rPr>
                <w:rFonts w:asciiTheme="minorHAnsi" w:hAnsiTheme="minorHAnsi"/>
                <w:sz w:val="20"/>
                <w:szCs w:val="20"/>
              </w:rPr>
            </w:pPr>
            <w:hyperlink r:id="rId113" w:history="1">
              <w:r w:rsidRPr="00B35B91">
                <w:rPr>
                  <w:rStyle w:val="Hyperlink"/>
                  <w:rFonts w:asciiTheme="minorHAnsi" w:hAnsiTheme="minorHAnsi"/>
                  <w:sz w:val="20"/>
                  <w:szCs w:val="20"/>
                </w:rPr>
                <w:t>http://www.readwritethink.org/professional-development/strategy-guides/</w:t>
              </w:r>
              <w:r w:rsidRPr="00B35B91">
                <w:rPr>
                  <w:rStyle w:val="Hyperlink"/>
                  <w:rFonts w:asciiTheme="minorHAnsi" w:hAnsiTheme="minorHAnsi"/>
                  <w:sz w:val="20"/>
                  <w:szCs w:val="20"/>
                </w:rPr>
                <w:t>s</w:t>
              </w:r>
              <w:r w:rsidRPr="00B35B91">
                <w:rPr>
                  <w:rStyle w:val="Hyperlink"/>
                  <w:rFonts w:asciiTheme="minorHAnsi" w:hAnsiTheme="minorHAnsi"/>
                  <w:sz w:val="20"/>
                  <w:szCs w:val="20"/>
                </w:rPr>
                <w:t>ocratic-seminars-30600.html</w:t>
              </w:r>
            </w:hyperlink>
            <w:r w:rsidRPr="00B35B91">
              <w:rPr>
                <w:rFonts w:asciiTheme="minorHAnsi" w:hAnsiTheme="minorHAnsi"/>
                <w:color w:val="0000FF"/>
                <w:sz w:val="20"/>
                <w:szCs w:val="20"/>
              </w:rPr>
              <w:t xml:space="preserve"> </w:t>
            </w:r>
            <w:r w:rsidR="00804D62" w:rsidRPr="00B35B91">
              <w:rPr>
                <w:rFonts w:asciiTheme="minorHAnsi" w:hAnsiTheme="minorHAnsi"/>
                <w:color w:val="0000FF"/>
                <w:sz w:val="20"/>
                <w:szCs w:val="20"/>
              </w:rPr>
              <w:t xml:space="preserve"> </w:t>
            </w:r>
            <w:r w:rsidR="00804D62" w:rsidRPr="00B35B91">
              <w:rPr>
                <w:rFonts w:asciiTheme="minorHAnsi" w:hAnsiTheme="minorHAnsi"/>
                <w:color w:val="auto"/>
                <w:sz w:val="20"/>
                <w:szCs w:val="20"/>
              </w:rPr>
              <w:t>(</w:t>
            </w:r>
            <w:r w:rsidR="00804D62" w:rsidRPr="00B35B91">
              <w:rPr>
                <w:rFonts w:asciiTheme="minorHAnsi" w:hAnsiTheme="minorHAnsi"/>
                <w:sz w:val="20"/>
                <w:szCs w:val="20"/>
              </w:rPr>
              <w:t>Using Socratic Seminars)</w:t>
            </w:r>
          </w:p>
          <w:p w:rsidR="00B35B91" w:rsidRPr="00B35B91" w:rsidRDefault="00B35B91">
            <w:pPr>
              <w:ind w:left="288" w:hanging="288"/>
              <w:rPr>
                <w:rFonts w:asciiTheme="minorHAnsi" w:hAnsiTheme="minorHAnsi"/>
                <w:sz w:val="20"/>
                <w:szCs w:val="20"/>
              </w:rPr>
            </w:pPr>
            <w:hyperlink r:id="rId114" w:history="1">
              <w:r w:rsidRPr="00DD4D3F">
                <w:rPr>
                  <w:rStyle w:val="Hyperlink"/>
                  <w:rFonts w:asciiTheme="minorHAnsi" w:hAnsiTheme="minorHAnsi"/>
                  <w:sz w:val="20"/>
                  <w:szCs w:val="20"/>
                </w:rPr>
                <w:t>http://www.literacycookbook.com/page.php?id=31</w:t>
              </w:r>
            </w:hyperlink>
            <w:r>
              <w:rPr>
                <w:rFonts w:asciiTheme="minorHAnsi" w:hAnsiTheme="minorHAnsi"/>
                <w:sz w:val="20"/>
                <w:szCs w:val="20"/>
              </w:rPr>
              <w:t xml:space="preserve"> </w:t>
            </w:r>
            <w:r w:rsidRPr="00B35B91">
              <w:rPr>
                <w:rFonts w:asciiTheme="minorHAnsi" w:hAnsiTheme="minorHAnsi"/>
                <w:sz w:val="20"/>
                <w:szCs w:val="20"/>
              </w:rPr>
              <w:t>(Article: Socratic Seminars in the Middle School)</w:t>
            </w:r>
          </w:p>
          <w:p w:rsidR="00CD077F" w:rsidRPr="00B35B91" w:rsidRDefault="007C1FCC">
            <w:pPr>
              <w:ind w:left="288" w:hanging="288"/>
              <w:rPr>
                <w:rFonts w:asciiTheme="minorHAnsi" w:hAnsiTheme="minorHAnsi"/>
                <w:sz w:val="20"/>
                <w:szCs w:val="20"/>
              </w:rPr>
            </w:pPr>
            <w:hyperlink r:id="rId115">
              <w:r w:rsidR="00804D62" w:rsidRPr="00B35B91">
                <w:rPr>
                  <w:rFonts w:asciiTheme="minorHAnsi" w:hAnsiTheme="minorHAnsi"/>
                  <w:color w:val="0000FF"/>
                  <w:sz w:val="20"/>
                  <w:szCs w:val="20"/>
                  <w:u w:val="single"/>
                </w:rPr>
                <w:t>http://www.livescience.com/16468-christopher-columbus-myths-flat-earth-discovered-americas.html</w:t>
              </w:r>
            </w:hyperlink>
            <w:r w:rsidR="00804D62" w:rsidRPr="00B35B91">
              <w:rPr>
                <w:rFonts w:asciiTheme="minorHAnsi" w:hAnsiTheme="minorHAnsi"/>
                <w:color w:val="0000FF"/>
                <w:sz w:val="20"/>
                <w:szCs w:val="20"/>
              </w:rPr>
              <w:t xml:space="preserve"> </w:t>
            </w:r>
            <w:r w:rsidR="00804D62" w:rsidRPr="00B35B91">
              <w:rPr>
                <w:rFonts w:asciiTheme="minorHAnsi" w:hAnsiTheme="minorHAnsi"/>
                <w:sz w:val="20"/>
                <w:szCs w:val="20"/>
              </w:rPr>
              <w:t>(</w:t>
            </w:r>
            <w:r w:rsidR="00195C5C" w:rsidRPr="00B35B91">
              <w:rPr>
                <w:rFonts w:asciiTheme="minorHAnsi" w:hAnsiTheme="minorHAnsi"/>
                <w:sz w:val="20"/>
                <w:szCs w:val="20"/>
              </w:rPr>
              <w:t xml:space="preserve">Article: </w:t>
            </w:r>
            <w:r w:rsidR="00195C5C" w:rsidRPr="00B35B91">
              <w:rPr>
                <w:rFonts w:asciiTheme="minorHAnsi" w:hAnsiTheme="minorHAnsi"/>
                <w:i/>
                <w:sz w:val="20"/>
                <w:szCs w:val="20"/>
              </w:rPr>
              <w:t xml:space="preserve">Top </w:t>
            </w:r>
            <w:r w:rsidR="00804D62" w:rsidRPr="00B35B91">
              <w:rPr>
                <w:rFonts w:asciiTheme="minorHAnsi" w:hAnsiTheme="minorHAnsi"/>
                <w:i/>
                <w:sz w:val="20"/>
                <w:szCs w:val="20"/>
              </w:rPr>
              <w:t>5 Misconceptions About Columbus</w:t>
            </w:r>
            <w:r w:rsidR="00804D62" w:rsidRPr="00B35B91">
              <w:rPr>
                <w:rFonts w:asciiTheme="minorHAnsi" w:hAnsiTheme="minorHAnsi"/>
                <w:sz w:val="20"/>
                <w:szCs w:val="20"/>
              </w:rPr>
              <w:t>)</w:t>
            </w:r>
          </w:p>
          <w:p w:rsidR="00CD077F" w:rsidRPr="00B35B91" w:rsidRDefault="007C1FCC">
            <w:pPr>
              <w:ind w:left="288" w:hanging="288"/>
              <w:rPr>
                <w:rFonts w:asciiTheme="minorHAnsi" w:hAnsiTheme="minorHAnsi"/>
                <w:sz w:val="20"/>
                <w:szCs w:val="20"/>
              </w:rPr>
            </w:pPr>
            <w:hyperlink r:id="rId116">
              <w:r w:rsidR="00804D62" w:rsidRPr="00B35B91">
                <w:rPr>
                  <w:rFonts w:asciiTheme="minorHAnsi" w:hAnsiTheme="minorHAnsi"/>
                  <w:color w:val="0000FF"/>
                  <w:sz w:val="20"/>
                  <w:szCs w:val="20"/>
                  <w:u w:val="single"/>
                </w:rPr>
                <w:t>http://www.history.com/topics/exploration/christopher-columbus</w:t>
              </w:r>
            </w:hyperlink>
            <w:r w:rsidR="00804D62" w:rsidRPr="00B35B91">
              <w:rPr>
                <w:rFonts w:asciiTheme="minorHAnsi" w:hAnsiTheme="minorHAnsi"/>
                <w:sz w:val="20"/>
                <w:szCs w:val="20"/>
              </w:rPr>
              <w:t xml:space="preserve"> (The Legacy of Columbus)</w:t>
            </w:r>
          </w:p>
          <w:p w:rsidR="00CD077F" w:rsidRPr="00B35B91" w:rsidRDefault="007C1FCC">
            <w:pPr>
              <w:ind w:left="288" w:hanging="288"/>
              <w:rPr>
                <w:rFonts w:asciiTheme="minorHAnsi" w:hAnsiTheme="minorHAnsi"/>
                <w:sz w:val="20"/>
                <w:szCs w:val="20"/>
              </w:rPr>
            </w:pPr>
            <w:hyperlink r:id="rId117">
              <w:r w:rsidR="00804D62" w:rsidRPr="00B35B91">
                <w:rPr>
                  <w:rFonts w:asciiTheme="minorHAnsi" w:hAnsiTheme="minorHAnsi"/>
                  <w:color w:val="0000FF"/>
                  <w:sz w:val="20"/>
                  <w:szCs w:val="20"/>
                  <w:u w:val="single"/>
                </w:rPr>
                <w:t>http://www.digitalhistory.uh.edu/disp_textbook.cfm?smtID=2&amp;psid=35</w:t>
              </w:r>
              <w:r w:rsidR="00804D62" w:rsidRPr="00B35B91">
                <w:rPr>
                  <w:rFonts w:asciiTheme="minorHAnsi" w:hAnsiTheme="minorHAnsi"/>
                  <w:color w:val="1155CC"/>
                  <w:sz w:val="20"/>
                  <w:szCs w:val="20"/>
                  <w:u w:val="single"/>
                </w:rPr>
                <w:t>74</w:t>
              </w:r>
            </w:hyperlink>
            <w:r w:rsidR="00804D62" w:rsidRPr="00B35B91">
              <w:rPr>
                <w:rFonts w:asciiTheme="minorHAnsi" w:hAnsiTheme="minorHAnsi"/>
                <w:sz w:val="20"/>
                <w:szCs w:val="20"/>
              </w:rPr>
              <w:t xml:space="preserve"> (</w:t>
            </w:r>
            <w:r w:rsidR="00195C5C" w:rsidRPr="00B35B91">
              <w:rPr>
                <w:rFonts w:asciiTheme="minorHAnsi" w:hAnsiTheme="minorHAnsi"/>
                <w:sz w:val="20"/>
                <w:szCs w:val="20"/>
              </w:rPr>
              <w:t xml:space="preserve">Article: </w:t>
            </w:r>
            <w:r w:rsidR="00804D62" w:rsidRPr="00B35B91">
              <w:rPr>
                <w:rFonts w:asciiTheme="minorHAnsi" w:hAnsiTheme="minorHAnsi"/>
                <w:i/>
                <w:sz w:val="20"/>
                <w:szCs w:val="20"/>
              </w:rPr>
              <w:t xml:space="preserve">English </w:t>
            </w:r>
            <w:r w:rsidR="00195C5C" w:rsidRPr="00B35B91">
              <w:rPr>
                <w:rFonts w:asciiTheme="minorHAnsi" w:hAnsiTheme="minorHAnsi"/>
                <w:i/>
                <w:sz w:val="20"/>
                <w:szCs w:val="20"/>
              </w:rPr>
              <w:t>C</w:t>
            </w:r>
            <w:r w:rsidR="00804D62" w:rsidRPr="00B35B91">
              <w:rPr>
                <w:rFonts w:asciiTheme="minorHAnsi" w:hAnsiTheme="minorHAnsi"/>
                <w:i/>
                <w:sz w:val="20"/>
                <w:szCs w:val="20"/>
              </w:rPr>
              <w:t xml:space="preserve">olonization </w:t>
            </w:r>
            <w:r w:rsidR="00195C5C" w:rsidRPr="00B35B91">
              <w:rPr>
                <w:rFonts w:asciiTheme="minorHAnsi" w:hAnsiTheme="minorHAnsi"/>
                <w:i/>
                <w:sz w:val="20"/>
                <w:szCs w:val="20"/>
              </w:rPr>
              <w:t>B</w:t>
            </w:r>
            <w:r w:rsidR="00804D62" w:rsidRPr="00B35B91">
              <w:rPr>
                <w:rFonts w:asciiTheme="minorHAnsi" w:hAnsiTheme="minorHAnsi"/>
                <w:i/>
                <w:sz w:val="20"/>
                <w:szCs w:val="20"/>
              </w:rPr>
              <w:t>egins</w:t>
            </w:r>
            <w:r w:rsidR="00804D62" w:rsidRPr="00B35B91">
              <w:rPr>
                <w:rFonts w:asciiTheme="minorHAnsi" w:hAnsiTheme="minorHAnsi"/>
                <w:sz w:val="20"/>
                <w:szCs w:val="20"/>
              </w:rPr>
              <w:t>)</w:t>
            </w:r>
          </w:p>
          <w:p w:rsidR="00CD077F" w:rsidRPr="00B35B91" w:rsidRDefault="007C1FCC">
            <w:pPr>
              <w:ind w:left="288" w:hanging="288"/>
              <w:rPr>
                <w:rFonts w:asciiTheme="minorHAnsi" w:hAnsiTheme="minorHAnsi"/>
                <w:color w:val="auto"/>
                <w:sz w:val="20"/>
                <w:szCs w:val="20"/>
              </w:rPr>
            </w:pPr>
            <w:hyperlink r:id="rId118">
              <w:r w:rsidR="00804D62" w:rsidRPr="00B35B91">
                <w:rPr>
                  <w:rFonts w:asciiTheme="minorHAnsi" w:hAnsiTheme="minorHAnsi"/>
                  <w:color w:val="0000FF"/>
                  <w:sz w:val="20"/>
                  <w:szCs w:val="20"/>
                  <w:u w:val="single"/>
                </w:rPr>
                <w:t>http://www.newworldencyclopedia.org/entry/European_Colonization_of_the_Americas</w:t>
              </w:r>
            </w:hyperlink>
            <w:r w:rsidR="00804D62" w:rsidRPr="00B35B91">
              <w:rPr>
                <w:rFonts w:asciiTheme="minorHAnsi" w:hAnsiTheme="minorHAnsi"/>
                <w:color w:val="0000FF"/>
                <w:sz w:val="20"/>
                <w:szCs w:val="20"/>
              </w:rPr>
              <w:t xml:space="preserve"> </w:t>
            </w:r>
            <w:r w:rsidR="00804D62" w:rsidRPr="00B35B91">
              <w:rPr>
                <w:rFonts w:asciiTheme="minorHAnsi" w:hAnsiTheme="minorHAnsi"/>
                <w:color w:val="auto"/>
                <w:sz w:val="20"/>
                <w:szCs w:val="20"/>
              </w:rPr>
              <w:t>(</w:t>
            </w:r>
            <w:r w:rsidR="00195C5C" w:rsidRPr="00B35B91">
              <w:rPr>
                <w:rFonts w:asciiTheme="minorHAnsi" w:hAnsiTheme="minorHAnsi"/>
                <w:color w:val="auto"/>
                <w:sz w:val="20"/>
                <w:szCs w:val="20"/>
              </w:rPr>
              <w:t xml:space="preserve">Article: </w:t>
            </w:r>
            <w:r w:rsidR="00195C5C" w:rsidRPr="00B35B91">
              <w:rPr>
                <w:rFonts w:asciiTheme="minorHAnsi" w:hAnsiTheme="minorHAnsi"/>
                <w:i/>
                <w:color w:val="auto"/>
                <w:sz w:val="20"/>
                <w:szCs w:val="20"/>
              </w:rPr>
              <w:t>European C</w:t>
            </w:r>
            <w:r w:rsidR="00804D62" w:rsidRPr="00B35B91">
              <w:rPr>
                <w:rFonts w:asciiTheme="minorHAnsi" w:hAnsiTheme="minorHAnsi"/>
                <w:i/>
                <w:color w:val="auto"/>
                <w:sz w:val="20"/>
                <w:szCs w:val="20"/>
              </w:rPr>
              <w:t>olonization of the Americas</w:t>
            </w:r>
            <w:r w:rsidR="00804D62" w:rsidRPr="00B35B91">
              <w:rPr>
                <w:rFonts w:asciiTheme="minorHAnsi" w:hAnsiTheme="minorHAnsi"/>
                <w:color w:val="auto"/>
                <w:sz w:val="20"/>
                <w:szCs w:val="20"/>
              </w:rPr>
              <w:t>)</w:t>
            </w:r>
          </w:p>
          <w:p w:rsidR="00CD077F" w:rsidRDefault="007C1FCC">
            <w:pPr>
              <w:ind w:left="288" w:hanging="288"/>
              <w:rPr>
                <w:rFonts w:asciiTheme="minorHAnsi" w:hAnsiTheme="minorHAnsi"/>
                <w:sz w:val="20"/>
                <w:szCs w:val="20"/>
              </w:rPr>
            </w:pPr>
            <w:hyperlink r:id="rId119">
              <w:r w:rsidR="00804D62" w:rsidRPr="00B35B91">
                <w:rPr>
                  <w:rFonts w:asciiTheme="minorHAnsi" w:hAnsiTheme="minorHAnsi"/>
                  <w:color w:val="0000FF"/>
                  <w:sz w:val="20"/>
                  <w:szCs w:val="20"/>
                  <w:u w:val="single"/>
                </w:rPr>
                <w:t>http://www.mysocialstudiesclass.com/AGEOFEXPLORATION.pdf</w:t>
              </w:r>
            </w:hyperlink>
            <w:r w:rsidR="00804D62" w:rsidRPr="00B35B91">
              <w:rPr>
                <w:rFonts w:asciiTheme="minorHAnsi" w:hAnsiTheme="minorHAnsi"/>
                <w:sz w:val="20"/>
                <w:szCs w:val="20"/>
              </w:rPr>
              <w:t xml:space="preserve"> (</w:t>
            </w:r>
            <w:r w:rsidR="00F61C19">
              <w:rPr>
                <w:rFonts w:asciiTheme="minorHAnsi" w:hAnsiTheme="minorHAnsi"/>
                <w:sz w:val="20"/>
                <w:szCs w:val="20"/>
              </w:rPr>
              <w:t xml:space="preserve">Reading: </w:t>
            </w:r>
            <w:r w:rsidR="00195C5C" w:rsidRPr="00F61C19">
              <w:rPr>
                <w:rFonts w:asciiTheme="minorHAnsi" w:hAnsiTheme="minorHAnsi"/>
                <w:i/>
                <w:sz w:val="20"/>
                <w:szCs w:val="20"/>
              </w:rPr>
              <w:t>The Age of Exploration –</w:t>
            </w:r>
            <w:r w:rsidR="00F61C19" w:rsidRPr="00F61C19">
              <w:rPr>
                <w:rFonts w:asciiTheme="minorHAnsi" w:hAnsiTheme="minorHAnsi"/>
                <w:i/>
                <w:sz w:val="20"/>
                <w:szCs w:val="20"/>
              </w:rPr>
              <w:t xml:space="preserve"> T</w:t>
            </w:r>
            <w:r w:rsidR="00195C5C" w:rsidRPr="00F61C19">
              <w:rPr>
                <w:rFonts w:asciiTheme="minorHAnsi" w:hAnsiTheme="minorHAnsi"/>
                <w:i/>
                <w:sz w:val="20"/>
                <w:szCs w:val="20"/>
              </w:rPr>
              <w:t xml:space="preserve">he </w:t>
            </w:r>
            <w:r w:rsidR="00F61C19" w:rsidRPr="00F61C19">
              <w:rPr>
                <w:rFonts w:asciiTheme="minorHAnsi" w:hAnsiTheme="minorHAnsi"/>
                <w:i/>
                <w:sz w:val="20"/>
                <w:szCs w:val="20"/>
              </w:rPr>
              <w:t>Social and Economic Impacts of E</w:t>
            </w:r>
            <w:r w:rsidR="00804D62" w:rsidRPr="00F61C19">
              <w:rPr>
                <w:rFonts w:asciiTheme="minorHAnsi" w:hAnsiTheme="minorHAnsi"/>
                <w:i/>
                <w:sz w:val="20"/>
                <w:szCs w:val="20"/>
              </w:rPr>
              <w:t>xploration</w:t>
            </w:r>
            <w:r w:rsidR="00804D62" w:rsidRPr="00B35B91">
              <w:rPr>
                <w:rFonts w:asciiTheme="minorHAnsi" w:hAnsiTheme="minorHAnsi"/>
                <w:sz w:val="20"/>
                <w:szCs w:val="20"/>
              </w:rPr>
              <w:t xml:space="preserve">) </w:t>
            </w:r>
          </w:p>
          <w:p w:rsidR="00477D6B" w:rsidRPr="00B35B91" w:rsidRDefault="00477D6B">
            <w:pPr>
              <w:ind w:left="288" w:hanging="288"/>
              <w:rPr>
                <w:rFonts w:asciiTheme="minorHAnsi" w:hAnsiTheme="minorHAnsi"/>
                <w:sz w:val="20"/>
                <w:szCs w:val="20"/>
              </w:rPr>
            </w:pPr>
            <w:hyperlink r:id="rId120" w:history="1">
              <w:r w:rsidRPr="00DD4D3F">
                <w:rPr>
                  <w:rStyle w:val="Hyperlink"/>
                  <w:rFonts w:asciiTheme="minorHAnsi" w:hAnsiTheme="minorHAnsi"/>
                  <w:sz w:val="20"/>
                  <w:szCs w:val="20"/>
                </w:rPr>
                <w:t>http://legacy.fordham.edu/halsall/mod/modsbook08.asp</w:t>
              </w:r>
            </w:hyperlink>
            <w:r>
              <w:rPr>
                <w:rFonts w:asciiTheme="minorHAnsi" w:hAnsiTheme="minorHAnsi"/>
                <w:sz w:val="20"/>
                <w:szCs w:val="20"/>
              </w:rPr>
              <w:t xml:space="preserve"> (Primary Sources: Colonial Latin America)</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lastRenderedPageBreak/>
              <w:t>Student Resources:</w:t>
            </w:r>
          </w:p>
        </w:tc>
        <w:tc>
          <w:tcPr>
            <w:tcW w:w="11075" w:type="dxa"/>
            <w:gridSpan w:val="2"/>
            <w:shd w:val="clear" w:color="auto" w:fill="FFFFFF"/>
          </w:tcPr>
          <w:p w:rsidR="00195C5C" w:rsidRDefault="007C1FCC" w:rsidP="00195C5C">
            <w:pPr>
              <w:ind w:left="269" w:hanging="269"/>
              <w:rPr>
                <w:rFonts w:asciiTheme="minorHAnsi" w:hAnsiTheme="minorHAnsi"/>
                <w:sz w:val="20"/>
                <w:szCs w:val="20"/>
              </w:rPr>
            </w:pPr>
            <w:hyperlink r:id="rId121">
              <w:r w:rsidR="00804D62" w:rsidRPr="00E25779">
                <w:rPr>
                  <w:rFonts w:asciiTheme="minorHAnsi" w:hAnsiTheme="minorHAnsi"/>
                  <w:color w:val="0000FF"/>
                  <w:sz w:val="20"/>
                  <w:szCs w:val="20"/>
                  <w:u w:val="single"/>
                </w:rPr>
                <w:t>http://www.livescience.com/16468-christopher-columbus-myths-flat-earth-discovered-americas.html</w:t>
              </w:r>
            </w:hyperlink>
            <w:r w:rsidR="00804D62" w:rsidRPr="00E25779">
              <w:rPr>
                <w:rFonts w:asciiTheme="minorHAnsi" w:hAnsiTheme="minorHAnsi"/>
                <w:color w:val="0000FF"/>
                <w:sz w:val="20"/>
                <w:szCs w:val="20"/>
              </w:rPr>
              <w:t xml:space="preserve"> </w:t>
            </w:r>
            <w:r w:rsidR="00195C5C" w:rsidRPr="00054678">
              <w:rPr>
                <w:rFonts w:asciiTheme="minorHAnsi" w:hAnsiTheme="minorHAnsi"/>
                <w:sz w:val="20"/>
                <w:szCs w:val="20"/>
              </w:rPr>
              <w:t>(</w:t>
            </w:r>
            <w:r w:rsidR="00195C5C">
              <w:rPr>
                <w:rFonts w:asciiTheme="minorHAnsi" w:hAnsiTheme="minorHAnsi"/>
                <w:sz w:val="20"/>
                <w:szCs w:val="20"/>
              </w:rPr>
              <w:t xml:space="preserve">Article: </w:t>
            </w:r>
            <w:r w:rsidR="00195C5C" w:rsidRPr="00195C5C">
              <w:rPr>
                <w:rFonts w:asciiTheme="minorHAnsi" w:hAnsiTheme="minorHAnsi"/>
                <w:i/>
                <w:sz w:val="20"/>
                <w:szCs w:val="20"/>
              </w:rPr>
              <w:t xml:space="preserve">Top </w:t>
            </w:r>
            <w:r w:rsidR="00195C5C">
              <w:rPr>
                <w:rFonts w:asciiTheme="minorHAnsi" w:hAnsiTheme="minorHAnsi"/>
                <w:i/>
                <w:sz w:val="20"/>
                <w:szCs w:val="20"/>
              </w:rPr>
              <w:t xml:space="preserve">5 Misconceptions About </w:t>
            </w:r>
            <w:r w:rsidR="00195C5C" w:rsidRPr="00195C5C">
              <w:rPr>
                <w:rFonts w:asciiTheme="minorHAnsi" w:hAnsiTheme="minorHAnsi"/>
                <w:i/>
                <w:sz w:val="20"/>
                <w:szCs w:val="20"/>
              </w:rPr>
              <w:t>Columbus</w:t>
            </w:r>
            <w:r w:rsidR="00195C5C">
              <w:rPr>
                <w:rFonts w:asciiTheme="minorHAnsi" w:hAnsiTheme="minorHAnsi"/>
                <w:sz w:val="20"/>
                <w:szCs w:val="20"/>
              </w:rPr>
              <w:t>)</w:t>
            </w:r>
          </w:p>
          <w:p w:rsidR="00CD077F" w:rsidRPr="00054678" w:rsidRDefault="007C1FCC" w:rsidP="00F61C19">
            <w:pPr>
              <w:ind w:left="288" w:hanging="288"/>
              <w:rPr>
                <w:rFonts w:asciiTheme="minorHAnsi" w:hAnsiTheme="minorHAnsi"/>
              </w:rPr>
            </w:pPr>
            <w:hyperlink r:id="rId122">
              <w:r w:rsidR="00804D62" w:rsidRPr="00E25779">
                <w:rPr>
                  <w:rFonts w:asciiTheme="minorHAnsi" w:hAnsiTheme="minorHAnsi"/>
                  <w:color w:val="0000FF"/>
                  <w:sz w:val="20"/>
                  <w:szCs w:val="20"/>
                  <w:u w:val="single"/>
                </w:rPr>
                <w:t>http://study.com/academy/lesson/the-commercial-revolution-economic-impact-of-exploration-and-colonization-on-europe.html</w:t>
              </w:r>
            </w:hyperlink>
            <w:r w:rsidR="00804D62" w:rsidRPr="00E25779">
              <w:rPr>
                <w:rFonts w:asciiTheme="minorHAnsi" w:hAnsiTheme="minorHAnsi"/>
                <w:color w:val="0000FF"/>
                <w:sz w:val="20"/>
                <w:szCs w:val="20"/>
              </w:rPr>
              <w:t xml:space="preserve"> </w:t>
            </w:r>
            <w:r w:rsidR="00804D62" w:rsidRPr="00054678">
              <w:rPr>
                <w:rFonts w:asciiTheme="minorHAnsi" w:hAnsiTheme="minorHAnsi"/>
                <w:sz w:val="20"/>
                <w:szCs w:val="20"/>
              </w:rPr>
              <w:t>(</w:t>
            </w:r>
            <w:r w:rsidR="00F61C19">
              <w:rPr>
                <w:rFonts w:asciiTheme="minorHAnsi" w:hAnsiTheme="minorHAnsi"/>
                <w:sz w:val="20"/>
                <w:szCs w:val="20"/>
              </w:rPr>
              <w:t xml:space="preserve">Video: </w:t>
            </w:r>
            <w:r w:rsidR="00F61C19" w:rsidRPr="00F61C19">
              <w:rPr>
                <w:rFonts w:asciiTheme="minorHAnsi" w:hAnsiTheme="minorHAnsi"/>
                <w:sz w:val="20"/>
                <w:szCs w:val="20"/>
              </w:rPr>
              <w:t>The Commercial Revolution: Economic Impact of Exploration and Colonization on Europe</w:t>
            </w:r>
            <w:r w:rsidR="00804D62" w:rsidRPr="00054678">
              <w:rPr>
                <w:rFonts w:asciiTheme="minorHAnsi" w:hAnsiTheme="minorHAnsi"/>
                <w:sz w:val="20"/>
                <w:szCs w:val="20"/>
              </w:rPr>
              <w:t>)</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Assessment:</w:t>
            </w:r>
          </w:p>
        </w:tc>
        <w:tc>
          <w:tcPr>
            <w:tcW w:w="11075" w:type="dxa"/>
            <w:gridSpan w:val="2"/>
            <w:shd w:val="clear" w:color="auto" w:fill="FFFFFF"/>
          </w:tcPr>
          <w:p w:rsidR="00CD077F" w:rsidRPr="00054678" w:rsidRDefault="00804D62" w:rsidP="00947E96">
            <w:pPr>
              <w:ind w:left="288" w:hanging="288"/>
              <w:rPr>
                <w:rFonts w:asciiTheme="minorHAnsi" w:hAnsiTheme="minorHAnsi"/>
              </w:rPr>
            </w:pPr>
            <w:r w:rsidRPr="00054678">
              <w:rPr>
                <w:rFonts w:asciiTheme="minorHAnsi" w:hAnsiTheme="minorHAnsi"/>
                <w:sz w:val="20"/>
                <w:szCs w:val="20"/>
              </w:rPr>
              <w:t xml:space="preserve">Students will participate in a Socratic Seminar and complete a Socratic Seminar reflection sheet.   </w:t>
            </w:r>
            <w:bookmarkStart w:id="1" w:name="_GoBack"/>
            <w:bookmarkEnd w:id="1"/>
            <w:r w:rsidR="007C1FCC">
              <w:fldChar w:fldCharType="begin"/>
            </w:r>
            <w:r w:rsidR="007C1FCC">
              <w:instrText xml:space="preserve"> HYPERLINK "http://www.greececsd.org/district.cfm?subpage=497" \h </w:instrText>
            </w:r>
            <w:r w:rsidR="007C1FCC">
              <w:fldChar w:fldCharType="separate"/>
            </w:r>
            <w:r w:rsidRPr="00947E96">
              <w:rPr>
                <w:rFonts w:asciiTheme="minorHAnsi" w:hAnsiTheme="minorHAnsi"/>
                <w:color w:val="0000FF"/>
                <w:sz w:val="20"/>
                <w:szCs w:val="20"/>
                <w:u w:val="single"/>
              </w:rPr>
              <w:t>http://www.greececsd.org/district.cfm?subpage=497</w:t>
            </w:r>
            <w:r w:rsidR="007C1FCC">
              <w:rPr>
                <w:rFonts w:asciiTheme="minorHAnsi" w:hAnsiTheme="minorHAnsi"/>
                <w:color w:val="0000FF"/>
                <w:sz w:val="20"/>
                <w:szCs w:val="20"/>
                <w:u w:val="single"/>
              </w:rPr>
              <w:fldChar w:fldCharType="end"/>
            </w:r>
            <w:r w:rsidRPr="00947E96">
              <w:rPr>
                <w:rFonts w:asciiTheme="minorHAnsi" w:hAnsiTheme="minorHAnsi"/>
                <w:color w:val="0000FF"/>
                <w:sz w:val="20"/>
                <w:szCs w:val="20"/>
              </w:rPr>
              <w:t xml:space="preserve">  </w:t>
            </w:r>
            <w:r w:rsidRPr="00054678">
              <w:rPr>
                <w:rFonts w:asciiTheme="minorHAnsi" w:hAnsiTheme="minorHAnsi"/>
                <w:sz w:val="20"/>
                <w:szCs w:val="20"/>
              </w:rPr>
              <w:t>(Socratic Seminar reflection document)</w:t>
            </w:r>
          </w:p>
        </w:tc>
      </w:tr>
      <w:tr w:rsidR="00CD077F" w:rsidRPr="00054678">
        <w:trPr>
          <w:trHeight w:val="18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Differentiation:</w:t>
            </w:r>
          </w:p>
          <w:p w:rsidR="00CD077F" w:rsidRPr="00054678" w:rsidRDefault="00804D62">
            <w:pPr>
              <w:ind w:left="0" w:firstLine="0"/>
              <w:rPr>
                <w:rFonts w:asciiTheme="minorHAnsi" w:hAnsiTheme="minorHAnsi"/>
              </w:rPr>
            </w:pPr>
            <w:r w:rsidRPr="00054678">
              <w:rPr>
                <w:rFonts w:asciiTheme="minorHAnsi" w:hAnsiTheme="minorHAnsi"/>
                <w:sz w:val="20"/>
                <w:szCs w:val="20"/>
              </w:rPr>
              <w:t>(Multiple means for students to access content and multiple modes for students to express understanding.)</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trPr>
          <w:trHeight w:val="2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054678" w:rsidRDefault="00195C5C" w:rsidP="00477D6B">
            <w:pPr>
              <w:ind w:left="-1" w:firstLine="1"/>
              <w:rPr>
                <w:rFonts w:asciiTheme="minorHAnsi" w:hAnsiTheme="minorHAnsi"/>
              </w:rPr>
            </w:pPr>
            <w:r>
              <w:rPr>
                <w:rFonts w:asciiTheme="minorHAnsi" w:hAnsiTheme="minorHAnsi"/>
                <w:sz w:val="20"/>
              </w:rPr>
              <w:t>Students</w:t>
            </w:r>
            <w:r w:rsidR="00804D62" w:rsidRPr="00947E96">
              <w:rPr>
                <w:rFonts w:asciiTheme="minorHAnsi" w:hAnsiTheme="minorHAnsi"/>
                <w:sz w:val="20"/>
              </w:rPr>
              <w:t xml:space="preserve"> may </w:t>
            </w:r>
            <w:r>
              <w:rPr>
                <w:rFonts w:asciiTheme="minorHAnsi" w:hAnsiTheme="minorHAnsi"/>
                <w:sz w:val="20"/>
              </w:rPr>
              <w:t xml:space="preserve">be </w:t>
            </w:r>
            <w:r w:rsidR="00804D62" w:rsidRPr="00947E96">
              <w:rPr>
                <w:rFonts w:asciiTheme="minorHAnsi" w:hAnsiTheme="minorHAnsi"/>
                <w:sz w:val="20"/>
              </w:rPr>
              <w:t>allow</w:t>
            </w:r>
            <w:r>
              <w:rPr>
                <w:rFonts w:asciiTheme="minorHAnsi" w:hAnsiTheme="minorHAnsi"/>
                <w:sz w:val="20"/>
              </w:rPr>
              <w:t>ed</w:t>
            </w:r>
            <w:r w:rsidR="00804D62" w:rsidRPr="00947E96">
              <w:rPr>
                <w:rFonts w:asciiTheme="minorHAnsi" w:hAnsiTheme="minorHAnsi"/>
                <w:sz w:val="20"/>
              </w:rPr>
              <w:t xml:space="preserve"> </w:t>
            </w:r>
            <w:r w:rsidR="00947E96">
              <w:rPr>
                <w:rFonts w:asciiTheme="minorHAnsi" w:hAnsiTheme="minorHAnsi"/>
                <w:sz w:val="20"/>
              </w:rPr>
              <w:t>to record t</w:t>
            </w:r>
            <w:r>
              <w:rPr>
                <w:rFonts w:asciiTheme="minorHAnsi" w:hAnsiTheme="minorHAnsi"/>
                <w:sz w:val="20"/>
              </w:rPr>
              <w:t>he Socratic S</w:t>
            </w:r>
            <w:r w:rsidR="00947E96">
              <w:rPr>
                <w:rFonts w:asciiTheme="minorHAnsi" w:hAnsiTheme="minorHAnsi"/>
                <w:sz w:val="20"/>
              </w:rPr>
              <w:t>eminar</w:t>
            </w:r>
            <w:r w:rsidR="00477D6B" w:rsidRPr="00477D6B">
              <w:rPr>
                <w:rFonts w:asciiTheme="minorHAnsi" w:hAnsiTheme="minorHAnsi"/>
                <w:sz w:val="20"/>
              </w:rPr>
              <w:t xml:space="preserve"> </w:t>
            </w:r>
            <w:r w:rsidR="00477D6B" w:rsidRPr="00477D6B">
              <w:rPr>
                <w:rFonts w:asciiTheme="minorHAnsi" w:hAnsiTheme="minorHAnsi"/>
                <w:sz w:val="20"/>
              </w:rPr>
              <w:t>Students may use notes during the seminar</w:t>
            </w:r>
          </w:p>
        </w:tc>
        <w:tc>
          <w:tcPr>
            <w:tcW w:w="5755" w:type="dxa"/>
            <w:tcBorders>
              <w:top w:val="nil"/>
            </w:tcBorders>
            <w:shd w:val="clear" w:color="auto" w:fill="FFFFFF"/>
          </w:tcPr>
          <w:p w:rsidR="00CD077F" w:rsidRPr="00054678" w:rsidRDefault="00477D6B">
            <w:pPr>
              <w:ind w:left="288" w:hanging="288"/>
              <w:rPr>
                <w:rFonts w:asciiTheme="minorHAnsi" w:hAnsiTheme="minorHAnsi"/>
              </w:rPr>
            </w:pPr>
            <w:r>
              <w:rPr>
                <w:rFonts w:asciiTheme="minorHAnsi" w:hAnsiTheme="minorHAnsi"/>
              </w:rPr>
              <w:t>N/A</w:t>
            </w:r>
          </w:p>
        </w:tc>
      </w:tr>
      <w:tr w:rsidR="00CD077F" w:rsidRPr="00054678">
        <w:trPr>
          <w:trHeight w:val="20"/>
        </w:trPr>
        <w:tc>
          <w:tcPr>
            <w:tcW w:w="3706" w:type="dxa"/>
            <w:vMerge w:val="restart"/>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Extensions for depth and complexity:</w:t>
            </w:r>
          </w:p>
        </w:tc>
        <w:tc>
          <w:tcPr>
            <w:tcW w:w="5320"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Access</w:t>
            </w:r>
            <w:r w:rsidRPr="00054678">
              <w:rPr>
                <w:rFonts w:asciiTheme="minorHAnsi" w:hAnsiTheme="minorHAnsi"/>
                <w:sz w:val="20"/>
                <w:szCs w:val="20"/>
              </w:rPr>
              <w:t xml:space="preserve"> (Resources and/or Process)</w:t>
            </w:r>
          </w:p>
        </w:tc>
        <w:tc>
          <w:tcPr>
            <w:tcW w:w="5755"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Expression</w:t>
            </w:r>
            <w:r w:rsidRPr="00054678">
              <w:rPr>
                <w:rFonts w:asciiTheme="minorHAnsi" w:hAnsiTheme="minorHAnsi"/>
                <w:sz w:val="20"/>
                <w:szCs w:val="20"/>
              </w:rPr>
              <w:t xml:space="preserve"> (Products and/or Performance)</w:t>
            </w:r>
          </w:p>
        </w:tc>
      </w:tr>
      <w:tr w:rsidR="00CD077F" w:rsidRPr="00054678" w:rsidTr="009B7834">
        <w:trPr>
          <w:trHeight w:val="490"/>
        </w:trPr>
        <w:tc>
          <w:tcPr>
            <w:tcW w:w="3706" w:type="dxa"/>
            <w:vMerge/>
            <w:shd w:val="clear" w:color="auto" w:fill="D9D9D9"/>
          </w:tcPr>
          <w:p w:rsidR="00CD077F" w:rsidRPr="00054678" w:rsidRDefault="00CD077F">
            <w:pPr>
              <w:ind w:left="0" w:firstLine="0"/>
              <w:rPr>
                <w:rFonts w:asciiTheme="minorHAnsi" w:hAnsiTheme="minorHAnsi"/>
              </w:rPr>
            </w:pPr>
          </w:p>
        </w:tc>
        <w:tc>
          <w:tcPr>
            <w:tcW w:w="5320" w:type="dxa"/>
            <w:tcBorders>
              <w:top w:val="nil"/>
            </w:tcBorders>
            <w:shd w:val="clear" w:color="auto" w:fill="FFFFFF"/>
          </w:tcPr>
          <w:p w:rsidR="00CD077F" w:rsidRPr="00E95DE2" w:rsidRDefault="00477D6B">
            <w:pPr>
              <w:ind w:left="288" w:hanging="288"/>
              <w:rPr>
                <w:rFonts w:asciiTheme="minorHAnsi" w:hAnsiTheme="minorHAnsi"/>
                <w:sz w:val="20"/>
              </w:rPr>
            </w:pPr>
            <w:hyperlink r:id="rId123" w:history="1">
              <w:r w:rsidRPr="00E95DE2">
                <w:rPr>
                  <w:rStyle w:val="Hyperlink"/>
                  <w:rFonts w:asciiTheme="minorHAnsi" w:hAnsiTheme="minorHAnsi"/>
                  <w:sz w:val="20"/>
                </w:rPr>
                <w:t>http://legacy.fordham.edu/halsall/mod/modsbook08.asp</w:t>
              </w:r>
            </w:hyperlink>
            <w:r w:rsidRPr="00E95DE2">
              <w:rPr>
                <w:rFonts w:asciiTheme="minorHAnsi" w:hAnsiTheme="minorHAnsi"/>
                <w:sz w:val="20"/>
              </w:rPr>
              <w:t xml:space="preserve"> (Primary Sources: Colonial Latin America)</w:t>
            </w:r>
          </w:p>
          <w:p w:rsidR="00477D6B" w:rsidRPr="00054678" w:rsidRDefault="00E95DE2">
            <w:pPr>
              <w:ind w:left="288" w:hanging="288"/>
              <w:rPr>
                <w:rFonts w:asciiTheme="minorHAnsi" w:hAnsiTheme="minorHAnsi"/>
              </w:rPr>
            </w:pPr>
            <w:hyperlink r:id="rId124" w:history="1">
              <w:r w:rsidRPr="00E95DE2">
                <w:rPr>
                  <w:rStyle w:val="Hyperlink"/>
                  <w:rFonts w:asciiTheme="minorHAnsi" w:hAnsiTheme="minorHAnsi"/>
                  <w:sz w:val="20"/>
                </w:rPr>
                <w:t>http://legacy.fordham.edu/halsall/mod/modsbook07.asp</w:t>
              </w:r>
            </w:hyperlink>
            <w:r w:rsidRPr="00E95DE2">
              <w:rPr>
                <w:rFonts w:asciiTheme="minorHAnsi" w:hAnsiTheme="minorHAnsi"/>
                <w:sz w:val="20"/>
              </w:rPr>
              <w:t xml:space="preserve"> (Primary Sources: Colonial North America)</w:t>
            </w:r>
          </w:p>
        </w:tc>
        <w:tc>
          <w:tcPr>
            <w:tcW w:w="5755" w:type="dxa"/>
            <w:tcBorders>
              <w:top w:val="nil"/>
            </w:tcBorders>
            <w:shd w:val="clear" w:color="auto" w:fill="FFFFFF"/>
          </w:tcPr>
          <w:p w:rsidR="00CD077F" w:rsidRPr="00054678" w:rsidRDefault="009B7834">
            <w:pPr>
              <w:ind w:left="288" w:hanging="288"/>
              <w:rPr>
                <w:rFonts w:asciiTheme="minorHAnsi" w:hAnsiTheme="minorHAnsi"/>
              </w:rPr>
            </w:pPr>
            <w:r w:rsidRPr="009B7834">
              <w:rPr>
                <w:rFonts w:asciiTheme="minorHAnsi" w:hAnsiTheme="minorHAnsi"/>
                <w:sz w:val="20"/>
              </w:rPr>
              <w:t>Students may incorporate primary source quotes or excerpts into the discussion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Content:</w:t>
            </w:r>
          </w:p>
        </w:tc>
        <w:tc>
          <w:tcPr>
            <w:tcW w:w="11075" w:type="dxa"/>
            <w:gridSpan w:val="2"/>
            <w:shd w:val="clear" w:color="auto" w:fill="FFFFFF"/>
          </w:tcPr>
          <w:p w:rsidR="00CD077F" w:rsidRPr="00054678" w:rsidRDefault="00E95DE2">
            <w:pPr>
              <w:numPr>
                <w:ilvl w:val="0"/>
                <w:numId w:val="17"/>
              </w:numPr>
              <w:ind w:hanging="360"/>
              <w:rPr>
                <w:rFonts w:asciiTheme="minorHAnsi" w:hAnsiTheme="minorHAnsi"/>
                <w:sz w:val="20"/>
                <w:szCs w:val="20"/>
              </w:rPr>
            </w:pPr>
            <w:r>
              <w:rPr>
                <w:rFonts w:asciiTheme="minorHAnsi" w:eastAsia="Arial" w:hAnsiTheme="minorHAnsi" w:cs="Arial"/>
                <w:sz w:val="20"/>
                <w:szCs w:val="20"/>
              </w:rPr>
              <w:t>T</w:t>
            </w:r>
            <w:r w:rsidR="00804D62" w:rsidRPr="00054678">
              <w:rPr>
                <w:rFonts w:asciiTheme="minorHAnsi" w:eastAsia="Arial" w:hAnsiTheme="minorHAnsi" w:cs="Arial"/>
                <w:sz w:val="20"/>
                <w:szCs w:val="20"/>
              </w:rPr>
              <w:t>he varying perspectives concerning the legacy of Columbus</w:t>
            </w:r>
          </w:p>
          <w:p w:rsidR="00CD077F" w:rsidRPr="00054678" w:rsidRDefault="00E95DE2">
            <w:pPr>
              <w:numPr>
                <w:ilvl w:val="0"/>
                <w:numId w:val="17"/>
              </w:numPr>
              <w:ind w:hanging="360"/>
              <w:rPr>
                <w:rFonts w:asciiTheme="minorHAnsi" w:eastAsia="Arial" w:hAnsiTheme="minorHAnsi" w:cs="Arial"/>
                <w:sz w:val="20"/>
                <w:szCs w:val="20"/>
              </w:rPr>
            </w:pPr>
            <w:r>
              <w:rPr>
                <w:rFonts w:asciiTheme="minorHAnsi" w:eastAsia="Arial" w:hAnsiTheme="minorHAnsi" w:cs="Arial"/>
                <w:sz w:val="20"/>
                <w:szCs w:val="20"/>
              </w:rPr>
              <w:t xml:space="preserve">How exploration changed the </w:t>
            </w:r>
            <w:r w:rsidR="00CE76E5">
              <w:rPr>
                <w:rFonts w:asciiTheme="minorHAnsi" w:eastAsia="Arial" w:hAnsiTheme="minorHAnsi" w:cs="Arial"/>
                <w:sz w:val="20"/>
                <w:szCs w:val="20"/>
              </w:rPr>
              <w:t>peoples living in the “</w:t>
            </w:r>
            <w:r w:rsidR="00804D62" w:rsidRPr="00054678">
              <w:rPr>
                <w:rFonts w:asciiTheme="minorHAnsi" w:eastAsia="Arial" w:hAnsiTheme="minorHAnsi" w:cs="Arial"/>
                <w:sz w:val="20"/>
                <w:szCs w:val="20"/>
              </w:rPr>
              <w:t>New World</w:t>
            </w:r>
            <w:r w:rsidR="00CE76E5">
              <w:rPr>
                <w:rFonts w:asciiTheme="minorHAnsi" w:eastAsia="Arial" w:hAnsiTheme="minorHAnsi" w:cs="Arial"/>
                <w:sz w:val="20"/>
                <w:szCs w:val="20"/>
              </w:rPr>
              <w:t>”</w:t>
            </w:r>
          </w:p>
          <w:p w:rsidR="00CD077F" w:rsidRDefault="00E95DE2">
            <w:pPr>
              <w:numPr>
                <w:ilvl w:val="0"/>
                <w:numId w:val="17"/>
              </w:numPr>
              <w:ind w:hanging="360"/>
              <w:rPr>
                <w:rFonts w:asciiTheme="minorHAnsi" w:eastAsia="Arial" w:hAnsiTheme="minorHAnsi" w:cs="Arial"/>
                <w:sz w:val="20"/>
                <w:szCs w:val="20"/>
              </w:rPr>
            </w:pPr>
            <w:r>
              <w:rPr>
                <w:rFonts w:asciiTheme="minorHAnsi" w:eastAsia="Arial" w:hAnsiTheme="minorHAnsi" w:cs="Arial"/>
                <w:sz w:val="20"/>
                <w:szCs w:val="20"/>
              </w:rPr>
              <w:t>H</w:t>
            </w:r>
            <w:r w:rsidR="00804D62" w:rsidRPr="00054678">
              <w:rPr>
                <w:rFonts w:asciiTheme="minorHAnsi" w:eastAsia="Arial" w:hAnsiTheme="minorHAnsi" w:cs="Arial"/>
                <w:sz w:val="20"/>
                <w:szCs w:val="20"/>
              </w:rPr>
              <w:t xml:space="preserve">ow exploration led to change in Old World economies </w:t>
            </w:r>
          </w:p>
          <w:p w:rsidR="00CE76E5" w:rsidRDefault="005673A0">
            <w:pPr>
              <w:numPr>
                <w:ilvl w:val="0"/>
                <w:numId w:val="17"/>
              </w:numPr>
              <w:ind w:hanging="360"/>
              <w:rPr>
                <w:rFonts w:asciiTheme="minorHAnsi" w:eastAsia="Arial" w:hAnsiTheme="minorHAnsi" w:cs="Arial"/>
                <w:sz w:val="20"/>
                <w:szCs w:val="20"/>
              </w:rPr>
            </w:pPr>
            <w:r>
              <w:rPr>
                <w:rFonts w:asciiTheme="minorHAnsi" w:eastAsia="Arial" w:hAnsiTheme="minorHAnsi" w:cs="Arial"/>
                <w:sz w:val="20"/>
                <w:szCs w:val="20"/>
              </w:rPr>
              <w:t>The positive and negative aspects of colonization</w:t>
            </w:r>
          </w:p>
          <w:p w:rsidR="005673A0" w:rsidRPr="00054678" w:rsidRDefault="005673A0">
            <w:pPr>
              <w:numPr>
                <w:ilvl w:val="0"/>
                <w:numId w:val="17"/>
              </w:numPr>
              <w:ind w:hanging="360"/>
              <w:rPr>
                <w:rFonts w:asciiTheme="minorHAnsi" w:eastAsia="Arial" w:hAnsiTheme="minorHAnsi" w:cs="Arial"/>
                <w:sz w:val="20"/>
                <w:szCs w:val="20"/>
              </w:rPr>
            </w:pPr>
            <w:r>
              <w:rPr>
                <w:rFonts w:asciiTheme="minorHAnsi" w:eastAsia="Arial" w:hAnsiTheme="minorHAnsi" w:cs="Arial"/>
                <w:sz w:val="20"/>
                <w:szCs w:val="20"/>
              </w:rPr>
              <w:t>The lasting social, economic, and political effects of colonization</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Key Skills:</w:t>
            </w:r>
          </w:p>
        </w:tc>
        <w:tc>
          <w:tcPr>
            <w:tcW w:w="11075" w:type="dxa"/>
            <w:gridSpan w:val="2"/>
            <w:shd w:val="clear" w:color="auto" w:fill="FFFFFF"/>
          </w:tcPr>
          <w:p w:rsidR="00CD077F" w:rsidRDefault="00947E96">
            <w:pPr>
              <w:numPr>
                <w:ilvl w:val="0"/>
                <w:numId w:val="18"/>
              </w:numPr>
              <w:ind w:hanging="360"/>
              <w:contextualSpacing/>
              <w:rPr>
                <w:rFonts w:asciiTheme="minorHAnsi" w:hAnsiTheme="minorHAnsi"/>
                <w:sz w:val="20"/>
                <w:szCs w:val="20"/>
              </w:rPr>
            </w:pPr>
            <w:r>
              <w:rPr>
                <w:rFonts w:asciiTheme="minorHAnsi" w:hAnsiTheme="minorHAnsi"/>
                <w:sz w:val="20"/>
                <w:szCs w:val="20"/>
              </w:rPr>
              <w:t>U</w:t>
            </w:r>
            <w:r w:rsidR="00804D62" w:rsidRPr="00054678">
              <w:rPr>
                <w:rFonts w:asciiTheme="minorHAnsi" w:hAnsiTheme="minorHAnsi"/>
                <w:sz w:val="20"/>
                <w:szCs w:val="20"/>
              </w:rPr>
              <w:t xml:space="preserve">se sources </w:t>
            </w:r>
            <w:r>
              <w:rPr>
                <w:rFonts w:asciiTheme="minorHAnsi" w:hAnsiTheme="minorHAnsi"/>
                <w:sz w:val="20"/>
                <w:szCs w:val="20"/>
              </w:rPr>
              <w:t xml:space="preserve">as evidence </w:t>
            </w:r>
            <w:r w:rsidR="00804D62" w:rsidRPr="00054678">
              <w:rPr>
                <w:rFonts w:asciiTheme="minorHAnsi" w:hAnsiTheme="minorHAnsi"/>
                <w:sz w:val="20"/>
                <w:szCs w:val="20"/>
              </w:rPr>
              <w:t>to discuss historical events</w:t>
            </w:r>
          </w:p>
          <w:p w:rsidR="00E62CD8" w:rsidRPr="00054678" w:rsidRDefault="00E62CD8">
            <w:pPr>
              <w:numPr>
                <w:ilvl w:val="0"/>
                <w:numId w:val="18"/>
              </w:numPr>
              <w:ind w:hanging="360"/>
              <w:contextualSpacing/>
              <w:rPr>
                <w:rFonts w:asciiTheme="minorHAnsi" w:hAnsiTheme="minorHAnsi"/>
                <w:sz w:val="20"/>
                <w:szCs w:val="20"/>
              </w:rPr>
            </w:pPr>
            <w:r w:rsidRPr="00054678">
              <w:rPr>
                <w:rFonts w:asciiTheme="minorHAnsi" w:hAnsiTheme="minorHAnsi"/>
                <w:sz w:val="20"/>
                <w:szCs w:val="20"/>
              </w:rPr>
              <w:t>Discuss the advantages and disadvantages of living in an interconnected world</w:t>
            </w:r>
          </w:p>
        </w:tc>
      </w:tr>
      <w:tr w:rsidR="00CD077F" w:rsidRPr="00054678">
        <w:tc>
          <w:tcPr>
            <w:tcW w:w="3706" w:type="dxa"/>
            <w:shd w:val="clear" w:color="auto" w:fill="D9D9D9"/>
          </w:tcPr>
          <w:p w:rsidR="00CD077F" w:rsidRPr="00054678" w:rsidRDefault="00804D62">
            <w:pPr>
              <w:ind w:left="0" w:firstLine="0"/>
              <w:rPr>
                <w:rFonts w:asciiTheme="minorHAnsi" w:hAnsiTheme="minorHAnsi"/>
              </w:rPr>
            </w:pPr>
            <w:r w:rsidRPr="00054678">
              <w:rPr>
                <w:rFonts w:asciiTheme="minorHAnsi" w:hAnsiTheme="minorHAnsi"/>
                <w:b/>
                <w:sz w:val="20"/>
                <w:szCs w:val="20"/>
              </w:rPr>
              <w:t>Critical Language:</w:t>
            </w:r>
          </w:p>
        </w:tc>
        <w:tc>
          <w:tcPr>
            <w:tcW w:w="11075" w:type="dxa"/>
            <w:gridSpan w:val="2"/>
            <w:shd w:val="clear" w:color="auto" w:fill="FFFFFF"/>
          </w:tcPr>
          <w:p w:rsidR="00CD077F" w:rsidRPr="00054678" w:rsidRDefault="00947E96" w:rsidP="00255A46">
            <w:pPr>
              <w:ind w:left="0" w:firstLine="0"/>
              <w:rPr>
                <w:rFonts w:asciiTheme="minorHAnsi" w:hAnsiTheme="minorHAnsi"/>
              </w:rPr>
            </w:pPr>
            <w:r>
              <w:rPr>
                <w:rFonts w:asciiTheme="minorHAnsi" w:hAnsiTheme="minorHAnsi"/>
                <w:sz w:val="20"/>
              </w:rPr>
              <w:t>C</w:t>
            </w:r>
            <w:r w:rsidR="00804D62" w:rsidRPr="00947E96">
              <w:rPr>
                <w:rFonts w:asciiTheme="minorHAnsi" w:hAnsiTheme="minorHAnsi"/>
                <w:sz w:val="20"/>
              </w:rPr>
              <w:t xml:space="preserve">olonialism, colonization, legacy, exploitation, resource, indigenous, slavery, global economy, </w:t>
            </w:r>
            <w:r w:rsidR="005673A0">
              <w:rPr>
                <w:rFonts w:asciiTheme="minorHAnsi" w:hAnsiTheme="minorHAnsi"/>
                <w:sz w:val="20"/>
              </w:rPr>
              <w:t>land claim</w:t>
            </w:r>
            <w:r w:rsidR="00804D62" w:rsidRPr="00947E96">
              <w:rPr>
                <w:rFonts w:asciiTheme="minorHAnsi" w:hAnsiTheme="minorHAnsi"/>
                <w:sz w:val="20"/>
              </w:rPr>
              <w:t>, religious conversion</w:t>
            </w:r>
          </w:p>
        </w:tc>
      </w:tr>
    </w:tbl>
    <w:p w:rsidR="00CD077F" w:rsidRPr="00054678" w:rsidRDefault="00CD077F">
      <w:pPr>
        <w:ind w:left="0" w:firstLine="0"/>
        <w:rPr>
          <w:rFonts w:asciiTheme="minorHAnsi" w:hAnsiTheme="minorHAnsi"/>
        </w:rPr>
      </w:pPr>
    </w:p>
    <w:p w:rsidR="00CD077F" w:rsidRPr="00054678" w:rsidRDefault="00CD077F">
      <w:pPr>
        <w:ind w:left="0" w:firstLine="0"/>
        <w:rPr>
          <w:rFonts w:asciiTheme="minorHAnsi" w:hAnsiTheme="minorHAnsi"/>
        </w:rPr>
      </w:pPr>
    </w:p>
    <w:sectPr w:rsidR="00CD077F" w:rsidRPr="00054678">
      <w:footerReference w:type="default" r:id="rId125"/>
      <w:headerReference w:type="first" r:id="rId126"/>
      <w:pgSz w:w="15840" w:h="122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EBE" w:rsidRDefault="000F4EBE">
      <w:r>
        <w:separator/>
      </w:r>
    </w:p>
  </w:endnote>
  <w:endnote w:type="continuationSeparator" w:id="0">
    <w:p w:rsidR="000F4EBE" w:rsidRDefault="000F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CC" w:rsidRPr="001A50CB" w:rsidRDefault="007C1FCC" w:rsidP="007C1FCC">
    <w:pPr>
      <w:ind w:firstLine="0"/>
      <w:rPr>
        <w:sz w:val="16"/>
        <w:szCs w:val="16"/>
      </w:rPr>
    </w:pPr>
    <w:sdt>
      <w:sdtPr>
        <w:rPr>
          <w:sz w:val="16"/>
          <w:szCs w:val="16"/>
        </w:rPr>
        <w:id w:val="12759407"/>
        <w:docPartObj>
          <w:docPartGallery w:val="Page Numbers (Top of Page)"/>
          <w:docPartUnique/>
        </w:docPartObj>
      </w:sdtPr>
      <w:sdtContent>
        <w:r>
          <w:rPr>
            <w:sz w:val="16"/>
            <w:szCs w:val="16"/>
          </w:rPr>
          <w:t>6</w:t>
        </w:r>
        <w:r w:rsidRPr="000D573F">
          <w:rPr>
            <w:sz w:val="16"/>
            <w:szCs w:val="16"/>
            <w:vertAlign w:val="superscript"/>
          </w:rPr>
          <w:t>th</w:t>
        </w:r>
        <w:r>
          <w:rPr>
            <w:sz w:val="16"/>
            <w:szCs w:val="16"/>
          </w:rPr>
          <w:t xml:space="preserve"> Grade, Social Studies</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Unit Title: </w:t>
        </w:r>
        <w:proofErr w:type="spellStart"/>
        <w:r>
          <w:rPr>
            <w:sz w:val="16"/>
            <w:szCs w:val="16"/>
          </w:rPr>
          <w:t>Movin</w:t>
        </w:r>
        <w:proofErr w:type="spellEnd"/>
        <w:r>
          <w:rPr>
            <w:sz w:val="16"/>
            <w:szCs w:val="16"/>
          </w:rPr>
          <w:t xml:space="preserve">’, </w:t>
        </w:r>
        <w:proofErr w:type="spellStart"/>
        <w:r>
          <w:rPr>
            <w:sz w:val="16"/>
            <w:szCs w:val="16"/>
          </w:rPr>
          <w:t>Movin</w:t>
        </w:r>
        <w:proofErr w:type="spellEnd"/>
        <w:r>
          <w:rPr>
            <w:sz w:val="16"/>
            <w:szCs w:val="16"/>
          </w:rPr>
          <w:t xml:space="preserve">’, </w:t>
        </w:r>
        <w:proofErr w:type="spellStart"/>
        <w:r>
          <w:rPr>
            <w:sz w:val="16"/>
            <w:szCs w:val="16"/>
          </w:rPr>
          <w:t>Movin</w:t>
        </w:r>
        <w:proofErr w:type="spellEnd"/>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A50CB">
          <w:rPr>
            <w:sz w:val="16"/>
            <w:szCs w:val="16"/>
          </w:rPr>
          <w:t xml:space="preserve">Page </w:t>
        </w:r>
        <w:r>
          <w:rPr>
            <w:sz w:val="16"/>
            <w:szCs w:val="16"/>
          </w:rPr>
          <w:t>1</w:t>
        </w:r>
        <w:r w:rsidRPr="001A50CB">
          <w:rPr>
            <w:sz w:val="16"/>
            <w:szCs w:val="16"/>
          </w:rPr>
          <w:t xml:space="preserve"> of </w:t>
        </w:r>
        <w:r w:rsidR="00255A46">
          <w:rPr>
            <w:sz w:val="16"/>
            <w:szCs w:val="16"/>
          </w:rPr>
          <w:t>15</w:t>
        </w:r>
      </w:sdtContent>
    </w:sdt>
  </w:p>
  <w:p w:rsidR="007C1FCC" w:rsidRDefault="007C1F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CC" w:rsidRDefault="007C1FCC">
    <w:pPr>
      <w:spacing w:after="440"/>
    </w:pPr>
    <w:r>
      <w:rPr>
        <w:sz w:val="16"/>
        <w:szCs w:val="16"/>
      </w:rPr>
      <w:t>6</w:t>
    </w:r>
    <w:r>
      <w:rPr>
        <w:sz w:val="16"/>
        <w:szCs w:val="16"/>
        <w:vertAlign w:val="superscript"/>
      </w:rPr>
      <w:t>th</w:t>
    </w:r>
    <w:r>
      <w:rPr>
        <w:sz w:val="16"/>
        <w:szCs w:val="16"/>
      </w:rPr>
      <w:t xml:space="preserve"> Grade, Social Studies</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Unit Title: </w:t>
    </w:r>
    <w:proofErr w:type="spellStart"/>
    <w:r>
      <w:rPr>
        <w:sz w:val="16"/>
        <w:szCs w:val="16"/>
      </w:rPr>
      <w:t>Movin</w:t>
    </w:r>
    <w:proofErr w:type="spellEnd"/>
    <w:r>
      <w:rPr>
        <w:sz w:val="16"/>
        <w:szCs w:val="16"/>
      </w:rPr>
      <w:t xml:space="preserve">’, </w:t>
    </w:r>
    <w:proofErr w:type="spellStart"/>
    <w:r>
      <w:rPr>
        <w:sz w:val="16"/>
        <w:szCs w:val="16"/>
      </w:rPr>
      <w:t>Movin</w:t>
    </w:r>
    <w:proofErr w:type="spellEnd"/>
    <w:r>
      <w:rPr>
        <w:sz w:val="16"/>
        <w:szCs w:val="16"/>
      </w:rPr>
      <w:t xml:space="preserve">’, </w:t>
    </w:r>
    <w:proofErr w:type="spellStart"/>
    <w:r>
      <w:rPr>
        <w:sz w:val="16"/>
        <w:szCs w:val="16"/>
      </w:rPr>
      <w:t>Movin</w:t>
    </w:r>
    <w:proofErr w:type="spellEnd"/>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42517">
      <w:rPr>
        <w:sz w:val="16"/>
        <w:szCs w:val="16"/>
      </w:rPr>
      <w:t xml:space="preserve">Page </w:t>
    </w:r>
    <w:r w:rsidRPr="00442517">
      <w:rPr>
        <w:sz w:val="16"/>
        <w:szCs w:val="16"/>
      </w:rPr>
      <w:fldChar w:fldCharType="begin"/>
    </w:r>
    <w:r w:rsidRPr="00442517">
      <w:rPr>
        <w:sz w:val="16"/>
        <w:szCs w:val="16"/>
      </w:rPr>
      <w:instrText>PAGE</w:instrText>
    </w:r>
    <w:r w:rsidRPr="00442517">
      <w:rPr>
        <w:sz w:val="16"/>
        <w:szCs w:val="16"/>
      </w:rPr>
      <w:fldChar w:fldCharType="separate"/>
    </w:r>
    <w:r w:rsidR="00F61C19">
      <w:rPr>
        <w:noProof/>
        <w:sz w:val="16"/>
        <w:szCs w:val="16"/>
      </w:rPr>
      <w:t>15</w:t>
    </w:r>
    <w:r w:rsidRPr="00442517">
      <w:rPr>
        <w:sz w:val="16"/>
        <w:szCs w:val="16"/>
      </w:rPr>
      <w:fldChar w:fldCharType="end"/>
    </w:r>
    <w:r w:rsidRPr="00442517">
      <w:rPr>
        <w:sz w:val="16"/>
        <w:szCs w:val="16"/>
      </w:rPr>
      <w:t xml:space="preserve"> of </w:t>
    </w:r>
    <w:r w:rsidR="00255A46">
      <w:rPr>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EBE" w:rsidRDefault="000F4EBE">
      <w:r>
        <w:separator/>
      </w:r>
    </w:p>
  </w:footnote>
  <w:footnote w:type="continuationSeparator" w:id="0">
    <w:p w:rsidR="000F4EBE" w:rsidRDefault="000F4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CC" w:rsidRDefault="007C1FCC" w:rsidP="00804D6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FCC" w:rsidRDefault="007C1FCC" w:rsidP="007C1FCC">
    <w:pPr>
      <w:tabs>
        <w:tab w:val="left" w:pos="2223"/>
        <w:tab w:val="center" w:pos="4680"/>
        <w:tab w:val="right" w:pos="9360"/>
      </w:tabs>
      <w:spacing w:before="72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455"/>
    <w:multiLevelType w:val="multilevel"/>
    <w:tmpl w:val="63508F4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2F21CB7"/>
    <w:multiLevelType w:val="multilevel"/>
    <w:tmpl w:val="7D743C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B5D1BC9"/>
    <w:multiLevelType w:val="multilevel"/>
    <w:tmpl w:val="54D6EB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29C0DB8"/>
    <w:multiLevelType w:val="multilevel"/>
    <w:tmpl w:val="F70C361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917BE9"/>
    <w:multiLevelType w:val="multilevel"/>
    <w:tmpl w:val="D264FF64"/>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EF5411"/>
    <w:multiLevelType w:val="multilevel"/>
    <w:tmpl w:val="95264412"/>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nsid w:val="2C43531F"/>
    <w:multiLevelType w:val="multilevel"/>
    <w:tmpl w:val="275C74F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9">
    <w:nsid w:val="2F45295C"/>
    <w:multiLevelType w:val="multilevel"/>
    <w:tmpl w:val="BCF21C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32593854"/>
    <w:multiLevelType w:val="multilevel"/>
    <w:tmpl w:val="3B26876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36E9448F"/>
    <w:multiLevelType w:val="multilevel"/>
    <w:tmpl w:val="B44AFDE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4CD3204"/>
    <w:multiLevelType w:val="multilevel"/>
    <w:tmpl w:val="FDCABC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0C27E7"/>
    <w:multiLevelType w:val="multilevel"/>
    <w:tmpl w:val="0B0AE3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0C1484B"/>
    <w:multiLevelType w:val="multilevel"/>
    <w:tmpl w:val="2CF8710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574C4384"/>
    <w:multiLevelType w:val="multilevel"/>
    <w:tmpl w:val="BDE2031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61417B"/>
    <w:multiLevelType w:val="multilevel"/>
    <w:tmpl w:val="96247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63FF0678"/>
    <w:multiLevelType w:val="multilevel"/>
    <w:tmpl w:val="B6FEC3B6"/>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66B501EC"/>
    <w:multiLevelType w:val="multilevel"/>
    <w:tmpl w:val="C42EC626"/>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3">
    <w:nsid w:val="719659B9"/>
    <w:multiLevelType w:val="multilevel"/>
    <w:tmpl w:val="B9A8E57C"/>
    <w:lvl w:ilvl="0">
      <w:start w:val="1"/>
      <w:numFmt w:val="decimal"/>
      <w:lvlText w:val="%1."/>
      <w:lvlJc w:val="left"/>
      <w:pPr>
        <w:ind w:left="360" w:firstLine="0"/>
      </w:pPr>
      <w:rPr>
        <w:rFonts w:ascii="Calibri" w:eastAsia="Calibri" w:hAnsi="Calibri" w:cs="Calibri"/>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4">
    <w:nsid w:val="726E2455"/>
    <w:multiLevelType w:val="multilevel"/>
    <w:tmpl w:val="395E4BA8"/>
    <w:lvl w:ilvl="0">
      <w:start w:val="1"/>
      <w:numFmt w:val="decimal"/>
      <w:lvlText w:val="%1."/>
      <w:lvlJc w:val="left"/>
      <w:pPr>
        <w:ind w:left="360" w:firstLine="0"/>
      </w:pPr>
      <w:rPr>
        <w:rFonts w:ascii="Calibri" w:eastAsia="Calibri" w:hAnsi="Calibri" w:cs="Calibri"/>
        <w:sz w:val="20"/>
        <w:szCs w:val="2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5">
    <w:nsid w:val="79034831"/>
    <w:multiLevelType w:val="multilevel"/>
    <w:tmpl w:val="64766A3A"/>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6">
    <w:nsid w:val="7E846D70"/>
    <w:multiLevelType w:val="multilevel"/>
    <w:tmpl w:val="4A18FAA4"/>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7">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23"/>
  </w:num>
  <w:num w:numId="4">
    <w:abstractNumId w:val="9"/>
  </w:num>
  <w:num w:numId="5">
    <w:abstractNumId w:val="20"/>
  </w:num>
  <w:num w:numId="6">
    <w:abstractNumId w:val="2"/>
  </w:num>
  <w:num w:numId="7">
    <w:abstractNumId w:val="25"/>
  </w:num>
  <w:num w:numId="8">
    <w:abstractNumId w:val="14"/>
  </w:num>
  <w:num w:numId="9">
    <w:abstractNumId w:val="1"/>
  </w:num>
  <w:num w:numId="10">
    <w:abstractNumId w:val="16"/>
  </w:num>
  <w:num w:numId="11">
    <w:abstractNumId w:val="21"/>
  </w:num>
  <w:num w:numId="12">
    <w:abstractNumId w:val="17"/>
  </w:num>
  <w:num w:numId="13">
    <w:abstractNumId w:val="8"/>
  </w:num>
  <w:num w:numId="14">
    <w:abstractNumId w:val="11"/>
  </w:num>
  <w:num w:numId="15">
    <w:abstractNumId w:val="24"/>
  </w:num>
  <w:num w:numId="16">
    <w:abstractNumId w:val="0"/>
  </w:num>
  <w:num w:numId="17">
    <w:abstractNumId w:val="18"/>
  </w:num>
  <w:num w:numId="18">
    <w:abstractNumId w:val="10"/>
  </w:num>
  <w:num w:numId="19">
    <w:abstractNumId w:val="5"/>
  </w:num>
  <w:num w:numId="20">
    <w:abstractNumId w:val="3"/>
  </w:num>
  <w:num w:numId="21">
    <w:abstractNumId w:val="26"/>
  </w:num>
  <w:num w:numId="22">
    <w:abstractNumId w:val="27"/>
  </w:num>
  <w:num w:numId="23">
    <w:abstractNumId w:val="12"/>
  </w:num>
  <w:num w:numId="24">
    <w:abstractNumId w:val="4"/>
  </w:num>
  <w:num w:numId="25">
    <w:abstractNumId w:val="15"/>
  </w:num>
  <w:num w:numId="26">
    <w:abstractNumId w:val="6"/>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D077F"/>
    <w:rsid w:val="00054678"/>
    <w:rsid w:val="000F4EBE"/>
    <w:rsid w:val="00117E27"/>
    <w:rsid w:val="00145223"/>
    <w:rsid w:val="00167578"/>
    <w:rsid w:val="00195C5C"/>
    <w:rsid w:val="001C0C74"/>
    <w:rsid w:val="00255A46"/>
    <w:rsid w:val="002D505F"/>
    <w:rsid w:val="003D2D60"/>
    <w:rsid w:val="003E04DF"/>
    <w:rsid w:val="00442517"/>
    <w:rsid w:val="0045612F"/>
    <w:rsid w:val="00477D6B"/>
    <w:rsid w:val="00482D99"/>
    <w:rsid w:val="004B5DAD"/>
    <w:rsid w:val="00503763"/>
    <w:rsid w:val="00514B74"/>
    <w:rsid w:val="005673A0"/>
    <w:rsid w:val="005B1EA9"/>
    <w:rsid w:val="005E5E93"/>
    <w:rsid w:val="006060A6"/>
    <w:rsid w:val="006D7A17"/>
    <w:rsid w:val="00745DF3"/>
    <w:rsid w:val="00792C1E"/>
    <w:rsid w:val="007C1FCC"/>
    <w:rsid w:val="00804D62"/>
    <w:rsid w:val="00886B7A"/>
    <w:rsid w:val="009073FC"/>
    <w:rsid w:val="00946BA3"/>
    <w:rsid w:val="00947E96"/>
    <w:rsid w:val="009B7834"/>
    <w:rsid w:val="00A075A2"/>
    <w:rsid w:val="00A24156"/>
    <w:rsid w:val="00B20E97"/>
    <w:rsid w:val="00B35B91"/>
    <w:rsid w:val="00C12C34"/>
    <w:rsid w:val="00C13961"/>
    <w:rsid w:val="00C701D1"/>
    <w:rsid w:val="00CB635A"/>
    <w:rsid w:val="00CD077F"/>
    <w:rsid w:val="00CE76E5"/>
    <w:rsid w:val="00D1685F"/>
    <w:rsid w:val="00D52FA0"/>
    <w:rsid w:val="00D600F9"/>
    <w:rsid w:val="00E25779"/>
    <w:rsid w:val="00E5264D"/>
    <w:rsid w:val="00E62CD8"/>
    <w:rsid w:val="00E71058"/>
    <w:rsid w:val="00E9510F"/>
    <w:rsid w:val="00E95DE2"/>
    <w:rsid w:val="00F442E0"/>
    <w:rsid w:val="00F61C19"/>
    <w:rsid w:val="00F8505D"/>
    <w:rsid w:val="00F938D8"/>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ind w:left="72" w:right="72" w:firstLine="0"/>
      <w:jc w:val="right"/>
    </w:pPr>
    <w:rPr>
      <w:rFonts w:ascii="Cambria" w:eastAsia="Cambria" w:hAnsi="Cambria" w:cs="Cambria"/>
      <w:smallCaps/>
      <w:color w:val="C0504D"/>
      <w:sz w:val="52"/>
      <w:szCs w:val="52"/>
    </w:rPr>
  </w:style>
  <w:style w:type="paragraph" w:styleId="Subtitle">
    <w:name w:val="Subtitle"/>
    <w:basedOn w:val="Normal"/>
    <w:next w:val="Normal"/>
    <w:link w:val="SubtitleChar"/>
    <w:uiPriority w:val="1"/>
    <w:qFormat/>
    <w:pPr>
      <w:keepNext/>
      <w:keepLines/>
      <w:spacing w:after="120"/>
      <w:ind w:left="72" w:right="72" w:firstLine="0"/>
      <w:jc w:val="right"/>
    </w:pPr>
    <w:rPr>
      <w:rFonts w:ascii="Cambria" w:eastAsia="Cambria" w:hAnsi="Cambria" w:cs="Cambria"/>
      <w:i/>
      <w:smallCaps/>
      <w:color w:val="666666"/>
      <w:sz w:val="28"/>
      <w:szCs w:val="2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table" w:customStyle="1" w:styleId="ac">
    <w:basedOn w:val="TableNormal"/>
    <w:tblPr>
      <w:tblStyleRowBandSize w:val="1"/>
      <w:tblStyleColBandSize w:val="1"/>
      <w:tblCellMar>
        <w:top w:w="58" w:type="dxa"/>
        <w:left w:w="115" w:type="dxa"/>
        <w:bottom w:w="58" w:type="dxa"/>
        <w:right w:w="115" w:type="dxa"/>
      </w:tblCellMar>
    </w:tblPr>
  </w:style>
  <w:style w:type="table" w:customStyle="1" w:styleId="ad">
    <w:basedOn w:val="TableNormal"/>
    <w:tblPr>
      <w:tblStyleRowBandSize w:val="1"/>
      <w:tblStyleColBandSize w:val="1"/>
      <w:tblCellMar>
        <w:top w:w="43" w:type="dxa"/>
        <w:left w:w="115" w:type="dxa"/>
        <w:bottom w:w="43" w:type="dxa"/>
        <w:right w:w="115" w:type="dxa"/>
      </w:tblCellMar>
    </w:tblPr>
  </w:style>
  <w:style w:type="table" w:customStyle="1" w:styleId="ae">
    <w:basedOn w:val="TableNormal"/>
    <w:tblPr>
      <w:tblStyleRowBandSize w:val="1"/>
      <w:tblStyleColBandSize w:val="1"/>
      <w:tblCellMar>
        <w:top w:w="43" w:type="dxa"/>
        <w:left w:w="115" w:type="dxa"/>
        <w:bottom w:w="43" w:type="dxa"/>
        <w:right w:w="115" w:type="dxa"/>
      </w:tblCellMar>
    </w:tblPr>
  </w:style>
  <w:style w:type="table" w:customStyle="1" w:styleId="af">
    <w:basedOn w:val="TableNormal"/>
    <w:tblPr>
      <w:tblStyleRowBandSize w:val="1"/>
      <w:tblStyleColBandSize w:val="1"/>
      <w:tblCellMar>
        <w:top w:w="58" w:type="dxa"/>
        <w:left w:w="115" w:type="dxa"/>
        <w:bottom w:w="58" w:type="dxa"/>
        <w:right w:w="115" w:type="dxa"/>
      </w:tblCellMar>
    </w:tblPr>
  </w:style>
  <w:style w:type="table" w:customStyle="1" w:styleId="af0">
    <w:basedOn w:val="TableNormal"/>
    <w:tblPr>
      <w:tblStyleRowBandSize w:val="1"/>
      <w:tblStyleColBandSize w:val="1"/>
      <w:tblCellMar>
        <w:top w:w="58" w:type="dxa"/>
        <w:left w:w="115" w:type="dxa"/>
        <w:bottom w:w="58" w:type="dxa"/>
        <w:right w:w="115" w:type="dxa"/>
      </w:tblCellMar>
    </w:tblPr>
  </w:style>
  <w:style w:type="table" w:customStyle="1" w:styleId="af1">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167578"/>
    <w:pPr>
      <w:tabs>
        <w:tab w:val="center" w:pos="4680"/>
        <w:tab w:val="right" w:pos="9360"/>
      </w:tabs>
    </w:pPr>
    <w:rPr>
      <w:rFonts w:cs="Times New Roman"/>
      <w:color w:val="auto"/>
    </w:rPr>
  </w:style>
  <w:style w:type="character" w:customStyle="1" w:styleId="HeaderChar">
    <w:name w:val="Header Char"/>
    <w:basedOn w:val="DefaultParagraphFont"/>
    <w:link w:val="Header"/>
    <w:uiPriority w:val="99"/>
    <w:rsid w:val="00167578"/>
    <w:rPr>
      <w:rFonts w:cs="Times New Roman"/>
      <w:color w:val="auto"/>
    </w:rPr>
  </w:style>
  <w:style w:type="character" w:customStyle="1" w:styleId="TitleChar">
    <w:name w:val="Title Char"/>
    <w:basedOn w:val="DefaultParagraphFont"/>
    <w:link w:val="Title"/>
    <w:uiPriority w:val="1"/>
    <w:rsid w:val="00167578"/>
    <w:rPr>
      <w:rFonts w:ascii="Cambria" w:eastAsia="Cambria" w:hAnsi="Cambria" w:cs="Cambria"/>
      <w:smallCaps/>
      <w:color w:val="C0504D"/>
      <w:sz w:val="52"/>
      <w:szCs w:val="52"/>
    </w:rPr>
  </w:style>
  <w:style w:type="character" w:customStyle="1" w:styleId="SubtitleChar">
    <w:name w:val="Subtitle Char"/>
    <w:basedOn w:val="DefaultParagraphFont"/>
    <w:link w:val="Subtitle"/>
    <w:uiPriority w:val="1"/>
    <w:rsid w:val="00167578"/>
    <w:rPr>
      <w:rFonts w:ascii="Cambria" w:eastAsia="Cambria" w:hAnsi="Cambria" w:cs="Cambria"/>
      <w:i/>
      <w:smallCaps/>
      <w:color w:val="666666"/>
      <w:sz w:val="28"/>
      <w:szCs w:val="28"/>
    </w:rPr>
  </w:style>
  <w:style w:type="paragraph" w:styleId="Footer">
    <w:name w:val="footer"/>
    <w:basedOn w:val="Normal"/>
    <w:link w:val="FooterChar"/>
    <w:uiPriority w:val="99"/>
    <w:unhideWhenUsed/>
    <w:rsid w:val="00167578"/>
    <w:pPr>
      <w:tabs>
        <w:tab w:val="center" w:pos="4680"/>
        <w:tab w:val="right" w:pos="9360"/>
      </w:tabs>
    </w:pPr>
    <w:rPr>
      <w:rFonts w:cs="Times New Roman"/>
      <w:color w:val="auto"/>
    </w:rPr>
  </w:style>
  <w:style w:type="character" w:customStyle="1" w:styleId="FooterChar">
    <w:name w:val="Footer Char"/>
    <w:basedOn w:val="DefaultParagraphFont"/>
    <w:link w:val="Footer"/>
    <w:uiPriority w:val="99"/>
    <w:rsid w:val="00167578"/>
    <w:rPr>
      <w:rFonts w:cs="Times New Roman"/>
      <w:color w:val="auto"/>
    </w:rPr>
  </w:style>
  <w:style w:type="paragraph" w:styleId="ListParagraph">
    <w:name w:val="List Paragraph"/>
    <w:basedOn w:val="Normal"/>
    <w:uiPriority w:val="99"/>
    <w:qFormat/>
    <w:rsid w:val="00167578"/>
    <w:pPr>
      <w:spacing w:after="200" w:line="276" w:lineRule="auto"/>
      <w:ind w:firstLine="0"/>
      <w:contextualSpacing/>
    </w:pPr>
    <w:rPr>
      <w:rFonts w:cs="Times New Roman"/>
      <w:color w:val="auto"/>
    </w:rPr>
  </w:style>
  <w:style w:type="paragraph" w:styleId="NormalWeb">
    <w:name w:val="Normal (Web)"/>
    <w:basedOn w:val="Normal"/>
    <w:uiPriority w:val="99"/>
    <w:unhideWhenUsed/>
    <w:rsid w:val="00167578"/>
    <w:pPr>
      <w:spacing w:before="100" w:beforeAutospacing="1" w:after="100" w:afterAutospacing="1"/>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04D62"/>
    <w:rPr>
      <w:rFonts w:ascii="Tahoma" w:hAnsi="Tahoma" w:cs="Tahoma"/>
      <w:sz w:val="16"/>
      <w:szCs w:val="16"/>
    </w:rPr>
  </w:style>
  <w:style w:type="character" w:customStyle="1" w:styleId="BalloonTextChar">
    <w:name w:val="Balloon Text Char"/>
    <w:basedOn w:val="DefaultParagraphFont"/>
    <w:link w:val="BalloonText"/>
    <w:uiPriority w:val="99"/>
    <w:semiHidden/>
    <w:rsid w:val="00804D62"/>
    <w:rPr>
      <w:rFonts w:ascii="Tahoma" w:hAnsi="Tahoma" w:cs="Tahoma"/>
      <w:sz w:val="16"/>
      <w:szCs w:val="16"/>
    </w:rPr>
  </w:style>
  <w:style w:type="character" w:styleId="Hyperlink">
    <w:name w:val="Hyperlink"/>
    <w:basedOn w:val="DefaultParagraphFont"/>
    <w:uiPriority w:val="99"/>
    <w:unhideWhenUsed/>
    <w:rsid w:val="00946BA3"/>
    <w:rPr>
      <w:color w:val="0000FF" w:themeColor="hyperlink"/>
      <w:u w:val="single"/>
    </w:rPr>
  </w:style>
  <w:style w:type="character" w:styleId="FollowedHyperlink">
    <w:name w:val="FollowedHyperlink"/>
    <w:basedOn w:val="DefaultParagraphFont"/>
    <w:uiPriority w:val="99"/>
    <w:semiHidden/>
    <w:unhideWhenUsed/>
    <w:rsid w:val="004B5D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keepNext/>
      <w:keepLines/>
      <w:ind w:left="72" w:right="72" w:firstLine="0"/>
      <w:jc w:val="right"/>
    </w:pPr>
    <w:rPr>
      <w:rFonts w:ascii="Cambria" w:eastAsia="Cambria" w:hAnsi="Cambria" w:cs="Cambria"/>
      <w:smallCaps/>
      <w:color w:val="C0504D"/>
      <w:sz w:val="52"/>
      <w:szCs w:val="52"/>
    </w:rPr>
  </w:style>
  <w:style w:type="paragraph" w:styleId="Subtitle">
    <w:name w:val="Subtitle"/>
    <w:basedOn w:val="Normal"/>
    <w:next w:val="Normal"/>
    <w:link w:val="SubtitleChar"/>
    <w:uiPriority w:val="1"/>
    <w:qFormat/>
    <w:pPr>
      <w:keepNext/>
      <w:keepLines/>
      <w:spacing w:after="120"/>
      <w:ind w:left="72" w:right="72" w:firstLine="0"/>
      <w:jc w:val="right"/>
    </w:pPr>
    <w:rPr>
      <w:rFonts w:ascii="Cambria" w:eastAsia="Cambria" w:hAnsi="Cambria" w:cs="Cambria"/>
      <w:i/>
      <w:smallCaps/>
      <w:color w:val="666666"/>
      <w:sz w:val="28"/>
      <w:szCs w:val="2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115" w:type="dxa"/>
        <w:bottom w:w="58" w:type="dxa"/>
        <w:right w:w="115" w:type="dxa"/>
      </w:tblCellMar>
    </w:tblPr>
  </w:style>
  <w:style w:type="table" w:customStyle="1" w:styleId="a3">
    <w:basedOn w:val="TableNormal"/>
    <w:tblPr>
      <w:tblStyleRowBandSize w:val="1"/>
      <w:tblStyleColBandSize w:val="1"/>
      <w:tblCellMar>
        <w:top w:w="58" w:type="dxa"/>
        <w:left w:w="115" w:type="dxa"/>
        <w:bottom w:w="58" w:type="dxa"/>
        <w:right w:w="115"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58" w:type="dxa"/>
        <w:left w:w="115" w:type="dxa"/>
        <w:bottom w:w="58" w:type="dxa"/>
        <w:right w:w="115" w:type="dxa"/>
      </w:tblCellMar>
    </w:tblPr>
  </w:style>
  <w:style w:type="table" w:customStyle="1" w:styleId="a9">
    <w:basedOn w:val="TableNormal"/>
    <w:tblPr>
      <w:tblStyleRowBandSize w:val="1"/>
      <w:tblStyleColBandSize w:val="1"/>
      <w:tblCellMar>
        <w:top w:w="58" w:type="dxa"/>
        <w:left w:w="115" w:type="dxa"/>
        <w:bottom w:w="58" w:type="dxa"/>
        <w:right w:w="115" w:type="dxa"/>
      </w:tblCellMar>
    </w:tblPr>
  </w:style>
  <w:style w:type="table" w:customStyle="1" w:styleId="aa">
    <w:basedOn w:val="TableNormal"/>
    <w:tblPr>
      <w:tblStyleRowBandSize w:val="1"/>
      <w:tblStyleColBandSize w:val="1"/>
      <w:tblCellMar>
        <w:top w:w="58" w:type="dxa"/>
        <w:left w:w="115" w:type="dxa"/>
        <w:bottom w:w="58" w:type="dxa"/>
        <w:right w:w="115" w:type="dxa"/>
      </w:tblCellMar>
    </w:tblPr>
  </w:style>
  <w:style w:type="table" w:customStyle="1" w:styleId="ab">
    <w:basedOn w:val="TableNormal"/>
    <w:tblPr>
      <w:tblStyleRowBandSize w:val="1"/>
      <w:tblStyleColBandSize w:val="1"/>
      <w:tblCellMar>
        <w:top w:w="58" w:type="dxa"/>
        <w:left w:w="115" w:type="dxa"/>
        <w:bottom w:w="58" w:type="dxa"/>
        <w:right w:w="115" w:type="dxa"/>
      </w:tblCellMar>
    </w:tblPr>
  </w:style>
  <w:style w:type="table" w:customStyle="1" w:styleId="ac">
    <w:basedOn w:val="TableNormal"/>
    <w:tblPr>
      <w:tblStyleRowBandSize w:val="1"/>
      <w:tblStyleColBandSize w:val="1"/>
      <w:tblCellMar>
        <w:top w:w="58" w:type="dxa"/>
        <w:left w:w="115" w:type="dxa"/>
        <w:bottom w:w="58" w:type="dxa"/>
        <w:right w:w="115" w:type="dxa"/>
      </w:tblCellMar>
    </w:tblPr>
  </w:style>
  <w:style w:type="table" w:customStyle="1" w:styleId="ad">
    <w:basedOn w:val="TableNormal"/>
    <w:tblPr>
      <w:tblStyleRowBandSize w:val="1"/>
      <w:tblStyleColBandSize w:val="1"/>
      <w:tblCellMar>
        <w:top w:w="43" w:type="dxa"/>
        <w:left w:w="115" w:type="dxa"/>
        <w:bottom w:w="43" w:type="dxa"/>
        <w:right w:w="115" w:type="dxa"/>
      </w:tblCellMar>
    </w:tblPr>
  </w:style>
  <w:style w:type="table" w:customStyle="1" w:styleId="ae">
    <w:basedOn w:val="TableNormal"/>
    <w:tblPr>
      <w:tblStyleRowBandSize w:val="1"/>
      <w:tblStyleColBandSize w:val="1"/>
      <w:tblCellMar>
        <w:top w:w="43" w:type="dxa"/>
        <w:left w:w="115" w:type="dxa"/>
        <w:bottom w:w="43" w:type="dxa"/>
        <w:right w:w="115" w:type="dxa"/>
      </w:tblCellMar>
    </w:tblPr>
  </w:style>
  <w:style w:type="table" w:customStyle="1" w:styleId="af">
    <w:basedOn w:val="TableNormal"/>
    <w:tblPr>
      <w:tblStyleRowBandSize w:val="1"/>
      <w:tblStyleColBandSize w:val="1"/>
      <w:tblCellMar>
        <w:top w:w="58" w:type="dxa"/>
        <w:left w:w="115" w:type="dxa"/>
        <w:bottom w:w="58" w:type="dxa"/>
        <w:right w:w="115" w:type="dxa"/>
      </w:tblCellMar>
    </w:tblPr>
  </w:style>
  <w:style w:type="table" w:customStyle="1" w:styleId="af0">
    <w:basedOn w:val="TableNormal"/>
    <w:tblPr>
      <w:tblStyleRowBandSize w:val="1"/>
      <w:tblStyleColBandSize w:val="1"/>
      <w:tblCellMar>
        <w:top w:w="58" w:type="dxa"/>
        <w:left w:w="115" w:type="dxa"/>
        <w:bottom w:w="58" w:type="dxa"/>
        <w:right w:w="115" w:type="dxa"/>
      </w:tblCellMar>
    </w:tblPr>
  </w:style>
  <w:style w:type="table" w:customStyle="1" w:styleId="af1">
    <w:basedOn w:val="TableNormal"/>
    <w:tblPr>
      <w:tblStyleRowBandSize w:val="1"/>
      <w:tblStyleColBandSize w:val="1"/>
      <w:tblCellMar>
        <w:top w:w="58" w:type="dxa"/>
        <w:left w:w="115" w:type="dxa"/>
        <w:bottom w:w="58" w:type="dxa"/>
        <w:right w:w="115" w:type="dxa"/>
      </w:tblCellMar>
    </w:tblPr>
  </w:style>
  <w:style w:type="paragraph" w:styleId="Header">
    <w:name w:val="header"/>
    <w:basedOn w:val="Normal"/>
    <w:link w:val="HeaderChar"/>
    <w:uiPriority w:val="99"/>
    <w:unhideWhenUsed/>
    <w:rsid w:val="00167578"/>
    <w:pPr>
      <w:tabs>
        <w:tab w:val="center" w:pos="4680"/>
        <w:tab w:val="right" w:pos="9360"/>
      </w:tabs>
    </w:pPr>
    <w:rPr>
      <w:rFonts w:cs="Times New Roman"/>
      <w:color w:val="auto"/>
    </w:rPr>
  </w:style>
  <w:style w:type="character" w:customStyle="1" w:styleId="HeaderChar">
    <w:name w:val="Header Char"/>
    <w:basedOn w:val="DefaultParagraphFont"/>
    <w:link w:val="Header"/>
    <w:uiPriority w:val="99"/>
    <w:rsid w:val="00167578"/>
    <w:rPr>
      <w:rFonts w:cs="Times New Roman"/>
      <w:color w:val="auto"/>
    </w:rPr>
  </w:style>
  <w:style w:type="character" w:customStyle="1" w:styleId="TitleChar">
    <w:name w:val="Title Char"/>
    <w:basedOn w:val="DefaultParagraphFont"/>
    <w:link w:val="Title"/>
    <w:uiPriority w:val="1"/>
    <w:rsid w:val="00167578"/>
    <w:rPr>
      <w:rFonts w:ascii="Cambria" w:eastAsia="Cambria" w:hAnsi="Cambria" w:cs="Cambria"/>
      <w:smallCaps/>
      <w:color w:val="C0504D"/>
      <w:sz w:val="52"/>
      <w:szCs w:val="52"/>
    </w:rPr>
  </w:style>
  <w:style w:type="character" w:customStyle="1" w:styleId="SubtitleChar">
    <w:name w:val="Subtitle Char"/>
    <w:basedOn w:val="DefaultParagraphFont"/>
    <w:link w:val="Subtitle"/>
    <w:uiPriority w:val="1"/>
    <w:rsid w:val="00167578"/>
    <w:rPr>
      <w:rFonts w:ascii="Cambria" w:eastAsia="Cambria" w:hAnsi="Cambria" w:cs="Cambria"/>
      <w:i/>
      <w:smallCaps/>
      <w:color w:val="666666"/>
      <w:sz w:val="28"/>
      <w:szCs w:val="28"/>
    </w:rPr>
  </w:style>
  <w:style w:type="paragraph" w:styleId="Footer">
    <w:name w:val="footer"/>
    <w:basedOn w:val="Normal"/>
    <w:link w:val="FooterChar"/>
    <w:uiPriority w:val="99"/>
    <w:unhideWhenUsed/>
    <w:rsid w:val="00167578"/>
    <w:pPr>
      <w:tabs>
        <w:tab w:val="center" w:pos="4680"/>
        <w:tab w:val="right" w:pos="9360"/>
      </w:tabs>
    </w:pPr>
    <w:rPr>
      <w:rFonts w:cs="Times New Roman"/>
      <w:color w:val="auto"/>
    </w:rPr>
  </w:style>
  <w:style w:type="character" w:customStyle="1" w:styleId="FooterChar">
    <w:name w:val="Footer Char"/>
    <w:basedOn w:val="DefaultParagraphFont"/>
    <w:link w:val="Footer"/>
    <w:uiPriority w:val="99"/>
    <w:rsid w:val="00167578"/>
    <w:rPr>
      <w:rFonts w:cs="Times New Roman"/>
      <w:color w:val="auto"/>
    </w:rPr>
  </w:style>
  <w:style w:type="paragraph" w:styleId="ListParagraph">
    <w:name w:val="List Paragraph"/>
    <w:basedOn w:val="Normal"/>
    <w:uiPriority w:val="99"/>
    <w:qFormat/>
    <w:rsid w:val="00167578"/>
    <w:pPr>
      <w:spacing w:after="200" w:line="276" w:lineRule="auto"/>
      <w:ind w:firstLine="0"/>
      <w:contextualSpacing/>
    </w:pPr>
    <w:rPr>
      <w:rFonts w:cs="Times New Roman"/>
      <w:color w:val="auto"/>
    </w:rPr>
  </w:style>
  <w:style w:type="paragraph" w:styleId="NormalWeb">
    <w:name w:val="Normal (Web)"/>
    <w:basedOn w:val="Normal"/>
    <w:uiPriority w:val="99"/>
    <w:unhideWhenUsed/>
    <w:rsid w:val="00167578"/>
    <w:pPr>
      <w:spacing w:before="100" w:beforeAutospacing="1" w:after="100" w:afterAutospacing="1"/>
      <w:ind w:left="0" w:firstLine="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804D62"/>
    <w:rPr>
      <w:rFonts w:ascii="Tahoma" w:hAnsi="Tahoma" w:cs="Tahoma"/>
      <w:sz w:val="16"/>
      <w:szCs w:val="16"/>
    </w:rPr>
  </w:style>
  <w:style w:type="character" w:customStyle="1" w:styleId="BalloonTextChar">
    <w:name w:val="Balloon Text Char"/>
    <w:basedOn w:val="DefaultParagraphFont"/>
    <w:link w:val="BalloonText"/>
    <w:uiPriority w:val="99"/>
    <w:semiHidden/>
    <w:rsid w:val="00804D62"/>
    <w:rPr>
      <w:rFonts w:ascii="Tahoma" w:hAnsi="Tahoma" w:cs="Tahoma"/>
      <w:sz w:val="16"/>
      <w:szCs w:val="16"/>
    </w:rPr>
  </w:style>
  <w:style w:type="character" w:styleId="Hyperlink">
    <w:name w:val="Hyperlink"/>
    <w:basedOn w:val="DefaultParagraphFont"/>
    <w:uiPriority w:val="99"/>
    <w:unhideWhenUsed/>
    <w:rsid w:val="00946BA3"/>
    <w:rPr>
      <w:color w:val="0000FF" w:themeColor="hyperlink"/>
      <w:u w:val="single"/>
    </w:rPr>
  </w:style>
  <w:style w:type="character" w:styleId="FollowedHyperlink">
    <w:name w:val="FollowedHyperlink"/>
    <w:basedOn w:val="DefaultParagraphFont"/>
    <w:uiPriority w:val="99"/>
    <w:semiHidden/>
    <w:unhideWhenUsed/>
    <w:rsid w:val="004B5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enchantedlearning.com/geography/glossary/" TargetMode="External"/><Relationship Id="rId117" Type="http://schemas.openxmlformats.org/officeDocument/2006/relationships/hyperlink" Target="http://www.digitalhistory.uh.edu/disp_textbook.cfm?smtID=2&amp;psid=3574" TargetMode="External"/><Relationship Id="rId21" Type="http://schemas.openxmlformats.org/officeDocument/2006/relationships/hyperlink" Target="http://www.wisconsinhistory.org/turningpoints/primarysources.asp" TargetMode="External"/><Relationship Id="rId42" Type="http://schemas.openxmlformats.org/officeDocument/2006/relationships/hyperlink" Target="http://learning.blogs.nytimes.com/2000/05/09/vikings-in-vinland/?_r=0" TargetMode="External"/><Relationship Id="rId47" Type="http://schemas.openxmlformats.org/officeDocument/2006/relationships/hyperlink" Target="http://www.history.com/topics/exploration/leif-eriksson/videos" TargetMode="External"/><Relationship Id="rId63" Type="http://schemas.openxmlformats.org/officeDocument/2006/relationships/hyperlink" Target="http://www.loc.gov/teachers/classroommaterials/primarysourcesets/hispanic-exploration/pdf/teacher_guide.pdf" TargetMode="External"/><Relationship Id="rId68" Type="http://schemas.openxmlformats.org/officeDocument/2006/relationships/hyperlink" Target="http://www.sonofthesouth.net/revolutionary-war/maps/world-map-1600.jpg" TargetMode="External"/><Relationship Id="rId84" Type="http://schemas.openxmlformats.org/officeDocument/2006/relationships/hyperlink" Target="http://www.ducksters.com/history/inca/science_and_technology.php" TargetMode="External"/><Relationship Id="rId89" Type="http://schemas.openxmlformats.org/officeDocument/2006/relationships/hyperlink" Target="http://www.gilderlehrman.org/history-by-era/american-indians/essays/columbian-exchange" TargetMode="External"/><Relationship Id="rId112" Type="http://schemas.openxmlformats.org/officeDocument/2006/relationships/hyperlink" Target="https://teachingchannel.org/videos/bringsocratic-seminars-to-the-classroom" TargetMode="External"/><Relationship Id="rId16" Type="http://schemas.openxmlformats.org/officeDocument/2006/relationships/hyperlink" Target="http://visihow.com/Prepare_a_Travel_Itinerary" TargetMode="External"/><Relationship Id="rId107" Type="http://schemas.openxmlformats.org/officeDocument/2006/relationships/hyperlink" Target="http://www.nystromeducation.com/itemimages/large/NYS3219.jpg" TargetMode="External"/><Relationship Id="rId11" Type="http://schemas.openxmlformats.org/officeDocument/2006/relationships/image" Target="media/image2.emf"/><Relationship Id="rId32" Type="http://schemas.openxmlformats.org/officeDocument/2006/relationships/hyperlink" Target="http://www.educationoasis.com/curriculum/GO/cause_effect.htm" TargetMode="External"/><Relationship Id="rId37" Type="http://schemas.openxmlformats.org/officeDocument/2006/relationships/hyperlink" Target="http://tinyurl.com/o25238t" TargetMode="External"/><Relationship Id="rId53" Type="http://schemas.openxmlformats.org/officeDocument/2006/relationships/hyperlink" Target="http://www.americanjourneys.org/texts.asp" TargetMode="External"/><Relationship Id="rId58" Type="http://schemas.openxmlformats.org/officeDocument/2006/relationships/hyperlink" Target="http://www.history.co.uk/shows/mankind-the-story-of-all-of-us/articles/the-age-of-exploration" TargetMode="External"/><Relationship Id="rId74" Type="http://schemas.openxmlformats.org/officeDocument/2006/relationships/hyperlink" Target="http://exploration.marinersmuseum.org/type/age-of-discovery/" TargetMode="External"/><Relationship Id="rId79" Type="http://schemas.openxmlformats.org/officeDocument/2006/relationships/hyperlink" Target="https://books.google.com/books?id=6d3p4GhqHuIC&amp;pg=PA401" TargetMode="External"/><Relationship Id="rId102" Type="http://schemas.openxmlformats.org/officeDocument/2006/relationships/hyperlink" Target="http://tinyurl.com/qyvry38" TargetMode="External"/><Relationship Id="rId123" Type="http://schemas.openxmlformats.org/officeDocument/2006/relationships/hyperlink" Target="http://legacy.fordham.edu/halsall/mod/modsbook08.asp"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msh.councilforeconed.org/lessons.php?lid=68379" TargetMode="External"/><Relationship Id="rId95" Type="http://schemas.openxmlformats.org/officeDocument/2006/relationships/hyperlink" Target="http://thecolumbianexchange.weebly.com/" TargetMode="External"/><Relationship Id="rId19" Type="http://schemas.openxmlformats.org/officeDocument/2006/relationships/hyperlink" Target="https://www.teachingchannel.org/videos/analyzing-text-lesson" TargetMode="External"/><Relationship Id="rId14" Type="http://schemas.openxmlformats.org/officeDocument/2006/relationships/hyperlink" Target="http://www.corestandards.org/ELA-Literacy/WHST/6-8" TargetMode="External"/><Relationship Id="rId22" Type="http://schemas.openxmlformats.org/officeDocument/2006/relationships/hyperlink" Target="http://www.loc.gov/teachers/usingprimarysources/resources/Analyzing_Books_and_Other_Printed_Texts.pdf" TargetMode="External"/><Relationship Id="rId27" Type="http://schemas.openxmlformats.org/officeDocument/2006/relationships/hyperlink" Target="http://www.loc.gov/teachers/usingprimarysources/resources/Analyzing_Books_and_Other_Printed_Texts.pdf" TargetMode="External"/><Relationship Id="rId30" Type="http://schemas.openxmlformats.org/officeDocument/2006/relationships/hyperlink" Target="http://www.loc.gov/teachers/usingprimarysources/resources/Analyzing_Books_and_Other_Printed_Texts.pdf" TargetMode="External"/><Relationship Id="rId35" Type="http://schemas.openxmlformats.org/officeDocument/2006/relationships/hyperlink" Target="http://apworldipedia.com/images/7/7f/Mesotrade.gif" TargetMode="External"/><Relationship Id="rId43" Type="http://schemas.openxmlformats.org/officeDocument/2006/relationships/hyperlink" Target="http://legacy.fordham.edu/halsall/mod/1000Vinland.asp" TargetMode="External"/><Relationship Id="rId48" Type="http://schemas.openxmlformats.org/officeDocument/2006/relationships/hyperlink" Target="http://www.history.com/news/the-viking-explorer-who-beat-columbus-to-america" TargetMode="External"/><Relationship Id="rId56" Type="http://schemas.openxmlformats.org/officeDocument/2006/relationships/hyperlink" Target="http://study.com/academy/lesson/the-old-world-and-new-world.html" TargetMode="External"/><Relationship Id="rId64" Type="http://schemas.openxmlformats.org/officeDocument/2006/relationships/hyperlink" Target="http://www.vhinkle.com/modern/1750trade.sm.jpg" TargetMode="External"/><Relationship Id="rId69" Type="http://schemas.openxmlformats.org/officeDocument/2006/relationships/hyperlink" Target="https://aldworthapworld.wikispaces.com/file/view/smallpox600.jpg/133432043/smallpox600.jpg" TargetMode="External"/><Relationship Id="rId77" Type="http://schemas.openxmlformats.org/officeDocument/2006/relationships/hyperlink" Target="http://www.readwritethink.org/files/resources/interactives/comic/" TargetMode="External"/><Relationship Id="rId100" Type="http://schemas.openxmlformats.org/officeDocument/2006/relationships/hyperlink" Target="http://www.newworldencyclopedia.org/entry/European_Colonization_of_the_Americas" TargetMode="External"/><Relationship Id="rId105" Type="http://schemas.openxmlformats.org/officeDocument/2006/relationships/hyperlink" Target="http://legacy.fordham.edu/halsall/mod/modsbook08.asp" TargetMode="External"/><Relationship Id="rId113" Type="http://schemas.openxmlformats.org/officeDocument/2006/relationships/hyperlink" Target="http://www.readwritethink.org/professional-development/strategy-guides/socratic-seminars-30600.html" TargetMode="External"/><Relationship Id="rId118" Type="http://schemas.openxmlformats.org/officeDocument/2006/relationships/hyperlink" Target="http://www.newworldencyclopedia.org/entry/European_Colonization_of_the_Americas" TargetMode="External"/><Relationship Id="rId126"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http://tinyurl.com/o7qshv4" TargetMode="External"/><Relationship Id="rId72" Type="http://schemas.openxmlformats.org/officeDocument/2006/relationships/hyperlink" Target="http://www.wdl.org/en/item/10096/" TargetMode="External"/><Relationship Id="rId80" Type="http://schemas.openxmlformats.org/officeDocument/2006/relationships/hyperlink" Target="https://books.google.com/books?id=5m4VQFRzh_gC&amp;pg=PA50" TargetMode="External"/><Relationship Id="rId85" Type="http://schemas.openxmlformats.org/officeDocument/2006/relationships/hyperlink" Target="http://www.aztec-indians.com/aztec-technology.html" TargetMode="External"/><Relationship Id="rId93" Type="http://schemas.openxmlformats.org/officeDocument/2006/relationships/hyperlink" Target="http://www.learnnc.org/lp/editions/nchist-twoworlds/1866" TargetMode="External"/><Relationship Id="rId98" Type="http://schemas.openxmlformats.org/officeDocument/2006/relationships/hyperlink" Target="http://www.readwritethink.org/files/resources/printouts/6-8%20Essay%20Map.pdf" TargetMode="External"/><Relationship Id="rId121" Type="http://schemas.openxmlformats.org/officeDocument/2006/relationships/hyperlink" Target="http://www.livescience.com/16468-christopher-columbus-myths-flat-earth-discovered-americas.html" TargetMode="External"/><Relationship Id="rId3" Type="http://schemas.microsoft.com/office/2007/relationships/stylesWithEffects" Target="stylesWithEffects.xml"/><Relationship Id="rId12" Type="http://schemas.openxmlformats.org/officeDocument/2006/relationships/hyperlink" Target="http://www.corestandards.org/ELA-Literacy/RH/6-8" TargetMode="External"/><Relationship Id="rId17" Type="http://schemas.openxmlformats.org/officeDocument/2006/relationships/hyperlink" Target="http://www.timemaps.com/history" TargetMode="External"/><Relationship Id="rId25" Type="http://schemas.openxmlformats.org/officeDocument/2006/relationships/hyperlink" Target="http://www.oncoursesystems.com/school/webpage/467213/937679" TargetMode="External"/><Relationship Id="rId33" Type="http://schemas.openxmlformats.org/officeDocument/2006/relationships/hyperlink" Target="http://info.teachtci.com/resources/ha/AgeofExploration.pdf" TargetMode="External"/><Relationship Id="rId38" Type="http://schemas.openxmlformats.org/officeDocument/2006/relationships/hyperlink" Target="http://www.authenticmaya.com/maya_trade_and_economy.htm" TargetMode="External"/><Relationship Id="rId46" Type="http://schemas.openxmlformats.org/officeDocument/2006/relationships/hyperlink" Target="http://www.smithsonianmag.com/history/the-vikings-a-memorable-visit-to-america-98090935/?no-ist" TargetMode="External"/><Relationship Id="rId59" Type="http://schemas.openxmlformats.org/officeDocument/2006/relationships/hyperlink" Target="http://www.gilderlehrman.org/history-by-era/imperial-rivalries/resources/early-european-imperial-colonization-new-world" TargetMode="External"/><Relationship Id="rId67" Type="http://schemas.openxmlformats.org/officeDocument/2006/relationships/hyperlink" Target="https://cdn-360-content.s3.amazonaws.com/uploads/2014/04/Digital-maps.jpg" TargetMode="External"/><Relationship Id="rId103" Type="http://schemas.openxmlformats.org/officeDocument/2006/relationships/hyperlink" Target="http://www.timemaps.com/history" TargetMode="External"/><Relationship Id="rId108" Type="http://schemas.openxmlformats.org/officeDocument/2006/relationships/hyperlink" Target="https://www.youtube.com/watch?v=aCDA1wq8E54" TargetMode="External"/><Relationship Id="rId116" Type="http://schemas.openxmlformats.org/officeDocument/2006/relationships/hyperlink" Target="http://www.history.com/topics/exploration/christopher-columbus" TargetMode="External"/><Relationship Id="rId124" Type="http://schemas.openxmlformats.org/officeDocument/2006/relationships/hyperlink" Target="http://legacy.fordham.edu/halsall/mod/modsbook07.asp" TargetMode="External"/><Relationship Id="rId20" Type="http://schemas.openxmlformats.org/officeDocument/2006/relationships/hyperlink" Target="http://www.edu.gov.on.ca/eng/studentsuccess/thinkliteracy/files/reading.pdf" TargetMode="External"/><Relationship Id="rId41" Type="http://schemas.openxmlformats.org/officeDocument/2006/relationships/hyperlink" Target="https://scratch.mit.edu/" TargetMode="External"/><Relationship Id="rId54" Type="http://schemas.openxmlformats.org/officeDocument/2006/relationships/hyperlink" Target="http://www.docstoc.com/docs/144517111/Cornell-Notes-Template" TargetMode="External"/><Relationship Id="rId62" Type="http://schemas.openxmlformats.org/officeDocument/2006/relationships/hyperlink" Target="http://www.jsd.k12.ca.us/District/Department/577-main-libraries-page/146981-Cornell-Notes-Summary.html" TargetMode="External"/><Relationship Id="rId70" Type="http://schemas.openxmlformats.org/officeDocument/2006/relationships/hyperlink" Target="http://tinyurl.com/p7muy4g" TargetMode="External"/><Relationship Id="rId75" Type="http://schemas.openxmlformats.org/officeDocument/2006/relationships/hyperlink" Target="http://waite8ss.weebly.com/uploads/8/6/4/6/8646069/exploration_map.jpg" TargetMode="External"/><Relationship Id="rId83" Type="http://schemas.openxmlformats.org/officeDocument/2006/relationships/hyperlink" Target="http://nationalhumanitiescenter.org/tserve/eighteen/ekeyinfo/natrel.htm" TargetMode="External"/><Relationship Id="rId88" Type="http://schemas.openxmlformats.org/officeDocument/2006/relationships/hyperlink" Target="http://www.vlib.us/medieval/lectures/discovery.html" TargetMode="External"/><Relationship Id="rId91" Type="http://schemas.openxmlformats.org/officeDocument/2006/relationships/hyperlink" Target="http://worldhistoryforusall.sdsu.edu/eras/era6.php" TargetMode="External"/><Relationship Id="rId96" Type="http://schemas.openxmlformats.org/officeDocument/2006/relationships/hyperlink" Target="http://www.learnnc.org/lp/editions/nchist-twoworlds/1866" TargetMode="External"/><Relationship Id="rId111" Type="http://schemas.openxmlformats.org/officeDocument/2006/relationships/hyperlink" Target="https://scratch.mit.ed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restandards.org/ELA-Literacy/WHST/6-8" TargetMode="External"/><Relationship Id="rId23" Type="http://schemas.openxmlformats.org/officeDocument/2006/relationships/hyperlink" Target="http://www.wisconsinhistory.org/turningpoints/pdfs/documentanalysisworksheet.pdf" TargetMode="External"/><Relationship Id="rId28" Type="http://schemas.openxmlformats.org/officeDocument/2006/relationships/hyperlink" Target="http://www.wisconsinhistory.org/turningpoints/pdfs/documentanalysisworksheet.pdf" TargetMode="External"/><Relationship Id="rId36" Type="http://schemas.openxmlformats.org/officeDocument/2006/relationships/hyperlink" Target="http://www.parkswatch.org/news/peru/mapa_ruta_inca.gif" TargetMode="External"/><Relationship Id="rId49" Type="http://schemas.openxmlformats.org/officeDocument/2006/relationships/hyperlink" Target="http://www.bbc.co.uk/schools/primaryhistory/vikings/trade_and_exploration/" TargetMode="External"/><Relationship Id="rId57" Type="http://schemas.openxmlformats.org/officeDocument/2006/relationships/hyperlink" Target="http://mrnussbaum.com/explorers/age/" TargetMode="External"/><Relationship Id="rId106" Type="http://schemas.openxmlformats.org/officeDocument/2006/relationships/hyperlink" Target="http://www.newworldencyclopedia.org/entry/European_Colonization_of_the_Americas" TargetMode="External"/><Relationship Id="rId114" Type="http://schemas.openxmlformats.org/officeDocument/2006/relationships/hyperlink" Target="http://www.literacycookbook.com/page.php?id=31" TargetMode="External"/><Relationship Id="rId119" Type="http://schemas.openxmlformats.org/officeDocument/2006/relationships/hyperlink" Target="http://www.mysocialstudiesclass.com/AGEOFEXPLORATION.pdf" TargetMode="External"/><Relationship Id="rId12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wisconsinhistory.org/turningpoints/pdfs/documentanalysisworksheet.pdf" TargetMode="External"/><Relationship Id="rId44" Type="http://schemas.openxmlformats.org/officeDocument/2006/relationships/hyperlink" Target="http://www.mnh.si.edu/vikings/voyage/subset/vinland/sagas.html" TargetMode="External"/><Relationship Id="rId52" Type="http://schemas.openxmlformats.org/officeDocument/2006/relationships/hyperlink" Target="http://www.bbc.co.uk/schools/primaryhistory/vikings/trade_and_exploration/" TargetMode="External"/><Relationship Id="rId60" Type="http://schemas.openxmlformats.org/officeDocument/2006/relationships/hyperlink" Target="https://martinabex.files.wordpress.com/2011/07/cornell-notes-example.gif" TargetMode="External"/><Relationship Id="rId65" Type="http://schemas.openxmlformats.org/officeDocument/2006/relationships/hyperlink" Target="http://tinyurl.com/neoqn4n" TargetMode="External"/><Relationship Id="rId73" Type="http://schemas.openxmlformats.org/officeDocument/2006/relationships/hyperlink" Target="http://www.wdl.org/en/item/2830/" TargetMode="External"/><Relationship Id="rId78" Type="http://schemas.openxmlformats.org/officeDocument/2006/relationships/hyperlink" Target="http://tinyurl.com/l3qyhpt" TargetMode="External"/><Relationship Id="rId81" Type="http://schemas.openxmlformats.org/officeDocument/2006/relationships/hyperlink" Target="http://tinyurl.com/qava9oj" TargetMode="External"/><Relationship Id="rId86" Type="http://schemas.openxmlformats.org/officeDocument/2006/relationships/hyperlink" Target="http://www.mexica-movement.org/ACCOMPLISHMENTS.htm" TargetMode="External"/><Relationship Id="rId94" Type="http://schemas.openxmlformats.org/officeDocument/2006/relationships/hyperlink" Target="http://info.teachtci.com/resources/ha/MWH/topic06.aspx" TargetMode="External"/><Relationship Id="rId99" Type="http://schemas.openxmlformats.org/officeDocument/2006/relationships/hyperlink" Target="http://www.gilderlehrman.org/history-by-era/americas-1620/american-indians/primary-sources" TargetMode="External"/><Relationship Id="rId101" Type="http://schemas.openxmlformats.org/officeDocument/2006/relationships/hyperlink" Target="http://www.nystromeducation.com/itemimages/large/NYS3219.jpg" TargetMode="External"/><Relationship Id="rId122" Type="http://schemas.openxmlformats.org/officeDocument/2006/relationships/hyperlink" Target="http://study.com/academy/lesson/the-commercial-revolution-economic-impact-of-exploration-and-colonization-on-europe.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corestandards.org/ELA-Literacy/RH/6-8" TargetMode="External"/><Relationship Id="rId18" Type="http://schemas.openxmlformats.org/officeDocument/2006/relationships/hyperlink" Target="https://www.template.net/business/brochure/online-brochure-maker/" TargetMode="External"/><Relationship Id="rId39" Type="http://schemas.openxmlformats.org/officeDocument/2006/relationships/hyperlink" Target="https://people.hofstra.edu/geotrans/eng/ch2en/conc2en/img/silkroad.png" TargetMode="External"/><Relationship Id="rId109" Type="http://schemas.openxmlformats.org/officeDocument/2006/relationships/hyperlink" Target="http://www.timemaps.com/history" TargetMode="External"/><Relationship Id="rId34" Type="http://schemas.openxmlformats.org/officeDocument/2006/relationships/hyperlink" Target="https://www.youtube.com/watch?v=sVGFX7DJiWc" TargetMode="External"/><Relationship Id="rId50" Type="http://schemas.openxmlformats.org/officeDocument/2006/relationships/hyperlink" Target="http://tinyurl.com/pvtbh8g" TargetMode="External"/><Relationship Id="rId55" Type="http://schemas.openxmlformats.org/officeDocument/2006/relationships/hyperlink" Target="https://fc.deltasd.bc.ca/~wking/S03FC7F03.2/EuropeanExploration2.ppt" TargetMode="External"/><Relationship Id="rId76" Type="http://schemas.openxmlformats.org/officeDocument/2006/relationships/hyperlink" Target="http://shayladelph.wikispaces.com/file/view/cae3.jpg/275356004/cae3.jpg" TargetMode="External"/><Relationship Id="rId97" Type="http://schemas.openxmlformats.org/officeDocument/2006/relationships/hyperlink" Target="http://www.corestandards.org/ELA-Literacy/WHST/6-8/" TargetMode="External"/><Relationship Id="rId104" Type="http://schemas.openxmlformats.org/officeDocument/2006/relationships/hyperlink" Target="http://www.wdl.org/en/sets/world-history/timeline/" TargetMode="External"/><Relationship Id="rId120" Type="http://schemas.openxmlformats.org/officeDocument/2006/relationships/hyperlink" Target="http://legacy.fordham.edu/halsall/mod/modsbook08.asp"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aldworthapworld.wikispaces.com/file/view/4451331.jpg/133431827/4451331.jpg" TargetMode="External"/><Relationship Id="rId92" Type="http://schemas.openxmlformats.org/officeDocument/2006/relationships/hyperlink" Target="http://www.crf-usa.org/bill-of-rights-in-action/bria-25-1-the-columbian-exchange" TargetMode="External"/><Relationship Id="rId2" Type="http://schemas.openxmlformats.org/officeDocument/2006/relationships/styles" Target="styles.xml"/><Relationship Id="rId29" Type="http://schemas.openxmlformats.org/officeDocument/2006/relationships/hyperlink" Target="http://www.educationoasis.com/curriculum/GO/cause_effect.htm" TargetMode="External"/><Relationship Id="rId24" Type="http://schemas.openxmlformats.org/officeDocument/2006/relationships/hyperlink" Target="http://www.corestandards.org/ELA-Literacy/RH/6-8/" TargetMode="External"/><Relationship Id="rId40" Type="http://schemas.openxmlformats.org/officeDocument/2006/relationships/hyperlink" Target="http://www.outline-world-map.com/map-images-original/blank-world-map-white-thin-b3a.png" TargetMode="External"/><Relationship Id="rId45" Type="http://schemas.openxmlformats.org/officeDocument/2006/relationships/hyperlink" Target="http://www.pbs.org/wgbh/nova/vikings/diaspora.html" TargetMode="External"/><Relationship Id="rId66" Type="http://schemas.openxmlformats.org/officeDocument/2006/relationships/hyperlink" Target="http://wps.pearsoncustom.com/wps/media/objects/4098/4196508/DIVI012.jpg" TargetMode="External"/><Relationship Id="rId87" Type="http://schemas.openxmlformats.org/officeDocument/2006/relationships/hyperlink" Target="http://www.wikihow.com/Make-a-Political-Cartoon" TargetMode="External"/><Relationship Id="rId110" Type="http://schemas.openxmlformats.org/officeDocument/2006/relationships/hyperlink" Target="http://www.corestandards.org/ELA-Literacy/RH/6-8/" TargetMode="External"/><Relationship Id="rId115" Type="http://schemas.openxmlformats.org/officeDocument/2006/relationships/hyperlink" Target="http://www.livescience.com/16468-christopher-columbus-myths-flat-earth-discovered-americas.html" TargetMode="External"/><Relationship Id="rId61" Type="http://schemas.openxmlformats.org/officeDocument/2006/relationships/hyperlink" Target="http://www.history.co.uk/shows/mankind-the-story-of-all-of-us/articles/the-age-of-exploration" TargetMode="External"/><Relationship Id="rId82" Type="http://schemas.openxmlformats.org/officeDocument/2006/relationships/hyperlink" Target="http://www.gilderlehrman.org/history-by-era/origins-slavery/essays/indian-slavery-amer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2991</TotalTime>
  <Pages>16</Pages>
  <Words>7351</Words>
  <Characters>41901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 Stephanie</dc:creator>
  <cp:lastModifiedBy>Hartman, Stephanie</cp:lastModifiedBy>
  <cp:revision>34</cp:revision>
  <dcterms:created xsi:type="dcterms:W3CDTF">2015-07-28T22:40:00Z</dcterms:created>
  <dcterms:modified xsi:type="dcterms:W3CDTF">2015-09-28T21:42:00Z</dcterms:modified>
</cp:coreProperties>
</file>