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BF612E" w:rsidRDefault="00D4240D" w:rsidP="00BF612E">
          <w:pPr>
            <w:rPr>
              <w:noProof/>
              <w:color w:val="1F497D" w:themeColor="text2"/>
              <w:sz w:val="32"/>
              <w:szCs w:val="32"/>
            </w:rPr>
            <w:sectPr w:rsidR="00BF612E" w:rsidSect="00A949E4">
              <w:headerReference w:type="first" r:id="rId9"/>
              <w:pgSz w:w="15840" w:h="12240" w:orient="landscape" w:code="1"/>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0" y="0"/>
                <wp:positionH relativeFrom="column">
                  <wp:posOffset>2871470</wp:posOffset>
                </wp:positionH>
                <wp:positionV relativeFrom="paragraph">
                  <wp:posOffset>991235</wp:posOffset>
                </wp:positionV>
                <wp:extent cx="6318504" cy="4818888"/>
                <wp:effectExtent l="0" t="0" r="6350" b="1270"/>
                <wp:wrapThrough wrapText="bothSides">
                  <wp:wrapPolygon edited="0">
                    <wp:start x="0" y="0"/>
                    <wp:lineTo x="0" y="21520"/>
                    <wp:lineTo x="21557" y="21520"/>
                    <wp:lineTo x="215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nett, Lake County, North Conejos.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6318504" cy="4818888"/>
                        </a:xfrm>
                        <a:prstGeom prst="rect">
                          <a:avLst/>
                        </a:prstGeom>
                      </pic:spPr>
                    </pic:pic>
                  </a:graphicData>
                </a:graphic>
                <wp14:sizeRelH relativeFrom="margin">
                  <wp14:pctWidth>0</wp14:pctWidth>
                </wp14:sizeRelH>
                <wp14:sizeRelV relativeFrom="margin">
                  <wp14:pctHeight>0</wp14:pctHeight>
                </wp14:sizeRelV>
              </wp:anchor>
            </w:drawing>
          </w:r>
          <w:r w:rsidR="00BF612E">
            <w:rPr>
              <w:noProof/>
            </w:rPr>
            <mc:AlternateContent>
              <mc:Choice Requires="wps">
                <w:drawing>
                  <wp:anchor distT="0" distB="0" distL="114300" distR="114300" simplePos="0" relativeHeight="251664384" behindDoc="0" locked="0" layoutInCell="1" allowOverlap="1" wp14:anchorId="66039A6A" wp14:editId="3347CC18">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87B" w:rsidRDefault="00E7087B" w:rsidP="00BF612E">
                                <w:pPr>
                                  <w:spacing w:after="120"/>
                                  <w:ind w:left="1080"/>
                                  <w:rPr>
                                    <w:b/>
                                    <w:caps/>
                                    <w:sz w:val="24"/>
                                    <w:szCs w:val="24"/>
                                  </w:rPr>
                                </w:pPr>
                                <w:r w:rsidRPr="00A12AC3">
                                  <w:rPr>
                                    <w:b/>
                                    <w:caps/>
                                    <w:sz w:val="24"/>
                                    <w:szCs w:val="24"/>
                                  </w:rPr>
                                  <w:t>Instructional Unit Authors</w:t>
                                </w:r>
                              </w:p>
                              <w:p w:rsidR="00E7087B" w:rsidRDefault="00E7087B" w:rsidP="006D0E6F">
                                <w:pPr>
                                  <w:ind w:firstLine="0"/>
                                  <w:rPr>
                                    <w:sz w:val="24"/>
                                    <w:szCs w:val="24"/>
                                  </w:rPr>
                                </w:pPr>
                                <w:r>
                                  <w:rPr>
                                    <w:sz w:val="24"/>
                                    <w:szCs w:val="24"/>
                                  </w:rPr>
                                  <w:t>Lake County School District</w:t>
                                </w:r>
                              </w:p>
                              <w:p w:rsidR="00E7087B" w:rsidRDefault="00E7087B" w:rsidP="00BF612E">
                                <w:pPr>
                                  <w:ind w:left="1800"/>
                                  <w:rPr>
                                    <w:sz w:val="24"/>
                                    <w:szCs w:val="24"/>
                                  </w:rPr>
                                </w:pPr>
                              </w:p>
                              <w:p w:rsidR="00E7087B" w:rsidRDefault="00E7087B" w:rsidP="00BF612E">
                                <w:pPr>
                                  <w:ind w:left="1800"/>
                                  <w:rPr>
                                    <w:sz w:val="24"/>
                                    <w:szCs w:val="24"/>
                                  </w:rPr>
                                </w:pPr>
                              </w:p>
                              <w:p w:rsidR="00E7087B" w:rsidRDefault="00E7087B" w:rsidP="00BF612E">
                                <w:pPr>
                                  <w:ind w:left="1800"/>
                                  <w:rPr>
                                    <w:sz w:val="24"/>
                                    <w:szCs w:val="24"/>
                                  </w:rPr>
                                </w:pPr>
                              </w:p>
                              <w:p w:rsidR="00E7087B" w:rsidRPr="008F5780" w:rsidRDefault="00E7087B" w:rsidP="00BF612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7087B" w:rsidRDefault="00E7087B" w:rsidP="00BF612E">
                                <w:pPr>
                                  <w:ind w:left="1080"/>
                                  <w:rPr>
                                    <w:sz w:val="24"/>
                                    <w:szCs w:val="24"/>
                                  </w:rPr>
                                </w:pPr>
                                <w:r>
                                  <w:rPr>
                                    <w:sz w:val="24"/>
                                    <w:szCs w:val="24"/>
                                  </w:rPr>
                                  <w:t>Bennett School District</w:t>
                                </w:r>
                              </w:p>
                              <w:p w:rsidR="00E7087B" w:rsidRDefault="00E7087B" w:rsidP="00BF612E">
                                <w:pPr>
                                  <w:ind w:left="1800"/>
                                  <w:rPr>
                                    <w:sz w:val="24"/>
                                    <w:szCs w:val="24"/>
                                  </w:rPr>
                                </w:pPr>
                                <w:r w:rsidRPr="0025716C">
                                  <w:rPr>
                                    <w:sz w:val="24"/>
                                    <w:szCs w:val="24"/>
                                  </w:rPr>
                                  <w:t xml:space="preserve">Meg Hayne </w:t>
                                </w:r>
                              </w:p>
                              <w:p w:rsidR="00E7087B" w:rsidRDefault="00E7087B" w:rsidP="00BF612E">
                                <w:pPr>
                                  <w:ind w:left="1800"/>
                                  <w:rPr>
                                    <w:sz w:val="24"/>
                                    <w:szCs w:val="24"/>
                                  </w:rPr>
                                </w:pPr>
                              </w:p>
                              <w:p w:rsidR="00E7087B" w:rsidRDefault="00E7087B" w:rsidP="00BF612E">
                                <w:pPr>
                                  <w:ind w:left="1080"/>
                                  <w:rPr>
                                    <w:sz w:val="24"/>
                                    <w:szCs w:val="24"/>
                                  </w:rPr>
                                </w:pPr>
                                <w:r>
                                  <w:rPr>
                                    <w:sz w:val="24"/>
                                    <w:szCs w:val="24"/>
                                  </w:rPr>
                                  <w:t>North Conejos School District</w:t>
                                </w:r>
                              </w:p>
                              <w:p w:rsidR="00E7087B" w:rsidRDefault="00E7087B" w:rsidP="00BF612E">
                                <w:pPr>
                                  <w:ind w:left="1800"/>
                                  <w:rPr>
                                    <w:sz w:val="24"/>
                                    <w:szCs w:val="24"/>
                                  </w:rPr>
                                </w:pPr>
                                <w:r w:rsidRPr="0025716C">
                                  <w:rPr>
                                    <w:sz w:val="24"/>
                                    <w:szCs w:val="24"/>
                                  </w:rPr>
                                  <w:t xml:space="preserve">Mark Parrish </w:t>
                                </w:r>
                              </w:p>
                              <w:p w:rsidR="00E7087B" w:rsidRDefault="00E7087B" w:rsidP="00BF612E">
                                <w:pPr>
                                  <w:ind w:left="1800" w:right="72"/>
                                </w:pPr>
                                <w:r>
                                  <w:rPr>
                                    <w:sz w:val="24"/>
                                    <w:szCs w:val="24"/>
                                  </w:rPr>
                                  <w:t>Stephanie Parrish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E7087B" w:rsidRDefault="00E7087B" w:rsidP="00BF612E">
                          <w:pPr>
                            <w:spacing w:after="120"/>
                            <w:ind w:left="1080"/>
                            <w:rPr>
                              <w:b/>
                              <w:caps/>
                              <w:sz w:val="24"/>
                              <w:szCs w:val="24"/>
                            </w:rPr>
                          </w:pPr>
                          <w:r w:rsidRPr="00A12AC3">
                            <w:rPr>
                              <w:b/>
                              <w:caps/>
                              <w:sz w:val="24"/>
                              <w:szCs w:val="24"/>
                            </w:rPr>
                            <w:t>Instructional Unit Authors</w:t>
                          </w:r>
                        </w:p>
                        <w:p w:rsidR="00E7087B" w:rsidRDefault="00E7087B" w:rsidP="006D0E6F">
                          <w:pPr>
                            <w:ind w:firstLine="0"/>
                            <w:rPr>
                              <w:sz w:val="24"/>
                              <w:szCs w:val="24"/>
                            </w:rPr>
                          </w:pPr>
                          <w:r>
                            <w:rPr>
                              <w:sz w:val="24"/>
                              <w:szCs w:val="24"/>
                            </w:rPr>
                            <w:t>Lake County School District</w:t>
                          </w:r>
                        </w:p>
                        <w:p w:rsidR="00E7087B" w:rsidRDefault="00E7087B" w:rsidP="00BF612E">
                          <w:pPr>
                            <w:ind w:left="1800"/>
                            <w:rPr>
                              <w:sz w:val="24"/>
                              <w:szCs w:val="24"/>
                            </w:rPr>
                          </w:pPr>
                        </w:p>
                        <w:p w:rsidR="00E7087B" w:rsidRDefault="00E7087B" w:rsidP="00BF612E">
                          <w:pPr>
                            <w:ind w:left="1800"/>
                            <w:rPr>
                              <w:sz w:val="24"/>
                              <w:szCs w:val="24"/>
                            </w:rPr>
                          </w:pPr>
                        </w:p>
                        <w:p w:rsidR="00E7087B" w:rsidRDefault="00E7087B" w:rsidP="00BF612E">
                          <w:pPr>
                            <w:ind w:left="1800"/>
                            <w:rPr>
                              <w:sz w:val="24"/>
                              <w:szCs w:val="24"/>
                            </w:rPr>
                          </w:pPr>
                        </w:p>
                        <w:p w:rsidR="00E7087B" w:rsidRPr="008F5780" w:rsidRDefault="00E7087B" w:rsidP="00BF612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7087B" w:rsidRDefault="00E7087B" w:rsidP="00BF612E">
                          <w:pPr>
                            <w:ind w:left="1080"/>
                            <w:rPr>
                              <w:sz w:val="24"/>
                              <w:szCs w:val="24"/>
                            </w:rPr>
                          </w:pPr>
                          <w:r>
                            <w:rPr>
                              <w:sz w:val="24"/>
                              <w:szCs w:val="24"/>
                            </w:rPr>
                            <w:t>Bennett School District</w:t>
                          </w:r>
                        </w:p>
                        <w:p w:rsidR="00E7087B" w:rsidRDefault="00E7087B" w:rsidP="00BF612E">
                          <w:pPr>
                            <w:ind w:left="1800"/>
                            <w:rPr>
                              <w:sz w:val="24"/>
                              <w:szCs w:val="24"/>
                            </w:rPr>
                          </w:pPr>
                          <w:r w:rsidRPr="0025716C">
                            <w:rPr>
                              <w:sz w:val="24"/>
                              <w:szCs w:val="24"/>
                            </w:rPr>
                            <w:t xml:space="preserve">Meg Hayne </w:t>
                          </w:r>
                        </w:p>
                        <w:p w:rsidR="00E7087B" w:rsidRDefault="00E7087B" w:rsidP="00BF612E">
                          <w:pPr>
                            <w:ind w:left="1800"/>
                            <w:rPr>
                              <w:sz w:val="24"/>
                              <w:szCs w:val="24"/>
                            </w:rPr>
                          </w:pPr>
                        </w:p>
                        <w:p w:rsidR="00E7087B" w:rsidRDefault="00E7087B" w:rsidP="00BF612E">
                          <w:pPr>
                            <w:ind w:left="1080"/>
                            <w:rPr>
                              <w:sz w:val="24"/>
                              <w:szCs w:val="24"/>
                            </w:rPr>
                          </w:pPr>
                          <w:r>
                            <w:rPr>
                              <w:sz w:val="24"/>
                              <w:szCs w:val="24"/>
                            </w:rPr>
                            <w:t>North Conejos School District</w:t>
                          </w:r>
                        </w:p>
                        <w:p w:rsidR="00E7087B" w:rsidRDefault="00E7087B" w:rsidP="00BF612E">
                          <w:pPr>
                            <w:ind w:left="1800"/>
                            <w:rPr>
                              <w:sz w:val="24"/>
                              <w:szCs w:val="24"/>
                            </w:rPr>
                          </w:pPr>
                          <w:r w:rsidRPr="0025716C">
                            <w:rPr>
                              <w:sz w:val="24"/>
                              <w:szCs w:val="24"/>
                            </w:rPr>
                            <w:t xml:space="preserve">Mark Parrish </w:t>
                          </w:r>
                        </w:p>
                        <w:p w:rsidR="00E7087B" w:rsidRDefault="00E7087B" w:rsidP="00BF612E">
                          <w:pPr>
                            <w:ind w:left="1800" w:right="72"/>
                          </w:pPr>
                          <w:r>
                            <w:rPr>
                              <w:sz w:val="24"/>
                              <w:szCs w:val="24"/>
                            </w:rPr>
                            <w:t>Stephanie Parrish</w:t>
                          </w:r>
                        </w:p>
                      </w:txbxContent>
                    </v:textbox>
                    <w10:wrap type="square" anchorx="margin" anchory="margin"/>
                  </v:shape>
                </w:pict>
              </mc:Fallback>
            </mc:AlternateContent>
          </w:r>
          <w:r w:rsidR="00BF612E">
            <w:rPr>
              <w:noProof/>
            </w:rPr>
            <mc:AlternateContent>
              <mc:Choice Requires="wps">
                <w:drawing>
                  <wp:anchor distT="0" distB="0" distL="114300" distR="114300" simplePos="0" relativeHeight="251669504" behindDoc="0" locked="1" layoutInCell="1" allowOverlap="1" wp14:anchorId="646D8AA9" wp14:editId="596D5C5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E7087B" w:rsidRPr="00A71662" w:rsidRDefault="00E7087B" w:rsidP="00BF612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E7087B" w:rsidRPr="00A71662" w:rsidRDefault="00E7087B" w:rsidP="00BF612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F612E">
            <w:rPr>
              <w:noProof/>
            </w:rPr>
            <mc:AlternateContent>
              <mc:Choice Requires="wpg">
                <w:drawing>
                  <wp:anchor distT="0" distB="0" distL="114300" distR="114300" simplePos="0" relativeHeight="251666432" behindDoc="0" locked="0" layoutInCell="1" allowOverlap="1" wp14:anchorId="537C8BD6" wp14:editId="6C0D71D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087B" w:rsidRPr="00A74D8C" w:rsidRDefault="00E7087B" w:rsidP="00BF612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7087B" w:rsidRPr="00A74D8C" w:rsidRDefault="00E7087B" w:rsidP="00BF612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F612E">
            <w:rPr>
              <w:noProof/>
            </w:rPr>
            <mc:AlternateContent>
              <mc:Choice Requires="wps">
                <w:drawing>
                  <wp:anchor distT="0" distB="0" distL="114300" distR="114300" simplePos="0" relativeHeight="251667456" behindDoc="0" locked="1" layoutInCell="1" allowOverlap="1" wp14:anchorId="5AD57B41" wp14:editId="4AE65C55">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87B" w:rsidRPr="002D4B73" w:rsidRDefault="00E7087B" w:rsidP="00BF612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E7087B" w:rsidRPr="002D4B73" w:rsidRDefault="00E7087B" w:rsidP="00BF612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BF612E">
            <w:rPr>
              <w:noProof/>
            </w:rPr>
            <mc:AlternateContent>
              <mc:Choice Requires="wps">
                <w:drawing>
                  <wp:anchor distT="0" distB="0" distL="114300" distR="114300" simplePos="0" relativeHeight="251668480" behindDoc="0" locked="1" layoutInCell="1" allowOverlap="1" wp14:anchorId="0270FC0E" wp14:editId="43824A0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87B" w:rsidRPr="00900B3F" w:rsidRDefault="00E7087B" w:rsidP="00BF612E">
                                <w:pPr>
                                  <w:ind w:left="0"/>
                                  <w:jc w:val="right"/>
                                  <w:rPr>
                                    <w:rFonts w:ascii="Palatino Linotype" w:hAnsi="Palatino Linotype"/>
                                    <w:sz w:val="28"/>
                                    <w:szCs w:val="28"/>
                                  </w:rPr>
                                </w:pPr>
                                <w:r>
                                  <w:rPr>
                                    <w:rFonts w:ascii="Palatino Linotype" w:hAnsi="Palatino Linotype"/>
                                    <w:sz w:val="28"/>
                                    <w:szCs w:val="28"/>
                                  </w:rPr>
                                  <w:t>Science</w:t>
                                </w:r>
                              </w:p>
                              <w:p w:rsidR="00E7087B" w:rsidRPr="00900B3F" w:rsidRDefault="00E7087B" w:rsidP="00BF612E">
                                <w:pPr>
                                  <w:ind w:left="0"/>
                                  <w:jc w:val="right"/>
                                  <w:rPr>
                                    <w:sz w:val="28"/>
                                    <w:szCs w:val="28"/>
                                  </w:rPr>
                                </w:pPr>
                                <w:r>
                                  <w:rPr>
                                    <w:rFonts w:ascii="Palatino Linotype" w:hAnsi="Palatino Linotype"/>
                                    <w:sz w:val="28"/>
                                    <w:szCs w:val="28"/>
                                  </w:rPr>
                                  <w:t>High School – Physical Science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E7087B" w:rsidRPr="00900B3F" w:rsidRDefault="00E7087B" w:rsidP="00BF612E">
                          <w:pPr>
                            <w:ind w:left="0"/>
                            <w:jc w:val="right"/>
                            <w:rPr>
                              <w:rFonts w:ascii="Palatino Linotype" w:hAnsi="Palatino Linotype"/>
                              <w:sz w:val="28"/>
                              <w:szCs w:val="28"/>
                            </w:rPr>
                          </w:pPr>
                          <w:r>
                            <w:rPr>
                              <w:rFonts w:ascii="Palatino Linotype" w:hAnsi="Palatino Linotype"/>
                              <w:sz w:val="28"/>
                              <w:szCs w:val="28"/>
                            </w:rPr>
                            <w:t>Science</w:t>
                          </w:r>
                        </w:p>
                        <w:p w:rsidR="00E7087B" w:rsidRPr="00900B3F" w:rsidRDefault="00E7087B" w:rsidP="00BF612E">
                          <w:pPr>
                            <w:ind w:left="0"/>
                            <w:jc w:val="right"/>
                            <w:rPr>
                              <w:sz w:val="28"/>
                              <w:szCs w:val="28"/>
                            </w:rPr>
                          </w:pPr>
                          <w:r>
                            <w:rPr>
                              <w:rFonts w:ascii="Palatino Linotype" w:hAnsi="Palatino Linotype"/>
                              <w:sz w:val="28"/>
                              <w:szCs w:val="28"/>
                            </w:rPr>
                            <w:t>High School – Physical Science</w:t>
                          </w:r>
                        </w:p>
                      </w:txbxContent>
                    </v:textbox>
                    <w10:wrap type="square" anchorx="margin" anchory="margin"/>
                    <w10:anchorlock/>
                  </v:shape>
                </w:pict>
              </mc:Fallback>
            </mc:AlternateContent>
          </w:r>
          <w:r w:rsidR="00BF612E">
            <w:rPr>
              <w:noProof/>
            </w:rPr>
            <mc:AlternateContent>
              <mc:Choice Requires="wps">
                <w:drawing>
                  <wp:anchor distT="0" distB="0" distL="114300" distR="114300" simplePos="0" relativeHeight="251665408" behindDoc="0" locked="1" layoutInCell="1" allowOverlap="1" wp14:anchorId="785EB713" wp14:editId="64A23E26">
                    <wp:simplePos x="0" y="0"/>
                    <wp:positionH relativeFrom="margin">
                      <wp:align>left</wp:align>
                    </wp:positionH>
                    <wp:positionV relativeFrom="margin">
                      <wp:align>top</wp:align>
                    </wp:positionV>
                    <wp:extent cx="6677025" cy="99060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6770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87B" w:rsidRPr="00485372" w:rsidRDefault="00E7087B" w:rsidP="00BF612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7087B" w:rsidRPr="00DD35F8" w:rsidRDefault="00E7087B" w:rsidP="00BF612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Motion</w:t>
                                </w:r>
                                <w:r w:rsidRPr="0025716C">
                                  <w:rPr>
                                    <w:rFonts w:ascii="Palatino Linotype" w:eastAsiaTheme="minorEastAsia" w:hAnsi="Palatino Linotype" w:cstheme="minorBidi"/>
                                    <w:b/>
                                    <w:caps w:val="0"/>
                                    <w:noProof/>
                                    <w:color w:val="197A9B"/>
                                  </w:rPr>
                                  <w:t xml:space="preserve"> </w:t>
                                </w:r>
                                <w:r>
                                  <w:rPr>
                                    <w:rFonts w:ascii="Palatino Linotype" w:eastAsiaTheme="minorEastAsia" w:hAnsi="Palatino Linotype" w:cstheme="minorBidi"/>
                                    <w:b/>
                                    <w:caps w:val="0"/>
                                    <w:noProof/>
                                    <w:color w:val="197A9B"/>
                                  </w:rPr>
                                  <w:t>and Forc</w:t>
                                </w:r>
                                <w:bookmarkStart w:id="0" w:name="_GoBack"/>
                                <w:bookmarkEnd w:id="0"/>
                                <w:r>
                                  <w:rPr>
                                    <w:rFonts w:ascii="Palatino Linotype" w:eastAsiaTheme="minorEastAsia" w:hAnsi="Palatino Linotype" w:cstheme="minorBidi"/>
                                    <w:b/>
                                    <w:caps w:val="0"/>
                                    <w:noProof/>
                                    <w:color w:val="197A9B"/>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25.75pt;height:78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" filled="f" stroked="f" strokeweight=".5pt">
                    <v:textbox inset="0,0,0,0">
                      <w:txbxContent>
                        <w:p w:rsidR="00E7087B" w:rsidRPr="00485372" w:rsidRDefault="00E7087B" w:rsidP="00BF612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7087B" w:rsidRPr="00DD35F8" w:rsidRDefault="00E7087B" w:rsidP="00BF612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Motion</w:t>
                          </w:r>
                          <w:r w:rsidRPr="0025716C">
                            <w:rPr>
                              <w:rFonts w:ascii="Palatino Linotype" w:eastAsiaTheme="minorEastAsia" w:hAnsi="Palatino Linotype" w:cstheme="minorBidi"/>
                              <w:b/>
                              <w:caps w:val="0"/>
                              <w:noProof/>
                              <w:color w:val="197A9B"/>
                            </w:rPr>
                            <w:t xml:space="preserve"> </w:t>
                          </w:r>
                          <w:r>
                            <w:rPr>
                              <w:rFonts w:ascii="Palatino Linotype" w:eastAsiaTheme="minorEastAsia" w:hAnsi="Palatino Linotype" w:cstheme="minorBidi"/>
                              <w:b/>
                              <w:caps w:val="0"/>
                              <w:noProof/>
                              <w:color w:val="197A9B"/>
                            </w:rPr>
                            <w:t>and Force</w:t>
                          </w:r>
                        </w:p>
                      </w:txbxContent>
                    </v:textbox>
                    <w10:wrap type="square" anchorx="margin" anchory="margin"/>
                    <w10:anchorlock/>
                  </v:shape>
                </w:pict>
              </mc:Fallback>
            </mc:AlternateContent>
          </w:r>
          <w:r w:rsidR="00BF612E">
            <w:rPr>
              <w:noProof/>
              <w:color w:val="1F497D" w:themeColor="text2"/>
              <w:sz w:val="32"/>
              <w:szCs w:val="32"/>
            </w:rPr>
            <w:br w:type="page"/>
          </w:r>
        </w:p>
        <w:p w:rsidR="008209AF" w:rsidRDefault="00545A37" w:rsidP="00BF612E">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86A6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686A6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6D0E6F" w:rsidP="00BA43DD">
            <w:pPr>
              <w:ind w:left="0" w:firstLine="0"/>
              <w:rPr>
                <w:rFonts w:asciiTheme="minorHAnsi" w:hAnsiTheme="minorHAnsi"/>
                <w:sz w:val="20"/>
                <w:szCs w:val="20"/>
              </w:rPr>
            </w:pPr>
            <w:r>
              <w:rPr>
                <w:rFonts w:asciiTheme="minorHAnsi" w:hAnsiTheme="minorHAnsi"/>
                <w:sz w:val="20"/>
                <w:szCs w:val="20"/>
              </w:rPr>
              <w:t>Physical Science</w:t>
            </w:r>
          </w:p>
        </w:tc>
      </w:tr>
      <w:tr w:rsidR="0075481B" w:rsidRPr="00D5423D" w:rsidTr="00686A6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320C9A" w:rsidRDefault="005012A2" w:rsidP="00DB35A2">
            <w:pPr>
              <w:pStyle w:val="ListParagraph"/>
              <w:numPr>
                <w:ilvl w:val="0"/>
                <w:numId w:val="3"/>
              </w:numPr>
              <w:spacing w:after="0" w:line="240" w:lineRule="auto"/>
              <w:contextualSpacing w:val="0"/>
              <w:rPr>
                <w:rFonts w:asciiTheme="minorHAnsi" w:hAnsiTheme="minorHAnsi"/>
                <w:sz w:val="20"/>
                <w:szCs w:val="20"/>
              </w:rPr>
            </w:pPr>
            <w:r w:rsidRPr="00320C9A">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DB35A2">
            <w:pPr>
              <w:pStyle w:val="ListParagraph"/>
              <w:numPr>
                <w:ilvl w:val="0"/>
                <w:numId w:val="7"/>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686A6D">
        <w:trPr>
          <w:trHeight w:val="148"/>
          <w:jc w:val="center"/>
        </w:trPr>
        <w:tc>
          <w:tcPr>
            <w:tcW w:w="2538" w:type="dxa"/>
            <w:vMerge/>
            <w:tcBorders>
              <w:left w:val="single" w:sz="24" w:space="0" w:color="auto"/>
              <w:right w:val="single" w:sz="8" w:space="0" w:color="auto"/>
            </w:tcBorders>
          </w:tcPr>
          <w:p w:rsidR="005012A2" w:rsidRPr="00320C9A"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DB35A2">
            <w:pPr>
              <w:pStyle w:val="ListParagraph"/>
              <w:numPr>
                <w:ilvl w:val="0"/>
                <w:numId w:val="7"/>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686A6D">
        <w:trPr>
          <w:trHeight w:val="100"/>
          <w:jc w:val="center"/>
        </w:trPr>
        <w:tc>
          <w:tcPr>
            <w:tcW w:w="2538" w:type="dxa"/>
            <w:vMerge/>
            <w:tcBorders>
              <w:left w:val="single" w:sz="24" w:space="0" w:color="auto"/>
              <w:right w:val="single" w:sz="8" w:space="0" w:color="auto"/>
            </w:tcBorders>
          </w:tcPr>
          <w:p w:rsidR="005012A2" w:rsidRPr="00320C9A"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DB35A2">
            <w:pPr>
              <w:pStyle w:val="ListParagraph"/>
              <w:numPr>
                <w:ilvl w:val="0"/>
                <w:numId w:val="7"/>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320C9A"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DB35A2">
            <w:pPr>
              <w:pStyle w:val="ListParagraph"/>
              <w:numPr>
                <w:ilvl w:val="0"/>
                <w:numId w:val="7"/>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320C9A"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DB35A2">
            <w:pPr>
              <w:pStyle w:val="ListParagraph"/>
              <w:numPr>
                <w:ilvl w:val="0"/>
                <w:numId w:val="7"/>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320C9A"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DB35A2">
            <w:pPr>
              <w:pStyle w:val="ListParagraph"/>
              <w:numPr>
                <w:ilvl w:val="0"/>
                <w:numId w:val="7"/>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686A6D">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DB35A2">
            <w:pPr>
              <w:pStyle w:val="ListParagraph"/>
              <w:numPr>
                <w:ilvl w:val="0"/>
                <w:numId w:val="8"/>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DB35A2">
            <w:pPr>
              <w:pStyle w:val="ListParagraph"/>
              <w:numPr>
                <w:ilvl w:val="0"/>
                <w:numId w:val="8"/>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DB35A2">
            <w:pPr>
              <w:pStyle w:val="ListParagraph"/>
              <w:numPr>
                <w:ilvl w:val="0"/>
                <w:numId w:val="8"/>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DB35A2">
            <w:pPr>
              <w:pStyle w:val="ListParagraph"/>
              <w:numPr>
                <w:ilvl w:val="0"/>
                <w:numId w:val="8"/>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DB35A2">
            <w:pPr>
              <w:pStyle w:val="ListParagraph"/>
              <w:numPr>
                <w:ilvl w:val="0"/>
                <w:numId w:val="8"/>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DB35A2">
            <w:pPr>
              <w:pStyle w:val="ListParagraph"/>
              <w:numPr>
                <w:ilvl w:val="0"/>
                <w:numId w:val="8"/>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DB35A2">
            <w:pPr>
              <w:pStyle w:val="ListParagraph"/>
              <w:numPr>
                <w:ilvl w:val="0"/>
                <w:numId w:val="8"/>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DB35A2">
            <w:pPr>
              <w:pStyle w:val="ListParagraph"/>
              <w:numPr>
                <w:ilvl w:val="0"/>
                <w:numId w:val="8"/>
              </w:numPr>
              <w:spacing w:after="0" w:line="240" w:lineRule="auto"/>
              <w:contextualSpacing w:val="0"/>
              <w:rPr>
                <w:rFonts w:asciiTheme="minorHAnsi" w:hAnsiTheme="minorHAnsi"/>
                <w:color w:val="000000"/>
                <w:sz w:val="20"/>
                <w:szCs w:val="20"/>
              </w:rPr>
            </w:pPr>
            <w:proofErr w:type="spellStart"/>
            <w:r w:rsidRPr="005012A2">
              <w:rPr>
                <w:rFonts w:asciiTheme="minorHAnsi" w:hAnsiTheme="minorHAnsi"/>
                <w:color w:val="000000"/>
                <w:sz w:val="20"/>
                <w:szCs w:val="20"/>
              </w:rPr>
              <w:t>Multicellularity</w:t>
            </w:r>
            <w:proofErr w:type="spellEnd"/>
            <w:r w:rsidRPr="005012A2">
              <w:rPr>
                <w:rFonts w:asciiTheme="minorHAnsi" w:hAnsiTheme="minorHAnsi"/>
                <w:color w:val="000000"/>
                <w:sz w:val="20"/>
                <w:szCs w:val="20"/>
              </w:rPr>
              <w:t xml:space="preserve">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D95CEB">
        <w:trPr>
          <w:trHeight w:val="1269"/>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DB35A2">
            <w:pPr>
              <w:pStyle w:val="ListParagraph"/>
              <w:numPr>
                <w:ilvl w:val="0"/>
                <w:numId w:val="8"/>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DB35A2">
            <w:pPr>
              <w:pStyle w:val="ListParagraph"/>
              <w:numPr>
                <w:ilvl w:val="0"/>
                <w:numId w:val="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DB35A2">
            <w:pPr>
              <w:pStyle w:val="ListParagraph"/>
              <w:numPr>
                <w:ilvl w:val="0"/>
                <w:numId w:val="9"/>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DB35A2">
            <w:pPr>
              <w:pStyle w:val="ListParagraph"/>
              <w:numPr>
                <w:ilvl w:val="0"/>
                <w:numId w:val="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DB35A2">
            <w:pPr>
              <w:pStyle w:val="ListParagraph"/>
              <w:numPr>
                <w:ilvl w:val="0"/>
                <w:numId w:val="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DB35A2">
            <w:pPr>
              <w:pStyle w:val="ListParagraph"/>
              <w:numPr>
                <w:ilvl w:val="0"/>
                <w:numId w:val="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DB35A2">
            <w:pPr>
              <w:pStyle w:val="ListParagraph"/>
              <w:numPr>
                <w:ilvl w:val="0"/>
                <w:numId w:val="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DB35A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5012A2" w:rsidRDefault="005012A2" w:rsidP="00DB35A2">
            <w:pPr>
              <w:pStyle w:val="ListParagraph"/>
              <w:numPr>
                <w:ilvl w:val="0"/>
                <w:numId w:val="9"/>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686A6D">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5BA0D39" wp14:editId="7D9A34FF">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DB35A2">
            <w:pPr>
              <w:pStyle w:val="ListParagraph"/>
              <w:numPr>
                <w:ilvl w:val="0"/>
                <w:numId w:val="5"/>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DB35A2">
            <w:pPr>
              <w:pStyle w:val="ListParagraph"/>
              <w:numPr>
                <w:ilvl w:val="0"/>
                <w:numId w:val="5"/>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DB35A2">
            <w:pPr>
              <w:pStyle w:val="ListParagraph"/>
              <w:numPr>
                <w:ilvl w:val="0"/>
                <w:numId w:val="5"/>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DB35A2">
            <w:pPr>
              <w:pStyle w:val="ListParagraph"/>
              <w:numPr>
                <w:ilvl w:val="0"/>
                <w:numId w:val="5"/>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DB35A2">
            <w:pPr>
              <w:pStyle w:val="ListParagraph"/>
              <w:numPr>
                <w:ilvl w:val="0"/>
                <w:numId w:val="6"/>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DB35A2">
            <w:pPr>
              <w:pStyle w:val="ListParagraph"/>
              <w:numPr>
                <w:ilvl w:val="0"/>
                <w:numId w:val="6"/>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DB35A2">
            <w:pPr>
              <w:pStyle w:val="ListParagraph"/>
              <w:numPr>
                <w:ilvl w:val="0"/>
                <w:numId w:val="6"/>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DB35A2">
            <w:pPr>
              <w:pStyle w:val="ListParagraph"/>
              <w:numPr>
                <w:ilvl w:val="0"/>
                <w:numId w:val="6"/>
              </w:numPr>
              <w:spacing w:after="0" w:line="240" w:lineRule="auto"/>
              <w:ind w:left="1080"/>
              <w:contextualSpacing w:val="0"/>
              <w:rPr>
                <w:noProof/>
              </w:rPr>
            </w:pPr>
            <w:r w:rsidRPr="000B169F">
              <w:rPr>
                <w:noProof/>
                <w:sz w:val="20"/>
                <w:szCs w:val="20"/>
              </w:rPr>
              <w:t>Range of Writing</w:t>
            </w:r>
          </w:p>
        </w:tc>
      </w:tr>
      <w:tr w:rsidR="0093017C" w:rsidRPr="00D5423D" w:rsidTr="00686A6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17724" w:rsidRPr="00D5423D" w:rsidTr="00686A6D">
        <w:trPr>
          <w:trHeight w:val="165"/>
          <w:jc w:val="center"/>
        </w:trPr>
        <w:tc>
          <w:tcPr>
            <w:tcW w:w="8118" w:type="dxa"/>
            <w:gridSpan w:val="3"/>
          </w:tcPr>
          <w:p w:rsidR="00D17724" w:rsidRPr="00D17724" w:rsidRDefault="006D0E6F" w:rsidP="00640A85">
            <w:pPr>
              <w:ind w:left="0" w:firstLine="0"/>
              <w:rPr>
                <w:rFonts w:asciiTheme="minorHAnsi" w:hAnsiTheme="minorHAnsi"/>
                <w:sz w:val="20"/>
                <w:szCs w:val="20"/>
              </w:rPr>
            </w:pPr>
            <w:r>
              <w:rPr>
                <w:rFonts w:asciiTheme="minorHAnsi" w:hAnsiTheme="minorHAnsi"/>
                <w:sz w:val="20"/>
                <w:szCs w:val="20"/>
              </w:rPr>
              <w:t>Motion and Force</w:t>
            </w:r>
          </w:p>
        </w:tc>
        <w:tc>
          <w:tcPr>
            <w:tcW w:w="3150" w:type="dxa"/>
            <w:gridSpan w:val="3"/>
          </w:tcPr>
          <w:p w:rsidR="00D17724" w:rsidRPr="00D17724" w:rsidRDefault="006D0E6F" w:rsidP="00640A85">
            <w:pPr>
              <w:ind w:left="0" w:firstLine="0"/>
              <w:rPr>
                <w:rFonts w:asciiTheme="minorHAnsi" w:hAnsiTheme="minorHAnsi"/>
                <w:sz w:val="20"/>
                <w:szCs w:val="20"/>
              </w:rPr>
            </w:pPr>
            <w:r>
              <w:rPr>
                <w:rFonts w:asciiTheme="minorHAnsi" w:hAnsiTheme="minorHAnsi"/>
                <w:sz w:val="20"/>
                <w:szCs w:val="20"/>
              </w:rPr>
              <w:t>7</w:t>
            </w:r>
            <w:r w:rsidR="00D17724" w:rsidRPr="00D17724">
              <w:rPr>
                <w:rFonts w:asciiTheme="minorHAnsi" w:hAnsiTheme="minorHAnsi"/>
                <w:sz w:val="20"/>
                <w:szCs w:val="20"/>
              </w:rPr>
              <w:t>-9 weeks</w:t>
            </w:r>
          </w:p>
        </w:tc>
        <w:tc>
          <w:tcPr>
            <w:tcW w:w="3348" w:type="dxa"/>
            <w:gridSpan w:val="2"/>
          </w:tcPr>
          <w:p w:rsidR="00D17724" w:rsidRPr="00D17724" w:rsidRDefault="006D0E6F" w:rsidP="00640A85">
            <w:pPr>
              <w:ind w:left="0" w:firstLine="0"/>
              <w:rPr>
                <w:rFonts w:asciiTheme="minorHAnsi" w:hAnsiTheme="minorHAnsi"/>
                <w:sz w:val="20"/>
                <w:szCs w:val="20"/>
              </w:rPr>
            </w:pPr>
            <w:r>
              <w:rPr>
                <w:rFonts w:asciiTheme="minorHAnsi" w:hAnsiTheme="minorHAnsi"/>
                <w:sz w:val="20"/>
                <w:szCs w:val="20"/>
              </w:rPr>
              <w:t>1</w:t>
            </w:r>
          </w:p>
        </w:tc>
      </w:tr>
    </w:tbl>
    <w:p w:rsidR="008209AF" w:rsidRDefault="008209AF" w:rsidP="0017187D">
      <w:pPr>
        <w:ind w:left="0" w:firstLine="0"/>
        <w:rPr>
          <w:rFonts w:asciiTheme="minorHAnsi" w:hAnsiTheme="minorHAnsi"/>
          <w:b/>
          <w:sz w:val="20"/>
          <w:szCs w:val="20"/>
        </w:rPr>
      </w:pPr>
    </w:p>
    <w:p w:rsidR="008209AF" w:rsidRDefault="008209AF">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640A85">
        <w:trPr>
          <w:cantSplit/>
          <w:jc w:val="center"/>
        </w:trPr>
        <w:tc>
          <w:tcPr>
            <w:tcW w:w="1867"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6D0E6F" w:rsidP="0017187D">
            <w:pPr>
              <w:ind w:left="0" w:firstLine="0"/>
              <w:rPr>
                <w:rFonts w:asciiTheme="minorHAnsi" w:hAnsiTheme="minorHAnsi"/>
                <w:sz w:val="20"/>
                <w:szCs w:val="20"/>
              </w:rPr>
            </w:pPr>
            <w:r>
              <w:rPr>
                <w:rFonts w:asciiTheme="minorHAnsi" w:hAnsiTheme="minorHAnsi"/>
                <w:sz w:val="20"/>
                <w:szCs w:val="20"/>
              </w:rPr>
              <w:t>Motion and Force</w:t>
            </w:r>
            <w:r w:rsidR="006A73EC" w:rsidRPr="00D17724">
              <w:rPr>
                <w:rFonts w:asciiTheme="minorHAnsi" w:hAnsiTheme="minorHAnsi"/>
                <w:sz w:val="20"/>
                <w:szCs w:val="20"/>
              </w:rPr>
              <w:t xml:space="preserve"> </w:t>
            </w:r>
          </w:p>
        </w:tc>
        <w:tc>
          <w:tcPr>
            <w:tcW w:w="1956"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6D0E6F" w:rsidP="0017187D">
            <w:pPr>
              <w:ind w:left="0" w:firstLine="0"/>
              <w:rPr>
                <w:rFonts w:asciiTheme="minorHAnsi" w:hAnsiTheme="minorHAnsi"/>
                <w:sz w:val="20"/>
                <w:szCs w:val="20"/>
              </w:rPr>
            </w:pPr>
            <w:r>
              <w:rPr>
                <w:rFonts w:asciiTheme="minorHAnsi" w:hAnsiTheme="minorHAnsi"/>
                <w:sz w:val="20"/>
                <w:szCs w:val="20"/>
              </w:rPr>
              <w:t>7</w:t>
            </w:r>
            <w:r w:rsidR="00320C9A">
              <w:rPr>
                <w:rFonts w:asciiTheme="minorHAnsi" w:hAnsiTheme="minorHAnsi"/>
                <w:sz w:val="20"/>
                <w:szCs w:val="20"/>
              </w:rPr>
              <w:t>-9 weeks</w:t>
            </w:r>
          </w:p>
        </w:tc>
      </w:tr>
      <w:tr w:rsidR="008A45C4" w:rsidRPr="00D5423D" w:rsidTr="00640A85">
        <w:trPr>
          <w:cantSplit/>
          <w:trHeight w:val="615"/>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D17724" w:rsidP="008233AB">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w:t>
            </w:r>
            <w:r w:rsidR="008233AB">
              <w:rPr>
                <w:rFonts w:asciiTheme="minorHAnsi" w:hAnsiTheme="minorHAnsi"/>
                <w:sz w:val="20"/>
                <w:szCs w:val="20"/>
              </w:rPr>
              <w:t>ause and Effect</w:t>
            </w:r>
          </w:p>
        </w:tc>
        <w:tc>
          <w:tcPr>
            <w:tcW w:w="2430" w:type="dxa"/>
            <w:shd w:val="clear" w:color="auto" w:fill="D9D9D9" w:themeFill="background1" w:themeFillShade="D9"/>
          </w:tcPr>
          <w:p w:rsidR="008A45C4" w:rsidRPr="00D5423D" w:rsidRDefault="008A45C4" w:rsidP="0017187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233AB" w:rsidRPr="0074577D" w:rsidRDefault="008233AB" w:rsidP="008233AB">
            <w:pPr>
              <w:rPr>
                <w:sz w:val="20"/>
                <w:szCs w:val="20"/>
              </w:rPr>
            </w:pPr>
            <w:r w:rsidRPr="0074577D">
              <w:rPr>
                <w:sz w:val="20"/>
                <w:szCs w:val="20"/>
              </w:rPr>
              <w:t>SC09-GR.HS-S.1-GLE.1</w:t>
            </w:r>
          </w:p>
          <w:p w:rsidR="008A45C4" w:rsidRPr="00D5423D" w:rsidRDefault="008A45C4" w:rsidP="0017187D">
            <w:pPr>
              <w:ind w:left="0" w:firstLine="0"/>
              <w:rPr>
                <w:rFonts w:asciiTheme="minorHAnsi" w:hAnsiTheme="minorHAnsi"/>
                <w:sz w:val="20"/>
                <w:szCs w:val="20"/>
              </w:rPr>
            </w:pPr>
          </w:p>
        </w:tc>
      </w:tr>
      <w:tr w:rsidR="008233AB" w:rsidRPr="00D5423D" w:rsidTr="00640A85">
        <w:trPr>
          <w:cantSplit/>
          <w:trHeight w:val="939"/>
          <w:jc w:val="center"/>
        </w:trPr>
        <w:tc>
          <w:tcPr>
            <w:tcW w:w="1867" w:type="dxa"/>
            <w:shd w:val="clear" w:color="auto" w:fill="D9D9D9" w:themeFill="background1" w:themeFillShade="D9"/>
          </w:tcPr>
          <w:p w:rsidR="008233AB" w:rsidRPr="00D5423D" w:rsidRDefault="008233AB" w:rsidP="0017187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233AB" w:rsidRPr="00065479" w:rsidRDefault="008233AB" w:rsidP="00DB35A2">
            <w:pPr>
              <w:pStyle w:val="ListParagraph"/>
              <w:numPr>
                <w:ilvl w:val="0"/>
                <w:numId w:val="4"/>
              </w:numPr>
              <w:spacing w:after="0" w:line="240" w:lineRule="auto"/>
              <w:contextualSpacing w:val="0"/>
              <w:rPr>
                <w:rFonts w:eastAsia="Times New Roman"/>
                <w:sz w:val="20"/>
                <w:szCs w:val="20"/>
              </w:rPr>
            </w:pPr>
            <w:r w:rsidRPr="00065479">
              <w:rPr>
                <w:rFonts w:eastAsia="Times New Roman"/>
                <w:sz w:val="20"/>
                <w:szCs w:val="20"/>
              </w:rPr>
              <w:t>What are the pros and cons related to building cars out of less dense materials?</w:t>
            </w:r>
          </w:p>
          <w:p w:rsidR="008233AB" w:rsidRPr="008233AB" w:rsidRDefault="008233AB" w:rsidP="00DB35A2">
            <w:pPr>
              <w:pStyle w:val="ListParagraph"/>
              <w:numPr>
                <w:ilvl w:val="0"/>
                <w:numId w:val="4"/>
              </w:numPr>
              <w:spacing w:after="0" w:line="240" w:lineRule="auto"/>
              <w:contextualSpacing w:val="0"/>
              <w:rPr>
                <w:rFonts w:eastAsia="Times New Roman"/>
                <w:sz w:val="20"/>
                <w:szCs w:val="20"/>
              </w:rPr>
            </w:pPr>
            <w:r w:rsidRPr="00065479">
              <w:rPr>
                <w:rFonts w:eastAsia="Times New Roman"/>
                <w:sz w:val="20"/>
                <w:szCs w:val="20"/>
              </w:rPr>
              <w:t>How does an understanding of the laws of motion create a safer and/or more dangerous world?</w:t>
            </w:r>
          </w:p>
        </w:tc>
      </w:tr>
      <w:tr w:rsidR="008233AB" w:rsidRPr="00D5423D" w:rsidTr="00640A85">
        <w:trPr>
          <w:cantSplit/>
          <w:trHeight w:val="337"/>
          <w:jc w:val="center"/>
        </w:trPr>
        <w:tc>
          <w:tcPr>
            <w:tcW w:w="1867" w:type="dxa"/>
            <w:shd w:val="clear" w:color="auto" w:fill="D9D9D9" w:themeFill="background1" w:themeFillShade="D9"/>
          </w:tcPr>
          <w:p w:rsidR="008233AB" w:rsidRPr="00D5423D" w:rsidRDefault="008233AB" w:rsidP="0017187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233AB" w:rsidRPr="00065479" w:rsidRDefault="008233AB" w:rsidP="00A949E4">
            <w:pPr>
              <w:ind w:left="360"/>
              <w:rPr>
                <w:sz w:val="20"/>
                <w:szCs w:val="20"/>
              </w:rPr>
            </w:pPr>
            <w:r w:rsidRPr="00065479">
              <w:rPr>
                <w:sz w:val="20"/>
                <w:szCs w:val="20"/>
              </w:rPr>
              <w:t>Physical Science</w:t>
            </w:r>
          </w:p>
        </w:tc>
      </w:tr>
      <w:tr w:rsidR="008233AB" w:rsidRPr="00D5423D" w:rsidTr="00640A85">
        <w:trPr>
          <w:cantSplit/>
          <w:trHeight w:val="34"/>
          <w:jc w:val="center"/>
        </w:trPr>
        <w:tc>
          <w:tcPr>
            <w:tcW w:w="1867" w:type="dxa"/>
            <w:shd w:val="clear" w:color="auto" w:fill="D9D9D9" w:themeFill="background1" w:themeFillShade="D9"/>
          </w:tcPr>
          <w:p w:rsidR="008233AB" w:rsidRPr="00D5423D" w:rsidRDefault="008233AB" w:rsidP="0017187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233AB" w:rsidRPr="00065479" w:rsidRDefault="008233AB" w:rsidP="00A949E4">
            <w:pPr>
              <w:ind w:left="360"/>
              <w:rPr>
                <w:sz w:val="20"/>
                <w:szCs w:val="20"/>
              </w:rPr>
            </w:pPr>
            <w:r w:rsidRPr="00065479">
              <w:rPr>
                <w:sz w:val="20"/>
                <w:szCs w:val="20"/>
              </w:rPr>
              <w:t>Mass, Velocity, Motion, Acceleration, Force, Friction, Law, Theory, Gravitation, Matter, Inertia, Momentum</w:t>
            </w:r>
          </w:p>
        </w:tc>
      </w:tr>
    </w:tbl>
    <w:p w:rsidR="008A45C4" w:rsidRPr="00A86B29" w:rsidRDefault="008A45C4" w:rsidP="0017187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117"/>
        <w:gridCol w:w="5691"/>
        <w:gridCol w:w="4905"/>
      </w:tblGrid>
      <w:tr w:rsidR="008A45C4" w:rsidRPr="00D5423D" w:rsidTr="0017187D">
        <w:trPr>
          <w:cantSplit/>
          <w:jc w:val="center"/>
        </w:trPr>
        <w:tc>
          <w:tcPr>
            <w:tcW w:w="4117" w:type="dxa"/>
            <w:shd w:val="clear" w:color="auto" w:fill="D9D9D9" w:themeFill="background1" w:themeFillShade="D9"/>
            <w:tcMar>
              <w:top w:w="115" w:type="dxa"/>
              <w:left w:w="115" w:type="dxa"/>
              <w:bottom w:w="115" w:type="dxa"/>
              <w:right w:w="115" w:type="dxa"/>
            </w:tcMar>
          </w:tcPr>
          <w:p w:rsidR="008A45C4" w:rsidRPr="00FC1F65" w:rsidRDefault="008A45C4" w:rsidP="0017187D">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17187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10596" w:type="dxa"/>
            <w:gridSpan w:val="2"/>
            <w:shd w:val="clear" w:color="auto" w:fill="D9D9D9" w:themeFill="background1" w:themeFillShade="D9"/>
          </w:tcPr>
          <w:p w:rsidR="008A45C4" w:rsidRPr="00FC1F65" w:rsidRDefault="008A45C4" w:rsidP="0017187D">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17187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233AB" w:rsidRPr="00D5423D" w:rsidTr="0017187D">
        <w:trPr>
          <w:cantSplit/>
          <w:trHeight w:val="721"/>
          <w:jc w:val="center"/>
        </w:trPr>
        <w:tc>
          <w:tcPr>
            <w:tcW w:w="4117" w:type="dxa"/>
            <w:shd w:val="clear" w:color="auto" w:fill="auto"/>
            <w:tcMar>
              <w:top w:w="115" w:type="dxa"/>
              <w:left w:w="115" w:type="dxa"/>
              <w:bottom w:w="115" w:type="dxa"/>
              <w:right w:w="115" w:type="dxa"/>
            </w:tcMar>
          </w:tcPr>
          <w:p w:rsidR="008233AB" w:rsidRPr="00065479" w:rsidRDefault="008233AB" w:rsidP="00A949E4">
            <w:pPr>
              <w:ind w:left="0" w:firstLine="0"/>
              <w:rPr>
                <w:sz w:val="20"/>
                <w:szCs w:val="20"/>
              </w:rPr>
            </w:pPr>
            <w:r w:rsidRPr="00065479">
              <w:rPr>
                <w:sz w:val="20"/>
                <w:szCs w:val="20"/>
              </w:rPr>
              <w:t>Laws of motion and gravitation capture (in formula) how forces affect the motion of matter (SC09-GR.HS-S.1-GLE.1-EO.b,c; IQ.1; N.1)</w:t>
            </w:r>
          </w:p>
        </w:tc>
        <w:tc>
          <w:tcPr>
            <w:tcW w:w="5691" w:type="dxa"/>
            <w:shd w:val="clear" w:color="auto" w:fill="auto"/>
          </w:tcPr>
          <w:p w:rsidR="008233AB" w:rsidRPr="00065479" w:rsidRDefault="008233AB" w:rsidP="008233AB">
            <w:pPr>
              <w:ind w:left="360"/>
              <w:rPr>
                <w:sz w:val="20"/>
                <w:szCs w:val="20"/>
              </w:rPr>
            </w:pPr>
            <w:r w:rsidRPr="00065479">
              <w:rPr>
                <w:sz w:val="20"/>
                <w:szCs w:val="20"/>
              </w:rPr>
              <w:t xml:space="preserve">What are the different ways that motion can be affected by force? (Speed up, slow down, change direction, have no effect).  </w:t>
            </w:r>
          </w:p>
          <w:p w:rsidR="008233AB" w:rsidRPr="00065479" w:rsidRDefault="008233AB" w:rsidP="008233AB">
            <w:pPr>
              <w:ind w:left="360"/>
              <w:rPr>
                <w:sz w:val="20"/>
                <w:szCs w:val="20"/>
              </w:rPr>
            </w:pPr>
            <w:r w:rsidRPr="00065479">
              <w:rPr>
                <w:sz w:val="20"/>
                <w:szCs w:val="20"/>
              </w:rPr>
              <w:t>What determines which kind of motion results from a force? (SC09-GR.HS-S.1-GLE.1;IQ.1) and  (SC09-GR.HS-S.1-GLE.1;IQ.2)</w:t>
            </w:r>
          </w:p>
        </w:tc>
        <w:tc>
          <w:tcPr>
            <w:tcW w:w="4905" w:type="dxa"/>
            <w:shd w:val="clear" w:color="auto" w:fill="auto"/>
          </w:tcPr>
          <w:p w:rsidR="008233AB" w:rsidRPr="00065479" w:rsidRDefault="008233AB" w:rsidP="008233AB">
            <w:pPr>
              <w:ind w:left="360"/>
              <w:rPr>
                <w:sz w:val="20"/>
                <w:szCs w:val="20"/>
              </w:rPr>
            </w:pPr>
            <w:r w:rsidRPr="00065479" w:rsidDel="00C65329">
              <w:rPr>
                <w:sz w:val="20"/>
                <w:szCs w:val="20"/>
              </w:rPr>
              <w:t xml:space="preserve"> </w:t>
            </w:r>
            <w:r w:rsidRPr="00065479">
              <w:rPr>
                <w:sz w:val="20"/>
                <w:szCs w:val="20"/>
              </w:rPr>
              <w:t>What are some causes of forces?  How do forces affect velocity and acceleration? (SC09-GR.HS-S.1-GLE.1-E.O.b)</w:t>
            </w:r>
          </w:p>
        </w:tc>
      </w:tr>
      <w:tr w:rsidR="008233AB" w:rsidRPr="00D5423D" w:rsidTr="0017187D">
        <w:trPr>
          <w:cantSplit/>
          <w:jc w:val="center"/>
        </w:trPr>
        <w:tc>
          <w:tcPr>
            <w:tcW w:w="4117" w:type="dxa"/>
            <w:shd w:val="clear" w:color="auto" w:fill="auto"/>
            <w:tcMar>
              <w:top w:w="115" w:type="dxa"/>
              <w:left w:w="115" w:type="dxa"/>
              <w:bottom w:w="115" w:type="dxa"/>
              <w:right w:w="115" w:type="dxa"/>
            </w:tcMar>
          </w:tcPr>
          <w:p w:rsidR="008233AB" w:rsidRPr="00065479" w:rsidRDefault="008233AB" w:rsidP="00A949E4">
            <w:pPr>
              <w:ind w:left="0" w:firstLine="0"/>
              <w:rPr>
                <w:sz w:val="20"/>
                <w:szCs w:val="20"/>
              </w:rPr>
            </w:pPr>
            <w:r w:rsidRPr="00065479">
              <w:rPr>
                <w:sz w:val="20"/>
                <w:szCs w:val="20"/>
              </w:rPr>
              <w:t>Unbalanced forces cause motion to change (SC09-GR.HS-S.1-GLE.1-E.O.a,b; N.1)</w:t>
            </w:r>
          </w:p>
        </w:tc>
        <w:tc>
          <w:tcPr>
            <w:tcW w:w="5691" w:type="dxa"/>
            <w:shd w:val="clear" w:color="auto" w:fill="auto"/>
          </w:tcPr>
          <w:p w:rsidR="008233AB" w:rsidRPr="00065479" w:rsidRDefault="008233AB" w:rsidP="008233AB">
            <w:pPr>
              <w:ind w:left="360"/>
              <w:rPr>
                <w:sz w:val="20"/>
                <w:szCs w:val="20"/>
              </w:rPr>
            </w:pPr>
            <w:r w:rsidRPr="00065479">
              <w:rPr>
                <w:sz w:val="20"/>
                <w:szCs w:val="20"/>
              </w:rPr>
              <w:t xml:space="preserve">How is force related to mass and acceleration (F=ma)?  </w:t>
            </w:r>
          </w:p>
          <w:p w:rsidR="008233AB" w:rsidRPr="00065479" w:rsidRDefault="008233AB" w:rsidP="008233AB">
            <w:pPr>
              <w:ind w:left="360"/>
              <w:rPr>
                <w:sz w:val="20"/>
                <w:szCs w:val="20"/>
              </w:rPr>
            </w:pPr>
            <w:r w:rsidRPr="00065479">
              <w:rPr>
                <w:sz w:val="20"/>
                <w:szCs w:val="20"/>
              </w:rPr>
              <w:t>What determines how much force is needed to move an object? (SC09-GR.HS-S.1-GLE.1-EO.a,b;N.1)</w:t>
            </w:r>
          </w:p>
        </w:tc>
        <w:tc>
          <w:tcPr>
            <w:tcW w:w="4905" w:type="dxa"/>
            <w:shd w:val="clear" w:color="auto" w:fill="auto"/>
          </w:tcPr>
          <w:p w:rsidR="008233AB" w:rsidRPr="00065479" w:rsidRDefault="008233AB" w:rsidP="008233AB">
            <w:pPr>
              <w:ind w:left="360"/>
              <w:rPr>
                <w:sz w:val="20"/>
                <w:szCs w:val="20"/>
              </w:rPr>
            </w:pPr>
            <w:r w:rsidRPr="00065479">
              <w:rPr>
                <w:sz w:val="20"/>
                <w:szCs w:val="20"/>
              </w:rPr>
              <w:t xml:space="preserve">How can you build a 150 story building without it falling over?  </w:t>
            </w:r>
          </w:p>
          <w:p w:rsidR="008233AB" w:rsidRPr="00065479" w:rsidRDefault="008233AB" w:rsidP="008233AB">
            <w:pPr>
              <w:ind w:left="360"/>
              <w:rPr>
                <w:sz w:val="20"/>
                <w:szCs w:val="20"/>
              </w:rPr>
            </w:pPr>
            <w:r w:rsidRPr="00065479">
              <w:rPr>
                <w:sz w:val="20"/>
                <w:szCs w:val="20"/>
              </w:rPr>
              <w:t>How do structural engineers determine if a building or bridge will collapse or keep a sound structure?</w:t>
            </w:r>
          </w:p>
        </w:tc>
      </w:tr>
      <w:tr w:rsidR="008233AB" w:rsidRPr="00D5423D" w:rsidTr="0017187D">
        <w:trPr>
          <w:cantSplit/>
          <w:jc w:val="center"/>
        </w:trPr>
        <w:tc>
          <w:tcPr>
            <w:tcW w:w="4117" w:type="dxa"/>
            <w:shd w:val="clear" w:color="auto" w:fill="auto"/>
            <w:tcMar>
              <w:top w:w="115" w:type="dxa"/>
              <w:left w:w="115" w:type="dxa"/>
              <w:bottom w:w="115" w:type="dxa"/>
              <w:right w:w="115" w:type="dxa"/>
            </w:tcMar>
          </w:tcPr>
          <w:p w:rsidR="008233AB" w:rsidRPr="00065479" w:rsidRDefault="008233AB" w:rsidP="00A949E4">
            <w:pPr>
              <w:ind w:left="0" w:firstLine="0"/>
              <w:rPr>
                <w:sz w:val="20"/>
                <w:szCs w:val="20"/>
              </w:rPr>
            </w:pPr>
            <w:r w:rsidRPr="00065479">
              <w:rPr>
                <w:sz w:val="20"/>
                <w:szCs w:val="20"/>
              </w:rPr>
              <w:t>An object can increase or decrease in acceleration without impacting velocity. (SC09-GR.HS-S.1-GLE.1-EO.a,b)</w:t>
            </w:r>
          </w:p>
        </w:tc>
        <w:tc>
          <w:tcPr>
            <w:tcW w:w="5691" w:type="dxa"/>
            <w:shd w:val="clear" w:color="auto" w:fill="auto"/>
          </w:tcPr>
          <w:p w:rsidR="008233AB" w:rsidRPr="00065479" w:rsidRDefault="008233AB" w:rsidP="008233AB">
            <w:pPr>
              <w:ind w:left="360"/>
              <w:rPr>
                <w:sz w:val="20"/>
                <w:szCs w:val="20"/>
              </w:rPr>
            </w:pPr>
            <w:r w:rsidRPr="00065479">
              <w:rPr>
                <w:sz w:val="20"/>
                <w:szCs w:val="20"/>
              </w:rPr>
              <w:t xml:space="preserve">How can acceleration change but not velocity?  </w:t>
            </w:r>
          </w:p>
          <w:p w:rsidR="008233AB" w:rsidRPr="00065479" w:rsidRDefault="008233AB" w:rsidP="008233AB">
            <w:pPr>
              <w:ind w:left="360"/>
              <w:rPr>
                <w:sz w:val="20"/>
                <w:szCs w:val="20"/>
              </w:rPr>
            </w:pPr>
            <w:r w:rsidRPr="00065479">
              <w:rPr>
                <w:sz w:val="20"/>
                <w:szCs w:val="20"/>
              </w:rPr>
              <w:t xml:space="preserve">How can you decrease velocity and still increase acceleration? </w:t>
            </w:r>
          </w:p>
        </w:tc>
        <w:tc>
          <w:tcPr>
            <w:tcW w:w="4905" w:type="dxa"/>
            <w:shd w:val="clear" w:color="auto" w:fill="auto"/>
          </w:tcPr>
          <w:p w:rsidR="008233AB" w:rsidRPr="00065479" w:rsidRDefault="008233AB" w:rsidP="008233AB">
            <w:pPr>
              <w:ind w:left="360"/>
              <w:rPr>
                <w:sz w:val="20"/>
                <w:szCs w:val="20"/>
              </w:rPr>
            </w:pPr>
            <w:r w:rsidRPr="00065479">
              <w:rPr>
                <w:sz w:val="20"/>
                <w:szCs w:val="20"/>
              </w:rPr>
              <w:t>What designs in consumer products are influenced by the relationship between velocity and acceleration?</w:t>
            </w:r>
          </w:p>
        </w:tc>
      </w:tr>
      <w:tr w:rsidR="008233AB" w:rsidRPr="00D5423D" w:rsidTr="0017187D">
        <w:trPr>
          <w:cantSplit/>
          <w:jc w:val="center"/>
        </w:trPr>
        <w:tc>
          <w:tcPr>
            <w:tcW w:w="4117" w:type="dxa"/>
            <w:shd w:val="clear" w:color="auto" w:fill="auto"/>
            <w:tcMar>
              <w:top w:w="115" w:type="dxa"/>
              <w:left w:w="115" w:type="dxa"/>
              <w:bottom w:w="115" w:type="dxa"/>
              <w:right w:w="115" w:type="dxa"/>
            </w:tcMar>
          </w:tcPr>
          <w:p w:rsidR="008233AB" w:rsidRPr="00065479" w:rsidRDefault="008233AB" w:rsidP="00A949E4">
            <w:pPr>
              <w:ind w:left="0" w:firstLine="0"/>
              <w:rPr>
                <w:sz w:val="20"/>
                <w:szCs w:val="20"/>
              </w:rPr>
            </w:pPr>
            <w:r w:rsidRPr="00065479">
              <w:rPr>
                <w:sz w:val="20"/>
                <w:szCs w:val="20"/>
              </w:rPr>
              <w:t>The relationship between force and friction leads engineers to employ more efficient technological designs (ex. automobiles). (SC09-GR.HS-S.1-GLE.1-EO.a,b,c)</w:t>
            </w:r>
          </w:p>
        </w:tc>
        <w:tc>
          <w:tcPr>
            <w:tcW w:w="5691" w:type="dxa"/>
            <w:shd w:val="clear" w:color="auto" w:fill="auto"/>
          </w:tcPr>
          <w:p w:rsidR="008233AB" w:rsidRPr="00065479" w:rsidRDefault="008233AB" w:rsidP="008233AB">
            <w:pPr>
              <w:ind w:left="360"/>
              <w:rPr>
                <w:sz w:val="20"/>
                <w:szCs w:val="20"/>
              </w:rPr>
            </w:pPr>
            <w:r w:rsidRPr="00065479">
              <w:rPr>
                <w:sz w:val="20"/>
                <w:szCs w:val="20"/>
              </w:rPr>
              <w:t>What type of surface would be needed for an object to slide freely? (SC09-GR.HS-S.1-GLE.1-EO.c)</w:t>
            </w:r>
          </w:p>
          <w:p w:rsidR="008233AB" w:rsidRPr="00065479" w:rsidRDefault="008233AB" w:rsidP="008233AB">
            <w:pPr>
              <w:ind w:left="360"/>
              <w:rPr>
                <w:sz w:val="20"/>
                <w:szCs w:val="20"/>
              </w:rPr>
            </w:pPr>
            <w:r w:rsidRPr="00065479">
              <w:rPr>
                <w:sz w:val="20"/>
                <w:szCs w:val="20"/>
              </w:rPr>
              <w:t>Why do skiers put wax on their skis?</w:t>
            </w:r>
          </w:p>
          <w:p w:rsidR="008233AB" w:rsidRPr="00065479" w:rsidRDefault="008233AB" w:rsidP="008233AB">
            <w:pPr>
              <w:ind w:left="360"/>
              <w:rPr>
                <w:sz w:val="20"/>
                <w:szCs w:val="20"/>
              </w:rPr>
            </w:pPr>
            <w:r w:rsidRPr="00065479">
              <w:rPr>
                <w:sz w:val="20"/>
                <w:szCs w:val="20"/>
              </w:rPr>
              <w:t>What is the difference between a scientific Theory and a common theory or hypothesis?  (SC09-GR.HS-S.1-GLE.1;N.3)</w:t>
            </w:r>
          </w:p>
          <w:p w:rsidR="008233AB" w:rsidRPr="00065479" w:rsidRDefault="008233AB" w:rsidP="008233AB">
            <w:pPr>
              <w:ind w:left="360"/>
              <w:rPr>
                <w:sz w:val="20"/>
                <w:szCs w:val="20"/>
              </w:rPr>
            </w:pPr>
            <w:r w:rsidRPr="00065479">
              <w:rPr>
                <w:sz w:val="20"/>
                <w:szCs w:val="20"/>
              </w:rPr>
              <w:t>What is the difference between a scientific Law and a social law? (SC09-GR.HS-S.1-GLE.1;N.3)</w:t>
            </w:r>
          </w:p>
        </w:tc>
        <w:tc>
          <w:tcPr>
            <w:tcW w:w="4905" w:type="dxa"/>
            <w:shd w:val="clear" w:color="auto" w:fill="auto"/>
          </w:tcPr>
          <w:p w:rsidR="008233AB" w:rsidRPr="00065479" w:rsidRDefault="008233AB" w:rsidP="008233AB">
            <w:pPr>
              <w:ind w:left="360"/>
              <w:rPr>
                <w:sz w:val="20"/>
                <w:szCs w:val="20"/>
              </w:rPr>
            </w:pPr>
            <w:r w:rsidRPr="00065479">
              <w:rPr>
                <w:sz w:val="20"/>
                <w:szCs w:val="20"/>
              </w:rPr>
              <w:t xml:space="preserve">What would happen if there was no air resistance?  </w:t>
            </w:r>
          </w:p>
          <w:p w:rsidR="008233AB" w:rsidRPr="00065479" w:rsidRDefault="008233AB" w:rsidP="008233AB">
            <w:pPr>
              <w:ind w:left="360"/>
              <w:rPr>
                <w:sz w:val="20"/>
                <w:szCs w:val="20"/>
              </w:rPr>
            </w:pPr>
            <w:r w:rsidRPr="00065479">
              <w:rPr>
                <w:sz w:val="20"/>
                <w:szCs w:val="20"/>
              </w:rPr>
              <w:t>How would you determine that an observation has become a Law? (SC09-GR.HS-S.1-GLE.1;N.3)</w:t>
            </w:r>
          </w:p>
        </w:tc>
      </w:tr>
      <w:tr w:rsidR="008233AB" w:rsidRPr="00D5423D" w:rsidTr="0017187D">
        <w:trPr>
          <w:cantSplit/>
          <w:jc w:val="center"/>
        </w:trPr>
        <w:tc>
          <w:tcPr>
            <w:tcW w:w="4117" w:type="dxa"/>
            <w:shd w:val="clear" w:color="auto" w:fill="auto"/>
            <w:tcMar>
              <w:top w:w="115" w:type="dxa"/>
              <w:left w:w="115" w:type="dxa"/>
              <w:bottom w:w="115" w:type="dxa"/>
              <w:right w:w="115" w:type="dxa"/>
            </w:tcMar>
          </w:tcPr>
          <w:p w:rsidR="008233AB" w:rsidRPr="00065479" w:rsidRDefault="008233AB" w:rsidP="007C2556">
            <w:pPr>
              <w:ind w:left="0" w:firstLine="0"/>
              <w:rPr>
                <w:sz w:val="20"/>
                <w:szCs w:val="20"/>
              </w:rPr>
            </w:pPr>
            <w:r w:rsidRPr="00065479">
              <w:rPr>
                <w:sz w:val="20"/>
                <w:szCs w:val="20"/>
              </w:rPr>
              <w:lastRenderedPageBreak/>
              <w:t>Objects traveling at the same velocity exemplify the direct relationship between inertia and momentum. (SC09-GR.HS-S.1-GLE.1-EO.a,c)</w:t>
            </w:r>
          </w:p>
        </w:tc>
        <w:tc>
          <w:tcPr>
            <w:tcW w:w="5691" w:type="dxa"/>
            <w:shd w:val="clear" w:color="auto" w:fill="auto"/>
          </w:tcPr>
          <w:p w:rsidR="008233AB" w:rsidRPr="00065479" w:rsidRDefault="008233AB" w:rsidP="008233AB">
            <w:pPr>
              <w:ind w:left="360"/>
              <w:rPr>
                <w:sz w:val="20"/>
                <w:szCs w:val="20"/>
              </w:rPr>
            </w:pPr>
            <w:r w:rsidRPr="00065479">
              <w:rPr>
                <w:sz w:val="20"/>
                <w:szCs w:val="20"/>
              </w:rPr>
              <w:t>A semi-truck and a small car are traveling at the same speed, which has a greater momentum?</w:t>
            </w:r>
          </w:p>
          <w:p w:rsidR="008233AB" w:rsidRPr="00065479" w:rsidRDefault="008233AB" w:rsidP="008233AB">
            <w:pPr>
              <w:ind w:left="360"/>
              <w:rPr>
                <w:sz w:val="20"/>
                <w:szCs w:val="20"/>
              </w:rPr>
            </w:pPr>
            <w:r w:rsidRPr="00065479">
              <w:rPr>
                <w:sz w:val="20"/>
                <w:szCs w:val="20"/>
              </w:rPr>
              <w:t xml:space="preserve">Which has a greater inertia? </w:t>
            </w:r>
          </w:p>
        </w:tc>
        <w:tc>
          <w:tcPr>
            <w:tcW w:w="4905" w:type="dxa"/>
            <w:shd w:val="clear" w:color="auto" w:fill="auto"/>
          </w:tcPr>
          <w:p w:rsidR="008233AB" w:rsidRPr="00065479" w:rsidRDefault="008233AB" w:rsidP="008233AB">
            <w:pPr>
              <w:ind w:left="360"/>
              <w:rPr>
                <w:sz w:val="20"/>
                <w:szCs w:val="20"/>
              </w:rPr>
            </w:pPr>
            <w:r w:rsidRPr="00065479">
              <w:rPr>
                <w:sz w:val="20"/>
                <w:szCs w:val="20"/>
              </w:rPr>
              <w:t>Why is it important for cars to have seatbelts? (SC09-GR.HS-S.1-GLE.1;IQ.2)</w:t>
            </w:r>
          </w:p>
        </w:tc>
      </w:tr>
    </w:tbl>
    <w:p w:rsidR="008A45C4" w:rsidRDefault="008A45C4" w:rsidP="0017187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640A85">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17187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17187D">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233AB" w:rsidRPr="00D5423D" w:rsidTr="00640A85">
        <w:trPr>
          <w:cantSplit/>
          <w:trHeight w:val="654"/>
          <w:jc w:val="center"/>
        </w:trPr>
        <w:tc>
          <w:tcPr>
            <w:tcW w:w="7356" w:type="dxa"/>
            <w:shd w:val="clear" w:color="auto" w:fill="auto"/>
            <w:tcMar>
              <w:top w:w="115" w:type="dxa"/>
              <w:left w:w="115" w:type="dxa"/>
              <w:bottom w:w="115" w:type="dxa"/>
              <w:right w:w="115" w:type="dxa"/>
            </w:tcMar>
          </w:tcPr>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 xml:space="preserve">Newton’s laws of motion.  (SC09-GR.HS-S.1-GLE.1-EO.a,b,c,d) </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The law of universal gravitation. (SC09-GR.HS-S.1-GLE.1-EO.a,b,c,d)</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The position, velocity, and acceleration of moving objects. (SC09-GR.HS-S.1-GLE.1-EO.a)</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How and why acceleration is produced by a net force. (SC09-GR.HS-S.1-GLE.1-EO.b)</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The effects of action-reaction force pairs on the motion of two interacting objects. (SC09-GR.HS-S.1-GLE.1-EO.c;RA.1,2,3)</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The limitations of Newton’s laws of motion. (SC09-GR.HS-S.1-GLE.1-EO.d)</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The difference between law and theory. (SC09-GR.HS-S.1-GLE.1;N.3)</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The relationship between mass, acceleration and force. (SC09-GR.HS-S.1-GLE.1-EO.a,b;NS.1)</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 xml:space="preserve">The forces present in the Earth that lead to plate tectonics. (SC09-GR.HS-S.1;RA.3) and (SC09-GR.HS-S.3-GLE.3-EO.c) </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The significant differences between scientific and social laws. (SC09-GR.HS-S.1-GLE.1;N.3)</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The significant differences between scientific Theories and “common theories”</w:t>
            </w:r>
            <w:r w:rsidRPr="00065479" w:rsidDel="00942C4F">
              <w:rPr>
                <w:sz w:val="20"/>
                <w:szCs w:val="20"/>
              </w:rPr>
              <w:t xml:space="preserve"> </w:t>
            </w:r>
            <w:r w:rsidRPr="00065479">
              <w:rPr>
                <w:sz w:val="20"/>
                <w:szCs w:val="20"/>
              </w:rPr>
              <w:t>(SC09-GR.HS-S.1-GLE.1;N.3)</w:t>
            </w:r>
          </w:p>
        </w:tc>
        <w:tc>
          <w:tcPr>
            <w:tcW w:w="7357" w:type="dxa"/>
            <w:shd w:val="clear" w:color="auto" w:fill="auto"/>
          </w:tcPr>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Gather, analyze, and interpret data and create graphs of objects in motion(SC09-GR.HS-S.1-GLE.1-EO.a;N.2,4)</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Develop, communicate, justify, and predict the outcome of Newton’s Second Law. (SC09-GR.HS-S.1-GLE.1-EO.b;RA.1,2,3;N.1,2,4)</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Develop, communicate, justify, and predict the outcome of Newton’s Third Law. (SC09-GR.HS-S.1-GLE.1-EO.c;RA.2,3;N.1,2,4)</w:t>
            </w:r>
          </w:p>
          <w:p w:rsidR="008233AB" w:rsidRPr="00065479" w:rsidRDefault="008233AB" w:rsidP="00DB35A2">
            <w:pPr>
              <w:pStyle w:val="ListParagraph"/>
              <w:numPr>
                <w:ilvl w:val="0"/>
                <w:numId w:val="2"/>
              </w:numPr>
              <w:spacing w:after="0" w:line="240" w:lineRule="auto"/>
              <w:contextualSpacing w:val="0"/>
              <w:rPr>
                <w:sz w:val="20"/>
                <w:szCs w:val="20"/>
              </w:rPr>
            </w:pPr>
            <w:r w:rsidRPr="00065479">
              <w:rPr>
                <w:sz w:val="20"/>
                <w:szCs w:val="20"/>
              </w:rPr>
              <w:t>Examine the effect of Newton’s law of universal gravitation to a system of two bodies. (SC09-GR.HS-S.1-GLE.1-EO.d;N.1,2,3,4)</w:t>
            </w:r>
          </w:p>
        </w:tc>
      </w:tr>
    </w:tbl>
    <w:p w:rsidR="008A45C4" w:rsidRPr="00D5423D" w:rsidRDefault="008A45C4" w:rsidP="0017187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640A85">
        <w:trPr>
          <w:trHeight w:val="654"/>
          <w:jc w:val="center"/>
        </w:trPr>
        <w:tc>
          <w:tcPr>
            <w:tcW w:w="14713" w:type="dxa"/>
            <w:gridSpan w:val="3"/>
            <w:shd w:val="clear" w:color="auto" w:fill="D9D9D9" w:themeFill="background1" w:themeFillShade="D9"/>
          </w:tcPr>
          <w:p w:rsidR="008A45C4" w:rsidRPr="00D5423D" w:rsidRDefault="008A45C4" w:rsidP="0017187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17187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8233AB" w:rsidRPr="00D5423D" w:rsidTr="00640A85">
        <w:trPr>
          <w:trHeight w:val="654"/>
          <w:jc w:val="center"/>
        </w:trPr>
        <w:tc>
          <w:tcPr>
            <w:tcW w:w="4904" w:type="dxa"/>
            <w:gridSpan w:val="2"/>
            <w:shd w:val="clear" w:color="auto" w:fill="D9D9D9" w:themeFill="background1" w:themeFillShade="D9"/>
          </w:tcPr>
          <w:p w:rsidR="008233AB" w:rsidRPr="00D5423D" w:rsidRDefault="008233AB" w:rsidP="0017187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8233AB" w:rsidRPr="00065479" w:rsidRDefault="008233AB" w:rsidP="007C2556">
            <w:pPr>
              <w:ind w:left="360"/>
              <w:rPr>
                <w:sz w:val="20"/>
                <w:szCs w:val="20"/>
              </w:rPr>
            </w:pPr>
            <w:r w:rsidRPr="00065479">
              <w:rPr>
                <w:sz w:val="20"/>
                <w:szCs w:val="20"/>
              </w:rPr>
              <w:t>The type of motion, acceleration, and velocity of an object are dependent on the net force acting on that object.</w:t>
            </w:r>
          </w:p>
        </w:tc>
      </w:tr>
      <w:tr w:rsidR="008233AB" w:rsidRPr="00D5423D" w:rsidTr="006D6149">
        <w:trPr>
          <w:trHeight w:val="22"/>
          <w:jc w:val="center"/>
        </w:trPr>
        <w:tc>
          <w:tcPr>
            <w:tcW w:w="2227" w:type="dxa"/>
            <w:shd w:val="clear" w:color="auto" w:fill="D9D9D9" w:themeFill="background1" w:themeFillShade="D9"/>
          </w:tcPr>
          <w:p w:rsidR="008233AB" w:rsidRPr="00D5423D" w:rsidRDefault="008233AB" w:rsidP="0017187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233AB" w:rsidRPr="00065479" w:rsidRDefault="007C2556" w:rsidP="007C2556">
            <w:pPr>
              <w:ind w:left="360"/>
              <w:rPr>
                <w:sz w:val="20"/>
                <w:szCs w:val="20"/>
              </w:rPr>
            </w:pPr>
            <w:r>
              <w:rPr>
                <w:sz w:val="20"/>
                <w:szCs w:val="20"/>
              </w:rPr>
              <w:t>A</w:t>
            </w:r>
            <w:r w:rsidR="008233AB" w:rsidRPr="00065479">
              <w:rPr>
                <w:sz w:val="20"/>
                <w:szCs w:val="20"/>
              </w:rPr>
              <w:t>nalyze, interpret, synthesize, justify, limitations, minimize, differentiate, disciplines of science</w:t>
            </w:r>
          </w:p>
        </w:tc>
      </w:tr>
      <w:tr w:rsidR="008233AB" w:rsidRPr="00D5423D" w:rsidTr="006D6149">
        <w:trPr>
          <w:trHeight w:val="229"/>
          <w:jc w:val="center"/>
        </w:trPr>
        <w:tc>
          <w:tcPr>
            <w:tcW w:w="2227" w:type="dxa"/>
            <w:shd w:val="clear" w:color="auto" w:fill="D9D9D9" w:themeFill="background1" w:themeFillShade="D9"/>
          </w:tcPr>
          <w:p w:rsidR="008233AB" w:rsidRPr="00D5423D" w:rsidRDefault="008233AB" w:rsidP="0017187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233AB" w:rsidRPr="00065479" w:rsidRDefault="007C2556" w:rsidP="007C2556">
            <w:pPr>
              <w:ind w:left="360"/>
              <w:rPr>
                <w:sz w:val="20"/>
                <w:szCs w:val="20"/>
              </w:rPr>
            </w:pPr>
            <w:r>
              <w:rPr>
                <w:sz w:val="20"/>
                <w:szCs w:val="20"/>
              </w:rPr>
              <w:t>F</w:t>
            </w:r>
            <w:r w:rsidR="008233AB" w:rsidRPr="00065479">
              <w:rPr>
                <w:sz w:val="20"/>
                <w:szCs w:val="20"/>
              </w:rPr>
              <w:t>orces, motion, acceleration, velocity, net force, gravitation, interplanetary, momentum, inertia, mass, speed, law, theory</w:t>
            </w:r>
          </w:p>
        </w:tc>
      </w:tr>
    </w:tbl>
    <w:p w:rsidR="00620E3F" w:rsidRDefault="00620E3F" w:rsidP="0017187D">
      <w:pPr>
        <w:ind w:left="0" w:firstLine="0"/>
        <w:rPr>
          <w:rFonts w:asciiTheme="minorHAnsi" w:hAnsiTheme="minorHAnsi"/>
          <w:b/>
          <w:sz w:val="12"/>
          <w:szCs w:val="20"/>
        </w:rPr>
      </w:pPr>
    </w:p>
    <w:p w:rsidR="008209AF" w:rsidRDefault="008209AF">
      <w:pPr>
        <w:ind w:left="0" w:firstLine="0"/>
        <w:rPr>
          <w:rFonts w:asciiTheme="minorHAnsi" w:hAnsiTheme="minorHAnsi"/>
          <w:b/>
          <w:sz w:val="12"/>
          <w:szCs w:val="20"/>
        </w:rPr>
      </w:pPr>
      <w:r>
        <w:rPr>
          <w:rFonts w:asciiTheme="minorHAnsi" w:hAnsiTheme="minorHAnsi"/>
          <w:b/>
          <w:sz w:val="12"/>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D12EC3" w:rsidRPr="00D12EC3" w:rsidTr="00640A8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D12EC3" w:rsidRPr="00D12EC3" w:rsidRDefault="00D12EC3" w:rsidP="00D12EC3">
            <w:pPr>
              <w:ind w:left="0" w:firstLine="0"/>
              <w:rPr>
                <w:rFonts w:eastAsia="Times New Roman"/>
                <w:b/>
                <w:bCs/>
                <w:color w:val="000000"/>
                <w:sz w:val="24"/>
                <w:szCs w:val="24"/>
              </w:rPr>
            </w:pPr>
            <w:r w:rsidRPr="00D12EC3">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D12EC3" w:rsidRPr="00D12EC3" w:rsidRDefault="008233AB" w:rsidP="007C6672">
            <w:pPr>
              <w:ind w:left="0" w:firstLine="0"/>
              <w:rPr>
                <w:rFonts w:eastAsia="Times New Roman"/>
                <w:bCs/>
                <w:color w:val="000000"/>
                <w:sz w:val="20"/>
                <w:szCs w:val="20"/>
              </w:rPr>
            </w:pPr>
            <w:r w:rsidRPr="007C2556">
              <w:rPr>
                <w:color w:val="000000"/>
                <w:sz w:val="20"/>
              </w:rPr>
              <w:t>This unit focuses on students exploring the Laws of Motion. The unit describes Newton’s Laws of Motion, gravity, friction, momentum, and force. Beginning with a review of the Laws of Motion and then progressing through the concepts that unbalanced forces cause motion to change, an object can increase or decrease in acceleration impacting velocity, the relationship between force and friction, and objects traveling at the same velocity exemplify the direct relationship between inertia and momentum. The unit culminates in a performance assessment that asks students to identify and graph (motion) four skateboard stunts, including at least one law of motion with each stunt, and using all three laws within the four stunts.</w:t>
            </w:r>
            <w:r w:rsidRPr="007C2556">
              <w:rPr>
                <w:rStyle w:val="apple-converted-space"/>
                <w:color w:val="000000"/>
                <w:sz w:val="20"/>
              </w:rPr>
              <w:t> </w:t>
            </w:r>
          </w:p>
        </w:tc>
      </w:tr>
      <w:tr w:rsidR="008209AF" w:rsidRPr="00D12EC3" w:rsidTr="00640A8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209AF" w:rsidRPr="00D12EC3" w:rsidRDefault="008209AF" w:rsidP="008209AF">
            <w:pPr>
              <w:ind w:left="0" w:firstLine="0"/>
              <w:rPr>
                <w:rFonts w:eastAsia="Times New Roman"/>
                <w:b/>
                <w:bCs/>
                <w:color w:val="000000"/>
                <w:sz w:val="20"/>
                <w:szCs w:val="20"/>
              </w:rPr>
            </w:pPr>
            <w:r w:rsidRPr="00D12EC3">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209AF" w:rsidRDefault="008209AF" w:rsidP="008209AF">
            <w:pPr>
              <w:ind w:left="288" w:hanging="288"/>
              <w:rPr>
                <w:rFonts w:eastAsia="Times New Roman"/>
                <w:sz w:val="20"/>
                <w:szCs w:val="20"/>
              </w:rPr>
            </w:pPr>
            <w:r w:rsidRPr="00702ABD">
              <w:rPr>
                <w:rFonts w:eastAsia="Times New Roman"/>
                <w:b/>
                <w:sz w:val="20"/>
                <w:szCs w:val="20"/>
              </w:rPr>
              <w:t>Consideration</w:t>
            </w:r>
            <w:r>
              <w:rPr>
                <w:rFonts w:eastAsia="Times New Roman"/>
                <w:sz w:val="20"/>
                <w:szCs w:val="20"/>
              </w:rPr>
              <w:t>:</w:t>
            </w:r>
          </w:p>
          <w:p w:rsidR="008209AF" w:rsidRDefault="008209AF" w:rsidP="008209AF">
            <w:pPr>
              <w:ind w:left="288" w:hanging="288"/>
              <w:rPr>
                <w:rFonts w:eastAsia="Times New Roman"/>
                <w:sz w:val="20"/>
                <w:szCs w:val="20"/>
              </w:rPr>
            </w:pPr>
            <w:r>
              <w:rPr>
                <w:rFonts w:eastAsia="Times New Roman"/>
                <w:sz w:val="20"/>
                <w:szCs w:val="20"/>
              </w:rPr>
              <w:t>Teachers need to consider that the timing of the unit may not coincide with the original intention of the unit creators due to district high school scheduling differences.</w:t>
            </w:r>
          </w:p>
          <w:p w:rsidR="008209AF" w:rsidRDefault="008209AF" w:rsidP="008209AF">
            <w:pPr>
              <w:ind w:left="288" w:hanging="288"/>
              <w:rPr>
                <w:rFonts w:eastAsia="Times New Roman"/>
                <w:sz w:val="20"/>
                <w:szCs w:val="20"/>
              </w:rPr>
            </w:pPr>
          </w:p>
          <w:p w:rsidR="008209AF" w:rsidRDefault="008209AF" w:rsidP="008209AF">
            <w:pPr>
              <w:ind w:left="288" w:hanging="288"/>
              <w:rPr>
                <w:rFonts w:eastAsia="Times New Roman"/>
                <w:sz w:val="20"/>
                <w:szCs w:val="20"/>
              </w:rPr>
            </w:pPr>
            <w:r>
              <w:rPr>
                <w:rFonts w:eastAsia="Times New Roman"/>
                <w:b/>
                <w:sz w:val="20"/>
                <w:szCs w:val="20"/>
              </w:rPr>
              <w:t>Possible m</w:t>
            </w:r>
            <w:r w:rsidRPr="00702ABD">
              <w:rPr>
                <w:rFonts w:eastAsia="Times New Roman"/>
                <w:b/>
                <w:sz w:val="20"/>
                <w:szCs w:val="20"/>
              </w:rPr>
              <w:t>isconceptions</w:t>
            </w:r>
            <w:r>
              <w:rPr>
                <w:rFonts w:eastAsia="Times New Roman"/>
                <w:sz w:val="20"/>
                <w:szCs w:val="20"/>
              </w:rPr>
              <w:t xml:space="preserve">:  </w:t>
            </w:r>
          </w:p>
          <w:p w:rsidR="008233AB" w:rsidRDefault="008233AB" w:rsidP="008233AB">
            <w:pPr>
              <w:ind w:left="0" w:firstLine="0"/>
              <w:rPr>
                <w:rFonts w:eastAsia="Times New Roman"/>
                <w:color w:val="000000"/>
                <w:sz w:val="20"/>
                <w:szCs w:val="20"/>
              </w:rPr>
            </w:pPr>
            <w:r w:rsidRPr="009B4DFA">
              <w:rPr>
                <w:rFonts w:eastAsia="Times New Roman"/>
                <w:color w:val="000000"/>
                <w:sz w:val="20"/>
                <w:szCs w:val="20"/>
              </w:rPr>
              <w:t>Weight is the same as mass</w:t>
            </w:r>
          </w:p>
          <w:p w:rsidR="008209AF" w:rsidRPr="00D12EC3" w:rsidRDefault="008233AB" w:rsidP="007C2556">
            <w:pPr>
              <w:ind w:left="0" w:firstLine="0"/>
              <w:rPr>
                <w:rFonts w:eastAsia="Times New Roman"/>
                <w:color w:val="000000"/>
                <w:sz w:val="20"/>
                <w:szCs w:val="20"/>
              </w:rPr>
            </w:pPr>
            <w:r w:rsidRPr="009B4DFA">
              <w:rPr>
                <w:rFonts w:eastAsia="Times New Roman"/>
                <w:color w:val="000000"/>
                <w:sz w:val="20"/>
                <w:szCs w:val="20"/>
              </w:rPr>
              <w:t>Velocity is the same as speed</w:t>
            </w:r>
          </w:p>
        </w:tc>
      </w:tr>
      <w:tr w:rsidR="008209AF" w:rsidRPr="00D12EC3" w:rsidTr="00640A8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209AF" w:rsidRPr="00D12EC3" w:rsidRDefault="008209AF" w:rsidP="008209AF">
            <w:pPr>
              <w:ind w:left="0" w:firstLine="0"/>
              <w:jc w:val="center"/>
              <w:rPr>
                <w:rFonts w:eastAsia="Times New Roman"/>
                <w:b/>
                <w:bCs/>
                <w:color w:val="000000"/>
                <w:sz w:val="20"/>
                <w:szCs w:val="20"/>
              </w:rPr>
            </w:pPr>
            <w:r w:rsidRPr="00D12EC3">
              <w:rPr>
                <w:rFonts w:eastAsia="Times New Roman"/>
                <w:b/>
                <w:bCs/>
                <w:color w:val="000000"/>
                <w:sz w:val="20"/>
                <w:szCs w:val="20"/>
              </w:rPr>
              <w:t xml:space="preserve">Unit </w:t>
            </w:r>
            <w:r>
              <w:rPr>
                <w:rFonts w:eastAsia="Times New Roman"/>
                <w:b/>
                <w:bCs/>
                <w:color w:val="000000"/>
                <w:sz w:val="20"/>
                <w:szCs w:val="20"/>
              </w:rPr>
              <w:t>Generalizations</w:t>
            </w:r>
          </w:p>
        </w:tc>
      </w:tr>
      <w:tr w:rsidR="008233AB" w:rsidRPr="00D12EC3" w:rsidTr="007C2556">
        <w:trPr>
          <w:trHeight w:val="310"/>
        </w:trPr>
        <w:tc>
          <w:tcPr>
            <w:tcW w:w="1989" w:type="dxa"/>
            <w:tcBorders>
              <w:top w:val="nil"/>
              <w:left w:val="single" w:sz="4" w:space="0" w:color="auto"/>
              <w:bottom w:val="single" w:sz="4" w:space="0" w:color="auto"/>
              <w:right w:val="single" w:sz="4" w:space="0" w:color="auto"/>
            </w:tcBorders>
            <w:shd w:val="clear" w:color="000000" w:fill="D8D8D8"/>
            <w:vAlign w:val="center"/>
          </w:tcPr>
          <w:p w:rsidR="008233AB" w:rsidRPr="00D12EC3" w:rsidRDefault="008233AB" w:rsidP="00D12EC3">
            <w:pPr>
              <w:ind w:left="0" w:firstLine="0"/>
              <w:rPr>
                <w:rFonts w:eastAsia="Times New Roman"/>
                <w:b/>
                <w:bCs/>
                <w:color w:val="000000"/>
                <w:sz w:val="20"/>
                <w:szCs w:val="20"/>
              </w:rPr>
            </w:pPr>
            <w:r w:rsidRPr="00D12EC3">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233AB" w:rsidRPr="007C2556" w:rsidRDefault="008233AB" w:rsidP="007C2556">
            <w:pPr>
              <w:pStyle w:val="Default"/>
              <w:rPr>
                <w:rFonts w:ascii="Calibri" w:hAnsi="Calibri"/>
              </w:rPr>
            </w:pPr>
            <w:r w:rsidRPr="001C2536">
              <w:rPr>
                <w:rFonts w:ascii="Calibri" w:hAnsi="Calibri"/>
                <w:sz w:val="20"/>
                <w:szCs w:val="20"/>
              </w:rPr>
              <w:t>Laws of motion and gravitation capture (in formula) how for</w:t>
            </w:r>
            <w:r>
              <w:rPr>
                <w:rFonts w:ascii="Calibri" w:hAnsi="Calibri"/>
                <w:sz w:val="20"/>
                <w:szCs w:val="20"/>
              </w:rPr>
              <w:t>ces affect the motion of matter.</w:t>
            </w:r>
          </w:p>
        </w:tc>
      </w:tr>
      <w:tr w:rsidR="008233AB" w:rsidRPr="00D12EC3" w:rsidTr="00640A85">
        <w:tc>
          <w:tcPr>
            <w:tcW w:w="1989" w:type="dxa"/>
            <w:vMerge w:val="restart"/>
            <w:tcBorders>
              <w:top w:val="nil"/>
              <w:left w:val="single" w:sz="4" w:space="0" w:color="auto"/>
              <w:right w:val="single" w:sz="4" w:space="0" w:color="auto"/>
            </w:tcBorders>
            <w:shd w:val="clear" w:color="000000" w:fill="D8D8D8"/>
            <w:vAlign w:val="center"/>
          </w:tcPr>
          <w:p w:rsidR="008233AB" w:rsidRPr="00D12EC3" w:rsidRDefault="008233AB" w:rsidP="00D12EC3">
            <w:pPr>
              <w:ind w:left="0" w:firstLine="0"/>
              <w:rPr>
                <w:rFonts w:eastAsia="Times New Roman"/>
                <w:b/>
                <w:bCs/>
                <w:color w:val="000000"/>
                <w:sz w:val="20"/>
                <w:szCs w:val="20"/>
              </w:rPr>
            </w:pPr>
            <w:r w:rsidRPr="00D12EC3">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233AB" w:rsidRPr="007C2556" w:rsidRDefault="008233AB" w:rsidP="007C2556">
            <w:pPr>
              <w:pStyle w:val="Default"/>
              <w:rPr>
                <w:rFonts w:ascii="Calibri" w:hAnsi="Calibri"/>
              </w:rPr>
            </w:pPr>
            <w:r w:rsidRPr="00065479">
              <w:rPr>
                <w:rFonts w:ascii="Calibri" w:hAnsi="Calibri"/>
                <w:sz w:val="20"/>
                <w:szCs w:val="20"/>
              </w:rPr>
              <w:t>Unbalanced forces cause motion to change.</w:t>
            </w:r>
          </w:p>
        </w:tc>
      </w:tr>
      <w:tr w:rsidR="008233AB" w:rsidRPr="00D12EC3" w:rsidTr="008233AB">
        <w:tc>
          <w:tcPr>
            <w:tcW w:w="1989" w:type="dxa"/>
            <w:vMerge/>
            <w:tcBorders>
              <w:left w:val="single" w:sz="4" w:space="0" w:color="auto"/>
              <w:right w:val="single" w:sz="4" w:space="0" w:color="auto"/>
            </w:tcBorders>
            <w:vAlign w:val="center"/>
          </w:tcPr>
          <w:p w:rsidR="008233AB" w:rsidRPr="00D12EC3" w:rsidRDefault="008233AB" w:rsidP="00D12EC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233AB" w:rsidRPr="007C2556" w:rsidRDefault="008233AB" w:rsidP="007C2556">
            <w:pPr>
              <w:pStyle w:val="Default"/>
              <w:rPr>
                <w:rFonts w:ascii="Calibri" w:hAnsi="Calibri"/>
              </w:rPr>
            </w:pPr>
            <w:r w:rsidRPr="00065479">
              <w:rPr>
                <w:rFonts w:ascii="Calibri" w:hAnsi="Calibri"/>
                <w:sz w:val="20"/>
                <w:szCs w:val="20"/>
              </w:rPr>
              <w:t xml:space="preserve">An object can increase or decrease in acceleration impacting velocity. </w:t>
            </w:r>
          </w:p>
        </w:tc>
      </w:tr>
      <w:tr w:rsidR="008233AB" w:rsidRPr="00D12EC3" w:rsidTr="008233AB">
        <w:tc>
          <w:tcPr>
            <w:tcW w:w="1989" w:type="dxa"/>
            <w:vMerge/>
            <w:tcBorders>
              <w:left w:val="single" w:sz="4" w:space="0" w:color="auto"/>
              <w:right w:val="single" w:sz="4" w:space="0" w:color="auto"/>
            </w:tcBorders>
            <w:vAlign w:val="center"/>
          </w:tcPr>
          <w:p w:rsidR="008233AB" w:rsidRPr="00D12EC3" w:rsidRDefault="008233AB" w:rsidP="00D12EC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233AB" w:rsidRPr="007C2556" w:rsidRDefault="008233AB" w:rsidP="007C2556">
            <w:pPr>
              <w:pStyle w:val="Default"/>
              <w:rPr>
                <w:rFonts w:ascii="Calibri" w:hAnsi="Calibri"/>
              </w:rPr>
            </w:pPr>
            <w:r w:rsidRPr="00065479">
              <w:rPr>
                <w:rFonts w:ascii="Calibri" w:hAnsi="Calibri"/>
                <w:sz w:val="20"/>
                <w:szCs w:val="20"/>
              </w:rPr>
              <w:t xml:space="preserve">The relationship between force and friction leads engineers to employ more efficient technological designs (ex. automobiles). </w:t>
            </w:r>
          </w:p>
        </w:tc>
      </w:tr>
      <w:tr w:rsidR="008233AB" w:rsidRPr="00D12EC3" w:rsidTr="00702ABD">
        <w:tc>
          <w:tcPr>
            <w:tcW w:w="1989" w:type="dxa"/>
            <w:vMerge/>
            <w:tcBorders>
              <w:left w:val="single" w:sz="4" w:space="0" w:color="auto"/>
              <w:bottom w:val="single" w:sz="4" w:space="0" w:color="auto"/>
              <w:right w:val="single" w:sz="4" w:space="0" w:color="auto"/>
            </w:tcBorders>
            <w:vAlign w:val="center"/>
          </w:tcPr>
          <w:p w:rsidR="008233AB" w:rsidRPr="00D12EC3" w:rsidRDefault="008233AB" w:rsidP="00D12EC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233AB" w:rsidRPr="007C2556" w:rsidRDefault="008233AB" w:rsidP="007C2556">
            <w:pPr>
              <w:pStyle w:val="Default"/>
              <w:rPr>
                <w:rFonts w:ascii="Calibri" w:hAnsi="Calibri"/>
              </w:rPr>
            </w:pPr>
            <w:r w:rsidRPr="00065479">
              <w:rPr>
                <w:rFonts w:ascii="Calibri" w:hAnsi="Calibri"/>
                <w:sz w:val="20"/>
                <w:szCs w:val="20"/>
              </w:rPr>
              <w:t xml:space="preserve">Objects traveling at the same velocity exemplify the direct relationship between inertia and momentum. </w:t>
            </w:r>
          </w:p>
        </w:tc>
      </w:tr>
    </w:tbl>
    <w:p w:rsidR="00D12EC3" w:rsidRPr="00D12EC3" w:rsidRDefault="00D12EC3" w:rsidP="00D12EC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D12EC3" w:rsidRPr="00D12EC3" w:rsidTr="00640A85">
        <w:tc>
          <w:tcPr>
            <w:tcW w:w="14400" w:type="dxa"/>
            <w:gridSpan w:val="2"/>
            <w:shd w:val="clear" w:color="000000" w:fill="D8D8D8"/>
          </w:tcPr>
          <w:p w:rsidR="00D12EC3" w:rsidRPr="00D12EC3" w:rsidRDefault="00D12EC3" w:rsidP="00D12EC3">
            <w:pPr>
              <w:ind w:left="0" w:firstLine="0"/>
              <w:rPr>
                <w:rFonts w:eastAsia="Times New Roman"/>
                <w:color w:val="000000"/>
                <w:sz w:val="24"/>
                <w:szCs w:val="24"/>
              </w:rPr>
            </w:pPr>
            <w:r w:rsidRPr="00D12EC3">
              <w:rPr>
                <w:b/>
                <w:sz w:val="24"/>
                <w:szCs w:val="24"/>
              </w:rPr>
              <w:t xml:space="preserve">Performance Assessment: </w:t>
            </w:r>
            <w:r w:rsidRPr="00D12EC3">
              <w:rPr>
                <w:i/>
                <w:sz w:val="24"/>
                <w:szCs w:val="24"/>
              </w:rPr>
              <w:t>The capstone/summative assessment for this unit.</w:t>
            </w:r>
          </w:p>
        </w:tc>
      </w:tr>
      <w:tr w:rsidR="008233AB" w:rsidRPr="00D12EC3" w:rsidTr="00640A85">
        <w:tc>
          <w:tcPr>
            <w:tcW w:w="3604" w:type="dxa"/>
            <w:shd w:val="clear" w:color="000000" w:fill="D8D8D8"/>
          </w:tcPr>
          <w:p w:rsidR="008233AB" w:rsidRPr="00D12EC3" w:rsidRDefault="008233AB" w:rsidP="00D12EC3">
            <w:pPr>
              <w:ind w:left="0" w:firstLine="0"/>
              <w:rPr>
                <w:rFonts w:eastAsia="Times New Roman"/>
                <w:b/>
                <w:bCs/>
                <w:color w:val="000000"/>
                <w:sz w:val="20"/>
                <w:szCs w:val="20"/>
              </w:rPr>
            </w:pPr>
            <w:r w:rsidRPr="00D12EC3">
              <w:rPr>
                <w:rFonts w:eastAsia="Times New Roman"/>
                <w:b/>
                <w:bCs/>
                <w:color w:val="000000"/>
                <w:sz w:val="20"/>
                <w:szCs w:val="20"/>
              </w:rPr>
              <w:t xml:space="preserve">Claims: </w:t>
            </w:r>
          </w:p>
          <w:p w:rsidR="008233AB" w:rsidRPr="00D12EC3" w:rsidRDefault="008233AB" w:rsidP="00D12EC3">
            <w:pPr>
              <w:ind w:left="0" w:firstLine="0"/>
              <w:rPr>
                <w:rFonts w:eastAsia="Times New Roman"/>
                <w:bCs/>
                <w:color w:val="000000"/>
                <w:sz w:val="16"/>
                <w:szCs w:val="16"/>
              </w:rPr>
            </w:pPr>
            <w:r w:rsidRPr="00D12EC3">
              <w:rPr>
                <w:rFonts w:eastAsia="Times New Roman"/>
                <w:bCs/>
                <w:color w:val="000000"/>
                <w:sz w:val="16"/>
                <w:szCs w:val="16"/>
              </w:rPr>
              <w:t>(Key generalization(s) to be mastered and demonstrated through the capstone assessment.)</w:t>
            </w:r>
          </w:p>
        </w:tc>
        <w:tc>
          <w:tcPr>
            <w:tcW w:w="10796" w:type="dxa"/>
            <w:shd w:val="clear" w:color="auto" w:fill="auto"/>
          </w:tcPr>
          <w:p w:rsidR="008233AB" w:rsidRPr="00065479" w:rsidRDefault="008233AB" w:rsidP="008233AB">
            <w:pPr>
              <w:pStyle w:val="Default"/>
              <w:rPr>
                <w:rFonts w:ascii="Calibri" w:hAnsi="Calibri"/>
              </w:rPr>
            </w:pPr>
            <w:r w:rsidRPr="00065479">
              <w:rPr>
                <w:rFonts w:ascii="Calibri" w:hAnsi="Calibri"/>
                <w:sz w:val="20"/>
                <w:szCs w:val="20"/>
              </w:rPr>
              <w:t xml:space="preserve">Laws of motion and gravitation capture (in formula) how forces affect the motion of matter </w:t>
            </w:r>
          </w:p>
          <w:p w:rsidR="008233AB" w:rsidRPr="00AE333B" w:rsidRDefault="008233AB" w:rsidP="008233AB">
            <w:pPr>
              <w:rPr>
                <w:rFonts w:eastAsia="Times New Roman"/>
                <w:color w:val="000000"/>
                <w:sz w:val="20"/>
                <w:szCs w:val="20"/>
              </w:rPr>
            </w:pPr>
          </w:p>
        </w:tc>
      </w:tr>
      <w:tr w:rsidR="008233AB" w:rsidRPr="00D12EC3" w:rsidTr="00640A85">
        <w:tc>
          <w:tcPr>
            <w:tcW w:w="3604" w:type="dxa"/>
            <w:shd w:val="clear" w:color="000000" w:fill="D8D8D8"/>
          </w:tcPr>
          <w:p w:rsidR="008233AB" w:rsidRPr="00D12EC3" w:rsidRDefault="008233AB" w:rsidP="00D12EC3">
            <w:pPr>
              <w:ind w:left="0" w:firstLine="0"/>
              <w:rPr>
                <w:rFonts w:eastAsia="Times New Roman"/>
                <w:b/>
                <w:bCs/>
                <w:color w:val="000000"/>
                <w:sz w:val="20"/>
                <w:szCs w:val="20"/>
              </w:rPr>
            </w:pPr>
            <w:r w:rsidRPr="00D12EC3">
              <w:rPr>
                <w:rFonts w:eastAsia="Times New Roman"/>
                <w:b/>
                <w:bCs/>
                <w:color w:val="000000"/>
                <w:sz w:val="20"/>
                <w:szCs w:val="20"/>
              </w:rPr>
              <w:t>Stimulus Material:</w:t>
            </w:r>
          </w:p>
          <w:p w:rsidR="008233AB" w:rsidRPr="00D12EC3" w:rsidRDefault="008233AB" w:rsidP="00D12EC3">
            <w:pPr>
              <w:ind w:left="0" w:firstLine="0"/>
              <w:rPr>
                <w:rFonts w:eastAsia="Times New Roman"/>
                <w:bCs/>
                <w:color w:val="000000"/>
                <w:sz w:val="20"/>
                <w:szCs w:val="20"/>
              </w:rPr>
            </w:pPr>
            <w:r w:rsidRPr="00D12EC3">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233AB" w:rsidRDefault="008233AB" w:rsidP="007C2556">
            <w:pPr>
              <w:ind w:left="347"/>
              <w:rPr>
                <w:rFonts w:eastAsia="Times New Roman"/>
                <w:color w:val="000000"/>
                <w:sz w:val="20"/>
                <w:szCs w:val="20"/>
              </w:rPr>
            </w:pPr>
            <w:r>
              <w:rPr>
                <w:rFonts w:eastAsia="Times New Roman"/>
                <w:color w:val="000000"/>
                <w:sz w:val="20"/>
                <w:szCs w:val="20"/>
              </w:rPr>
              <w:t xml:space="preserve">ESPN is creating a video series around the physics of sport.  You are a skateboarder in the X-Games and you have been asked to explain to ESPN viewers your gravity defying performances.  You will have to include four stunts identifying at least one of Newton’s Laws of motion for each stunt and you need to use all three laws at least once.  You will use models/simulations to gather, analyze, and interpret data and create graphs of objects in motion (acceleration, velocity, and position) to include in a written report.  </w:t>
            </w:r>
          </w:p>
          <w:p w:rsidR="008233AB" w:rsidRPr="00AE333B" w:rsidRDefault="008233AB" w:rsidP="008233AB">
            <w:pPr>
              <w:rPr>
                <w:rFonts w:eastAsia="Times New Roman"/>
                <w:color w:val="000000"/>
                <w:sz w:val="20"/>
                <w:szCs w:val="20"/>
              </w:rPr>
            </w:pPr>
          </w:p>
        </w:tc>
      </w:tr>
      <w:tr w:rsidR="008233AB" w:rsidRPr="00D12EC3" w:rsidTr="00640A85">
        <w:trPr>
          <w:trHeight w:val="773"/>
        </w:trPr>
        <w:tc>
          <w:tcPr>
            <w:tcW w:w="3604" w:type="dxa"/>
            <w:shd w:val="clear" w:color="000000" w:fill="D8D8D8"/>
          </w:tcPr>
          <w:p w:rsidR="008233AB" w:rsidRPr="00D12EC3" w:rsidRDefault="008233AB" w:rsidP="00D12EC3">
            <w:pPr>
              <w:ind w:left="0" w:firstLine="0"/>
              <w:rPr>
                <w:rFonts w:eastAsia="Times New Roman"/>
                <w:b/>
                <w:bCs/>
                <w:color w:val="000000"/>
                <w:sz w:val="20"/>
                <w:szCs w:val="20"/>
              </w:rPr>
            </w:pPr>
            <w:r w:rsidRPr="00D12EC3">
              <w:rPr>
                <w:rFonts w:eastAsia="Times New Roman"/>
                <w:b/>
                <w:bCs/>
                <w:color w:val="000000"/>
                <w:sz w:val="20"/>
                <w:szCs w:val="20"/>
              </w:rPr>
              <w:t>Product/Evidence:</w:t>
            </w:r>
          </w:p>
          <w:p w:rsidR="008233AB" w:rsidRPr="00D12EC3" w:rsidRDefault="008233AB" w:rsidP="00D12EC3">
            <w:pPr>
              <w:ind w:left="0" w:firstLine="0"/>
              <w:rPr>
                <w:rFonts w:eastAsia="Times New Roman"/>
                <w:bCs/>
                <w:color w:val="000000"/>
                <w:sz w:val="16"/>
                <w:szCs w:val="16"/>
              </w:rPr>
            </w:pPr>
            <w:r w:rsidRPr="00D12EC3">
              <w:rPr>
                <w:rFonts w:eastAsia="Times New Roman"/>
                <w:bCs/>
                <w:color w:val="000000"/>
                <w:sz w:val="16"/>
                <w:szCs w:val="16"/>
              </w:rPr>
              <w:t>(Expected product from students)</w:t>
            </w:r>
          </w:p>
        </w:tc>
        <w:tc>
          <w:tcPr>
            <w:tcW w:w="10796" w:type="dxa"/>
            <w:shd w:val="clear" w:color="auto" w:fill="auto"/>
          </w:tcPr>
          <w:p w:rsidR="008233AB" w:rsidRDefault="008233AB" w:rsidP="00E7087B">
            <w:pPr>
              <w:ind w:left="347" w:hanging="347"/>
              <w:rPr>
                <w:rFonts w:eastAsia="Times New Roman"/>
                <w:color w:val="000000"/>
                <w:sz w:val="20"/>
                <w:szCs w:val="20"/>
              </w:rPr>
            </w:pPr>
            <w:r>
              <w:rPr>
                <w:rFonts w:eastAsia="Times New Roman"/>
                <w:color w:val="000000"/>
                <w:sz w:val="20"/>
                <w:szCs w:val="20"/>
              </w:rPr>
              <w:t xml:space="preserve">Students will take on the role of a skateboarder and have to explain to their peers their gravity defying performances.  They must identify which law of motion applies to each of four stunts and need to use at least each law once.  They will use models/simulations to gather, analyze, and interpret data and create graphs of objects in motion (acceleration, velocity, and position) to include in a written report.  </w:t>
            </w:r>
          </w:p>
          <w:p w:rsidR="008233AB" w:rsidRDefault="008233AB" w:rsidP="008233AB">
            <w:pPr>
              <w:rPr>
                <w:rFonts w:eastAsia="Times New Roman"/>
                <w:color w:val="000000"/>
                <w:sz w:val="20"/>
                <w:szCs w:val="20"/>
              </w:rPr>
            </w:pPr>
          </w:p>
          <w:p w:rsidR="008233AB" w:rsidRPr="008233AB" w:rsidRDefault="00545A37" w:rsidP="008233AB">
            <w:pPr>
              <w:rPr>
                <w:sz w:val="20"/>
                <w:szCs w:val="20"/>
              </w:rPr>
            </w:pPr>
            <w:hyperlink r:id="rId12" w:tgtFrame="_blank" w:history="1">
              <w:r w:rsidR="008233AB" w:rsidRPr="008233AB">
                <w:rPr>
                  <w:rStyle w:val="Hyperlink"/>
                  <w:sz w:val="20"/>
                  <w:szCs w:val="20"/>
                </w:rPr>
                <w:t>http://phet.colorado.edu/en/simulation/energy-skate-park</w:t>
              </w:r>
            </w:hyperlink>
            <w:r w:rsidR="008233AB" w:rsidRPr="008233AB">
              <w:rPr>
                <w:sz w:val="20"/>
                <w:szCs w:val="20"/>
              </w:rPr>
              <w:t xml:space="preserve">  (Simulation of skate park)</w:t>
            </w:r>
          </w:p>
          <w:p w:rsidR="008233AB" w:rsidRPr="008233AB" w:rsidRDefault="00545A37" w:rsidP="008233AB">
            <w:pPr>
              <w:rPr>
                <w:sz w:val="20"/>
                <w:szCs w:val="20"/>
              </w:rPr>
            </w:pPr>
            <w:hyperlink r:id="rId13" w:tgtFrame="_blank" w:history="1">
              <w:r w:rsidR="008233AB" w:rsidRPr="008233AB">
                <w:rPr>
                  <w:rStyle w:val="Hyperlink"/>
                  <w:color w:val="800080"/>
                  <w:sz w:val="20"/>
                  <w:szCs w:val="20"/>
                </w:rPr>
                <w:t>http://www.nbclearn.com/nhl/cuecard/56615</w:t>
              </w:r>
            </w:hyperlink>
            <w:r w:rsidR="008233AB" w:rsidRPr="008233AB">
              <w:rPr>
                <w:sz w:val="20"/>
                <w:szCs w:val="20"/>
              </w:rPr>
              <w:t xml:space="preserve"> (The physics of sport)</w:t>
            </w:r>
          </w:p>
          <w:p w:rsidR="008233AB" w:rsidRPr="008233AB" w:rsidRDefault="00545A37" w:rsidP="008233AB">
            <w:pPr>
              <w:rPr>
                <w:color w:val="000000"/>
                <w:sz w:val="20"/>
                <w:szCs w:val="20"/>
              </w:rPr>
            </w:pPr>
            <w:hyperlink r:id="rId14" w:history="1">
              <w:r w:rsidR="008233AB" w:rsidRPr="008233AB">
                <w:rPr>
                  <w:rStyle w:val="Hyperlink"/>
                  <w:sz w:val="20"/>
                  <w:szCs w:val="20"/>
                </w:rPr>
                <w:t>http://xgames.espn.go.com/video/9522955/big-air</w:t>
              </w:r>
            </w:hyperlink>
            <w:r w:rsidR="008233AB" w:rsidRPr="008233AB">
              <w:rPr>
                <w:color w:val="000000"/>
                <w:sz w:val="20"/>
                <w:szCs w:val="20"/>
              </w:rPr>
              <w:t xml:space="preserve">  (Example of the physics behind a skateboarder)</w:t>
            </w:r>
          </w:p>
          <w:p w:rsidR="008233AB" w:rsidRPr="00AE333B" w:rsidRDefault="008233AB" w:rsidP="008233AB">
            <w:pPr>
              <w:rPr>
                <w:rFonts w:eastAsia="Times New Roman"/>
                <w:color w:val="000000"/>
                <w:sz w:val="20"/>
                <w:szCs w:val="20"/>
              </w:rPr>
            </w:pPr>
          </w:p>
        </w:tc>
      </w:tr>
      <w:tr w:rsidR="008233AB" w:rsidRPr="00D12EC3" w:rsidTr="00640A85">
        <w:trPr>
          <w:trHeight w:val="78"/>
        </w:trPr>
        <w:tc>
          <w:tcPr>
            <w:tcW w:w="3604" w:type="dxa"/>
            <w:shd w:val="clear" w:color="000000" w:fill="D8D8D8"/>
          </w:tcPr>
          <w:p w:rsidR="008233AB" w:rsidRPr="00D12EC3" w:rsidRDefault="008233AB" w:rsidP="00D12EC3">
            <w:pPr>
              <w:ind w:left="0" w:firstLine="0"/>
              <w:rPr>
                <w:rFonts w:eastAsia="Times New Roman"/>
                <w:b/>
                <w:bCs/>
                <w:color w:val="000000"/>
                <w:sz w:val="20"/>
                <w:szCs w:val="20"/>
              </w:rPr>
            </w:pPr>
            <w:r w:rsidRPr="00D12EC3">
              <w:rPr>
                <w:rFonts w:eastAsia="Times New Roman"/>
                <w:b/>
                <w:bCs/>
                <w:color w:val="000000"/>
                <w:sz w:val="20"/>
                <w:szCs w:val="20"/>
              </w:rPr>
              <w:lastRenderedPageBreak/>
              <w:t>Differentiation:</w:t>
            </w:r>
          </w:p>
          <w:p w:rsidR="008233AB" w:rsidRPr="00D12EC3" w:rsidRDefault="008233AB" w:rsidP="00D12EC3">
            <w:pPr>
              <w:ind w:left="0" w:firstLine="0"/>
              <w:rPr>
                <w:rFonts w:eastAsia="Times New Roman"/>
                <w:bCs/>
                <w:color w:val="000000"/>
                <w:sz w:val="20"/>
                <w:szCs w:val="20"/>
              </w:rPr>
            </w:pPr>
            <w:r w:rsidRPr="00D12EC3">
              <w:rPr>
                <w:rFonts w:eastAsia="Times New Roman"/>
                <w:bCs/>
                <w:color w:val="000000"/>
                <w:sz w:val="16"/>
                <w:szCs w:val="20"/>
              </w:rPr>
              <w:t>(Multiple modes for student expression)</w:t>
            </w:r>
          </w:p>
        </w:tc>
        <w:tc>
          <w:tcPr>
            <w:tcW w:w="10796" w:type="dxa"/>
            <w:shd w:val="clear" w:color="auto" w:fill="auto"/>
          </w:tcPr>
          <w:p w:rsidR="008233AB" w:rsidRDefault="008233AB" w:rsidP="008233AB">
            <w:pPr>
              <w:ind w:left="288" w:hanging="288"/>
              <w:rPr>
                <w:rFonts w:eastAsia="Times New Roman"/>
                <w:color w:val="000000"/>
                <w:sz w:val="20"/>
                <w:szCs w:val="20"/>
              </w:rPr>
            </w:pPr>
            <w:r>
              <w:rPr>
                <w:rFonts w:eastAsia="Times New Roman"/>
                <w:color w:val="000000"/>
                <w:sz w:val="20"/>
                <w:szCs w:val="20"/>
              </w:rPr>
              <w:t>Teachers may provide a timing sheet (goal for work).</w:t>
            </w:r>
          </w:p>
          <w:p w:rsidR="008233AB" w:rsidRDefault="008233AB" w:rsidP="008233AB">
            <w:pPr>
              <w:ind w:left="288" w:hanging="288"/>
              <w:rPr>
                <w:rFonts w:eastAsia="Times New Roman"/>
                <w:color w:val="000000"/>
                <w:sz w:val="20"/>
                <w:szCs w:val="20"/>
              </w:rPr>
            </w:pPr>
            <w:r>
              <w:rPr>
                <w:rFonts w:eastAsia="Times New Roman"/>
                <w:color w:val="000000"/>
                <w:sz w:val="20"/>
                <w:szCs w:val="20"/>
              </w:rPr>
              <w:t>Teachers may provide some examples (pictures or videos) of stunts in advance.</w:t>
            </w:r>
          </w:p>
          <w:p w:rsidR="008233AB" w:rsidRDefault="008233AB" w:rsidP="008233AB">
            <w:pPr>
              <w:ind w:left="288" w:hanging="288"/>
              <w:rPr>
                <w:rFonts w:eastAsia="Times New Roman"/>
                <w:color w:val="000000"/>
                <w:sz w:val="20"/>
                <w:szCs w:val="20"/>
              </w:rPr>
            </w:pPr>
            <w:r>
              <w:rPr>
                <w:rFonts w:eastAsia="Times New Roman"/>
                <w:color w:val="000000"/>
                <w:sz w:val="20"/>
                <w:szCs w:val="20"/>
              </w:rPr>
              <w:t>Teachers may provide an incomplete data table and graph with word lists.</w:t>
            </w:r>
          </w:p>
          <w:p w:rsidR="008233AB" w:rsidRDefault="008233AB" w:rsidP="008233AB">
            <w:pPr>
              <w:rPr>
                <w:rFonts w:eastAsia="Times New Roman"/>
                <w:color w:val="000000"/>
                <w:sz w:val="20"/>
                <w:szCs w:val="20"/>
              </w:rPr>
            </w:pPr>
          </w:p>
          <w:p w:rsidR="008233AB" w:rsidRDefault="008233AB" w:rsidP="008233AB">
            <w:pPr>
              <w:ind w:left="288" w:hanging="288"/>
              <w:rPr>
                <w:rFonts w:eastAsia="Times New Roman"/>
                <w:color w:val="000000"/>
                <w:sz w:val="20"/>
                <w:szCs w:val="20"/>
              </w:rPr>
            </w:pPr>
            <w:r>
              <w:rPr>
                <w:rFonts w:eastAsia="Times New Roman"/>
                <w:color w:val="000000"/>
                <w:sz w:val="20"/>
                <w:szCs w:val="20"/>
              </w:rPr>
              <w:t>Extension: Students may find or create a more complex trick that includes all three laws of motion.</w:t>
            </w:r>
          </w:p>
          <w:p w:rsidR="008233AB" w:rsidRDefault="008233AB" w:rsidP="008233AB">
            <w:pPr>
              <w:ind w:left="288" w:hanging="288"/>
              <w:rPr>
                <w:rFonts w:eastAsia="Times New Roman"/>
                <w:color w:val="000000"/>
                <w:sz w:val="20"/>
                <w:szCs w:val="20"/>
              </w:rPr>
            </w:pPr>
            <w:r>
              <w:rPr>
                <w:rFonts w:eastAsia="Times New Roman"/>
                <w:color w:val="000000"/>
                <w:sz w:val="20"/>
                <w:szCs w:val="20"/>
              </w:rPr>
              <w:t xml:space="preserve">                    Students may calculate the coefficient of friction for a ramp and skateboard wheels.</w:t>
            </w:r>
          </w:p>
          <w:p w:rsidR="008233AB" w:rsidRPr="00567817" w:rsidRDefault="008233AB" w:rsidP="008233AB">
            <w:pPr>
              <w:ind w:left="288" w:hanging="288"/>
              <w:rPr>
                <w:rFonts w:eastAsia="Times New Roman"/>
                <w:color w:val="000000"/>
                <w:sz w:val="20"/>
                <w:szCs w:val="20"/>
              </w:rPr>
            </w:pPr>
            <w:r>
              <w:rPr>
                <w:rFonts w:eastAsia="Times New Roman"/>
                <w:color w:val="000000"/>
                <w:sz w:val="20"/>
                <w:szCs w:val="20"/>
              </w:rPr>
              <w:t xml:space="preserve">                    Students may calculate momentum of one stunt.</w:t>
            </w:r>
          </w:p>
        </w:tc>
      </w:tr>
    </w:tbl>
    <w:p w:rsidR="00D12EC3" w:rsidRPr="00D12EC3" w:rsidRDefault="00D12EC3" w:rsidP="00D12EC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D12EC3" w:rsidRPr="00D12EC3" w:rsidTr="00640A85">
        <w:tc>
          <w:tcPr>
            <w:tcW w:w="14400" w:type="dxa"/>
            <w:gridSpan w:val="2"/>
            <w:shd w:val="clear" w:color="auto" w:fill="BFBFBF"/>
            <w:noWrap/>
          </w:tcPr>
          <w:p w:rsidR="00D12EC3" w:rsidRPr="00D12EC3" w:rsidRDefault="00D12EC3" w:rsidP="00D12EC3">
            <w:pPr>
              <w:ind w:left="0" w:firstLine="0"/>
              <w:rPr>
                <w:b/>
                <w:sz w:val="24"/>
                <w:szCs w:val="24"/>
              </w:rPr>
            </w:pPr>
            <w:r w:rsidRPr="00D12EC3">
              <w:rPr>
                <w:b/>
                <w:sz w:val="24"/>
                <w:szCs w:val="24"/>
              </w:rPr>
              <w:t>Texts for independent reading or for class read aloud to support the content</w:t>
            </w:r>
          </w:p>
        </w:tc>
      </w:tr>
      <w:tr w:rsidR="00D12EC3" w:rsidRPr="00D12EC3" w:rsidTr="00640A85">
        <w:tc>
          <w:tcPr>
            <w:tcW w:w="7200" w:type="dxa"/>
            <w:shd w:val="clear" w:color="auto" w:fill="BFBFBF"/>
            <w:noWrap/>
          </w:tcPr>
          <w:p w:rsidR="00D12EC3" w:rsidRPr="00D12EC3" w:rsidRDefault="00D12EC3" w:rsidP="00D12EC3">
            <w:pPr>
              <w:ind w:left="0" w:firstLine="0"/>
              <w:jc w:val="center"/>
              <w:rPr>
                <w:b/>
                <w:sz w:val="20"/>
                <w:szCs w:val="20"/>
              </w:rPr>
            </w:pPr>
            <w:r w:rsidRPr="00D12EC3">
              <w:rPr>
                <w:b/>
                <w:sz w:val="20"/>
                <w:szCs w:val="20"/>
              </w:rPr>
              <w:t>Informational/Non-Fiction</w:t>
            </w:r>
          </w:p>
        </w:tc>
        <w:tc>
          <w:tcPr>
            <w:tcW w:w="7200" w:type="dxa"/>
            <w:shd w:val="clear" w:color="auto" w:fill="BFBFBF"/>
            <w:noWrap/>
          </w:tcPr>
          <w:p w:rsidR="00D12EC3" w:rsidRPr="00D12EC3" w:rsidRDefault="00D12EC3" w:rsidP="00D12EC3">
            <w:pPr>
              <w:ind w:left="0" w:firstLine="0"/>
              <w:jc w:val="center"/>
              <w:rPr>
                <w:b/>
                <w:i/>
                <w:sz w:val="20"/>
                <w:szCs w:val="20"/>
              </w:rPr>
            </w:pPr>
            <w:r w:rsidRPr="00D12EC3">
              <w:rPr>
                <w:b/>
                <w:sz w:val="20"/>
                <w:szCs w:val="20"/>
              </w:rPr>
              <w:t>Fiction</w:t>
            </w:r>
          </w:p>
        </w:tc>
      </w:tr>
      <w:tr w:rsidR="008233AB" w:rsidRPr="00D12EC3" w:rsidTr="00640A85">
        <w:tc>
          <w:tcPr>
            <w:tcW w:w="7200" w:type="dxa"/>
            <w:shd w:val="clear" w:color="auto" w:fill="auto"/>
            <w:noWrap/>
          </w:tcPr>
          <w:p w:rsidR="008233AB" w:rsidRDefault="00545A37" w:rsidP="008233AB">
            <w:pPr>
              <w:ind w:left="288" w:hanging="288"/>
              <w:rPr>
                <w:sz w:val="20"/>
                <w:szCs w:val="20"/>
              </w:rPr>
            </w:pPr>
            <w:hyperlink r:id="rId15" w:history="1">
              <w:r w:rsidR="008233AB" w:rsidRPr="006878B9">
                <w:rPr>
                  <w:rStyle w:val="Hyperlink"/>
                  <w:sz w:val="20"/>
                  <w:szCs w:val="20"/>
                </w:rPr>
                <w:t>http://www.123helpme.com/physics-of-dog-mushing-view.asp?id=153251</w:t>
              </w:r>
            </w:hyperlink>
            <w:r w:rsidR="008233AB">
              <w:rPr>
                <w:sz w:val="20"/>
                <w:szCs w:val="20"/>
              </w:rPr>
              <w:t xml:space="preserve"> (Physics of dogsledding) </w:t>
            </w:r>
          </w:p>
          <w:p w:rsidR="008233AB" w:rsidRDefault="008233AB" w:rsidP="008233AB">
            <w:pPr>
              <w:ind w:left="288" w:hanging="288"/>
              <w:rPr>
                <w:sz w:val="20"/>
                <w:szCs w:val="20"/>
              </w:rPr>
            </w:pPr>
          </w:p>
          <w:p w:rsidR="008233AB" w:rsidRPr="009D1E6F" w:rsidRDefault="00545A37" w:rsidP="008233AB">
            <w:pPr>
              <w:ind w:left="288" w:hanging="288"/>
              <w:rPr>
                <w:sz w:val="20"/>
                <w:szCs w:val="20"/>
              </w:rPr>
            </w:pPr>
            <w:hyperlink r:id="rId16" w:history="1">
              <w:r w:rsidR="008233AB" w:rsidRPr="006878B9">
                <w:rPr>
                  <w:rStyle w:val="Hyperlink"/>
                  <w:sz w:val="20"/>
                  <w:szCs w:val="20"/>
                </w:rPr>
                <w:t>http://www.exploratorium.edu/skateboarding/trick02.html</w:t>
              </w:r>
            </w:hyperlink>
            <w:r w:rsidR="008233AB">
              <w:rPr>
                <w:sz w:val="20"/>
                <w:szCs w:val="20"/>
              </w:rPr>
              <w:t xml:space="preserve"> (Forces of skateboarding)</w:t>
            </w:r>
          </w:p>
        </w:tc>
        <w:tc>
          <w:tcPr>
            <w:tcW w:w="7200" w:type="dxa"/>
            <w:shd w:val="clear" w:color="auto" w:fill="auto"/>
            <w:noWrap/>
          </w:tcPr>
          <w:p w:rsidR="008233AB" w:rsidRDefault="00545A37" w:rsidP="008233AB">
            <w:pPr>
              <w:ind w:left="288" w:hanging="288"/>
              <w:rPr>
                <w:sz w:val="20"/>
                <w:szCs w:val="20"/>
              </w:rPr>
            </w:pPr>
            <w:hyperlink r:id="rId17" w:history="1">
              <w:r w:rsidR="008233AB" w:rsidRPr="006878B9">
                <w:rPr>
                  <w:rStyle w:val="Hyperlink"/>
                  <w:sz w:val="20"/>
                  <w:szCs w:val="20"/>
                </w:rPr>
                <w:t>http://www.earthsonglodge.com/dogsleddingstories.html</w:t>
              </w:r>
            </w:hyperlink>
            <w:r w:rsidR="008233AB">
              <w:rPr>
                <w:sz w:val="20"/>
                <w:szCs w:val="20"/>
              </w:rPr>
              <w:t xml:space="preserve"> (Dog sled stories) </w:t>
            </w:r>
          </w:p>
          <w:p w:rsidR="008233AB" w:rsidRDefault="008233AB" w:rsidP="008233AB">
            <w:pPr>
              <w:ind w:left="0" w:firstLine="0"/>
              <w:rPr>
                <w:sz w:val="20"/>
                <w:szCs w:val="20"/>
              </w:rPr>
            </w:pPr>
          </w:p>
          <w:p w:rsidR="008233AB" w:rsidRPr="006C184B" w:rsidRDefault="00545A37" w:rsidP="008233AB">
            <w:pPr>
              <w:ind w:left="288" w:hanging="288"/>
              <w:rPr>
                <w:sz w:val="20"/>
                <w:szCs w:val="20"/>
              </w:rPr>
            </w:pPr>
            <w:hyperlink r:id="rId18" w:history="1">
              <w:r w:rsidR="008233AB" w:rsidRPr="006878B9">
                <w:rPr>
                  <w:rStyle w:val="Hyperlink"/>
                  <w:sz w:val="20"/>
                  <w:szCs w:val="20"/>
                </w:rPr>
                <w:t>http://www.teenink.com/nonfiction/sports/article/15240/Skateboarding/</w:t>
              </w:r>
            </w:hyperlink>
            <w:r w:rsidR="008233AB">
              <w:rPr>
                <w:sz w:val="20"/>
                <w:szCs w:val="20"/>
              </w:rPr>
              <w:t xml:space="preserve"> (Skateboarding poem) </w:t>
            </w:r>
          </w:p>
        </w:tc>
      </w:tr>
    </w:tbl>
    <w:p w:rsidR="00D95CEB" w:rsidRDefault="00D95CEB"/>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6"/>
        <w:gridCol w:w="1620"/>
        <w:gridCol w:w="2790"/>
        <w:gridCol w:w="2070"/>
        <w:gridCol w:w="7184"/>
      </w:tblGrid>
      <w:tr w:rsidR="00CD3E68" w:rsidRPr="00A24174" w:rsidTr="00E7087B">
        <w:tc>
          <w:tcPr>
            <w:tcW w:w="14400" w:type="dxa"/>
            <w:gridSpan w:val="5"/>
            <w:shd w:val="clear" w:color="auto" w:fill="BFBFBF"/>
            <w:noWrap/>
          </w:tcPr>
          <w:p w:rsidR="00CD3E68" w:rsidRPr="00AB4F0D" w:rsidRDefault="00CD3E68" w:rsidP="00E7087B">
            <w:pPr>
              <w:rPr>
                <w:b/>
                <w:sz w:val="24"/>
                <w:szCs w:val="24"/>
              </w:rPr>
            </w:pPr>
            <w:r w:rsidRPr="00AB4F0D">
              <w:rPr>
                <w:b/>
                <w:sz w:val="24"/>
                <w:szCs w:val="24"/>
              </w:rPr>
              <w:t>Ongoing Discipline-Specific Learning Experiences</w:t>
            </w:r>
          </w:p>
        </w:tc>
      </w:tr>
      <w:tr w:rsidR="00CD3E68" w:rsidRPr="00870B58" w:rsidTr="00CD3E68">
        <w:tc>
          <w:tcPr>
            <w:tcW w:w="736" w:type="dxa"/>
            <w:vMerge w:val="restart"/>
            <w:shd w:val="clear" w:color="auto" w:fill="D9D9D9"/>
            <w:noWrap/>
          </w:tcPr>
          <w:p w:rsidR="00CD3E68" w:rsidRPr="00E23A02" w:rsidRDefault="00CD3E68" w:rsidP="00E7087B">
            <w:pPr>
              <w:ind w:left="360"/>
              <w:jc w:val="right"/>
              <w:rPr>
                <w:sz w:val="20"/>
                <w:szCs w:val="20"/>
              </w:rPr>
            </w:pPr>
            <w:r w:rsidRPr="00E23A02">
              <w:rPr>
                <w:sz w:val="20"/>
                <w:szCs w:val="20"/>
              </w:rPr>
              <w:t>1.</w:t>
            </w:r>
          </w:p>
        </w:tc>
        <w:tc>
          <w:tcPr>
            <w:tcW w:w="1620" w:type="dxa"/>
            <w:vMerge w:val="restart"/>
            <w:shd w:val="clear" w:color="auto" w:fill="D9D9D9"/>
          </w:tcPr>
          <w:p w:rsidR="00CD3E68" w:rsidRPr="00E23A02" w:rsidRDefault="00CD3E68" w:rsidP="00E7087B">
            <w:pPr>
              <w:ind w:left="360"/>
              <w:rPr>
                <w:sz w:val="20"/>
                <w:szCs w:val="20"/>
              </w:rPr>
            </w:pPr>
            <w:r w:rsidRPr="00E23A02">
              <w:rPr>
                <w:sz w:val="20"/>
                <w:szCs w:val="20"/>
              </w:rPr>
              <w:t>Description:</w:t>
            </w:r>
          </w:p>
        </w:tc>
        <w:tc>
          <w:tcPr>
            <w:tcW w:w="2790" w:type="dxa"/>
            <w:vMerge w:val="restart"/>
            <w:shd w:val="clear" w:color="auto" w:fill="auto"/>
            <w:noWrap/>
          </w:tcPr>
          <w:p w:rsidR="00CD3E68" w:rsidRPr="00E23A02" w:rsidRDefault="00E7087B" w:rsidP="00E7087B">
            <w:pPr>
              <w:ind w:left="360"/>
              <w:rPr>
                <w:sz w:val="20"/>
                <w:szCs w:val="20"/>
              </w:rPr>
            </w:pPr>
            <w:r>
              <w:rPr>
                <w:sz w:val="20"/>
                <w:szCs w:val="20"/>
              </w:rPr>
              <w:t xml:space="preserve">Working like a scientist: </w:t>
            </w:r>
            <w:r w:rsidR="00CD3E68">
              <w:rPr>
                <w:sz w:val="20"/>
                <w:szCs w:val="20"/>
              </w:rPr>
              <w:t>Creating and interpreting graphs and data tables.</w:t>
            </w:r>
          </w:p>
        </w:tc>
        <w:tc>
          <w:tcPr>
            <w:tcW w:w="2070" w:type="dxa"/>
            <w:shd w:val="clear" w:color="auto" w:fill="D9D9D9"/>
          </w:tcPr>
          <w:p w:rsidR="00CD3E68" w:rsidRPr="00E23A02" w:rsidRDefault="00CD3E68" w:rsidP="00E7087B">
            <w:pPr>
              <w:rPr>
                <w:sz w:val="20"/>
                <w:szCs w:val="20"/>
              </w:rPr>
            </w:pPr>
            <w:r w:rsidRPr="00E23A02">
              <w:rPr>
                <w:sz w:val="20"/>
                <w:szCs w:val="20"/>
              </w:rPr>
              <w:t>Teacher Resources:</w:t>
            </w:r>
          </w:p>
        </w:tc>
        <w:tc>
          <w:tcPr>
            <w:tcW w:w="7184" w:type="dxa"/>
            <w:shd w:val="clear" w:color="auto" w:fill="auto"/>
          </w:tcPr>
          <w:p w:rsidR="00CD3E68" w:rsidRDefault="00545A37" w:rsidP="00E7087B">
            <w:pPr>
              <w:ind w:left="288" w:hanging="288"/>
              <w:rPr>
                <w:sz w:val="20"/>
                <w:szCs w:val="20"/>
              </w:rPr>
            </w:pPr>
            <w:hyperlink r:id="rId19" w:history="1">
              <w:r w:rsidR="00CD3E68" w:rsidRPr="006878B9">
                <w:rPr>
                  <w:rStyle w:val="Hyperlink"/>
                  <w:sz w:val="20"/>
                  <w:szCs w:val="20"/>
                </w:rPr>
                <w:t>http://www.temple.edu/carversciencefair/ActivityModel.pdf</w:t>
              </w:r>
            </w:hyperlink>
            <w:r w:rsidR="00CD3E68">
              <w:rPr>
                <w:sz w:val="20"/>
                <w:szCs w:val="20"/>
              </w:rPr>
              <w:t xml:space="preserve"> (Model for scientific inquiry) </w:t>
            </w:r>
          </w:p>
          <w:p w:rsidR="00CD3E68" w:rsidRPr="00A95094" w:rsidRDefault="00545A37" w:rsidP="00E7087B">
            <w:pPr>
              <w:ind w:left="288" w:hanging="288"/>
              <w:rPr>
                <w:sz w:val="20"/>
                <w:szCs w:val="20"/>
              </w:rPr>
            </w:pPr>
            <w:hyperlink r:id="rId20" w:history="1">
              <w:r w:rsidR="00CD3E68" w:rsidRPr="006878B9">
                <w:rPr>
                  <w:rStyle w:val="Hyperlink"/>
                  <w:sz w:val="20"/>
                  <w:szCs w:val="20"/>
                </w:rPr>
                <w:t>http://www.enchantedlearning.com/graphicorganizers/scientificmethod/1.shtml</w:t>
              </w:r>
            </w:hyperlink>
            <w:r w:rsidR="00CD3E68">
              <w:rPr>
                <w:sz w:val="20"/>
                <w:szCs w:val="20"/>
              </w:rPr>
              <w:t xml:space="preserve"> (Scientific graphic organizer) </w:t>
            </w:r>
          </w:p>
        </w:tc>
      </w:tr>
      <w:tr w:rsidR="00CD3E68" w:rsidRPr="00870B58" w:rsidTr="00CD3E68">
        <w:tc>
          <w:tcPr>
            <w:tcW w:w="736" w:type="dxa"/>
            <w:vMerge/>
            <w:shd w:val="clear" w:color="auto" w:fill="D9D9D9"/>
            <w:noWrap/>
          </w:tcPr>
          <w:p w:rsidR="00CD3E68" w:rsidRPr="00E23A02" w:rsidRDefault="00CD3E68" w:rsidP="00E7087B">
            <w:pPr>
              <w:jc w:val="right"/>
              <w:rPr>
                <w:sz w:val="20"/>
                <w:szCs w:val="20"/>
              </w:rPr>
            </w:pPr>
          </w:p>
        </w:tc>
        <w:tc>
          <w:tcPr>
            <w:tcW w:w="1620" w:type="dxa"/>
            <w:vMerge/>
            <w:shd w:val="clear" w:color="auto" w:fill="D9D9D9"/>
          </w:tcPr>
          <w:p w:rsidR="00CD3E68" w:rsidRPr="00E23A02" w:rsidRDefault="00CD3E68" w:rsidP="00E7087B">
            <w:pPr>
              <w:rPr>
                <w:sz w:val="20"/>
                <w:szCs w:val="20"/>
              </w:rPr>
            </w:pPr>
          </w:p>
        </w:tc>
        <w:tc>
          <w:tcPr>
            <w:tcW w:w="2790" w:type="dxa"/>
            <w:vMerge/>
            <w:shd w:val="clear" w:color="auto" w:fill="auto"/>
            <w:noWrap/>
          </w:tcPr>
          <w:p w:rsidR="00CD3E68" w:rsidRPr="00E23A02" w:rsidRDefault="00CD3E68" w:rsidP="00E7087B">
            <w:pPr>
              <w:rPr>
                <w:sz w:val="20"/>
                <w:szCs w:val="20"/>
              </w:rPr>
            </w:pPr>
          </w:p>
        </w:tc>
        <w:tc>
          <w:tcPr>
            <w:tcW w:w="2070" w:type="dxa"/>
            <w:shd w:val="clear" w:color="auto" w:fill="D9D9D9"/>
          </w:tcPr>
          <w:p w:rsidR="00CD3E68" w:rsidRPr="00E23A02" w:rsidRDefault="00CD3E68" w:rsidP="00E7087B">
            <w:pPr>
              <w:rPr>
                <w:sz w:val="20"/>
                <w:szCs w:val="20"/>
              </w:rPr>
            </w:pPr>
            <w:r w:rsidRPr="00E23A02">
              <w:rPr>
                <w:sz w:val="20"/>
                <w:szCs w:val="20"/>
              </w:rPr>
              <w:t>Student Resources:</w:t>
            </w:r>
          </w:p>
        </w:tc>
        <w:tc>
          <w:tcPr>
            <w:tcW w:w="7184" w:type="dxa"/>
            <w:shd w:val="clear" w:color="auto" w:fill="auto"/>
          </w:tcPr>
          <w:p w:rsidR="00CD3E68" w:rsidRDefault="00545A37" w:rsidP="00E7087B">
            <w:pPr>
              <w:ind w:left="288" w:hanging="288"/>
              <w:rPr>
                <w:sz w:val="20"/>
                <w:szCs w:val="20"/>
              </w:rPr>
            </w:pPr>
            <w:hyperlink r:id="rId21" w:anchor="view=detail&amp;id=CF6F847AA09A972C6E6CA69C34EC09D11A05E4B8&amp;selectedIndex=6" w:history="1">
              <w:r w:rsidR="00CD3E68" w:rsidRPr="006878B9">
                <w:rPr>
                  <w:rStyle w:val="Hyperlink"/>
                  <w:sz w:val="20"/>
                  <w:szCs w:val="20"/>
                </w:rPr>
                <w:t>http://www.bing.com/images/search?q=scientific+method&amp;qpvt=scientific+method&amp;FORM=IGRE#view=detail&amp;id=CF6F847AA09A972C6E6CA69C34EC09D11A05E4B8&amp;selectedIndex=6</w:t>
              </w:r>
            </w:hyperlink>
            <w:r w:rsidR="00CD3E68">
              <w:rPr>
                <w:sz w:val="20"/>
                <w:szCs w:val="20"/>
              </w:rPr>
              <w:t xml:space="preserve"> </w:t>
            </w:r>
          </w:p>
          <w:p w:rsidR="00CD3E68" w:rsidRDefault="00CD3E68" w:rsidP="00E7087B">
            <w:pPr>
              <w:rPr>
                <w:sz w:val="20"/>
                <w:szCs w:val="20"/>
              </w:rPr>
            </w:pPr>
            <w:r>
              <w:rPr>
                <w:sz w:val="20"/>
                <w:szCs w:val="20"/>
              </w:rPr>
              <w:t xml:space="preserve">(Color diagram of scientific method) </w:t>
            </w:r>
          </w:p>
          <w:p w:rsidR="00CD3E68" w:rsidRDefault="00545A37" w:rsidP="00E7087B">
            <w:pPr>
              <w:ind w:left="288" w:hanging="288"/>
              <w:rPr>
                <w:sz w:val="20"/>
                <w:szCs w:val="20"/>
              </w:rPr>
            </w:pPr>
            <w:hyperlink r:id="rId22" w:history="1">
              <w:r w:rsidR="00CD3E68" w:rsidRPr="006878B9">
                <w:rPr>
                  <w:rStyle w:val="Hyperlink"/>
                  <w:sz w:val="20"/>
                  <w:szCs w:val="20"/>
                </w:rPr>
                <w:t>https://www.youtube.com/watch?v=eA86dYxrg4Q</w:t>
              </w:r>
            </w:hyperlink>
            <w:r w:rsidR="00CD3E68">
              <w:rPr>
                <w:sz w:val="20"/>
                <w:szCs w:val="20"/>
              </w:rPr>
              <w:t xml:space="preserve"> (Scientific method video/rap) </w:t>
            </w:r>
          </w:p>
        </w:tc>
      </w:tr>
      <w:tr w:rsidR="00CD3E68" w:rsidRPr="00870B58" w:rsidTr="00CD3E68">
        <w:tc>
          <w:tcPr>
            <w:tcW w:w="736" w:type="dxa"/>
            <w:vMerge/>
            <w:tcBorders>
              <w:bottom w:val="single" w:sz="4" w:space="0" w:color="auto"/>
            </w:tcBorders>
            <w:shd w:val="clear" w:color="auto" w:fill="D9D9D9"/>
            <w:noWrap/>
          </w:tcPr>
          <w:p w:rsidR="00CD3E68" w:rsidRPr="00E23A02" w:rsidRDefault="00CD3E68" w:rsidP="00E7087B">
            <w:pPr>
              <w:jc w:val="right"/>
              <w:rPr>
                <w:sz w:val="20"/>
                <w:szCs w:val="20"/>
              </w:rPr>
            </w:pPr>
          </w:p>
        </w:tc>
        <w:tc>
          <w:tcPr>
            <w:tcW w:w="1620" w:type="dxa"/>
            <w:tcBorders>
              <w:bottom w:val="single" w:sz="4" w:space="0" w:color="auto"/>
            </w:tcBorders>
            <w:shd w:val="clear" w:color="auto" w:fill="D9D9D9"/>
          </w:tcPr>
          <w:p w:rsidR="00CD3E68" w:rsidRPr="00E23A02" w:rsidRDefault="00CD3E68" w:rsidP="00E7087B">
            <w:pPr>
              <w:ind w:left="360"/>
              <w:rPr>
                <w:sz w:val="20"/>
                <w:szCs w:val="20"/>
              </w:rPr>
            </w:pPr>
            <w:r w:rsidRPr="00E23A02">
              <w:rPr>
                <w:sz w:val="20"/>
                <w:szCs w:val="20"/>
              </w:rPr>
              <w:t>Skills:</w:t>
            </w:r>
          </w:p>
        </w:tc>
        <w:tc>
          <w:tcPr>
            <w:tcW w:w="2790" w:type="dxa"/>
            <w:tcBorders>
              <w:bottom w:val="single" w:sz="4" w:space="0" w:color="auto"/>
            </w:tcBorders>
            <w:shd w:val="clear" w:color="auto" w:fill="auto"/>
            <w:noWrap/>
          </w:tcPr>
          <w:p w:rsidR="00CD3E68" w:rsidRDefault="00CD3E68" w:rsidP="00AC2944">
            <w:pPr>
              <w:ind w:left="335" w:hanging="335"/>
              <w:rPr>
                <w:sz w:val="20"/>
                <w:szCs w:val="20"/>
              </w:rPr>
            </w:pPr>
            <w:r>
              <w:rPr>
                <w:sz w:val="20"/>
                <w:szCs w:val="20"/>
              </w:rPr>
              <w:t>Identify independent and dependent variable in experiment.</w:t>
            </w:r>
          </w:p>
          <w:p w:rsidR="00CD3E68" w:rsidRDefault="00CD3E68" w:rsidP="00AC2944">
            <w:pPr>
              <w:ind w:left="335" w:hanging="335"/>
              <w:rPr>
                <w:sz w:val="20"/>
                <w:szCs w:val="20"/>
              </w:rPr>
            </w:pPr>
            <w:r>
              <w:rPr>
                <w:sz w:val="20"/>
                <w:szCs w:val="20"/>
              </w:rPr>
              <w:t>Identify what data needs to be collected.</w:t>
            </w:r>
          </w:p>
          <w:p w:rsidR="00CD3E68" w:rsidRDefault="00CD3E68" w:rsidP="00AC2944">
            <w:pPr>
              <w:ind w:left="335" w:hanging="335"/>
              <w:rPr>
                <w:sz w:val="20"/>
                <w:szCs w:val="20"/>
              </w:rPr>
            </w:pPr>
            <w:r>
              <w:rPr>
                <w:sz w:val="20"/>
                <w:szCs w:val="20"/>
              </w:rPr>
              <w:t>Set up appropriate data table.</w:t>
            </w:r>
          </w:p>
          <w:p w:rsidR="00CD3E68" w:rsidRDefault="00CD3E68" w:rsidP="00AC2944">
            <w:pPr>
              <w:ind w:left="335" w:hanging="335"/>
              <w:rPr>
                <w:sz w:val="20"/>
                <w:szCs w:val="20"/>
              </w:rPr>
            </w:pPr>
            <w:r>
              <w:rPr>
                <w:sz w:val="20"/>
                <w:szCs w:val="20"/>
              </w:rPr>
              <w:t>Recognizing sources of error in data collection.</w:t>
            </w:r>
          </w:p>
          <w:p w:rsidR="00CD3E68" w:rsidRDefault="00CD3E68" w:rsidP="00AC2944">
            <w:pPr>
              <w:ind w:left="335" w:hanging="335"/>
              <w:rPr>
                <w:sz w:val="20"/>
                <w:szCs w:val="20"/>
              </w:rPr>
            </w:pPr>
            <w:r>
              <w:rPr>
                <w:sz w:val="20"/>
                <w:szCs w:val="20"/>
              </w:rPr>
              <w:t>Analyze data table.</w:t>
            </w:r>
          </w:p>
          <w:p w:rsidR="00CD3E68" w:rsidRDefault="00CD3E68" w:rsidP="00AC2944">
            <w:pPr>
              <w:ind w:left="335" w:hanging="335"/>
              <w:rPr>
                <w:sz w:val="20"/>
                <w:szCs w:val="20"/>
              </w:rPr>
            </w:pPr>
            <w:r>
              <w:rPr>
                <w:sz w:val="20"/>
                <w:szCs w:val="20"/>
              </w:rPr>
              <w:lastRenderedPageBreak/>
              <w:t>Analyze graphical information.</w:t>
            </w:r>
          </w:p>
          <w:p w:rsidR="00CD3E68" w:rsidRDefault="00CD3E68" w:rsidP="00AC2944">
            <w:pPr>
              <w:ind w:left="335" w:hanging="335"/>
              <w:rPr>
                <w:sz w:val="20"/>
                <w:szCs w:val="20"/>
              </w:rPr>
            </w:pPr>
            <w:r>
              <w:rPr>
                <w:sz w:val="20"/>
                <w:szCs w:val="20"/>
              </w:rPr>
              <w:t>Recognize trends in data.</w:t>
            </w:r>
          </w:p>
          <w:p w:rsidR="00CD3E68" w:rsidRDefault="00CD3E68" w:rsidP="00AC2944">
            <w:pPr>
              <w:ind w:left="335" w:hanging="335"/>
              <w:rPr>
                <w:sz w:val="20"/>
                <w:szCs w:val="20"/>
              </w:rPr>
            </w:pPr>
            <w:r>
              <w:rPr>
                <w:sz w:val="20"/>
                <w:szCs w:val="20"/>
              </w:rPr>
              <w:t>Compare two or more sets of data to relate and draw conclusions.</w:t>
            </w:r>
          </w:p>
          <w:p w:rsidR="00CD3E68" w:rsidRDefault="00CD3E68" w:rsidP="00AC2944">
            <w:pPr>
              <w:ind w:left="335" w:hanging="335"/>
              <w:rPr>
                <w:sz w:val="20"/>
                <w:szCs w:val="20"/>
              </w:rPr>
            </w:pPr>
            <w:r>
              <w:rPr>
                <w:sz w:val="20"/>
                <w:szCs w:val="20"/>
              </w:rPr>
              <w:t>Synthesize given information in graphic organizer.</w:t>
            </w:r>
          </w:p>
          <w:p w:rsidR="00CD3E68" w:rsidRPr="00E23A02" w:rsidRDefault="00CD3E68" w:rsidP="00AC2944">
            <w:pPr>
              <w:ind w:left="335" w:hanging="335"/>
              <w:rPr>
                <w:sz w:val="20"/>
                <w:szCs w:val="20"/>
              </w:rPr>
            </w:pPr>
            <w:r>
              <w:rPr>
                <w:sz w:val="20"/>
                <w:szCs w:val="20"/>
              </w:rPr>
              <w:t>Summarizing main concepts in paragraph.</w:t>
            </w:r>
          </w:p>
        </w:tc>
        <w:tc>
          <w:tcPr>
            <w:tcW w:w="2070" w:type="dxa"/>
            <w:tcBorders>
              <w:bottom w:val="single" w:sz="4" w:space="0" w:color="auto"/>
            </w:tcBorders>
            <w:shd w:val="clear" w:color="auto" w:fill="D9D9D9"/>
          </w:tcPr>
          <w:p w:rsidR="00CD3E68" w:rsidRPr="00E23A02" w:rsidRDefault="00CD3E68" w:rsidP="00E7087B">
            <w:pPr>
              <w:rPr>
                <w:sz w:val="20"/>
                <w:szCs w:val="20"/>
              </w:rPr>
            </w:pPr>
            <w:r w:rsidRPr="00E23A02">
              <w:rPr>
                <w:sz w:val="20"/>
                <w:szCs w:val="20"/>
              </w:rPr>
              <w:lastRenderedPageBreak/>
              <w:t>Assessment:</w:t>
            </w:r>
          </w:p>
        </w:tc>
        <w:tc>
          <w:tcPr>
            <w:tcW w:w="7184" w:type="dxa"/>
            <w:tcBorders>
              <w:bottom w:val="single" w:sz="4" w:space="0" w:color="auto"/>
            </w:tcBorders>
            <w:shd w:val="clear" w:color="auto" w:fill="auto"/>
          </w:tcPr>
          <w:p w:rsidR="00CD3E68" w:rsidRPr="009D1E6F" w:rsidRDefault="00CD3E68" w:rsidP="00115930">
            <w:pPr>
              <w:ind w:left="335" w:hanging="335"/>
              <w:rPr>
                <w:sz w:val="20"/>
                <w:szCs w:val="20"/>
              </w:rPr>
            </w:pPr>
            <w:r>
              <w:rPr>
                <w:sz w:val="20"/>
                <w:szCs w:val="20"/>
              </w:rPr>
              <w:t xml:space="preserve"> Students conduct an experiment and graph the independent and dependent variables, making certain to label the graph and axis, and use an appropriate measurement (units) scale. An example of this experiment could be having four different stations: 1) measure mass of three different objects 2) measure length 3) measure temperature 4) measure volume. The students can create a hypothesis before they start the experiment, and then write a conclusion after the experiment. </w:t>
            </w:r>
          </w:p>
        </w:tc>
      </w:tr>
      <w:tr w:rsidR="00CD3E68" w:rsidRPr="00942597" w:rsidTr="00E7087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D3E68" w:rsidRPr="00942597" w:rsidRDefault="00CD3E68" w:rsidP="00AC2944">
            <w:pPr>
              <w:ind w:left="335" w:hanging="335"/>
              <w:rPr>
                <w:sz w:val="2"/>
                <w:szCs w:val="2"/>
              </w:rPr>
            </w:pPr>
          </w:p>
        </w:tc>
      </w:tr>
      <w:tr w:rsidR="00CD3E68" w:rsidRPr="009D1E6F" w:rsidTr="00CD3E68">
        <w:tc>
          <w:tcPr>
            <w:tcW w:w="736" w:type="dxa"/>
            <w:vMerge w:val="restart"/>
            <w:tcBorders>
              <w:top w:val="single" w:sz="4" w:space="0" w:color="auto"/>
            </w:tcBorders>
            <w:shd w:val="clear" w:color="auto" w:fill="D9D9D9"/>
            <w:noWrap/>
          </w:tcPr>
          <w:p w:rsidR="00CD3E68" w:rsidRPr="00E23A02" w:rsidRDefault="00CD3E68" w:rsidP="00AC2944">
            <w:pPr>
              <w:ind w:left="360"/>
              <w:jc w:val="right"/>
              <w:rPr>
                <w:color w:val="FFFFFF"/>
                <w:sz w:val="20"/>
                <w:szCs w:val="20"/>
              </w:rPr>
            </w:pPr>
            <w:r w:rsidRPr="00E23A02">
              <w:rPr>
                <w:sz w:val="20"/>
                <w:szCs w:val="20"/>
              </w:rPr>
              <w:t>2.</w:t>
            </w:r>
          </w:p>
        </w:tc>
        <w:tc>
          <w:tcPr>
            <w:tcW w:w="1620" w:type="dxa"/>
            <w:vMerge w:val="restart"/>
            <w:tcBorders>
              <w:top w:val="single" w:sz="4" w:space="0" w:color="auto"/>
            </w:tcBorders>
            <w:shd w:val="clear" w:color="auto" w:fill="D9D9D9"/>
          </w:tcPr>
          <w:p w:rsidR="00CD3E68" w:rsidRPr="00E23A02" w:rsidRDefault="00CD3E68" w:rsidP="00AC2944">
            <w:pPr>
              <w:ind w:left="360"/>
              <w:rPr>
                <w:sz w:val="20"/>
                <w:szCs w:val="20"/>
              </w:rPr>
            </w:pPr>
            <w:r w:rsidRPr="00E23A02">
              <w:rPr>
                <w:sz w:val="20"/>
                <w:szCs w:val="20"/>
              </w:rPr>
              <w:t>Description:</w:t>
            </w:r>
          </w:p>
        </w:tc>
        <w:tc>
          <w:tcPr>
            <w:tcW w:w="2790" w:type="dxa"/>
            <w:vMerge w:val="restart"/>
            <w:tcBorders>
              <w:top w:val="single" w:sz="4" w:space="0" w:color="auto"/>
            </w:tcBorders>
            <w:shd w:val="clear" w:color="auto" w:fill="auto"/>
            <w:noWrap/>
          </w:tcPr>
          <w:p w:rsidR="00CD3E68" w:rsidRPr="00E23A02" w:rsidRDefault="00CD3E68" w:rsidP="00AC2944">
            <w:pPr>
              <w:ind w:left="335" w:hanging="335"/>
              <w:rPr>
                <w:sz w:val="20"/>
                <w:szCs w:val="20"/>
              </w:rPr>
            </w:pPr>
            <w:r>
              <w:rPr>
                <w:sz w:val="20"/>
                <w:szCs w:val="20"/>
              </w:rPr>
              <w:t>Working like a scientist: Using technology to model applications of laws.</w:t>
            </w:r>
          </w:p>
        </w:tc>
        <w:tc>
          <w:tcPr>
            <w:tcW w:w="2070" w:type="dxa"/>
            <w:tcBorders>
              <w:top w:val="single" w:sz="4" w:space="0" w:color="auto"/>
            </w:tcBorders>
            <w:shd w:val="clear" w:color="auto" w:fill="D9D9D9"/>
          </w:tcPr>
          <w:p w:rsidR="00CD3E68" w:rsidRPr="00E23A02" w:rsidRDefault="00CD3E68" w:rsidP="00AC2944">
            <w:pPr>
              <w:ind w:left="360"/>
              <w:rPr>
                <w:sz w:val="20"/>
                <w:szCs w:val="20"/>
              </w:rPr>
            </w:pPr>
            <w:r w:rsidRPr="00E23A02">
              <w:rPr>
                <w:sz w:val="20"/>
                <w:szCs w:val="20"/>
              </w:rPr>
              <w:t>Teacher Resources:</w:t>
            </w:r>
          </w:p>
        </w:tc>
        <w:tc>
          <w:tcPr>
            <w:tcW w:w="7184" w:type="dxa"/>
            <w:tcBorders>
              <w:top w:val="single" w:sz="4" w:space="0" w:color="auto"/>
            </w:tcBorders>
            <w:shd w:val="clear" w:color="auto" w:fill="auto"/>
          </w:tcPr>
          <w:p w:rsidR="00CD3E68" w:rsidRDefault="00545A37" w:rsidP="00E7087B">
            <w:pPr>
              <w:ind w:left="288" w:hanging="288"/>
              <w:rPr>
                <w:sz w:val="20"/>
                <w:szCs w:val="20"/>
              </w:rPr>
            </w:pPr>
            <w:hyperlink r:id="rId23" w:history="1">
              <w:r w:rsidR="00CD3E68" w:rsidRPr="00117504">
                <w:rPr>
                  <w:rStyle w:val="Hyperlink"/>
                  <w:sz w:val="20"/>
                  <w:szCs w:val="20"/>
                </w:rPr>
                <w:t>http://phet.colorado.edu/en/simulation/forces-and-motion-basics</w:t>
              </w:r>
            </w:hyperlink>
          </w:p>
          <w:p w:rsidR="00CD3E68" w:rsidRDefault="00545A37" w:rsidP="00E7087B">
            <w:pPr>
              <w:ind w:left="288" w:hanging="288"/>
              <w:rPr>
                <w:sz w:val="20"/>
                <w:szCs w:val="20"/>
              </w:rPr>
            </w:pPr>
            <w:hyperlink r:id="rId24" w:history="1">
              <w:r w:rsidR="00CD3E68" w:rsidRPr="00117504">
                <w:rPr>
                  <w:rStyle w:val="Hyperlink"/>
                  <w:sz w:val="20"/>
                  <w:szCs w:val="20"/>
                </w:rPr>
                <w:t>http://phet.colorado.edu/en/simulation/energy-skate-park-basics</w:t>
              </w:r>
            </w:hyperlink>
          </w:p>
          <w:p w:rsidR="00CD3E68" w:rsidRPr="009D1E6F" w:rsidRDefault="00CD3E68" w:rsidP="00E7087B">
            <w:pPr>
              <w:ind w:left="288" w:hanging="288"/>
              <w:rPr>
                <w:sz w:val="20"/>
                <w:szCs w:val="20"/>
              </w:rPr>
            </w:pPr>
          </w:p>
        </w:tc>
      </w:tr>
      <w:tr w:rsidR="00CD3E68" w:rsidRPr="009D1E6F" w:rsidTr="00CD3E68">
        <w:tc>
          <w:tcPr>
            <w:tcW w:w="736" w:type="dxa"/>
            <w:vMerge/>
            <w:shd w:val="clear" w:color="auto" w:fill="D9D9D9"/>
            <w:noWrap/>
          </w:tcPr>
          <w:p w:rsidR="00CD3E68" w:rsidRPr="00E23A02" w:rsidRDefault="00CD3E68" w:rsidP="00E7087B">
            <w:pPr>
              <w:jc w:val="right"/>
              <w:rPr>
                <w:sz w:val="20"/>
                <w:szCs w:val="20"/>
              </w:rPr>
            </w:pPr>
          </w:p>
        </w:tc>
        <w:tc>
          <w:tcPr>
            <w:tcW w:w="1620" w:type="dxa"/>
            <w:vMerge/>
            <w:shd w:val="clear" w:color="auto" w:fill="D9D9D9"/>
          </w:tcPr>
          <w:p w:rsidR="00CD3E68" w:rsidRPr="00E23A02" w:rsidRDefault="00CD3E68" w:rsidP="00E7087B">
            <w:pPr>
              <w:rPr>
                <w:sz w:val="20"/>
                <w:szCs w:val="20"/>
              </w:rPr>
            </w:pPr>
          </w:p>
        </w:tc>
        <w:tc>
          <w:tcPr>
            <w:tcW w:w="2790" w:type="dxa"/>
            <w:vMerge/>
            <w:shd w:val="clear" w:color="auto" w:fill="auto"/>
            <w:noWrap/>
          </w:tcPr>
          <w:p w:rsidR="00CD3E68" w:rsidRPr="00E23A02" w:rsidRDefault="00CD3E68" w:rsidP="00AC2944">
            <w:pPr>
              <w:ind w:left="335" w:hanging="335"/>
              <w:rPr>
                <w:sz w:val="20"/>
                <w:szCs w:val="20"/>
              </w:rPr>
            </w:pPr>
          </w:p>
        </w:tc>
        <w:tc>
          <w:tcPr>
            <w:tcW w:w="2070" w:type="dxa"/>
            <w:shd w:val="clear" w:color="auto" w:fill="D9D9D9"/>
          </w:tcPr>
          <w:p w:rsidR="00CD3E68" w:rsidRPr="00E23A02" w:rsidRDefault="00CD3E68" w:rsidP="00AC2944">
            <w:pPr>
              <w:ind w:left="360"/>
              <w:rPr>
                <w:sz w:val="20"/>
                <w:szCs w:val="20"/>
              </w:rPr>
            </w:pPr>
            <w:r w:rsidRPr="00E23A02">
              <w:rPr>
                <w:sz w:val="20"/>
                <w:szCs w:val="20"/>
              </w:rPr>
              <w:t>Student Resources:</w:t>
            </w:r>
          </w:p>
        </w:tc>
        <w:tc>
          <w:tcPr>
            <w:tcW w:w="7184" w:type="dxa"/>
            <w:shd w:val="clear" w:color="auto" w:fill="auto"/>
          </w:tcPr>
          <w:p w:rsidR="00CD3E68" w:rsidRDefault="00545A37" w:rsidP="00E7087B">
            <w:pPr>
              <w:ind w:left="288" w:hanging="288"/>
              <w:rPr>
                <w:sz w:val="20"/>
                <w:szCs w:val="20"/>
              </w:rPr>
            </w:pPr>
            <w:hyperlink r:id="rId25" w:history="1">
              <w:r w:rsidR="00CD3E68" w:rsidRPr="00117504">
                <w:rPr>
                  <w:rStyle w:val="Hyperlink"/>
                  <w:sz w:val="20"/>
                  <w:szCs w:val="20"/>
                </w:rPr>
                <w:t>http://phet.colorado.edu/en/simulation/forces-and-motion-basics</w:t>
              </w:r>
            </w:hyperlink>
          </w:p>
          <w:p w:rsidR="00CD3E68" w:rsidRDefault="00545A37" w:rsidP="00AC2944">
            <w:pPr>
              <w:ind w:left="288" w:hanging="288"/>
              <w:rPr>
                <w:sz w:val="20"/>
                <w:szCs w:val="20"/>
              </w:rPr>
            </w:pPr>
            <w:hyperlink r:id="rId26" w:history="1">
              <w:r w:rsidR="00CD3E68" w:rsidRPr="00117504">
                <w:rPr>
                  <w:rStyle w:val="Hyperlink"/>
                  <w:sz w:val="20"/>
                  <w:szCs w:val="20"/>
                </w:rPr>
                <w:t>http://phet.colorado.edu/en/simulation/energy-skate-park-basics</w:t>
              </w:r>
            </w:hyperlink>
          </w:p>
        </w:tc>
      </w:tr>
      <w:tr w:rsidR="00CD3E68" w:rsidRPr="009D1E6F" w:rsidTr="00CD3E68">
        <w:tc>
          <w:tcPr>
            <w:tcW w:w="736" w:type="dxa"/>
            <w:vMerge/>
            <w:shd w:val="clear" w:color="auto" w:fill="D9D9D9"/>
            <w:noWrap/>
          </w:tcPr>
          <w:p w:rsidR="00CD3E68" w:rsidRPr="00E23A02" w:rsidRDefault="00CD3E68" w:rsidP="00E7087B">
            <w:pPr>
              <w:jc w:val="right"/>
              <w:rPr>
                <w:sz w:val="20"/>
                <w:szCs w:val="20"/>
              </w:rPr>
            </w:pPr>
          </w:p>
        </w:tc>
        <w:tc>
          <w:tcPr>
            <w:tcW w:w="1620" w:type="dxa"/>
            <w:shd w:val="clear" w:color="auto" w:fill="D9D9D9"/>
          </w:tcPr>
          <w:p w:rsidR="00CD3E68" w:rsidRPr="00E23A02" w:rsidRDefault="00CD3E68" w:rsidP="00AC2944">
            <w:pPr>
              <w:ind w:left="360"/>
              <w:rPr>
                <w:sz w:val="20"/>
                <w:szCs w:val="20"/>
              </w:rPr>
            </w:pPr>
            <w:r w:rsidRPr="00E23A02">
              <w:rPr>
                <w:sz w:val="20"/>
                <w:szCs w:val="20"/>
              </w:rPr>
              <w:t>Skills:</w:t>
            </w:r>
          </w:p>
        </w:tc>
        <w:tc>
          <w:tcPr>
            <w:tcW w:w="2790" w:type="dxa"/>
            <w:shd w:val="clear" w:color="auto" w:fill="auto"/>
            <w:noWrap/>
          </w:tcPr>
          <w:p w:rsidR="00CD3E68" w:rsidRPr="00E23A02" w:rsidRDefault="00CD3E68" w:rsidP="00AC2944">
            <w:pPr>
              <w:ind w:left="335" w:hanging="335"/>
              <w:rPr>
                <w:sz w:val="20"/>
                <w:szCs w:val="20"/>
              </w:rPr>
            </w:pPr>
            <w:r w:rsidRPr="003C0E21">
              <w:rPr>
                <w:sz w:val="20"/>
                <w:szCs w:val="20"/>
              </w:rPr>
              <w:t>Gather, analyze, and interpret data and create graphs of objects in motion</w:t>
            </w:r>
          </w:p>
        </w:tc>
        <w:tc>
          <w:tcPr>
            <w:tcW w:w="2070" w:type="dxa"/>
            <w:shd w:val="clear" w:color="auto" w:fill="D9D9D9"/>
          </w:tcPr>
          <w:p w:rsidR="00CD3E68" w:rsidRPr="00E23A02" w:rsidRDefault="00CD3E68" w:rsidP="00AC2944">
            <w:pPr>
              <w:ind w:left="360"/>
              <w:rPr>
                <w:sz w:val="20"/>
                <w:szCs w:val="20"/>
              </w:rPr>
            </w:pPr>
            <w:r w:rsidRPr="00E23A02">
              <w:rPr>
                <w:sz w:val="20"/>
                <w:szCs w:val="20"/>
              </w:rPr>
              <w:t>Assessment:</w:t>
            </w:r>
          </w:p>
        </w:tc>
        <w:tc>
          <w:tcPr>
            <w:tcW w:w="7184" w:type="dxa"/>
            <w:shd w:val="clear" w:color="auto" w:fill="auto"/>
          </w:tcPr>
          <w:p w:rsidR="00CD3E68" w:rsidRPr="009D1E6F" w:rsidRDefault="00CD3E68" w:rsidP="00E7087B">
            <w:pPr>
              <w:ind w:left="288" w:hanging="288"/>
              <w:rPr>
                <w:sz w:val="20"/>
                <w:szCs w:val="20"/>
              </w:rPr>
            </w:pPr>
            <w:r>
              <w:rPr>
                <w:sz w:val="20"/>
                <w:szCs w:val="20"/>
              </w:rPr>
              <w:t xml:space="preserve">Students can complete online simulations such as PHET labs, and graph their results. </w:t>
            </w:r>
          </w:p>
        </w:tc>
      </w:tr>
      <w:tr w:rsidR="00CD3E68" w:rsidRPr="00942597" w:rsidTr="00E7087B">
        <w:tc>
          <w:tcPr>
            <w:tcW w:w="14400" w:type="dxa"/>
            <w:gridSpan w:val="5"/>
            <w:shd w:val="clear" w:color="auto" w:fill="BFBFBF"/>
            <w:noWrap/>
          </w:tcPr>
          <w:p w:rsidR="00CD3E68" w:rsidRPr="00942597" w:rsidRDefault="00CD3E68" w:rsidP="00AC2944">
            <w:pPr>
              <w:ind w:left="335" w:hanging="335"/>
              <w:rPr>
                <w:sz w:val="2"/>
                <w:szCs w:val="2"/>
              </w:rPr>
            </w:pPr>
          </w:p>
        </w:tc>
      </w:tr>
      <w:tr w:rsidR="00CD3E68" w:rsidRPr="009D1E6F" w:rsidTr="00CD3E68">
        <w:tc>
          <w:tcPr>
            <w:tcW w:w="736" w:type="dxa"/>
            <w:vMerge w:val="restart"/>
            <w:shd w:val="clear" w:color="auto" w:fill="D9D9D9"/>
            <w:noWrap/>
          </w:tcPr>
          <w:p w:rsidR="00CD3E68" w:rsidRPr="00E23A02" w:rsidRDefault="00CD3E68" w:rsidP="00AC2944">
            <w:pPr>
              <w:ind w:left="360"/>
              <w:jc w:val="right"/>
              <w:rPr>
                <w:sz w:val="20"/>
                <w:szCs w:val="20"/>
              </w:rPr>
            </w:pPr>
            <w:r w:rsidRPr="00E23A02">
              <w:rPr>
                <w:sz w:val="20"/>
                <w:szCs w:val="20"/>
              </w:rPr>
              <w:t>3.</w:t>
            </w:r>
          </w:p>
        </w:tc>
        <w:tc>
          <w:tcPr>
            <w:tcW w:w="1620" w:type="dxa"/>
            <w:vMerge w:val="restart"/>
            <w:shd w:val="clear" w:color="auto" w:fill="D9D9D9"/>
          </w:tcPr>
          <w:p w:rsidR="00CD3E68" w:rsidRPr="00E23A02" w:rsidRDefault="00CD3E68" w:rsidP="00AC2944">
            <w:pPr>
              <w:ind w:left="360"/>
              <w:rPr>
                <w:sz w:val="20"/>
                <w:szCs w:val="20"/>
              </w:rPr>
            </w:pPr>
            <w:r w:rsidRPr="00E23A02">
              <w:rPr>
                <w:sz w:val="20"/>
                <w:szCs w:val="20"/>
              </w:rPr>
              <w:t>Description:</w:t>
            </w:r>
          </w:p>
        </w:tc>
        <w:tc>
          <w:tcPr>
            <w:tcW w:w="2790" w:type="dxa"/>
            <w:vMerge w:val="restart"/>
            <w:shd w:val="clear" w:color="auto" w:fill="auto"/>
            <w:noWrap/>
          </w:tcPr>
          <w:p w:rsidR="00CD3E68" w:rsidRPr="00E23A02" w:rsidRDefault="00CD3E68" w:rsidP="00AC2944">
            <w:pPr>
              <w:ind w:left="335" w:hanging="335"/>
              <w:rPr>
                <w:sz w:val="20"/>
                <w:szCs w:val="20"/>
              </w:rPr>
            </w:pPr>
            <w:r>
              <w:rPr>
                <w:sz w:val="20"/>
                <w:szCs w:val="20"/>
              </w:rPr>
              <w:t>Thinking like a scientist: Predicting motion of objects.</w:t>
            </w:r>
          </w:p>
        </w:tc>
        <w:tc>
          <w:tcPr>
            <w:tcW w:w="2070" w:type="dxa"/>
            <w:shd w:val="clear" w:color="auto" w:fill="D9D9D9"/>
          </w:tcPr>
          <w:p w:rsidR="00CD3E68" w:rsidRPr="00E23A02" w:rsidRDefault="00CD3E68" w:rsidP="00AC2944">
            <w:pPr>
              <w:ind w:left="360"/>
              <w:rPr>
                <w:sz w:val="20"/>
                <w:szCs w:val="20"/>
              </w:rPr>
            </w:pPr>
            <w:r w:rsidRPr="00E23A02">
              <w:rPr>
                <w:sz w:val="20"/>
                <w:szCs w:val="20"/>
              </w:rPr>
              <w:t>Teacher Resources:</w:t>
            </w:r>
          </w:p>
        </w:tc>
        <w:tc>
          <w:tcPr>
            <w:tcW w:w="7184" w:type="dxa"/>
            <w:shd w:val="clear" w:color="auto" w:fill="auto"/>
          </w:tcPr>
          <w:p w:rsidR="00CD3E68" w:rsidRDefault="00545A37" w:rsidP="00E7087B">
            <w:pPr>
              <w:ind w:left="288" w:hanging="288"/>
              <w:rPr>
                <w:sz w:val="20"/>
                <w:szCs w:val="20"/>
              </w:rPr>
            </w:pPr>
            <w:hyperlink r:id="rId27" w:history="1">
              <w:r w:rsidR="00CD3E68" w:rsidRPr="00117504">
                <w:rPr>
                  <w:rStyle w:val="Hyperlink"/>
                  <w:sz w:val="20"/>
                  <w:szCs w:val="20"/>
                </w:rPr>
                <w:t>http://www.columbusisd.org/cms/lib/TX01001718/Centricity/Domain/165/Physics%20Powerpoints/Chapter%201%20-%20Thinking%20like%20a%20Scientist.pptx</w:t>
              </w:r>
            </w:hyperlink>
          </w:p>
          <w:p w:rsidR="00CD3E68" w:rsidRDefault="00545A37" w:rsidP="00E7087B">
            <w:pPr>
              <w:ind w:left="288" w:hanging="288"/>
              <w:rPr>
                <w:sz w:val="20"/>
                <w:szCs w:val="20"/>
              </w:rPr>
            </w:pPr>
            <w:hyperlink r:id="rId28" w:history="1">
              <w:r w:rsidR="00CD3E68" w:rsidRPr="00117504">
                <w:rPr>
                  <w:rStyle w:val="Hyperlink"/>
                  <w:sz w:val="20"/>
                  <w:szCs w:val="20"/>
                </w:rPr>
                <w:t>https://sites.google.com/a/d118.org/ms-secler/Units-of-Study/unit-1</w:t>
              </w:r>
            </w:hyperlink>
          </w:p>
          <w:p w:rsidR="00CD3E68" w:rsidRPr="00A95094" w:rsidRDefault="00CD3E68" w:rsidP="00E7087B">
            <w:pPr>
              <w:ind w:left="288" w:hanging="288"/>
              <w:rPr>
                <w:sz w:val="20"/>
                <w:szCs w:val="20"/>
              </w:rPr>
            </w:pPr>
          </w:p>
        </w:tc>
      </w:tr>
      <w:tr w:rsidR="00CD3E68" w:rsidRPr="009D1E6F" w:rsidTr="00CD3E68">
        <w:tc>
          <w:tcPr>
            <w:tcW w:w="736" w:type="dxa"/>
            <w:vMerge/>
            <w:shd w:val="clear" w:color="auto" w:fill="D9D9D9"/>
            <w:noWrap/>
          </w:tcPr>
          <w:p w:rsidR="00CD3E68" w:rsidRPr="00E23A02" w:rsidRDefault="00CD3E68" w:rsidP="00E7087B">
            <w:pPr>
              <w:jc w:val="right"/>
              <w:rPr>
                <w:sz w:val="20"/>
                <w:szCs w:val="20"/>
              </w:rPr>
            </w:pPr>
          </w:p>
        </w:tc>
        <w:tc>
          <w:tcPr>
            <w:tcW w:w="1620" w:type="dxa"/>
            <w:vMerge/>
            <w:shd w:val="clear" w:color="auto" w:fill="D9D9D9"/>
          </w:tcPr>
          <w:p w:rsidR="00CD3E68" w:rsidRPr="00E23A02" w:rsidRDefault="00CD3E68" w:rsidP="00E7087B">
            <w:pPr>
              <w:rPr>
                <w:sz w:val="20"/>
                <w:szCs w:val="20"/>
              </w:rPr>
            </w:pPr>
          </w:p>
        </w:tc>
        <w:tc>
          <w:tcPr>
            <w:tcW w:w="2790" w:type="dxa"/>
            <w:vMerge/>
            <w:shd w:val="clear" w:color="auto" w:fill="auto"/>
            <w:noWrap/>
          </w:tcPr>
          <w:p w:rsidR="00CD3E68" w:rsidRPr="00E23A02" w:rsidRDefault="00CD3E68" w:rsidP="00AC2944">
            <w:pPr>
              <w:ind w:left="335" w:hanging="335"/>
              <w:rPr>
                <w:sz w:val="20"/>
                <w:szCs w:val="20"/>
              </w:rPr>
            </w:pPr>
          </w:p>
        </w:tc>
        <w:tc>
          <w:tcPr>
            <w:tcW w:w="2070" w:type="dxa"/>
            <w:shd w:val="clear" w:color="auto" w:fill="D9D9D9"/>
          </w:tcPr>
          <w:p w:rsidR="00CD3E68" w:rsidRPr="00E23A02" w:rsidRDefault="00CD3E68" w:rsidP="00AC2944">
            <w:pPr>
              <w:ind w:left="360"/>
              <w:rPr>
                <w:sz w:val="20"/>
                <w:szCs w:val="20"/>
              </w:rPr>
            </w:pPr>
            <w:r w:rsidRPr="00E23A02">
              <w:rPr>
                <w:sz w:val="20"/>
                <w:szCs w:val="20"/>
              </w:rPr>
              <w:t>Student Resources:</w:t>
            </w:r>
          </w:p>
        </w:tc>
        <w:tc>
          <w:tcPr>
            <w:tcW w:w="7184" w:type="dxa"/>
            <w:shd w:val="clear" w:color="auto" w:fill="auto"/>
          </w:tcPr>
          <w:p w:rsidR="00CD3E68" w:rsidRDefault="00545A37" w:rsidP="00E7087B">
            <w:pPr>
              <w:ind w:left="288" w:hanging="288"/>
              <w:rPr>
                <w:sz w:val="20"/>
                <w:szCs w:val="20"/>
              </w:rPr>
            </w:pPr>
            <w:hyperlink r:id="rId29" w:history="1">
              <w:r w:rsidR="00CD3E68" w:rsidRPr="00117504">
                <w:rPr>
                  <w:rStyle w:val="Hyperlink"/>
                  <w:sz w:val="20"/>
                  <w:szCs w:val="20"/>
                </w:rPr>
                <w:t>http://www.mos.org/taxonomy/term/2115</w:t>
              </w:r>
            </w:hyperlink>
          </w:p>
          <w:p w:rsidR="00CD3E68" w:rsidRDefault="00545A37" w:rsidP="00E7087B">
            <w:pPr>
              <w:ind w:left="288" w:hanging="288"/>
              <w:rPr>
                <w:sz w:val="20"/>
                <w:szCs w:val="20"/>
              </w:rPr>
            </w:pPr>
            <w:hyperlink r:id="rId30" w:history="1">
              <w:r w:rsidR="00CD3E68" w:rsidRPr="00117504">
                <w:rPr>
                  <w:rStyle w:val="Hyperlink"/>
                  <w:sz w:val="20"/>
                  <w:szCs w:val="20"/>
                </w:rPr>
                <w:t>http://www.theglobeandmail.com/news/national/education/every-student-can-think-like-a-scientist-heres-how/article19315732/</w:t>
              </w:r>
            </w:hyperlink>
          </w:p>
          <w:p w:rsidR="00CD3E68" w:rsidRDefault="00CD3E68" w:rsidP="00E7087B">
            <w:pPr>
              <w:ind w:left="288" w:hanging="288"/>
              <w:rPr>
                <w:sz w:val="20"/>
                <w:szCs w:val="20"/>
              </w:rPr>
            </w:pPr>
          </w:p>
        </w:tc>
      </w:tr>
      <w:tr w:rsidR="00CD3E68" w:rsidRPr="009D1E6F" w:rsidTr="00CD3E68">
        <w:tc>
          <w:tcPr>
            <w:tcW w:w="736" w:type="dxa"/>
            <w:vMerge/>
            <w:shd w:val="clear" w:color="auto" w:fill="D9D9D9"/>
            <w:noWrap/>
          </w:tcPr>
          <w:p w:rsidR="00CD3E68" w:rsidRPr="00E23A02" w:rsidRDefault="00CD3E68" w:rsidP="00E7087B">
            <w:pPr>
              <w:jc w:val="right"/>
              <w:rPr>
                <w:sz w:val="20"/>
                <w:szCs w:val="20"/>
              </w:rPr>
            </w:pPr>
          </w:p>
        </w:tc>
        <w:tc>
          <w:tcPr>
            <w:tcW w:w="1620" w:type="dxa"/>
            <w:shd w:val="clear" w:color="auto" w:fill="D9D9D9"/>
          </w:tcPr>
          <w:p w:rsidR="00CD3E68" w:rsidRPr="00E23A02" w:rsidRDefault="00CD3E68" w:rsidP="00AC2944">
            <w:pPr>
              <w:ind w:left="360"/>
              <w:rPr>
                <w:sz w:val="20"/>
                <w:szCs w:val="20"/>
              </w:rPr>
            </w:pPr>
            <w:r w:rsidRPr="00E23A02">
              <w:rPr>
                <w:sz w:val="20"/>
                <w:szCs w:val="20"/>
              </w:rPr>
              <w:t>Skills:</w:t>
            </w:r>
          </w:p>
        </w:tc>
        <w:tc>
          <w:tcPr>
            <w:tcW w:w="2790" w:type="dxa"/>
            <w:shd w:val="clear" w:color="auto" w:fill="auto"/>
            <w:noWrap/>
          </w:tcPr>
          <w:p w:rsidR="00CD3E68" w:rsidRPr="00AC2944" w:rsidRDefault="00CD3E68" w:rsidP="00AC2944">
            <w:pPr>
              <w:ind w:left="335" w:hanging="335"/>
              <w:rPr>
                <w:sz w:val="20"/>
                <w:szCs w:val="20"/>
              </w:rPr>
            </w:pPr>
            <w:r w:rsidRPr="00AC2944">
              <w:rPr>
                <w:sz w:val="20"/>
                <w:szCs w:val="20"/>
              </w:rPr>
              <w:t>Gather, analyze, and interpret data and create graphs of objects in motion</w:t>
            </w:r>
          </w:p>
          <w:p w:rsidR="00CD3E68" w:rsidRPr="00AC2944" w:rsidRDefault="00CD3E68" w:rsidP="00AC2944">
            <w:pPr>
              <w:ind w:left="335" w:hanging="335"/>
              <w:rPr>
                <w:sz w:val="20"/>
                <w:szCs w:val="20"/>
              </w:rPr>
            </w:pPr>
            <w:r w:rsidRPr="00AC2944">
              <w:rPr>
                <w:sz w:val="20"/>
                <w:szCs w:val="20"/>
              </w:rPr>
              <w:t xml:space="preserve">Develop, communicate, justify, and predict the outcome of Newton’s Second Law. </w:t>
            </w:r>
          </w:p>
          <w:p w:rsidR="00CD3E68" w:rsidRPr="00AC2944" w:rsidRDefault="00CD3E68" w:rsidP="00AC2944">
            <w:pPr>
              <w:ind w:left="335" w:hanging="335"/>
              <w:rPr>
                <w:sz w:val="20"/>
                <w:szCs w:val="20"/>
              </w:rPr>
            </w:pPr>
            <w:r w:rsidRPr="00AC2944">
              <w:rPr>
                <w:sz w:val="20"/>
                <w:szCs w:val="20"/>
              </w:rPr>
              <w:t xml:space="preserve">Develop, communicate, justify, and predict the outcome of Newton’s Third Law. </w:t>
            </w:r>
          </w:p>
          <w:p w:rsidR="00CD3E68" w:rsidRPr="00AC2944" w:rsidRDefault="00CD3E68" w:rsidP="00AC2944">
            <w:pPr>
              <w:ind w:left="335" w:hanging="335"/>
              <w:rPr>
                <w:sz w:val="20"/>
                <w:szCs w:val="20"/>
              </w:rPr>
            </w:pPr>
            <w:r w:rsidRPr="00AC2944">
              <w:rPr>
                <w:sz w:val="20"/>
                <w:szCs w:val="20"/>
              </w:rPr>
              <w:t xml:space="preserve">Examine the effect of Newton’s law of universal gravitation to a system of two bodies. </w:t>
            </w:r>
          </w:p>
        </w:tc>
        <w:tc>
          <w:tcPr>
            <w:tcW w:w="2070" w:type="dxa"/>
            <w:shd w:val="clear" w:color="auto" w:fill="D9D9D9"/>
          </w:tcPr>
          <w:p w:rsidR="00CD3E68" w:rsidRPr="00E23A02" w:rsidRDefault="00CD3E68" w:rsidP="00AC2944">
            <w:pPr>
              <w:ind w:left="360"/>
              <w:rPr>
                <w:sz w:val="20"/>
                <w:szCs w:val="20"/>
              </w:rPr>
            </w:pPr>
            <w:r w:rsidRPr="00E23A02">
              <w:rPr>
                <w:sz w:val="20"/>
                <w:szCs w:val="20"/>
              </w:rPr>
              <w:t>Assessment:</w:t>
            </w:r>
          </w:p>
        </w:tc>
        <w:tc>
          <w:tcPr>
            <w:tcW w:w="7184" w:type="dxa"/>
            <w:shd w:val="clear" w:color="auto" w:fill="auto"/>
          </w:tcPr>
          <w:p w:rsidR="00CD3E68" w:rsidRPr="00AF0074" w:rsidRDefault="00CD3E68" w:rsidP="00E7087B">
            <w:pPr>
              <w:ind w:left="288" w:hanging="288"/>
              <w:rPr>
                <w:sz w:val="20"/>
                <w:szCs w:val="20"/>
              </w:rPr>
            </w:pPr>
            <w:r>
              <w:rPr>
                <w:sz w:val="20"/>
                <w:szCs w:val="20"/>
              </w:rPr>
              <w:t>Students</w:t>
            </w:r>
            <w:r w:rsidRPr="00AF0074">
              <w:rPr>
                <w:sz w:val="20"/>
                <w:szCs w:val="20"/>
              </w:rPr>
              <w:t xml:space="preserve"> explain ways to change the effects of friction on the motion of objects; therefore, the primary focus of assessment should be to construct a cause-and-effect model of the ways to change the effects of friction on motion including those listed in the indicator. However, appropriate assessments should also require students to recognize factors that affect friction; illustrate a diagram of objects moving to determine which factors are increasing friction to slow down or stop the motion; summarize major points about the factors that affect friction with their increasing or decreasing the effects; infer which factors are increasing or decreasing friction to slow down or speed up the motion of objects.</w:t>
            </w:r>
          </w:p>
          <w:p w:rsidR="00CD3E68" w:rsidRPr="009D1E6F" w:rsidRDefault="00CD3E68" w:rsidP="00E7087B">
            <w:pPr>
              <w:ind w:left="288" w:hanging="288"/>
              <w:rPr>
                <w:sz w:val="20"/>
                <w:szCs w:val="20"/>
              </w:rPr>
            </w:pPr>
          </w:p>
        </w:tc>
      </w:tr>
      <w:tr w:rsidR="00CD3E68" w:rsidRPr="009D1E6F" w:rsidTr="00E7087B">
        <w:tc>
          <w:tcPr>
            <w:tcW w:w="14400" w:type="dxa"/>
            <w:gridSpan w:val="5"/>
            <w:shd w:val="clear" w:color="auto" w:fill="BFBFBF"/>
            <w:noWrap/>
          </w:tcPr>
          <w:p w:rsidR="00CD3E68" w:rsidRPr="00883526" w:rsidRDefault="00CD3E68" w:rsidP="00E7087B">
            <w:pPr>
              <w:ind w:left="288" w:hanging="288"/>
              <w:rPr>
                <w:sz w:val="2"/>
                <w:szCs w:val="2"/>
              </w:rPr>
            </w:pPr>
          </w:p>
        </w:tc>
      </w:tr>
    </w:tbl>
    <w:p w:rsidR="00D12EC3" w:rsidRDefault="00D12EC3" w:rsidP="00D12EC3">
      <w:pPr>
        <w:ind w:left="0" w:firstLine="0"/>
        <w:rPr>
          <w:sz w:val="20"/>
          <w:szCs w:val="20"/>
        </w:rPr>
      </w:pPr>
    </w:p>
    <w:p w:rsidR="00CD3E68" w:rsidRPr="00D12EC3" w:rsidRDefault="00CD3E68" w:rsidP="00D12EC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D12EC3" w:rsidRPr="00D12EC3" w:rsidTr="00640A85">
        <w:tc>
          <w:tcPr>
            <w:tcW w:w="14400" w:type="dxa"/>
            <w:shd w:val="clear" w:color="auto" w:fill="BFBFBF"/>
            <w:noWrap/>
          </w:tcPr>
          <w:p w:rsidR="00D12EC3" w:rsidRPr="00D12EC3" w:rsidRDefault="00D12EC3" w:rsidP="00D12EC3">
            <w:pPr>
              <w:ind w:left="0" w:firstLine="0"/>
              <w:rPr>
                <w:b/>
                <w:sz w:val="24"/>
                <w:szCs w:val="24"/>
              </w:rPr>
            </w:pPr>
            <w:r w:rsidRPr="00D12EC3">
              <w:rPr>
                <w:b/>
                <w:sz w:val="24"/>
                <w:szCs w:val="24"/>
              </w:rPr>
              <w:t>Prior Knowledge and Experiences</w:t>
            </w:r>
          </w:p>
        </w:tc>
      </w:tr>
      <w:tr w:rsidR="00D12EC3" w:rsidRPr="00D12EC3" w:rsidTr="00640A85">
        <w:tc>
          <w:tcPr>
            <w:tcW w:w="14400" w:type="dxa"/>
            <w:shd w:val="clear" w:color="auto" w:fill="auto"/>
            <w:noWrap/>
          </w:tcPr>
          <w:p w:rsidR="00CD3E68" w:rsidRDefault="00CD3E68" w:rsidP="00CD3E68">
            <w:pPr>
              <w:ind w:left="0" w:firstLine="0"/>
              <w:rPr>
                <w:sz w:val="20"/>
                <w:szCs w:val="20"/>
              </w:rPr>
            </w:pPr>
            <w:r>
              <w:rPr>
                <w:sz w:val="20"/>
                <w:szCs w:val="20"/>
              </w:rPr>
              <w:t>Students need to have a basic understanding of: Newton’s laws of motion, force, the difference between speed and velocity, gravity, the difference between a law and a theory, friction, mass, and math skills manipulating variables.</w:t>
            </w:r>
          </w:p>
          <w:p w:rsidR="00CD3E68" w:rsidRDefault="00CD3E68" w:rsidP="00CD3E68">
            <w:pPr>
              <w:ind w:left="0" w:firstLine="0"/>
              <w:rPr>
                <w:sz w:val="20"/>
                <w:szCs w:val="20"/>
              </w:rPr>
            </w:pPr>
          </w:p>
          <w:p w:rsidR="00D12EC3" w:rsidRPr="00CD3E68" w:rsidRDefault="00CD3E68" w:rsidP="00CD3E68">
            <w:pPr>
              <w:ind w:left="0" w:firstLine="0"/>
              <w:rPr>
                <w:rFonts w:eastAsia="Times New Roman"/>
                <w:color w:val="000000"/>
                <w:sz w:val="20"/>
                <w:szCs w:val="20"/>
              </w:rPr>
            </w:pPr>
            <w:r>
              <w:rPr>
                <w:rFonts w:eastAsia="Times New Roman"/>
                <w:color w:val="000000"/>
                <w:sz w:val="20"/>
                <w:szCs w:val="20"/>
              </w:rPr>
              <w:t>Vertical alignment: Students have last seen concepts related to this unit in 8</w:t>
            </w:r>
            <w:r w:rsidRPr="008747D1">
              <w:rPr>
                <w:rFonts w:eastAsia="Times New Roman"/>
                <w:color w:val="000000"/>
                <w:sz w:val="20"/>
                <w:szCs w:val="20"/>
                <w:vertAlign w:val="superscript"/>
              </w:rPr>
              <w:t>t</w:t>
            </w:r>
            <w:r>
              <w:rPr>
                <w:rFonts w:eastAsia="Times New Roman"/>
                <w:color w:val="000000"/>
                <w:sz w:val="20"/>
                <w:szCs w:val="20"/>
                <w:vertAlign w:val="superscript"/>
              </w:rPr>
              <w:t xml:space="preserve">h </w:t>
            </w:r>
            <w:r>
              <w:rPr>
                <w:rFonts w:eastAsia="Times New Roman"/>
                <w:color w:val="000000"/>
                <w:sz w:val="20"/>
                <w:szCs w:val="20"/>
              </w:rPr>
              <w:t>and 2</w:t>
            </w:r>
            <w:r w:rsidRPr="008747D1">
              <w:rPr>
                <w:rFonts w:eastAsia="Times New Roman"/>
                <w:color w:val="000000"/>
                <w:sz w:val="20"/>
                <w:szCs w:val="20"/>
                <w:vertAlign w:val="superscript"/>
              </w:rPr>
              <w:t>nd</w:t>
            </w:r>
            <w:r>
              <w:rPr>
                <w:rFonts w:eastAsia="Times New Roman"/>
                <w:color w:val="000000"/>
                <w:sz w:val="20"/>
                <w:szCs w:val="20"/>
              </w:rPr>
              <w:t xml:space="preserve"> grades and Kindergarten.</w:t>
            </w:r>
          </w:p>
        </w:tc>
      </w:tr>
    </w:tbl>
    <w:p w:rsidR="00D12EC3" w:rsidRPr="00D12EC3" w:rsidRDefault="00D12EC3" w:rsidP="00D12EC3">
      <w:pPr>
        <w:ind w:left="0" w:firstLine="0"/>
        <w:rPr>
          <w:sz w:val="20"/>
          <w:szCs w:val="20"/>
        </w:rPr>
      </w:pPr>
    </w:p>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t>Learning Experience # 1</w:t>
            </w:r>
          </w:p>
        </w:tc>
      </w:tr>
      <w:tr w:rsidR="00D12EC3" w:rsidRPr="00D12EC3" w:rsidTr="00640A85">
        <w:tc>
          <w:tcPr>
            <w:tcW w:w="14781" w:type="dxa"/>
            <w:gridSpan w:val="3"/>
            <w:shd w:val="clear" w:color="auto" w:fill="D9D9D9"/>
            <w:noWrap/>
          </w:tcPr>
          <w:p w:rsidR="00D12EC3" w:rsidRPr="00CD3E68" w:rsidRDefault="00CD3E68" w:rsidP="00D12EC3">
            <w:pPr>
              <w:ind w:left="0" w:firstLine="0"/>
              <w:rPr>
                <w:sz w:val="28"/>
                <w:szCs w:val="28"/>
              </w:rPr>
            </w:pPr>
            <w:r w:rsidRPr="00CD3E68">
              <w:rPr>
                <w:sz w:val="28"/>
                <w:szCs w:val="28"/>
              </w:rPr>
              <w:t>The teacher may demonstrate different types of forces (push, pull, gravitational, etc.) so that the students can understand the results of different applied forces.</w:t>
            </w:r>
          </w:p>
        </w:tc>
      </w:tr>
      <w:tr w:rsidR="00D12EC3" w:rsidRPr="00D12EC3" w:rsidTr="00640A85">
        <w:tc>
          <w:tcPr>
            <w:tcW w:w="3706" w:type="dxa"/>
            <w:shd w:val="clear" w:color="auto" w:fill="D9D9D9"/>
            <w:noWrap/>
          </w:tcPr>
          <w:p w:rsidR="00D12EC3" w:rsidRPr="00D12EC3" w:rsidRDefault="00D12EC3"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D12EC3" w:rsidRPr="00D12EC3" w:rsidRDefault="00D12EC3" w:rsidP="00D12EC3">
            <w:pPr>
              <w:ind w:left="288" w:hanging="288"/>
              <w:rPr>
                <w:sz w:val="20"/>
                <w:szCs w:val="20"/>
              </w:rPr>
            </w:pP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3776F1" w:rsidRPr="00474972" w:rsidRDefault="00545A37" w:rsidP="00E7087B">
            <w:pPr>
              <w:ind w:left="288" w:hanging="288"/>
              <w:rPr>
                <w:sz w:val="20"/>
                <w:szCs w:val="20"/>
              </w:rPr>
            </w:pPr>
            <w:hyperlink r:id="rId31" w:history="1">
              <w:r w:rsidR="003776F1" w:rsidRPr="002F0E8D">
                <w:rPr>
                  <w:rStyle w:val="Hyperlink"/>
                  <w:sz w:val="20"/>
                  <w:szCs w:val="20"/>
                </w:rPr>
                <w:t>http://www.physicsclassroom.com/class/newtlaws/Lesson-2/Types-of-Forces</w:t>
              </w:r>
            </w:hyperlink>
            <w:r w:rsidR="003776F1">
              <w:rPr>
                <w:sz w:val="20"/>
                <w:szCs w:val="20"/>
              </w:rPr>
              <w:t>,</w:t>
            </w:r>
            <w:r w:rsidR="003776F1">
              <w:t xml:space="preserve"> </w:t>
            </w:r>
            <w:hyperlink r:id="rId32" w:history="1">
              <w:r w:rsidR="003776F1" w:rsidRPr="002F0E8D">
                <w:rPr>
                  <w:rStyle w:val="Hyperlink"/>
                  <w:sz w:val="20"/>
                  <w:szCs w:val="20"/>
                </w:rPr>
                <w:t>https://www.flickr.com/photos/physicsclassroom/galleries/72157625278916478/</w:t>
              </w:r>
            </w:hyperlink>
            <w:r w:rsidR="003776F1">
              <w:rPr>
                <w:sz w:val="20"/>
                <w:szCs w:val="20"/>
              </w:rPr>
              <w:t xml:space="preserve">,  </w:t>
            </w: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3776F1" w:rsidRPr="00474972" w:rsidRDefault="00545A37" w:rsidP="00E7087B">
            <w:pPr>
              <w:ind w:left="288" w:hanging="288"/>
              <w:rPr>
                <w:sz w:val="20"/>
                <w:szCs w:val="20"/>
              </w:rPr>
            </w:pPr>
            <w:hyperlink r:id="rId33" w:history="1">
              <w:r w:rsidR="003776F1" w:rsidRPr="002F0E8D">
                <w:rPr>
                  <w:rStyle w:val="Hyperlink"/>
                  <w:sz w:val="20"/>
                  <w:szCs w:val="20"/>
                </w:rPr>
                <w:t>http://www.physicsclassroom.com/morehelp/recforce/recforce.cfm</w:t>
              </w:r>
            </w:hyperlink>
            <w:r w:rsidR="003776F1">
              <w:rPr>
                <w:sz w:val="20"/>
                <w:szCs w:val="20"/>
              </w:rPr>
              <w:t xml:space="preserve">, </w:t>
            </w:r>
            <w:hyperlink r:id="rId34" w:history="1">
              <w:r w:rsidR="003776F1" w:rsidRPr="002F0E8D">
                <w:rPr>
                  <w:rStyle w:val="Hyperlink"/>
                  <w:sz w:val="20"/>
                  <w:szCs w:val="20"/>
                </w:rPr>
                <w:t>http://phet.colorado.edu/en/simulation/forces-and-motionhttp://phet.colorado.edu/en/simulation/ramp-forces-and-motion</w:t>
              </w:r>
            </w:hyperlink>
            <w:r w:rsidR="003776F1">
              <w:rPr>
                <w:sz w:val="20"/>
                <w:szCs w:val="20"/>
              </w:rPr>
              <w:t xml:space="preserve"> ,  </w:t>
            </w: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Assessment:</w:t>
            </w:r>
          </w:p>
        </w:tc>
        <w:tc>
          <w:tcPr>
            <w:tcW w:w="11075" w:type="dxa"/>
            <w:gridSpan w:val="2"/>
            <w:shd w:val="clear" w:color="auto" w:fill="auto"/>
            <w:noWrap/>
          </w:tcPr>
          <w:p w:rsidR="003776F1" w:rsidRPr="00474972" w:rsidRDefault="003776F1" w:rsidP="00E7087B">
            <w:pPr>
              <w:ind w:left="288" w:hanging="288"/>
              <w:rPr>
                <w:sz w:val="20"/>
                <w:szCs w:val="20"/>
              </w:rPr>
            </w:pPr>
            <w:r>
              <w:rPr>
                <w:sz w:val="20"/>
                <w:szCs w:val="20"/>
              </w:rPr>
              <w:t xml:space="preserve">The students will identify the net forces and movement of objects based on applied forces. </w:t>
            </w:r>
          </w:p>
        </w:tc>
      </w:tr>
      <w:tr w:rsidR="00D12EC3" w:rsidRPr="00D12EC3" w:rsidTr="00640A85">
        <w:trPr>
          <w:trHeight w:val="184"/>
        </w:trPr>
        <w:tc>
          <w:tcPr>
            <w:tcW w:w="3706" w:type="dxa"/>
            <w:vMerge w:val="restart"/>
            <w:shd w:val="clear" w:color="auto" w:fill="D9D9D9"/>
            <w:noWrap/>
          </w:tcPr>
          <w:p w:rsidR="00D12EC3" w:rsidRPr="00D12EC3" w:rsidRDefault="00D12EC3" w:rsidP="00D12EC3">
            <w:pPr>
              <w:ind w:left="0" w:firstLine="0"/>
              <w:rPr>
                <w:b/>
                <w:sz w:val="20"/>
                <w:szCs w:val="20"/>
              </w:rPr>
            </w:pPr>
            <w:r w:rsidRPr="00D12EC3">
              <w:rPr>
                <w:b/>
                <w:sz w:val="20"/>
                <w:szCs w:val="20"/>
              </w:rPr>
              <w:t>Differentiation:</w:t>
            </w:r>
          </w:p>
          <w:p w:rsidR="00D12EC3" w:rsidRPr="00D12EC3" w:rsidRDefault="00D12EC3"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D12EC3" w:rsidRPr="00D12EC3" w:rsidRDefault="00D12EC3"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D12EC3" w:rsidRPr="00D12EC3" w:rsidRDefault="00D12EC3"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3776F1" w:rsidRPr="00D12EC3" w:rsidTr="00640A85">
        <w:trPr>
          <w:cantSplit/>
          <w:trHeight w:val="20"/>
        </w:trPr>
        <w:tc>
          <w:tcPr>
            <w:tcW w:w="3706" w:type="dxa"/>
            <w:vMerge/>
            <w:shd w:val="clear" w:color="auto" w:fill="D9D9D9"/>
            <w:noWrap/>
          </w:tcPr>
          <w:p w:rsidR="003776F1" w:rsidRPr="00D12EC3" w:rsidRDefault="003776F1" w:rsidP="00D12EC3">
            <w:pPr>
              <w:ind w:left="0" w:firstLine="0"/>
              <w:rPr>
                <w:b/>
                <w:sz w:val="20"/>
                <w:szCs w:val="20"/>
              </w:rPr>
            </w:pPr>
          </w:p>
        </w:tc>
        <w:tc>
          <w:tcPr>
            <w:tcW w:w="5320" w:type="dxa"/>
            <w:tcBorders>
              <w:top w:val="nil"/>
            </w:tcBorders>
            <w:shd w:val="clear" w:color="auto" w:fill="auto"/>
          </w:tcPr>
          <w:p w:rsidR="003776F1" w:rsidRDefault="003776F1" w:rsidP="00C25D76">
            <w:pPr>
              <w:ind w:left="288" w:hanging="288"/>
              <w:rPr>
                <w:sz w:val="20"/>
                <w:szCs w:val="20"/>
              </w:rPr>
            </w:pPr>
            <w:r>
              <w:rPr>
                <w:sz w:val="20"/>
                <w:szCs w:val="20"/>
              </w:rPr>
              <w:t xml:space="preserve">The teacher may provide opportunities and resources to allow the student access to PHET. </w:t>
            </w:r>
          </w:p>
          <w:p w:rsidR="003776F1" w:rsidRDefault="003776F1" w:rsidP="00C25D76">
            <w:pPr>
              <w:ind w:left="288" w:hanging="288"/>
              <w:rPr>
                <w:sz w:val="20"/>
                <w:szCs w:val="20"/>
              </w:rPr>
            </w:pPr>
          </w:p>
          <w:p w:rsidR="003776F1" w:rsidRPr="00474972" w:rsidRDefault="003776F1" w:rsidP="00C25D76">
            <w:pPr>
              <w:ind w:left="288" w:hanging="288"/>
              <w:rPr>
                <w:sz w:val="20"/>
                <w:szCs w:val="20"/>
              </w:rPr>
            </w:pPr>
            <w:r>
              <w:rPr>
                <w:sz w:val="20"/>
                <w:szCs w:val="20"/>
              </w:rPr>
              <w:t xml:space="preserve">The teacher may provide a modified set of examples for the students to make predictions on. </w:t>
            </w:r>
          </w:p>
        </w:tc>
        <w:tc>
          <w:tcPr>
            <w:tcW w:w="5755" w:type="dxa"/>
            <w:tcBorders>
              <w:top w:val="nil"/>
            </w:tcBorders>
            <w:shd w:val="clear" w:color="auto" w:fill="auto"/>
          </w:tcPr>
          <w:p w:rsidR="003776F1" w:rsidRDefault="003776F1" w:rsidP="00C25D76">
            <w:pPr>
              <w:ind w:left="288" w:hanging="288"/>
              <w:rPr>
                <w:sz w:val="20"/>
                <w:szCs w:val="20"/>
              </w:rPr>
            </w:pPr>
            <w:r>
              <w:rPr>
                <w:sz w:val="20"/>
                <w:szCs w:val="20"/>
              </w:rPr>
              <w:t xml:space="preserve">The student may use a PHET simulation to practice how applied forces generate a net force. </w:t>
            </w:r>
          </w:p>
          <w:p w:rsidR="003776F1" w:rsidRPr="008D5012" w:rsidRDefault="003776F1" w:rsidP="00C25D76">
            <w:pPr>
              <w:ind w:left="288" w:hanging="288"/>
              <w:rPr>
                <w:sz w:val="20"/>
                <w:szCs w:val="20"/>
              </w:rPr>
            </w:pPr>
            <w:r>
              <w:rPr>
                <w:sz w:val="20"/>
                <w:szCs w:val="20"/>
              </w:rPr>
              <w:t xml:space="preserve">The student may use a modified set of examples. </w:t>
            </w:r>
          </w:p>
        </w:tc>
      </w:tr>
      <w:tr w:rsidR="00007DFA" w:rsidRPr="00D12EC3" w:rsidTr="00640A85">
        <w:trPr>
          <w:cantSplit/>
          <w:trHeight w:val="20"/>
        </w:trPr>
        <w:tc>
          <w:tcPr>
            <w:tcW w:w="3706" w:type="dxa"/>
            <w:vMerge w:val="restart"/>
            <w:shd w:val="clear" w:color="auto" w:fill="D9D9D9"/>
            <w:noWrap/>
          </w:tcPr>
          <w:p w:rsidR="00007DFA" w:rsidRPr="00D12EC3" w:rsidRDefault="00007DFA"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007DFA" w:rsidRPr="00D12EC3" w:rsidRDefault="00007DFA" w:rsidP="00007DFA">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007DFA" w:rsidRPr="00D12EC3" w:rsidRDefault="00007DFA" w:rsidP="00007DFA">
            <w:pPr>
              <w:ind w:left="288" w:hanging="288"/>
              <w:rPr>
                <w:sz w:val="20"/>
                <w:szCs w:val="20"/>
              </w:rPr>
            </w:pPr>
            <w:r w:rsidRPr="00D12EC3">
              <w:rPr>
                <w:b/>
                <w:sz w:val="20"/>
                <w:szCs w:val="20"/>
              </w:rPr>
              <w:t>Expression</w:t>
            </w:r>
            <w:r w:rsidRPr="00D12EC3">
              <w:rPr>
                <w:sz w:val="20"/>
                <w:szCs w:val="20"/>
              </w:rPr>
              <w:t xml:space="preserve"> (Products and/or Performance)</w:t>
            </w:r>
          </w:p>
        </w:tc>
      </w:tr>
      <w:tr w:rsidR="003776F1" w:rsidRPr="00D12EC3" w:rsidTr="00640A85">
        <w:trPr>
          <w:cantSplit/>
          <w:trHeight w:val="886"/>
        </w:trPr>
        <w:tc>
          <w:tcPr>
            <w:tcW w:w="3706" w:type="dxa"/>
            <w:vMerge/>
            <w:shd w:val="clear" w:color="auto" w:fill="D9D9D9"/>
            <w:noWrap/>
          </w:tcPr>
          <w:p w:rsidR="003776F1" w:rsidRPr="00D12EC3" w:rsidRDefault="003776F1" w:rsidP="00D12EC3">
            <w:pPr>
              <w:ind w:left="0" w:firstLine="0"/>
              <w:rPr>
                <w:b/>
                <w:sz w:val="20"/>
                <w:szCs w:val="20"/>
              </w:rPr>
            </w:pPr>
          </w:p>
        </w:tc>
        <w:tc>
          <w:tcPr>
            <w:tcW w:w="5320" w:type="dxa"/>
            <w:tcBorders>
              <w:top w:val="nil"/>
            </w:tcBorders>
            <w:shd w:val="clear" w:color="auto" w:fill="auto"/>
          </w:tcPr>
          <w:p w:rsidR="003776F1" w:rsidRPr="00474972" w:rsidRDefault="003776F1" w:rsidP="00E7087B">
            <w:pPr>
              <w:ind w:left="288" w:hanging="288"/>
              <w:rPr>
                <w:sz w:val="20"/>
                <w:szCs w:val="20"/>
              </w:rPr>
            </w:pPr>
            <w:r>
              <w:rPr>
                <w:sz w:val="20"/>
                <w:szCs w:val="20"/>
              </w:rPr>
              <w:t xml:space="preserve">The teacher may provide guidance so that students may create free body diagrams. </w:t>
            </w:r>
          </w:p>
        </w:tc>
        <w:tc>
          <w:tcPr>
            <w:tcW w:w="5755" w:type="dxa"/>
            <w:tcBorders>
              <w:top w:val="nil"/>
            </w:tcBorders>
            <w:shd w:val="clear" w:color="auto" w:fill="auto"/>
          </w:tcPr>
          <w:p w:rsidR="003776F1" w:rsidRPr="00474972" w:rsidRDefault="003776F1" w:rsidP="00E7087B">
            <w:pPr>
              <w:ind w:left="288" w:hanging="288"/>
              <w:rPr>
                <w:sz w:val="20"/>
                <w:szCs w:val="20"/>
              </w:rPr>
            </w:pPr>
            <w:r>
              <w:rPr>
                <w:sz w:val="20"/>
                <w:szCs w:val="20"/>
              </w:rPr>
              <w:t xml:space="preserve">The student may create their own free body diagrams of applied and net forces. </w:t>
            </w: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Critical Content:</w:t>
            </w:r>
          </w:p>
        </w:tc>
        <w:tc>
          <w:tcPr>
            <w:tcW w:w="11075" w:type="dxa"/>
            <w:gridSpan w:val="2"/>
            <w:shd w:val="clear" w:color="auto" w:fill="auto"/>
          </w:tcPr>
          <w:p w:rsidR="003776F1" w:rsidRDefault="003776F1" w:rsidP="00C25D76">
            <w:pPr>
              <w:ind w:left="360"/>
              <w:rPr>
                <w:sz w:val="20"/>
                <w:szCs w:val="20"/>
              </w:rPr>
            </w:pPr>
            <w:r>
              <w:rPr>
                <w:sz w:val="20"/>
                <w:szCs w:val="20"/>
              </w:rPr>
              <w:t>Force</w:t>
            </w:r>
          </w:p>
          <w:p w:rsidR="003776F1" w:rsidRDefault="00C25D76" w:rsidP="00C25D76">
            <w:pPr>
              <w:ind w:left="360"/>
              <w:rPr>
                <w:sz w:val="20"/>
                <w:szCs w:val="20"/>
              </w:rPr>
            </w:pPr>
            <w:r>
              <w:rPr>
                <w:sz w:val="20"/>
                <w:szCs w:val="20"/>
              </w:rPr>
              <w:t>N</w:t>
            </w:r>
            <w:r w:rsidR="003776F1">
              <w:rPr>
                <w:sz w:val="20"/>
                <w:szCs w:val="20"/>
              </w:rPr>
              <w:t>et force</w:t>
            </w:r>
          </w:p>
          <w:p w:rsidR="003776F1" w:rsidRDefault="00C25D76" w:rsidP="00C25D76">
            <w:pPr>
              <w:ind w:left="360"/>
              <w:rPr>
                <w:sz w:val="20"/>
                <w:szCs w:val="20"/>
              </w:rPr>
            </w:pPr>
            <w:r>
              <w:rPr>
                <w:sz w:val="20"/>
                <w:szCs w:val="20"/>
              </w:rPr>
              <w:t>A</w:t>
            </w:r>
            <w:r w:rsidR="003776F1">
              <w:rPr>
                <w:sz w:val="20"/>
                <w:szCs w:val="20"/>
              </w:rPr>
              <w:t>pplied force</w:t>
            </w:r>
          </w:p>
          <w:p w:rsidR="003776F1" w:rsidRDefault="00C25D76" w:rsidP="00C25D76">
            <w:pPr>
              <w:ind w:left="360"/>
              <w:rPr>
                <w:sz w:val="20"/>
                <w:szCs w:val="20"/>
              </w:rPr>
            </w:pPr>
            <w:r>
              <w:rPr>
                <w:sz w:val="20"/>
                <w:szCs w:val="20"/>
              </w:rPr>
              <w:t>C</w:t>
            </w:r>
            <w:r w:rsidR="003776F1">
              <w:rPr>
                <w:sz w:val="20"/>
                <w:szCs w:val="20"/>
              </w:rPr>
              <w:t>ontact force</w:t>
            </w:r>
          </w:p>
          <w:p w:rsidR="003776F1" w:rsidRDefault="00C25D76" w:rsidP="00C25D76">
            <w:pPr>
              <w:ind w:left="360"/>
              <w:rPr>
                <w:sz w:val="20"/>
                <w:szCs w:val="20"/>
              </w:rPr>
            </w:pPr>
            <w:r>
              <w:rPr>
                <w:sz w:val="20"/>
                <w:szCs w:val="20"/>
              </w:rPr>
              <w:t>A</w:t>
            </w:r>
            <w:r w:rsidR="003776F1">
              <w:rPr>
                <w:sz w:val="20"/>
                <w:szCs w:val="20"/>
              </w:rPr>
              <w:t>t-a-distance force</w:t>
            </w:r>
          </w:p>
          <w:p w:rsidR="003776F1" w:rsidRPr="007351DB" w:rsidRDefault="003776F1" w:rsidP="00C25D76">
            <w:pPr>
              <w:ind w:left="360"/>
              <w:rPr>
                <w:sz w:val="20"/>
                <w:szCs w:val="20"/>
              </w:rPr>
            </w:pPr>
            <w:proofErr w:type="spellStart"/>
            <w:r>
              <w:rPr>
                <w:sz w:val="20"/>
                <w:szCs w:val="20"/>
              </w:rPr>
              <w:t>Newtons</w:t>
            </w:r>
            <w:proofErr w:type="spellEnd"/>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lastRenderedPageBreak/>
              <w:t>Key Skills:</w:t>
            </w:r>
          </w:p>
        </w:tc>
        <w:tc>
          <w:tcPr>
            <w:tcW w:w="11075" w:type="dxa"/>
            <w:gridSpan w:val="2"/>
            <w:shd w:val="clear" w:color="auto" w:fill="auto"/>
          </w:tcPr>
          <w:p w:rsidR="003776F1" w:rsidRPr="007351DB" w:rsidRDefault="003776F1" w:rsidP="00C25D76">
            <w:pPr>
              <w:ind w:left="360"/>
              <w:rPr>
                <w:sz w:val="20"/>
                <w:szCs w:val="20"/>
              </w:rPr>
            </w:pPr>
            <w:r>
              <w:rPr>
                <w:sz w:val="20"/>
                <w:szCs w:val="20"/>
              </w:rPr>
              <w:t>Predict</w:t>
            </w: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Critical Language:</w:t>
            </w:r>
          </w:p>
        </w:tc>
        <w:tc>
          <w:tcPr>
            <w:tcW w:w="11075" w:type="dxa"/>
            <w:gridSpan w:val="2"/>
            <w:shd w:val="clear" w:color="auto" w:fill="auto"/>
          </w:tcPr>
          <w:p w:rsidR="003776F1" w:rsidRPr="00474972" w:rsidRDefault="003776F1" w:rsidP="00C25D76">
            <w:pPr>
              <w:ind w:left="360"/>
              <w:rPr>
                <w:sz w:val="20"/>
                <w:szCs w:val="20"/>
              </w:rPr>
            </w:pPr>
            <w:r>
              <w:rPr>
                <w:sz w:val="20"/>
                <w:szCs w:val="20"/>
              </w:rPr>
              <w:t>Force, net force, applied force, contact force, at-a-distance force, predict</w:t>
            </w:r>
          </w:p>
        </w:tc>
      </w:tr>
    </w:tbl>
    <w:p w:rsid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4264E" w:rsidRPr="00D12EC3" w:rsidTr="00E7087B">
        <w:tc>
          <w:tcPr>
            <w:tcW w:w="14781" w:type="dxa"/>
            <w:gridSpan w:val="3"/>
            <w:shd w:val="clear" w:color="auto" w:fill="A6A6A6"/>
            <w:noWrap/>
          </w:tcPr>
          <w:p w:rsidR="0014264E" w:rsidRPr="00D12EC3" w:rsidRDefault="0014264E" w:rsidP="00E7087B">
            <w:pPr>
              <w:ind w:left="0" w:firstLine="0"/>
              <w:rPr>
                <w:b/>
                <w:sz w:val="20"/>
                <w:szCs w:val="20"/>
              </w:rPr>
            </w:pPr>
            <w:r w:rsidRPr="00D12EC3">
              <w:rPr>
                <w:b/>
                <w:sz w:val="20"/>
                <w:szCs w:val="20"/>
              </w:rPr>
              <w:t>Learning Experience</w:t>
            </w:r>
            <w:r>
              <w:rPr>
                <w:b/>
                <w:sz w:val="20"/>
                <w:szCs w:val="20"/>
              </w:rPr>
              <w:t xml:space="preserve"> # 2</w:t>
            </w:r>
          </w:p>
        </w:tc>
      </w:tr>
      <w:tr w:rsidR="0014264E" w:rsidRPr="00D12EC3" w:rsidTr="00E7087B">
        <w:tc>
          <w:tcPr>
            <w:tcW w:w="14781" w:type="dxa"/>
            <w:gridSpan w:val="3"/>
            <w:shd w:val="clear" w:color="auto" w:fill="D9D9D9"/>
            <w:noWrap/>
          </w:tcPr>
          <w:p w:rsidR="0014264E" w:rsidRPr="0014264E" w:rsidRDefault="0014264E" w:rsidP="00E7087B">
            <w:pPr>
              <w:ind w:left="0" w:firstLine="0"/>
              <w:rPr>
                <w:sz w:val="28"/>
                <w:szCs w:val="28"/>
              </w:rPr>
            </w:pPr>
            <w:r w:rsidRPr="0014264E">
              <w:rPr>
                <w:sz w:val="28"/>
                <w:szCs w:val="28"/>
              </w:rPr>
              <w:t>The teacher may demonstrate balanced and unbalanced forces so that the student can predict resultant motion.</w:t>
            </w:r>
          </w:p>
        </w:tc>
      </w:tr>
      <w:tr w:rsidR="0014264E" w:rsidRPr="00D12EC3" w:rsidTr="00E7087B">
        <w:tc>
          <w:tcPr>
            <w:tcW w:w="3706" w:type="dxa"/>
            <w:shd w:val="clear" w:color="auto" w:fill="D9D9D9"/>
            <w:noWrap/>
          </w:tcPr>
          <w:p w:rsidR="0014264E" w:rsidRPr="00D12EC3" w:rsidRDefault="0014264E" w:rsidP="00E7087B">
            <w:pPr>
              <w:ind w:left="0" w:firstLine="0"/>
              <w:rPr>
                <w:b/>
                <w:sz w:val="20"/>
                <w:szCs w:val="20"/>
              </w:rPr>
            </w:pPr>
            <w:r w:rsidRPr="00D12EC3">
              <w:rPr>
                <w:b/>
                <w:sz w:val="20"/>
                <w:szCs w:val="20"/>
              </w:rPr>
              <w:t>Generalization Connection(s):</w:t>
            </w:r>
          </w:p>
        </w:tc>
        <w:tc>
          <w:tcPr>
            <w:tcW w:w="11075" w:type="dxa"/>
            <w:gridSpan w:val="2"/>
            <w:shd w:val="clear" w:color="auto" w:fill="auto"/>
            <w:noWrap/>
          </w:tcPr>
          <w:p w:rsidR="0014264E" w:rsidRPr="00D12EC3" w:rsidRDefault="0014264E" w:rsidP="00E7087B">
            <w:pPr>
              <w:ind w:left="288" w:hanging="288"/>
              <w:rPr>
                <w:sz w:val="20"/>
                <w:szCs w:val="20"/>
              </w:rPr>
            </w:pPr>
          </w:p>
        </w:tc>
      </w:tr>
      <w:tr w:rsidR="0014264E" w:rsidRPr="00D12EC3" w:rsidTr="00E7087B">
        <w:tc>
          <w:tcPr>
            <w:tcW w:w="3706" w:type="dxa"/>
            <w:shd w:val="clear" w:color="auto" w:fill="D9D9D9"/>
            <w:noWrap/>
          </w:tcPr>
          <w:p w:rsidR="0014264E" w:rsidRPr="00D12EC3" w:rsidRDefault="0014264E" w:rsidP="00E7087B">
            <w:pPr>
              <w:ind w:left="0" w:firstLine="0"/>
              <w:rPr>
                <w:b/>
                <w:sz w:val="20"/>
                <w:szCs w:val="20"/>
              </w:rPr>
            </w:pPr>
            <w:r w:rsidRPr="00D12EC3">
              <w:rPr>
                <w:b/>
                <w:sz w:val="20"/>
                <w:szCs w:val="20"/>
              </w:rPr>
              <w:t>Teacher Resources:</w:t>
            </w:r>
          </w:p>
        </w:tc>
        <w:tc>
          <w:tcPr>
            <w:tcW w:w="11075" w:type="dxa"/>
            <w:gridSpan w:val="2"/>
            <w:shd w:val="clear" w:color="auto" w:fill="auto"/>
            <w:noWrap/>
          </w:tcPr>
          <w:p w:rsidR="0014264E" w:rsidRDefault="00545A37" w:rsidP="00E7087B">
            <w:pPr>
              <w:ind w:left="288" w:hanging="288"/>
              <w:rPr>
                <w:sz w:val="20"/>
                <w:szCs w:val="20"/>
              </w:rPr>
            </w:pPr>
            <w:hyperlink r:id="rId35" w:history="1">
              <w:r w:rsidR="0014264E" w:rsidRPr="008D7E2E">
                <w:rPr>
                  <w:rStyle w:val="Hyperlink"/>
                  <w:sz w:val="20"/>
                  <w:szCs w:val="20"/>
                </w:rPr>
                <w:t>http://www.physicsclassroom.com/class/newtlaws/Lesson-1/Balanced-and-Unbalanced-Forces</w:t>
              </w:r>
            </w:hyperlink>
          </w:p>
          <w:p w:rsidR="0014264E" w:rsidRDefault="00545A37" w:rsidP="00E7087B">
            <w:pPr>
              <w:ind w:left="288" w:hanging="288"/>
              <w:rPr>
                <w:sz w:val="20"/>
                <w:szCs w:val="20"/>
              </w:rPr>
            </w:pPr>
            <w:hyperlink r:id="rId36" w:history="1">
              <w:r w:rsidR="0014264E" w:rsidRPr="008D7E2E">
                <w:rPr>
                  <w:rStyle w:val="Hyperlink"/>
                  <w:sz w:val="20"/>
                  <w:szCs w:val="20"/>
                </w:rPr>
                <w:t>https://www.khanacademy.org/science/physics/forces-newtons-laws/balanced-unbalanced-forces/v/balanced-and-unbalanced-forces</w:t>
              </w:r>
            </w:hyperlink>
          </w:p>
          <w:p w:rsidR="0014264E" w:rsidRPr="00474972" w:rsidRDefault="00545A37" w:rsidP="00E7087B">
            <w:pPr>
              <w:ind w:left="288" w:hanging="288"/>
              <w:rPr>
                <w:sz w:val="20"/>
                <w:szCs w:val="20"/>
              </w:rPr>
            </w:pPr>
            <w:hyperlink r:id="rId37" w:history="1">
              <w:r w:rsidR="0014264E" w:rsidRPr="00ED7E13">
                <w:rPr>
                  <w:rStyle w:val="Hyperlink"/>
                  <w:sz w:val="20"/>
                  <w:szCs w:val="20"/>
                </w:rPr>
                <w:t>http://www.slideshare.net/rickaturner/balanced-and-unbalanced-forces-5408256</w:t>
              </w:r>
            </w:hyperlink>
            <w:r w:rsidR="0014264E">
              <w:rPr>
                <w:sz w:val="20"/>
                <w:szCs w:val="20"/>
              </w:rPr>
              <w:t xml:space="preserve"> </w:t>
            </w:r>
          </w:p>
        </w:tc>
      </w:tr>
      <w:tr w:rsidR="0014264E" w:rsidRPr="00D12EC3" w:rsidTr="00E7087B">
        <w:tc>
          <w:tcPr>
            <w:tcW w:w="3706" w:type="dxa"/>
            <w:shd w:val="clear" w:color="auto" w:fill="D9D9D9"/>
            <w:noWrap/>
          </w:tcPr>
          <w:p w:rsidR="0014264E" w:rsidRPr="00D12EC3" w:rsidRDefault="0014264E" w:rsidP="00E7087B">
            <w:pPr>
              <w:ind w:left="0" w:firstLine="0"/>
              <w:rPr>
                <w:b/>
                <w:sz w:val="20"/>
                <w:szCs w:val="20"/>
              </w:rPr>
            </w:pPr>
            <w:r w:rsidRPr="00D12EC3">
              <w:rPr>
                <w:b/>
                <w:sz w:val="20"/>
                <w:szCs w:val="20"/>
              </w:rPr>
              <w:t>Student Resources:</w:t>
            </w:r>
          </w:p>
        </w:tc>
        <w:tc>
          <w:tcPr>
            <w:tcW w:w="11075" w:type="dxa"/>
            <w:gridSpan w:val="2"/>
            <w:shd w:val="clear" w:color="auto" w:fill="auto"/>
            <w:noWrap/>
          </w:tcPr>
          <w:p w:rsidR="0014264E" w:rsidRDefault="00545A37" w:rsidP="00E7087B">
            <w:pPr>
              <w:ind w:left="288" w:hanging="288"/>
              <w:rPr>
                <w:sz w:val="20"/>
                <w:szCs w:val="20"/>
              </w:rPr>
            </w:pPr>
            <w:hyperlink r:id="rId38" w:history="1">
              <w:r w:rsidR="0014264E" w:rsidRPr="008D7E2E">
                <w:rPr>
                  <w:rStyle w:val="Hyperlink"/>
                  <w:sz w:val="20"/>
                  <w:szCs w:val="20"/>
                </w:rPr>
                <w:t>http://www.physicsclassroom.com/class/newtlaws/Lesson-1/Balanced-and-Unbalanced-Forces</w:t>
              </w:r>
            </w:hyperlink>
          </w:p>
          <w:p w:rsidR="0014264E" w:rsidRDefault="00545A37" w:rsidP="00E7087B">
            <w:pPr>
              <w:ind w:left="288" w:hanging="288"/>
              <w:rPr>
                <w:sz w:val="20"/>
                <w:szCs w:val="20"/>
              </w:rPr>
            </w:pPr>
            <w:hyperlink r:id="rId39" w:history="1">
              <w:r w:rsidR="0014264E" w:rsidRPr="008D7E2E">
                <w:rPr>
                  <w:rStyle w:val="Hyperlink"/>
                  <w:sz w:val="20"/>
                  <w:szCs w:val="20"/>
                </w:rPr>
                <w:t>http://utahscience.oremjr.alpine.k12.ut.us/sciber99/8th/forces/sciber/forces.htm</w:t>
              </w:r>
            </w:hyperlink>
          </w:p>
          <w:p w:rsidR="0014264E" w:rsidRPr="00474972" w:rsidRDefault="00545A37" w:rsidP="00E7087B">
            <w:pPr>
              <w:ind w:left="288" w:hanging="288"/>
              <w:rPr>
                <w:sz w:val="20"/>
                <w:szCs w:val="20"/>
              </w:rPr>
            </w:pPr>
            <w:hyperlink r:id="rId40" w:history="1">
              <w:r w:rsidR="0014264E" w:rsidRPr="00ED7E13">
                <w:rPr>
                  <w:rStyle w:val="Hyperlink"/>
                  <w:sz w:val="20"/>
                  <w:szCs w:val="20"/>
                </w:rPr>
                <w:t>http://eschooltoday.com/science/forces/balanced-forces.html</w:t>
              </w:r>
            </w:hyperlink>
            <w:r w:rsidR="0014264E">
              <w:rPr>
                <w:sz w:val="20"/>
                <w:szCs w:val="20"/>
              </w:rPr>
              <w:t xml:space="preserve"> </w:t>
            </w:r>
          </w:p>
        </w:tc>
      </w:tr>
      <w:tr w:rsidR="0014264E" w:rsidRPr="00D12EC3" w:rsidTr="00E7087B">
        <w:tc>
          <w:tcPr>
            <w:tcW w:w="3706" w:type="dxa"/>
            <w:shd w:val="clear" w:color="auto" w:fill="D9D9D9"/>
            <w:noWrap/>
          </w:tcPr>
          <w:p w:rsidR="0014264E" w:rsidRPr="00D12EC3" w:rsidRDefault="0014264E" w:rsidP="00E7087B">
            <w:pPr>
              <w:ind w:left="0" w:firstLine="0"/>
              <w:rPr>
                <w:b/>
                <w:sz w:val="20"/>
                <w:szCs w:val="20"/>
              </w:rPr>
            </w:pPr>
            <w:r w:rsidRPr="00D12EC3">
              <w:rPr>
                <w:b/>
                <w:sz w:val="20"/>
                <w:szCs w:val="20"/>
              </w:rPr>
              <w:t>Assessment:</w:t>
            </w:r>
          </w:p>
        </w:tc>
        <w:tc>
          <w:tcPr>
            <w:tcW w:w="11075" w:type="dxa"/>
            <w:gridSpan w:val="2"/>
            <w:shd w:val="clear" w:color="auto" w:fill="auto"/>
            <w:noWrap/>
          </w:tcPr>
          <w:p w:rsidR="0014264E" w:rsidRPr="00474972" w:rsidRDefault="0014264E" w:rsidP="00E7087B">
            <w:pPr>
              <w:ind w:left="288" w:hanging="288"/>
              <w:rPr>
                <w:sz w:val="20"/>
                <w:szCs w:val="20"/>
              </w:rPr>
            </w:pPr>
            <w:r>
              <w:rPr>
                <w:sz w:val="20"/>
                <w:szCs w:val="20"/>
              </w:rPr>
              <w:t>The students can create free body diagrams of applied and net forces.</w:t>
            </w:r>
          </w:p>
        </w:tc>
      </w:tr>
      <w:tr w:rsidR="0014264E" w:rsidRPr="00D12EC3" w:rsidTr="00E7087B">
        <w:trPr>
          <w:trHeight w:val="184"/>
        </w:trPr>
        <w:tc>
          <w:tcPr>
            <w:tcW w:w="3706" w:type="dxa"/>
            <w:vMerge w:val="restart"/>
            <w:shd w:val="clear" w:color="auto" w:fill="D9D9D9"/>
            <w:noWrap/>
          </w:tcPr>
          <w:p w:rsidR="0014264E" w:rsidRPr="00D12EC3" w:rsidRDefault="0014264E" w:rsidP="00E7087B">
            <w:pPr>
              <w:ind w:left="0" w:firstLine="0"/>
              <w:rPr>
                <w:b/>
                <w:sz w:val="20"/>
                <w:szCs w:val="20"/>
              </w:rPr>
            </w:pPr>
            <w:r w:rsidRPr="00D12EC3">
              <w:rPr>
                <w:b/>
                <w:sz w:val="20"/>
                <w:szCs w:val="20"/>
              </w:rPr>
              <w:t>Differentiation:</w:t>
            </w:r>
          </w:p>
          <w:p w:rsidR="0014264E" w:rsidRPr="00D12EC3" w:rsidRDefault="0014264E" w:rsidP="00E7087B">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14264E" w:rsidRPr="00D12EC3" w:rsidRDefault="0014264E" w:rsidP="00E7087B">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14264E" w:rsidRPr="00D12EC3" w:rsidRDefault="0014264E" w:rsidP="00E7087B">
            <w:pPr>
              <w:ind w:left="0" w:firstLine="0"/>
              <w:rPr>
                <w:sz w:val="20"/>
                <w:szCs w:val="20"/>
              </w:rPr>
            </w:pPr>
            <w:r w:rsidRPr="00D12EC3">
              <w:rPr>
                <w:b/>
                <w:sz w:val="20"/>
                <w:szCs w:val="20"/>
              </w:rPr>
              <w:t>Expression</w:t>
            </w:r>
            <w:r w:rsidRPr="00D12EC3">
              <w:rPr>
                <w:sz w:val="20"/>
                <w:szCs w:val="20"/>
              </w:rPr>
              <w:t xml:space="preserve"> (Products and/or Performance)</w:t>
            </w:r>
          </w:p>
        </w:tc>
      </w:tr>
      <w:tr w:rsidR="0014264E" w:rsidRPr="00D12EC3" w:rsidTr="00E7087B">
        <w:trPr>
          <w:cantSplit/>
          <w:trHeight w:val="20"/>
        </w:trPr>
        <w:tc>
          <w:tcPr>
            <w:tcW w:w="3706" w:type="dxa"/>
            <w:vMerge/>
            <w:shd w:val="clear" w:color="auto" w:fill="D9D9D9"/>
            <w:noWrap/>
          </w:tcPr>
          <w:p w:rsidR="0014264E" w:rsidRPr="00D12EC3" w:rsidRDefault="0014264E" w:rsidP="00E7087B">
            <w:pPr>
              <w:ind w:left="0" w:firstLine="0"/>
              <w:rPr>
                <w:b/>
                <w:sz w:val="20"/>
                <w:szCs w:val="20"/>
              </w:rPr>
            </w:pPr>
          </w:p>
        </w:tc>
        <w:tc>
          <w:tcPr>
            <w:tcW w:w="5320" w:type="dxa"/>
            <w:tcBorders>
              <w:top w:val="nil"/>
            </w:tcBorders>
            <w:shd w:val="clear" w:color="auto" w:fill="auto"/>
          </w:tcPr>
          <w:p w:rsidR="0014264E" w:rsidRPr="00474972" w:rsidRDefault="0014264E" w:rsidP="00E7087B">
            <w:pPr>
              <w:ind w:left="288" w:hanging="288"/>
              <w:rPr>
                <w:sz w:val="20"/>
                <w:szCs w:val="20"/>
              </w:rPr>
            </w:pPr>
            <w:r>
              <w:rPr>
                <w:sz w:val="20"/>
                <w:szCs w:val="20"/>
              </w:rPr>
              <w:t xml:space="preserve">The teacher may show students how to model balanced and unbalanced forces. </w:t>
            </w:r>
          </w:p>
        </w:tc>
        <w:tc>
          <w:tcPr>
            <w:tcW w:w="5755" w:type="dxa"/>
            <w:tcBorders>
              <w:top w:val="nil"/>
            </w:tcBorders>
            <w:shd w:val="clear" w:color="auto" w:fill="auto"/>
          </w:tcPr>
          <w:p w:rsidR="0014264E" w:rsidRPr="00474972" w:rsidRDefault="0014264E" w:rsidP="00E7087B">
            <w:pPr>
              <w:ind w:left="288" w:hanging="288"/>
              <w:rPr>
                <w:sz w:val="20"/>
                <w:szCs w:val="20"/>
              </w:rPr>
            </w:pPr>
            <w:r>
              <w:rPr>
                <w:sz w:val="20"/>
                <w:szCs w:val="20"/>
              </w:rPr>
              <w:t>The student may physically demonstrate balanced and unbalanced forces.</w:t>
            </w:r>
          </w:p>
        </w:tc>
      </w:tr>
      <w:tr w:rsidR="0014264E" w:rsidRPr="00D12EC3" w:rsidTr="00E7087B">
        <w:trPr>
          <w:cantSplit/>
          <w:trHeight w:val="20"/>
        </w:trPr>
        <w:tc>
          <w:tcPr>
            <w:tcW w:w="3706" w:type="dxa"/>
            <w:vMerge w:val="restart"/>
            <w:shd w:val="clear" w:color="auto" w:fill="D9D9D9"/>
            <w:noWrap/>
          </w:tcPr>
          <w:p w:rsidR="0014264E" w:rsidRPr="00D12EC3" w:rsidRDefault="0014264E" w:rsidP="00E7087B">
            <w:pPr>
              <w:ind w:left="0" w:firstLine="0"/>
              <w:rPr>
                <w:b/>
                <w:sz w:val="20"/>
                <w:szCs w:val="20"/>
              </w:rPr>
            </w:pPr>
            <w:r w:rsidRPr="00D12EC3">
              <w:rPr>
                <w:b/>
                <w:sz w:val="20"/>
                <w:szCs w:val="20"/>
              </w:rPr>
              <w:t>Extensions for depth and complexity:</w:t>
            </w:r>
          </w:p>
        </w:tc>
        <w:tc>
          <w:tcPr>
            <w:tcW w:w="5320" w:type="dxa"/>
            <w:shd w:val="clear" w:color="auto" w:fill="D9D9D9"/>
          </w:tcPr>
          <w:p w:rsidR="0014264E" w:rsidRPr="00D12EC3" w:rsidRDefault="0014264E" w:rsidP="00E7087B">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14264E" w:rsidRPr="00D12EC3" w:rsidRDefault="0014264E" w:rsidP="00E7087B">
            <w:pPr>
              <w:ind w:left="288" w:hanging="288"/>
              <w:rPr>
                <w:sz w:val="20"/>
                <w:szCs w:val="20"/>
              </w:rPr>
            </w:pPr>
            <w:r w:rsidRPr="00D12EC3">
              <w:rPr>
                <w:b/>
                <w:sz w:val="20"/>
                <w:szCs w:val="20"/>
              </w:rPr>
              <w:t>Expression</w:t>
            </w:r>
            <w:r w:rsidRPr="00D12EC3">
              <w:rPr>
                <w:sz w:val="20"/>
                <w:szCs w:val="20"/>
              </w:rPr>
              <w:t xml:space="preserve"> (Products and/or Performance)</w:t>
            </w:r>
          </w:p>
        </w:tc>
      </w:tr>
      <w:tr w:rsidR="0014264E" w:rsidRPr="00D12EC3" w:rsidTr="00E7087B">
        <w:trPr>
          <w:cantSplit/>
          <w:trHeight w:val="886"/>
        </w:trPr>
        <w:tc>
          <w:tcPr>
            <w:tcW w:w="3706" w:type="dxa"/>
            <w:vMerge/>
            <w:shd w:val="clear" w:color="auto" w:fill="D9D9D9"/>
            <w:noWrap/>
          </w:tcPr>
          <w:p w:rsidR="0014264E" w:rsidRPr="00D12EC3" w:rsidRDefault="0014264E" w:rsidP="00E7087B">
            <w:pPr>
              <w:ind w:left="0" w:firstLine="0"/>
              <w:rPr>
                <w:b/>
                <w:sz w:val="20"/>
                <w:szCs w:val="20"/>
              </w:rPr>
            </w:pPr>
          </w:p>
        </w:tc>
        <w:tc>
          <w:tcPr>
            <w:tcW w:w="5320" w:type="dxa"/>
            <w:tcBorders>
              <w:top w:val="nil"/>
            </w:tcBorders>
            <w:shd w:val="clear" w:color="auto" w:fill="auto"/>
          </w:tcPr>
          <w:p w:rsidR="0014264E" w:rsidRPr="00474972" w:rsidRDefault="0014264E" w:rsidP="00E7087B">
            <w:pPr>
              <w:ind w:left="288" w:hanging="288"/>
              <w:rPr>
                <w:sz w:val="20"/>
                <w:szCs w:val="20"/>
              </w:rPr>
            </w:pPr>
            <w:r>
              <w:rPr>
                <w:sz w:val="20"/>
                <w:szCs w:val="20"/>
              </w:rPr>
              <w:t>The teacher may ask students to create a model that demonstrates balanced and unbalanced forces.</w:t>
            </w:r>
          </w:p>
        </w:tc>
        <w:tc>
          <w:tcPr>
            <w:tcW w:w="5755" w:type="dxa"/>
            <w:tcBorders>
              <w:top w:val="nil"/>
            </w:tcBorders>
            <w:shd w:val="clear" w:color="auto" w:fill="auto"/>
          </w:tcPr>
          <w:p w:rsidR="0014264E" w:rsidRPr="00474972" w:rsidRDefault="0014264E" w:rsidP="00E7087B">
            <w:pPr>
              <w:ind w:left="288" w:hanging="288"/>
              <w:rPr>
                <w:sz w:val="20"/>
                <w:szCs w:val="20"/>
              </w:rPr>
            </w:pPr>
            <w:r>
              <w:rPr>
                <w:sz w:val="20"/>
                <w:szCs w:val="20"/>
              </w:rPr>
              <w:t xml:space="preserve">The student may construct a physical model that demonstrates balanced and unbalanced forces. </w:t>
            </w:r>
          </w:p>
        </w:tc>
      </w:tr>
      <w:tr w:rsidR="0014264E" w:rsidRPr="00D12EC3" w:rsidTr="00E7087B">
        <w:tc>
          <w:tcPr>
            <w:tcW w:w="3706" w:type="dxa"/>
            <w:shd w:val="clear" w:color="auto" w:fill="D9D9D9"/>
            <w:noWrap/>
          </w:tcPr>
          <w:p w:rsidR="0014264E" w:rsidRPr="00D12EC3" w:rsidRDefault="0014264E" w:rsidP="00E7087B">
            <w:pPr>
              <w:ind w:left="0" w:firstLine="0"/>
              <w:rPr>
                <w:b/>
                <w:sz w:val="20"/>
                <w:szCs w:val="20"/>
              </w:rPr>
            </w:pPr>
            <w:r w:rsidRPr="00D12EC3">
              <w:rPr>
                <w:b/>
                <w:sz w:val="20"/>
                <w:szCs w:val="20"/>
              </w:rPr>
              <w:t>Critical Content:</w:t>
            </w:r>
          </w:p>
        </w:tc>
        <w:tc>
          <w:tcPr>
            <w:tcW w:w="11075" w:type="dxa"/>
            <w:gridSpan w:val="2"/>
            <w:shd w:val="clear" w:color="auto" w:fill="auto"/>
          </w:tcPr>
          <w:p w:rsidR="0014264E" w:rsidRPr="00C25D76" w:rsidRDefault="0014264E" w:rsidP="00DB35A2">
            <w:pPr>
              <w:pStyle w:val="ListParagraph"/>
              <w:numPr>
                <w:ilvl w:val="0"/>
                <w:numId w:val="11"/>
              </w:numPr>
              <w:rPr>
                <w:sz w:val="20"/>
                <w:szCs w:val="20"/>
              </w:rPr>
            </w:pPr>
            <w:r w:rsidRPr="00C25D76">
              <w:rPr>
                <w:sz w:val="20"/>
                <w:szCs w:val="20"/>
              </w:rPr>
              <w:t>Force</w:t>
            </w:r>
          </w:p>
          <w:p w:rsidR="0014264E" w:rsidRPr="00C25D76" w:rsidRDefault="00C25D76" w:rsidP="00DB35A2">
            <w:pPr>
              <w:pStyle w:val="ListParagraph"/>
              <w:numPr>
                <w:ilvl w:val="0"/>
                <w:numId w:val="11"/>
              </w:numPr>
              <w:rPr>
                <w:sz w:val="20"/>
                <w:szCs w:val="20"/>
              </w:rPr>
            </w:pPr>
            <w:r>
              <w:rPr>
                <w:sz w:val="20"/>
                <w:szCs w:val="20"/>
              </w:rPr>
              <w:t>B</w:t>
            </w:r>
            <w:r w:rsidR="0014264E" w:rsidRPr="00C25D76">
              <w:rPr>
                <w:sz w:val="20"/>
                <w:szCs w:val="20"/>
              </w:rPr>
              <w:t>alanced force</w:t>
            </w:r>
          </w:p>
          <w:p w:rsidR="0014264E" w:rsidRPr="00C25D76" w:rsidRDefault="00C25D76" w:rsidP="00DB35A2">
            <w:pPr>
              <w:pStyle w:val="ListParagraph"/>
              <w:numPr>
                <w:ilvl w:val="0"/>
                <w:numId w:val="11"/>
              </w:numPr>
              <w:rPr>
                <w:sz w:val="20"/>
                <w:szCs w:val="20"/>
              </w:rPr>
            </w:pPr>
            <w:r>
              <w:rPr>
                <w:sz w:val="20"/>
                <w:szCs w:val="20"/>
              </w:rPr>
              <w:t>U</w:t>
            </w:r>
            <w:r w:rsidR="0014264E" w:rsidRPr="00C25D76">
              <w:rPr>
                <w:sz w:val="20"/>
                <w:szCs w:val="20"/>
              </w:rPr>
              <w:t>nbalanced force</w:t>
            </w:r>
          </w:p>
          <w:p w:rsidR="0014264E" w:rsidRPr="00C25D76" w:rsidRDefault="00C25D76" w:rsidP="00DB35A2">
            <w:pPr>
              <w:pStyle w:val="ListParagraph"/>
              <w:numPr>
                <w:ilvl w:val="0"/>
                <w:numId w:val="11"/>
              </w:numPr>
              <w:rPr>
                <w:sz w:val="20"/>
                <w:szCs w:val="20"/>
              </w:rPr>
            </w:pPr>
            <w:r>
              <w:rPr>
                <w:sz w:val="20"/>
                <w:szCs w:val="20"/>
              </w:rPr>
              <w:t>F</w:t>
            </w:r>
            <w:r w:rsidR="0014264E" w:rsidRPr="00C25D76">
              <w:rPr>
                <w:sz w:val="20"/>
                <w:szCs w:val="20"/>
              </w:rPr>
              <w:t>ree body diagram</w:t>
            </w:r>
          </w:p>
          <w:p w:rsidR="0014264E" w:rsidRPr="00C25D76" w:rsidRDefault="00C25D76" w:rsidP="00DB35A2">
            <w:pPr>
              <w:pStyle w:val="ListParagraph"/>
              <w:numPr>
                <w:ilvl w:val="0"/>
                <w:numId w:val="11"/>
              </w:numPr>
              <w:rPr>
                <w:sz w:val="20"/>
                <w:szCs w:val="20"/>
              </w:rPr>
            </w:pPr>
            <w:r>
              <w:rPr>
                <w:sz w:val="20"/>
                <w:szCs w:val="20"/>
              </w:rPr>
              <w:t>M</w:t>
            </w:r>
            <w:r w:rsidR="0014264E" w:rsidRPr="00C25D76">
              <w:rPr>
                <w:sz w:val="20"/>
                <w:szCs w:val="20"/>
              </w:rPr>
              <w:t>ass</w:t>
            </w:r>
          </w:p>
          <w:p w:rsidR="0014264E" w:rsidRPr="00C25D76" w:rsidRDefault="00C25D76" w:rsidP="00DB35A2">
            <w:pPr>
              <w:pStyle w:val="ListParagraph"/>
              <w:numPr>
                <w:ilvl w:val="0"/>
                <w:numId w:val="11"/>
              </w:numPr>
              <w:rPr>
                <w:sz w:val="20"/>
                <w:szCs w:val="20"/>
              </w:rPr>
            </w:pPr>
            <w:r>
              <w:rPr>
                <w:sz w:val="20"/>
                <w:szCs w:val="20"/>
              </w:rPr>
              <w:t>A</w:t>
            </w:r>
            <w:r w:rsidR="0014264E" w:rsidRPr="00C25D76">
              <w:rPr>
                <w:sz w:val="20"/>
                <w:szCs w:val="20"/>
              </w:rPr>
              <w:t>cceleration</w:t>
            </w:r>
          </w:p>
        </w:tc>
      </w:tr>
      <w:tr w:rsidR="0014264E" w:rsidRPr="00D12EC3" w:rsidTr="00E7087B">
        <w:tc>
          <w:tcPr>
            <w:tcW w:w="3706" w:type="dxa"/>
            <w:shd w:val="clear" w:color="auto" w:fill="D9D9D9"/>
            <w:noWrap/>
          </w:tcPr>
          <w:p w:rsidR="0014264E" w:rsidRPr="00D12EC3" w:rsidRDefault="0014264E" w:rsidP="00E7087B">
            <w:pPr>
              <w:ind w:left="0" w:firstLine="0"/>
              <w:rPr>
                <w:b/>
                <w:sz w:val="20"/>
                <w:szCs w:val="20"/>
              </w:rPr>
            </w:pPr>
            <w:r w:rsidRPr="00D12EC3">
              <w:rPr>
                <w:b/>
                <w:sz w:val="20"/>
                <w:szCs w:val="20"/>
              </w:rPr>
              <w:t>Key Skills:</w:t>
            </w:r>
          </w:p>
        </w:tc>
        <w:tc>
          <w:tcPr>
            <w:tcW w:w="11075" w:type="dxa"/>
            <w:gridSpan w:val="2"/>
            <w:shd w:val="clear" w:color="auto" w:fill="auto"/>
          </w:tcPr>
          <w:p w:rsidR="0014264E" w:rsidRPr="00C25D76" w:rsidRDefault="0014264E" w:rsidP="00DB35A2">
            <w:pPr>
              <w:pStyle w:val="ListParagraph"/>
              <w:numPr>
                <w:ilvl w:val="0"/>
                <w:numId w:val="12"/>
              </w:numPr>
              <w:rPr>
                <w:sz w:val="20"/>
                <w:szCs w:val="20"/>
              </w:rPr>
            </w:pPr>
            <w:r w:rsidRPr="00C25D76">
              <w:rPr>
                <w:sz w:val="20"/>
                <w:szCs w:val="20"/>
              </w:rPr>
              <w:t>Predict</w:t>
            </w:r>
          </w:p>
          <w:p w:rsidR="0014264E" w:rsidRPr="00C25D76" w:rsidRDefault="00C25D76" w:rsidP="00DB35A2">
            <w:pPr>
              <w:pStyle w:val="ListParagraph"/>
              <w:numPr>
                <w:ilvl w:val="0"/>
                <w:numId w:val="12"/>
              </w:numPr>
              <w:rPr>
                <w:sz w:val="20"/>
                <w:szCs w:val="20"/>
              </w:rPr>
            </w:pPr>
            <w:r>
              <w:rPr>
                <w:sz w:val="20"/>
                <w:szCs w:val="20"/>
              </w:rPr>
              <w:t>C</w:t>
            </w:r>
            <w:r w:rsidR="0014264E" w:rsidRPr="00C25D76">
              <w:rPr>
                <w:sz w:val="20"/>
                <w:szCs w:val="20"/>
              </w:rPr>
              <w:t>alculate</w:t>
            </w:r>
          </w:p>
        </w:tc>
      </w:tr>
      <w:tr w:rsidR="0014264E" w:rsidRPr="00D12EC3" w:rsidTr="00E7087B">
        <w:tc>
          <w:tcPr>
            <w:tcW w:w="3706" w:type="dxa"/>
            <w:shd w:val="clear" w:color="auto" w:fill="D9D9D9"/>
            <w:noWrap/>
          </w:tcPr>
          <w:p w:rsidR="0014264E" w:rsidRPr="00D12EC3" w:rsidRDefault="0014264E" w:rsidP="00E7087B">
            <w:pPr>
              <w:ind w:left="0" w:firstLine="0"/>
              <w:rPr>
                <w:b/>
                <w:sz w:val="20"/>
                <w:szCs w:val="20"/>
              </w:rPr>
            </w:pPr>
            <w:r w:rsidRPr="00D12EC3">
              <w:rPr>
                <w:b/>
                <w:sz w:val="20"/>
                <w:szCs w:val="20"/>
              </w:rPr>
              <w:t>Critical Language:</w:t>
            </w:r>
          </w:p>
        </w:tc>
        <w:tc>
          <w:tcPr>
            <w:tcW w:w="11075" w:type="dxa"/>
            <w:gridSpan w:val="2"/>
            <w:shd w:val="clear" w:color="auto" w:fill="auto"/>
          </w:tcPr>
          <w:p w:rsidR="0014264E" w:rsidRPr="00474972" w:rsidRDefault="0014264E" w:rsidP="00C25D76">
            <w:pPr>
              <w:ind w:left="360"/>
              <w:rPr>
                <w:sz w:val="20"/>
                <w:szCs w:val="20"/>
              </w:rPr>
            </w:pPr>
            <w:r>
              <w:rPr>
                <w:sz w:val="20"/>
                <w:szCs w:val="20"/>
              </w:rPr>
              <w:t>Force, balanced force, unbalanced force, free body diagram, mass, acceleration, predict, calculate</w:t>
            </w:r>
          </w:p>
        </w:tc>
      </w:tr>
    </w:tbl>
    <w:p w:rsidR="0014264E" w:rsidRDefault="0014264E" w:rsidP="00D12EC3">
      <w:pPr>
        <w:ind w:left="0" w:firstLine="0"/>
        <w:rPr>
          <w:sz w:val="20"/>
          <w:szCs w:val="20"/>
        </w:rPr>
      </w:pPr>
    </w:p>
    <w:p w:rsidR="0014264E" w:rsidRPr="00D12EC3" w:rsidRDefault="0014264E"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t xml:space="preserve">Learning Experience # </w:t>
            </w:r>
            <w:r w:rsidR="0014264E">
              <w:rPr>
                <w:b/>
                <w:sz w:val="20"/>
                <w:szCs w:val="20"/>
              </w:rPr>
              <w:t>3</w:t>
            </w:r>
          </w:p>
        </w:tc>
      </w:tr>
      <w:tr w:rsidR="00D12EC3" w:rsidRPr="00D12EC3" w:rsidTr="00640A85">
        <w:tc>
          <w:tcPr>
            <w:tcW w:w="14781" w:type="dxa"/>
            <w:gridSpan w:val="3"/>
            <w:shd w:val="clear" w:color="auto" w:fill="D9D9D9"/>
            <w:noWrap/>
          </w:tcPr>
          <w:p w:rsidR="00D12EC3" w:rsidRPr="00CD3E68" w:rsidRDefault="00CD3E68" w:rsidP="006179D4">
            <w:pPr>
              <w:ind w:left="0" w:firstLine="0"/>
              <w:rPr>
                <w:sz w:val="28"/>
                <w:szCs w:val="28"/>
              </w:rPr>
            </w:pPr>
            <w:r w:rsidRPr="00CD3E68">
              <w:rPr>
                <w:sz w:val="28"/>
                <w:szCs w:val="28"/>
              </w:rPr>
              <w:t>The teacher may model how to differentiate vector and scalar quantities (distance v. displacement, speed v. velocity), so that the students can understand how vector and scalar quantities are used in the real world (e.g., car accident, football, riding a bike).</w:t>
            </w:r>
          </w:p>
        </w:tc>
      </w:tr>
      <w:tr w:rsidR="00441794" w:rsidRPr="00D12EC3" w:rsidTr="00640A85">
        <w:tc>
          <w:tcPr>
            <w:tcW w:w="3706" w:type="dxa"/>
            <w:shd w:val="clear" w:color="auto" w:fill="D9D9D9"/>
            <w:noWrap/>
          </w:tcPr>
          <w:p w:rsidR="00441794" w:rsidRPr="00D12EC3" w:rsidRDefault="00441794"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441794" w:rsidRPr="00110C5C" w:rsidRDefault="00441794" w:rsidP="00441794">
            <w:pPr>
              <w:ind w:left="288" w:hanging="288"/>
              <w:rPr>
                <w:rFonts w:asciiTheme="minorHAnsi" w:hAnsiTheme="minorHAnsi"/>
                <w:sz w:val="20"/>
                <w:szCs w:val="20"/>
              </w:rPr>
            </w:pPr>
          </w:p>
        </w:tc>
      </w:tr>
      <w:tr w:rsidR="00D95256" w:rsidRPr="00D12EC3" w:rsidTr="00640A85">
        <w:tc>
          <w:tcPr>
            <w:tcW w:w="3706" w:type="dxa"/>
            <w:shd w:val="clear" w:color="auto" w:fill="D9D9D9"/>
            <w:noWrap/>
          </w:tcPr>
          <w:p w:rsidR="00D95256" w:rsidRPr="00D12EC3" w:rsidRDefault="00D95256"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D95256" w:rsidRPr="00474972" w:rsidRDefault="00545A37" w:rsidP="00E7087B">
            <w:pPr>
              <w:ind w:left="288" w:hanging="288"/>
              <w:rPr>
                <w:sz w:val="20"/>
                <w:szCs w:val="20"/>
              </w:rPr>
            </w:pPr>
            <w:hyperlink r:id="rId41" w:history="1">
              <w:r w:rsidR="00D95256" w:rsidRPr="00ED7E13">
                <w:rPr>
                  <w:rStyle w:val="Hyperlink"/>
                  <w:sz w:val="20"/>
                  <w:szCs w:val="20"/>
                </w:rPr>
                <w:t>http://www.physicsclassroom.com/class/1DKin/Lesson-1/Scalars-and-Vectors</w:t>
              </w:r>
            </w:hyperlink>
            <w:r w:rsidR="00D95256">
              <w:rPr>
                <w:sz w:val="20"/>
                <w:szCs w:val="20"/>
              </w:rPr>
              <w:t xml:space="preserve"> </w:t>
            </w:r>
            <w:r w:rsidR="00D95256">
              <w:t xml:space="preserve"> </w:t>
            </w:r>
            <w:hyperlink r:id="rId42" w:history="1">
              <w:r w:rsidR="00D95256" w:rsidRPr="00ED7E13">
                <w:rPr>
                  <w:rStyle w:val="Hyperlink"/>
                  <w:sz w:val="20"/>
                  <w:szCs w:val="20"/>
                </w:rPr>
                <w:t>http://webphysics.iupui.edu/JITTworkshop/152Basics/vectors/vectors.html</w:t>
              </w:r>
            </w:hyperlink>
            <w:r w:rsidR="00D95256">
              <w:rPr>
                <w:sz w:val="20"/>
                <w:szCs w:val="20"/>
              </w:rPr>
              <w:t xml:space="preserve"> </w:t>
            </w:r>
          </w:p>
        </w:tc>
      </w:tr>
      <w:tr w:rsidR="00D95256" w:rsidRPr="00D12EC3" w:rsidTr="00640A85">
        <w:tc>
          <w:tcPr>
            <w:tcW w:w="3706" w:type="dxa"/>
            <w:shd w:val="clear" w:color="auto" w:fill="D9D9D9"/>
            <w:noWrap/>
          </w:tcPr>
          <w:p w:rsidR="00D95256" w:rsidRPr="00D12EC3" w:rsidRDefault="00D95256"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D95256" w:rsidRDefault="00545A37" w:rsidP="00E7087B">
            <w:pPr>
              <w:ind w:left="288" w:hanging="288"/>
              <w:rPr>
                <w:sz w:val="20"/>
                <w:szCs w:val="20"/>
              </w:rPr>
            </w:pPr>
            <w:hyperlink r:id="rId43" w:history="1">
              <w:r w:rsidR="00D95256" w:rsidRPr="008D7E2E">
                <w:rPr>
                  <w:rStyle w:val="Hyperlink"/>
                  <w:sz w:val="20"/>
                  <w:szCs w:val="20"/>
                </w:rPr>
                <w:t>http://www.physicsclassroom.com/class/1DKin/Lesson-1/Scalars-and-Vectors</w:t>
              </w:r>
            </w:hyperlink>
          </w:p>
          <w:p w:rsidR="00D95256" w:rsidRDefault="00545A37" w:rsidP="00E7087B">
            <w:pPr>
              <w:ind w:left="288" w:hanging="288"/>
              <w:rPr>
                <w:sz w:val="20"/>
                <w:szCs w:val="20"/>
              </w:rPr>
            </w:pPr>
            <w:hyperlink r:id="rId44" w:history="1">
              <w:r w:rsidR="00D95256" w:rsidRPr="008D7E2E">
                <w:rPr>
                  <w:rStyle w:val="Hyperlink"/>
                  <w:sz w:val="20"/>
                  <w:szCs w:val="20"/>
                </w:rPr>
                <w:t>http://www.grc.nasa.gov/WWW/k-12/airplane/vectors.html</w:t>
              </w:r>
            </w:hyperlink>
          </w:p>
          <w:p w:rsidR="00D95256" w:rsidRPr="00474972" w:rsidRDefault="00545A37" w:rsidP="00E7087B">
            <w:pPr>
              <w:ind w:left="288" w:hanging="288"/>
              <w:rPr>
                <w:sz w:val="20"/>
                <w:szCs w:val="20"/>
              </w:rPr>
            </w:pPr>
            <w:hyperlink r:id="rId45" w:history="1">
              <w:r w:rsidR="00D95256" w:rsidRPr="00ED7E13">
                <w:rPr>
                  <w:rStyle w:val="Hyperlink"/>
                  <w:sz w:val="20"/>
                  <w:szCs w:val="20"/>
                </w:rPr>
                <w:t>https://www.khanacademy.org/science/physics/one-dimensional-motion/displacement-velocity-time/v/introduction-to-vectors-and-scalars</w:t>
              </w:r>
            </w:hyperlink>
            <w:r w:rsidR="00D95256">
              <w:rPr>
                <w:sz w:val="20"/>
                <w:szCs w:val="20"/>
              </w:rPr>
              <w:t xml:space="preserve"> </w:t>
            </w:r>
          </w:p>
        </w:tc>
      </w:tr>
      <w:tr w:rsidR="00D95256" w:rsidRPr="00D95CEB" w:rsidTr="00640A85">
        <w:tc>
          <w:tcPr>
            <w:tcW w:w="3706" w:type="dxa"/>
            <w:shd w:val="clear" w:color="auto" w:fill="D9D9D9"/>
            <w:noWrap/>
          </w:tcPr>
          <w:p w:rsidR="00D95256" w:rsidRPr="00D95CEB" w:rsidRDefault="00D95256" w:rsidP="00D12EC3">
            <w:pPr>
              <w:ind w:left="0" w:firstLine="0"/>
              <w:rPr>
                <w:b/>
                <w:sz w:val="20"/>
                <w:szCs w:val="20"/>
              </w:rPr>
            </w:pPr>
            <w:r w:rsidRPr="00D95CEB">
              <w:rPr>
                <w:b/>
                <w:sz w:val="20"/>
                <w:szCs w:val="20"/>
              </w:rPr>
              <w:t>Assessment:</w:t>
            </w:r>
          </w:p>
        </w:tc>
        <w:tc>
          <w:tcPr>
            <w:tcW w:w="11075" w:type="dxa"/>
            <w:gridSpan w:val="2"/>
            <w:shd w:val="clear" w:color="auto" w:fill="auto"/>
            <w:noWrap/>
          </w:tcPr>
          <w:p w:rsidR="00D95256" w:rsidRPr="007D79CE" w:rsidRDefault="00D95256" w:rsidP="00E7087B">
            <w:pPr>
              <w:rPr>
                <w:sz w:val="20"/>
                <w:szCs w:val="20"/>
              </w:rPr>
            </w:pPr>
            <w:r w:rsidRPr="007D79CE">
              <w:rPr>
                <w:sz w:val="20"/>
                <w:szCs w:val="20"/>
              </w:rPr>
              <w:t>The students will apply their learning to real-world examples differentiating between vector and scalar quantities.</w:t>
            </w:r>
          </w:p>
        </w:tc>
      </w:tr>
      <w:tr w:rsidR="00441794" w:rsidRPr="00D12EC3" w:rsidTr="00640A85">
        <w:trPr>
          <w:trHeight w:val="184"/>
        </w:trPr>
        <w:tc>
          <w:tcPr>
            <w:tcW w:w="3706" w:type="dxa"/>
            <w:vMerge w:val="restart"/>
            <w:shd w:val="clear" w:color="auto" w:fill="D9D9D9"/>
            <w:noWrap/>
          </w:tcPr>
          <w:p w:rsidR="00441794" w:rsidRPr="00D12EC3" w:rsidRDefault="00441794" w:rsidP="00D12EC3">
            <w:pPr>
              <w:ind w:left="0" w:firstLine="0"/>
              <w:rPr>
                <w:b/>
                <w:sz w:val="20"/>
                <w:szCs w:val="20"/>
              </w:rPr>
            </w:pPr>
            <w:r w:rsidRPr="00D12EC3">
              <w:rPr>
                <w:b/>
                <w:sz w:val="20"/>
                <w:szCs w:val="20"/>
              </w:rPr>
              <w:t>Differentiation:</w:t>
            </w:r>
          </w:p>
          <w:p w:rsidR="00441794" w:rsidRPr="00D12EC3" w:rsidRDefault="00441794"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441794" w:rsidRPr="00D12EC3" w:rsidRDefault="00441794"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441794" w:rsidRPr="00D12EC3" w:rsidRDefault="00441794"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D95256" w:rsidRPr="00D12EC3" w:rsidTr="00640A85">
        <w:trPr>
          <w:cantSplit/>
          <w:trHeight w:val="20"/>
        </w:trPr>
        <w:tc>
          <w:tcPr>
            <w:tcW w:w="3706" w:type="dxa"/>
            <w:vMerge/>
            <w:shd w:val="clear" w:color="auto" w:fill="D9D9D9"/>
            <w:noWrap/>
          </w:tcPr>
          <w:p w:rsidR="00D95256" w:rsidRPr="00D12EC3" w:rsidRDefault="00D95256" w:rsidP="00D12EC3">
            <w:pPr>
              <w:ind w:left="0" w:firstLine="0"/>
              <w:rPr>
                <w:b/>
                <w:sz w:val="20"/>
                <w:szCs w:val="20"/>
              </w:rPr>
            </w:pPr>
          </w:p>
        </w:tc>
        <w:tc>
          <w:tcPr>
            <w:tcW w:w="5320" w:type="dxa"/>
            <w:tcBorders>
              <w:top w:val="nil"/>
            </w:tcBorders>
            <w:shd w:val="clear" w:color="auto" w:fill="auto"/>
          </w:tcPr>
          <w:p w:rsidR="00D95256" w:rsidRPr="00474972" w:rsidRDefault="00D95256" w:rsidP="00E7087B">
            <w:pPr>
              <w:ind w:left="288" w:hanging="288"/>
              <w:rPr>
                <w:sz w:val="20"/>
                <w:szCs w:val="20"/>
              </w:rPr>
            </w:pPr>
            <w:r>
              <w:rPr>
                <w:sz w:val="20"/>
                <w:szCs w:val="20"/>
              </w:rPr>
              <w:t xml:space="preserve">The teacher may provide </w:t>
            </w:r>
            <w:proofErr w:type="spellStart"/>
            <w:r>
              <w:rPr>
                <w:sz w:val="20"/>
                <w:szCs w:val="20"/>
              </w:rPr>
              <w:t>scaffolded</w:t>
            </w:r>
            <w:proofErr w:type="spellEnd"/>
            <w:r>
              <w:rPr>
                <w:sz w:val="20"/>
                <w:szCs w:val="20"/>
              </w:rPr>
              <w:t xml:space="preserve"> notes of key vocabulary and play videos from Khan Academy.</w:t>
            </w:r>
          </w:p>
        </w:tc>
        <w:tc>
          <w:tcPr>
            <w:tcW w:w="5755" w:type="dxa"/>
            <w:tcBorders>
              <w:top w:val="nil"/>
            </w:tcBorders>
            <w:shd w:val="clear" w:color="auto" w:fill="auto"/>
          </w:tcPr>
          <w:p w:rsidR="00D95256" w:rsidRPr="00474972" w:rsidRDefault="00D95256" w:rsidP="00E7087B">
            <w:pPr>
              <w:ind w:left="288" w:hanging="288"/>
              <w:rPr>
                <w:sz w:val="20"/>
                <w:szCs w:val="20"/>
              </w:rPr>
            </w:pPr>
            <w:r>
              <w:rPr>
                <w:sz w:val="20"/>
                <w:szCs w:val="20"/>
              </w:rPr>
              <w:t xml:space="preserve">The student may copy down notes from </w:t>
            </w:r>
            <w:proofErr w:type="gramStart"/>
            <w:r>
              <w:rPr>
                <w:sz w:val="20"/>
                <w:szCs w:val="20"/>
              </w:rPr>
              <w:t>teachers</w:t>
            </w:r>
            <w:proofErr w:type="gramEnd"/>
            <w:r>
              <w:rPr>
                <w:sz w:val="20"/>
                <w:szCs w:val="20"/>
              </w:rPr>
              <w:t xml:space="preserve"> visual </w:t>
            </w:r>
            <w:proofErr w:type="spellStart"/>
            <w:r>
              <w:rPr>
                <w:sz w:val="20"/>
                <w:szCs w:val="20"/>
              </w:rPr>
              <w:t>scaffolded</w:t>
            </w:r>
            <w:proofErr w:type="spellEnd"/>
            <w:r>
              <w:rPr>
                <w:sz w:val="20"/>
                <w:szCs w:val="20"/>
              </w:rPr>
              <w:t xml:space="preserve"> notes, and watch videos with visuals from Khan Academy. </w:t>
            </w:r>
          </w:p>
        </w:tc>
      </w:tr>
      <w:tr w:rsidR="00441794" w:rsidRPr="00D12EC3" w:rsidTr="00640A85">
        <w:trPr>
          <w:cantSplit/>
          <w:trHeight w:val="20"/>
        </w:trPr>
        <w:tc>
          <w:tcPr>
            <w:tcW w:w="3706" w:type="dxa"/>
            <w:vMerge w:val="restart"/>
            <w:shd w:val="clear" w:color="auto" w:fill="D9D9D9"/>
            <w:noWrap/>
          </w:tcPr>
          <w:p w:rsidR="00441794" w:rsidRPr="00D12EC3" w:rsidRDefault="00441794"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441794" w:rsidRPr="00D12EC3" w:rsidRDefault="00441794" w:rsidP="00AC3521">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441794" w:rsidRPr="00D12EC3" w:rsidRDefault="00441794" w:rsidP="00AC3521">
            <w:pPr>
              <w:ind w:left="288" w:hanging="288"/>
              <w:rPr>
                <w:sz w:val="20"/>
                <w:szCs w:val="20"/>
              </w:rPr>
            </w:pPr>
            <w:r w:rsidRPr="00D12EC3">
              <w:rPr>
                <w:b/>
                <w:sz w:val="20"/>
                <w:szCs w:val="20"/>
              </w:rPr>
              <w:t>Expression</w:t>
            </w:r>
            <w:r w:rsidRPr="00D12EC3">
              <w:rPr>
                <w:sz w:val="20"/>
                <w:szCs w:val="20"/>
              </w:rPr>
              <w:t xml:space="preserve"> (Products and/or Performance)</w:t>
            </w:r>
          </w:p>
        </w:tc>
      </w:tr>
      <w:tr w:rsidR="00D95256" w:rsidRPr="00D12EC3" w:rsidTr="00640A85">
        <w:trPr>
          <w:cantSplit/>
          <w:trHeight w:val="886"/>
        </w:trPr>
        <w:tc>
          <w:tcPr>
            <w:tcW w:w="3706" w:type="dxa"/>
            <w:vMerge/>
            <w:shd w:val="clear" w:color="auto" w:fill="D9D9D9"/>
            <w:noWrap/>
          </w:tcPr>
          <w:p w:rsidR="00D95256" w:rsidRPr="00D12EC3" w:rsidRDefault="00D95256" w:rsidP="00D12EC3">
            <w:pPr>
              <w:ind w:left="0" w:firstLine="0"/>
              <w:rPr>
                <w:b/>
                <w:sz w:val="20"/>
                <w:szCs w:val="20"/>
              </w:rPr>
            </w:pPr>
          </w:p>
        </w:tc>
        <w:tc>
          <w:tcPr>
            <w:tcW w:w="5320" w:type="dxa"/>
            <w:tcBorders>
              <w:top w:val="nil"/>
            </w:tcBorders>
            <w:shd w:val="clear" w:color="auto" w:fill="auto"/>
          </w:tcPr>
          <w:p w:rsidR="00D95256" w:rsidRPr="00474972" w:rsidRDefault="00D95256" w:rsidP="00E7087B">
            <w:pPr>
              <w:ind w:left="288" w:hanging="288"/>
              <w:rPr>
                <w:sz w:val="20"/>
                <w:szCs w:val="20"/>
              </w:rPr>
            </w:pPr>
            <w:r>
              <w:rPr>
                <w:sz w:val="20"/>
                <w:szCs w:val="20"/>
              </w:rPr>
              <w:t xml:space="preserve">The teacher may teach students how to investigate a car accident. </w:t>
            </w:r>
          </w:p>
        </w:tc>
        <w:tc>
          <w:tcPr>
            <w:tcW w:w="5755" w:type="dxa"/>
            <w:tcBorders>
              <w:top w:val="nil"/>
            </w:tcBorders>
            <w:shd w:val="clear" w:color="auto" w:fill="auto"/>
          </w:tcPr>
          <w:p w:rsidR="00D95256" w:rsidRPr="00474972" w:rsidRDefault="00D95256" w:rsidP="00E7087B">
            <w:pPr>
              <w:ind w:left="288" w:hanging="288"/>
              <w:rPr>
                <w:sz w:val="20"/>
                <w:szCs w:val="20"/>
              </w:rPr>
            </w:pPr>
            <w:r>
              <w:rPr>
                <w:sz w:val="20"/>
                <w:szCs w:val="20"/>
              </w:rPr>
              <w:t xml:space="preserve">The students may diagram and report the vector and scalar quantities of a specific, given, car accident. </w:t>
            </w:r>
          </w:p>
        </w:tc>
      </w:tr>
      <w:tr w:rsidR="00D95256" w:rsidRPr="00D12EC3" w:rsidTr="00640A85">
        <w:tc>
          <w:tcPr>
            <w:tcW w:w="3706" w:type="dxa"/>
            <w:shd w:val="clear" w:color="auto" w:fill="D9D9D9"/>
            <w:noWrap/>
          </w:tcPr>
          <w:p w:rsidR="00D95256" w:rsidRPr="00D12EC3" w:rsidRDefault="00D95256" w:rsidP="00D12EC3">
            <w:pPr>
              <w:ind w:left="0" w:firstLine="0"/>
              <w:rPr>
                <w:b/>
                <w:sz w:val="20"/>
                <w:szCs w:val="20"/>
              </w:rPr>
            </w:pPr>
            <w:r w:rsidRPr="00D12EC3">
              <w:rPr>
                <w:b/>
                <w:sz w:val="20"/>
                <w:szCs w:val="20"/>
              </w:rPr>
              <w:t>Critical Content:</w:t>
            </w:r>
          </w:p>
        </w:tc>
        <w:tc>
          <w:tcPr>
            <w:tcW w:w="11075" w:type="dxa"/>
            <w:gridSpan w:val="2"/>
            <w:shd w:val="clear" w:color="auto" w:fill="auto"/>
          </w:tcPr>
          <w:p w:rsidR="00D95256" w:rsidRPr="00A27450" w:rsidRDefault="00D95256" w:rsidP="00DB35A2">
            <w:pPr>
              <w:pStyle w:val="ListParagraph"/>
              <w:numPr>
                <w:ilvl w:val="0"/>
                <w:numId w:val="13"/>
              </w:numPr>
              <w:rPr>
                <w:sz w:val="20"/>
                <w:szCs w:val="20"/>
              </w:rPr>
            </w:pPr>
            <w:r w:rsidRPr="00A27450">
              <w:rPr>
                <w:sz w:val="20"/>
                <w:szCs w:val="20"/>
              </w:rPr>
              <w:t>Vector</w:t>
            </w:r>
          </w:p>
          <w:p w:rsidR="00D95256" w:rsidRPr="00A27450" w:rsidRDefault="00D95256" w:rsidP="00DB35A2">
            <w:pPr>
              <w:pStyle w:val="ListParagraph"/>
              <w:numPr>
                <w:ilvl w:val="0"/>
                <w:numId w:val="13"/>
              </w:numPr>
              <w:rPr>
                <w:sz w:val="20"/>
                <w:szCs w:val="20"/>
              </w:rPr>
            </w:pPr>
            <w:r w:rsidRPr="00A27450">
              <w:rPr>
                <w:sz w:val="20"/>
                <w:szCs w:val="20"/>
              </w:rPr>
              <w:t>Scalar</w:t>
            </w:r>
          </w:p>
          <w:p w:rsidR="00D95256" w:rsidRPr="00A27450" w:rsidRDefault="00D95256" w:rsidP="00DB35A2">
            <w:pPr>
              <w:pStyle w:val="ListParagraph"/>
              <w:numPr>
                <w:ilvl w:val="0"/>
                <w:numId w:val="13"/>
              </w:numPr>
              <w:rPr>
                <w:sz w:val="20"/>
                <w:szCs w:val="20"/>
              </w:rPr>
            </w:pPr>
            <w:r w:rsidRPr="00A27450">
              <w:rPr>
                <w:sz w:val="20"/>
                <w:szCs w:val="20"/>
              </w:rPr>
              <w:t>Speed</w:t>
            </w:r>
          </w:p>
          <w:p w:rsidR="00D95256" w:rsidRPr="00A27450" w:rsidRDefault="00D95256" w:rsidP="00DB35A2">
            <w:pPr>
              <w:pStyle w:val="ListParagraph"/>
              <w:numPr>
                <w:ilvl w:val="0"/>
                <w:numId w:val="13"/>
              </w:numPr>
              <w:rPr>
                <w:sz w:val="20"/>
                <w:szCs w:val="20"/>
              </w:rPr>
            </w:pPr>
            <w:r w:rsidRPr="00A27450">
              <w:rPr>
                <w:sz w:val="20"/>
                <w:szCs w:val="20"/>
              </w:rPr>
              <w:t>Velocity</w:t>
            </w:r>
          </w:p>
          <w:p w:rsidR="00D95256" w:rsidRPr="00A27450" w:rsidRDefault="00D95256" w:rsidP="00DB35A2">
            <w:pPr>
              <w:pStyle w:val="ListParagraph"/>
              <w:numPr>
                <w:ilvl w:val="0"/>
                <w:numId w:val="13"/>
              </w:numPr>
              <w:rPr>
                <w:sz w:val="20"/>
                <w:szCs w:val="20"/>
              </w:rPr>
            </w:pPr>
            <w:r w:rsidRPr="00A27450">
              <w:rPr>
                <w:sz w:val="20"/>
                <w:szCs w:val="20"/>
              </w:rPr>
              <w:t>Displacement</w:t>
            </w:r>
          </w:p>
          <w:p w:rsidR="00D95256" w:rsidRPr="00A27450" w:rsidRDefault="00A27450" w:rsidP="00DB35A2">
            <w:pPr>
              <w:pStyle w:val="ListParagraph"/>
              <w:numPr>
                <w:ilvl w:val="0"/>
                <w:numId w:val="13"/>
              </w:numPr>
              <w:rPr>
                <w:sz w:val="20"/>
                <w:szCs w:val="20"/>
              </w:rPr>
            </w:pPr>
            <w:r>
              <w:rPr>
                <w:sz w:val="20"/>
                <w:szCs w:val="20"/>
              </w:rPr>
              <w:t>D</w:t>
            </w:r>
            <w:r w:rsidR="00D95256" w:rsidRPr="00A27450">
              <w:rPr>
                <w:sz w:val="20"/>
                <w:szCs w:val="20"/>
              </w:rPr>
              <w:t>istance</w:t>
            </w:r>
          </w:p>
        </w:tc>
      </w:tr>
      <w:tr w:rsidR="00D95256" w:rsidRPr="00D12EC3" w:rsidTr="00640A85">
        <w:tc>
          <w:tcPr>
            <w:tcW w:w="3706" w:type="dxa"/>
            <w:shd w:val="clear" w:color="auto" w:fill="D9D9D9"/>
            <w:noWrap/>
          </w:tcPr>
          <w:p w:rsidR="00D95256" w:rsidRPr="00D12EC3" w:rsidRDefault="00D95256" w:rsidP="00D12EC3">
            <w:pPr>
              <w:ind w:left="0" w:firstLine="0"/>
              <w:rPr>
                <w:b/>
                <w:sz w:val="20"/>
                <w:szCs w:val="20"/>
              </w:rPr>
            </w:pPr>
            <w:r w:rsidRPr="00D12EC3">
              <w:rPr>
                <w:b/>
                <w:sz w:val="20"/>
                <w:szCs w:val="20"/>
              </w:rPr>
              <w:t>Key Skills:</w:t>
            </w:r>
          </w:p>
        </w:tc>
        <w:tc>
          <w:tcPr>
            <w:tcW w:w="11075" w:type="dxa"/>
            <w:gridSpan w:val="2"/>
            <w:shd w:val="clear" w:color="auto" w:fill="auto"/>
          </w:tcPr>
          <w:p w:rsidR="00D95256" w:rsidRPr="00A27450" w:rsidRDefault="00D95256" w:rsidP="00DB35A2">
            <w:pPr>
              <w:pStyle w:val="ListParagraph"/>
              <w:numPr>
                <w:ilvl w:val="0"/>
                <w:numId w:val="14"/>
              </w:numPr>
              <w:rPr>
                <w:sz w:val="20"/>
                <w:szCs w:val="20"/>
              </w:rPr>
            </w:pPr>
            <w:r w:rsidRPr="00A27450">
              <w:rPr>
                <w:sz w:val="20"/>
                <w:szCs w:val="20"/>
              </w:rPr>
              <w:t>Vector addition</w:t>
            </w:r>
          </w:p>
          <w:p w:rsidR="00D95256" w:rsidRPr="00A27450" w:rsidRDefault="00D95256" w:rsidP="00DB35A2">
            <w:pPr>
              <w:pStyle w:val="ListParagraph"/>
              <w:numPr>
                <w:ilvl w:val="0"/>
                <w:numId w:val="14"/>
              </w:numPr>
              <w:rPr>
                <w:sz w:val="20"/>
                <w:szCs w:val="20"/>
              </w:rPr>
            </w:pPr>
            <w:r w:rsidRPr="00A27450">
              <w:rPr>
                <w:sz w:val="20"/>
                <w:szCs w:val="20"/>
              </w:rPr>
              <w:t>Graphing</w:t>
            </w:r>
          </w:p>
          <w:p w:rsidR="00D95256" w:rsidRPr="00A27450" w:rsidRDefault="00A27450" w:rsidP="00DB35A2">
            <w:pPr>
              <w:pStyle w:val="ListParagraph"/>
              <w:numPr>
                <w:ilvl w:val="0"/>
                <w:numId w:val="14"/>
              </w:numPr>
              <w:rPr>
                <w:sz w:val="20"/>
                <w:szCs w:val="20"/>
              </w:rPr>
            </w:pPr>
            <w:r>
              <w:rPr>
                <w:sz w:val="20"/>
                <w:szCs w:val="20"/>
              </w:rPr>
              <w:t>I</w:t>
            </w:r>
            <w:r w:rsidR="00D95256" w:rsidRPr="00A27450">
              <w:rPr>
                <w:sz w:val="20"/>
                <w:szCs w:val="20"/>
              </w:rPr>
              <w:t>nterpreting</w:t>
            </w:r>
          </w:p>
        </w:tc>
      </w:tr>
      <w:tr w:rsidR="00D95256" w:rsidRPr="00D12EC3" w:rsidTr="00640A85">
        <w:tc>
          <w:tcPr>
            <w:tcW w:w="3706" w:type="dxa"/>
            <w:shd w:val="clear" w:color="auto" w:fill="D9D9D9"/>
            <w:noWrap/>
          </w:tcPr>
          <w:p w:rsidR="00D95256" w:rsidRPr="00D12EC3" w:rsidRDefault="00D95256" w:rsidP="00D12EC3">
            <w:pPr>
              <w:ind w:left="0" w:firstLine="0"/>
              <w:rPr>
                <w:b/>
                <w:sz w:val="20"/>
                <w:szCs w:val="20"/>
              </w:rPr>
            </w:pPr>
            <w:r w:rsidRPr="00D12EC3">
              <w:rPr>
                <w:b/>
                <w:sz w:val="20"/>
                <w:szCs w:val="20"/>
              </w:rPr>
              <w:lastRenderedPageBreak/>
              <w:t>Critical Language:</w:t>
            </w:r>
          </w:p>
        </w:tc>
        <w:tc>
          <w:tcPr>
            <w:tcW w:w="11075" w:type="dxa"/>
            <w:gridSpan w:val="2"/>
            <w:shd w:val="clear" w:color="auto" w:fill="auto"/>
          </w:tcPr>
          <w:p w:rsidR="00D95256" w:rsidRPr="00474972" w:rsidRDefault="00D95256" w:rsidP="00701CD7">
            <w:pPr>
              <w:ind w:left="360"/>
              <w:rPr>
                <w:sz w:val="20"/>
                <w:szCs w:val="20"/>
              </w:rPr>
            </w:pPr>
            <w:r>
              <w:rPr>
                <w:sz w:val="20"/>
                <w:szCs w:val="20"/>
              </w:rPr>
              <w:t>Vector, scalar, speed, velocity, displacement, distance, vector addition, graphing, interpreting</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t>Learning Experience</w:t>
            </w:r>
            <w:r w:rsidR="0014264E">
              <w:rPr>
                <w:b/>
                <w:sz w:val="20"/>
                <w:szCs w:val="20"/>
              </w:rPr>
              <w:t xml:space="preserve"> # </w:t>
            </w:r>
            <w:r w:rsidR="003776F1">
              <w:rPr>
                <w:b/>
                <w:sz w:val="20"/>
                <w:szCs w:val="20"/>
              </w:rPr>
              <w:t>4</w:t>
            </w:r>
          </w:p>
        </w:tc>
      </w:tr>
      <w:tr w:rsidR="00D12EC3" w:rsidRPr="00D12EC3" w:rsidTr="00640A85">
        <w:tc>
          <w:tcPr>
            <w:tcW w:w="14781" w:type="dxa"/>
            <w:gridSpan w:val="3"/>
            <w:shd w:val="clear" w:color="auto" w:fill="D9D9D9"/>
            <w:noWrap/>
          </w:tcPr>
          <w:p w:rsidR="00D12EC3" w:rsidRPr="003776F1" w:rsidRDefault="003776F1" w:rsidP="00D12EC3">
            <w:pPr>
              <w:ind w:left="0" w:firstLine="0"/>
              <w:rPr>
                <w:sz w:val="28"/>
                <w:szCs w:val="28"/>
              </w:rPr>
            </w:pPr>
            <w:r w:rsidRPr="003776F1">
              <w:rPr>
                <w:sz w:val="28"/>
                <w:szCs w:val="28"/>
              </w:rPr>
              <w:t>The teacher may provide opportunities to explore (discussion, models, lab, etc.) acceleration and velocity so that the students can understand what acceleration and velocity mean in order to facilitate the understanding of laws of motion and how they are applied to various fields.</w:t>
            </w:r>
          </w:p>
        </w:tc>
      </w:tr>
      <w:tr w:rsidR="00D12EC3" w:rsidRPr="00D12EC3" w:rsidTr="00640A85">
        <w:tc>
          <w:tcPr>
            <w:tcW w:w="3706" w:type="dxa"/>
            <w:shd w:val="clear" w:color="auto" w:fill="D9D9D9"/>
            <w:noWrap/>
          </w:tcPr>
          <w:p w:rsidR="00D12EC3" w:rsidRPr="00D12EC3" w:rsidRDefault="00D12EC3"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D12EC3" w:rsidRPr="00D12EC3" w:rsidRDefault="00D12EC3" w:rsidP="00D12EC3">
            <w:pPr>
              <w:ind w:left="288" w:hanging="288"/>
              <w:rPr>
                <w:sz w:val="20"/>
                <w:szCs w:val="20"/>
              </w:rPr>
            </w:pP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3776F1" w:rsidRDefault="00545A37" w:rsidP="00E7087B">
            <w:pPr>
              <w:ind w:left="288" w:hanging="288"/>
              <w:rPr>
                <w:sz w:val="20"/>
                <w:szCs w:val="20"/>
              </w:rPr>
            </w:pPr>
            <w:hyperlink r:id="rId46" w:history="1">
              <w:r w:rsidR="003776F1" w:rsidRPr="008D7E2E">
                <w:rPr>
                  <w:rStyle w:val="Hyperlink"/>
                  <w:sz w:val="20"/>
                  <w:szCs w:val="20"/>
                </w:rPr>
                <w:t>http://www.physicsclassroom.com/class/1DKin/Lesson-6/Sample-Problems-and-Solutions</w:t>
              </w:r>
            </w:hyperlink>
          </w:p>
          <w:p w:rsidR="003776F1" w:rsidRDefault="00545A37" w:rsidP="00E7087B">
            <w:pPr>
              <w:ind w:left="288" w:hanging="288"/>
              <w:rPr>
                <w:sz w:val="20"/>
                <w:szCs w:val="20"/>
              </w:rPr>
            </w:pPr>
            <w:hyperlink r:id="rId47" w:history="1">
              <w:r w:rsidR="003776F1" w:rsidRPr="008D7E2E">
                <w:rPr>
                  <w:rStyle w:val="Hyperlink"/>
                  <w:sz w:val="20"/>
                  <w:szCs w:val="20"/>
                </w:rPr>
                <w:t>http://www.sheffield.k12.oh.us/Downloads/Speed,velocity,%20and%20acceleration%20problems.pdf</w:t>
              </w:r>
            </w:hyperlink>
          </w:p>
          <w:p w:rsidR="003776F1" w:rsidRPr="00474972" w:rsidRDefault="00545A37" w:rsidP="00E7087B">
            <w:pPr>
              <w:ind w:left="288" w:hanging="288"/>
              <w:rPr>
                <w:sz w:val="20"/>
                <w:szCs w:val="20"/>
              </w:rPr>
            </w:pPr>
            <w:hyperlink r:id="rId48" w:history="1">
              <w:r w:rsidR="003776F1" w:rsidRPr="00ED7E13">
                <w:rPr>
                  <w:rStyle w:val="Hyperlink"/>
                  <w:sz w:val="20"/>
                  <w:szCs w:val="20"/>
                </w:rPr>
                <w:t>http://www.ducksters.com/questions/physicsvelocity.php</w:t>
              </w:r>
            </w:hyperlink>
            <w:r w:rsidR="003776F1">
              <w:rPr>
                <w:sz w:val="20"/>
                <w:szCs w:val="20"/>
              </w:rPr>
              <w:t xml:space="preserve"> </w:t>
            </w: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3776F1" w:rsidRDefault="00545A37" w:rsidP="00E7087B">
            <w:pPr>
              <w:ind w:left="288" w:hanging="288"/>
              <w:rPr>
                <w:sz w:val="20"/>
                <w:szCs w:val="20"/>
              </w:rPr>
            </w:pPr>
            <w:hyperlink r:id="rId49" w:history="1">
              <w:r w:rsidR="003776F1" w:rsidRPr="008D7E2E">
                <w:rPr>
                  <w:rStyle w:val="Hyperlink"/>
                  <w:sz w:val="20"/>
                  <w:szCs w:val="20"/>
                </w:rPr>
                <w:t>http://www2.franciscan.edu/academic/MathSci/MathScienceIntegation/MathScienceIntegation-836.htm</w:t>
              </w:r>
            </w:hyperlink>
          </w:p>
          <w:p w:rsidR="003776F1" w:rsidRDefault="00545A37" w:rsidP="00E7087B">
            <w:pPr>
              <w:ind w:left="288" w:hanging="288"/>
              <w:rPr>
                <w:sz w:val="20"/>
                <w:szCs w:val="20"/>
              </w:rPr>
            </w:pPr>
            <w:hyperlink r:id="rId50" w:history="1">
              <w:r w:rsidR="003776F1" w:rsidRPr="008D7E2E">
                <w:rPr>
                  <w:rStyle w:val="Hyperlink"/>
                  <w:sz w:val="20"/>
                  <w:szCs w:val="20"/>
                </w:rPr>
                <w:t>https://docs.viedu.org/teacherresources/physcispeedaccelkey.htm</w:t>
              </w:r>
            </w:hyperlink>
          </w:p>
          <w:p w:rsidR="003776F1" w:rsidRPr="00474972" w:rsidRDefault="003776F1" w:rsidP="00E7087B">
            <w:pPr>
              <w:ind w:left="288" w:hanging="288"/>
              <w:rPr>
                <w:sz w:val="20"/>
                <w:szCs w:val="20"/>
              </w:rPr>
            </w:pP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Assessment:</w:t>
            </w:r>
          </w:p>
        </w:tc>
        <w:tc>
          <w:tcPr>
            <w:tcW w:w="11075" w:type="dxa"/>
            <w:gridSpan w:val="2"/>
            <w:shd w:val="clear" w:color="auto" w:fill="auto"/>
            <w:noWrap/>
          </w:tcPr>
          <w:p w:rsidR="003776F1" w:rsidRPr="000B3FB9" w:rsidRDefault="003776F1" w:rsidP="00701CD7">
            <w:pPr>
              <w:ind w:left="360"/>
              <w:rPr>
                <w:sz w:val="20"/>
                <w:szCs w:val="20"/>
              </w:rPr>
            </w:pPr>
            <w:r w:rsidRPr="000B3FB9">
              <w:rPr>
                <w:sz w:val="20"/>
                <w:szCs w:val="20"/>
              </w:rPr>
              <w:t>The student will complete word problems using motion formulas or complete a lab report.</w:t>
            </w:r>
          </w:p>
        </w:tc>
      </w:tr>
      <w:tr w:rsidR="0071796C" w:rsidRPr="00D12EC3" w:rsidTr="00640A85">
        <w:trPr>
          <w:trHeight w:val="184"/>
        </w:trPr>
        <w:tc>
          <w:tcPr>
            <w:tcW w:w="3706" w:type="dxa"/>
            <w:vMerge w:val="restart"/>
            <w:shd w:val="clear" w:color="auto" w:fill="D9D9D9"/>
            <w:noWrap/>
          </w:tcPr>
          <w:p w:rsidR="0071796C" w:rsidRPr="00D12EC3" w:rsidRDefault="0071796C" w:rsidP="00D12EC3">
            <w:pPr>
              <w:ind w:left="0" w:firstLine="0"/>
              <w:rPr>
                <w:b/>
                <w:sz w:val="20"/>
                <w:szCs w:val="20"/>
              </w:rPr>
            </w:pPr>
            <w:r w:rsidRPr="00D12EC3">
              <w:rPr>
                <w:b/>
                <w:sz w:val="20"/>
                <w:szCs w:val="20"/>
              </w:rPr>
              <w:t>Differentiation:</w:t>
            </w:r>
          </w:p>
          <w:p w:rsidR="0071796C" w:rsidRPr="00D12EC3" w:rsidRDefault="0071796C"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71796C" w:rsidRPr="00D12EC3" w:rsidRDefault="0071796C"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1796C" w:rsidRPr="00D12EC3" w:rsidRDefault="0071796C"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3776F1" w:rsidRPr="00D12EC3" w:rsidTr="00640A85">
        <w:trPr>
          <w:cantSplit/>
          <w:trHeight w:val="20"/>
        </w:trPr>
        <w:tc>
          <w:tcPr>
            <w:tcW w:w="3706" w:type="dxa"/>
            <w:vMerge/>
            <w:shd w:val="clear" w:color="auto" w:fill="D9D9D9"/>
            <w:noWrap/>
          </w:tcPr>
          <w:p w:rsidR="003776F1" w:rsidRPr="00D12EC3" w:rsidRDefault="003776F1" w:rsidP="00D12EC3">
            <w:pPr>
              <w:ind w:left="0" w:firstLine="0"/>
              <w:rPr>
                <w:b/>
                <w:sz w:val="20"/>
                <w:szCs w:val="20"/>
              </w:rPr>
            </w:pPr>
          </w:p>
        </w:tc>
        <w:tc>
          <w:tcPr>
            <w:tcW w:w="5320" w:type="dxa"/>
            <w:tcBorders>
              <w:top w:val="nil"/>
            </w:tcBorders>
            <w:shd w:val="clear" w:color="auto" w:fill="auto"/>
          </w:tcPr>
          <w:p w:rsidR="003776F1" w:rsidRDefault="003776F1" w:rsidP="00E7087B">
            <w:pPr>
              <w:ind w:left="288" w:hanging="288"/>
              <w:rPr>
                <w:sz w:val="20"/>
                <w:szCs w:val="20"/>
              </w:rPr>
            </w:pPr>
            <w:r>
              <w:rPr>
                <w:sz w:val="20"/>
                <w:szCs w:val="20"/>
              </w:rPr>
              <w:t xml:space="preserve">The teacher may provide a three variable math triangle. </w:t>
            </w:r>
          </w:p>
          <w:p w:rsidR="003776F1" w:rsidRPr="00474972" w:rsidRDefault="00545A37" w:rsidP="00E7087B">
            <w:pPr>
              <w:ind w:left="288" w:hanging="288"/>
              <w:rPr>
                <w:sz w:val="20"/>
                <w:szCs w:val="20"/>
              </w:rPr>
            </w:pPr>
            <w:hyperlink r:id="rId51" w:history="1">
              <w:r w:rsidR="003776F1" w:rsidRPr="00ED7E13">
                <w:rPr>
                  <w:rStyle w:val="Hyperlink"/>
                  <w:sz w:val="20"/>
                  <w:szCs w:val="20"/>
                </w:rPr>
                <w:t>http://www.tildee.com/HSAxRc</w:t>
              </w:r>
            </w:hyperlink>
            <w:r w:rsidR="003776F1">
              <w:rPr>
                <w:sz w:val="20"/>
                <w:szCs w:val="20"/>
              </w:rPr>
              <w:t xml:space="preserve"> </w:t>
            </w:r>
          </w:p>
        </w:tc>
        <w:tc>
          <w:tcPr>
            <w:tcW w:w="5755" w:type="dxa"/>
            <w:tcBorders>
              <w:top w:val="nil"/>
            </w:tcBorders>
            <w:shd w:val="clear" w:color="auto" w:fill="auto"/>
          </w:tcPr>
          <w:p w:rsidR="003776F1" w:rsidRPr="00474972" w:rsidRDefault="003776F1" w:rsidP="00E7087B">
            <w:pPr>
              <w:ind w:left="288" w:hanging="288"/>
              <w:rPr>
                <w:sz w:val="20"/>
                <w:szCs w:val="20"/>
              </w:rPr>
            </w:pPr>
            <w:r>
              <w:rPr>
                <w:sz w:val="20"/>
                <w:szCs w:val="20"/>
              </w:rPr>
              <w:t xml:space="preserve">The student may use a three variable math triangle while solving the problems. </w:t>
            </w:r>
          </w:p>
        </w:tc>
      </w:tr>
      <w:tr w:rsidR="0071796C" w:rsidRPr="00D12EC3" w:rsidTr="00640A85">
        <w:trPr>
          <w:cantSplit/>
          <w:trHeight w:val="20"/>
        </w:trPr>
        <w:tc>
          <w:tcPr>
            <w:tcW w:w="3706" w:type="dxa"/>
            <w:vMerge w:val="restart"/>
            <w:shd w:val="clear" w:color="auto" w:fill="D9D9D9"/>
            <w:noWrap/>
          </w:tcPr>
          <w:p w:rsidR="0071796C" w:rsidRPr="00D12EC3" w:rsidRDefault="0071796C"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71796C" w:rsidRPr="00D12EC3" w:rsidRDefault="0071796C" w:rsidP="0071796C">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1796C" w:rsidRPr="00D12EC3" w:rsidRDefault="0071796C" w:rsidP="0071796C">
            <w:pPr>
              <w:ind w:left="288" w:hanging="288"/>
              <w:rPr>
                <w:sz w:val="20"/>
                <w:szCs w:val="20"/>
              </w:rPr>
            </w:pPr>
            <w:r w:rsidRPr="00D12EC3">
              <w:rPr>
                <w:b/>
                <w:sz w:val="20"/>
                <w:szCs w:val="20"/>
              </w:rPr>
              <w:t>Expression</w:t>
            </w:r>
            <w:r w:rsidRPr="00D12EC3">
              <w:rPr>
                <w:sz w:val="20"/>
                <w:szCs w:val="20"/>
              </w:rPr>
              <w:t xml:space="preserve"> (Products and/or Performance)</w:t>
            </w:r>
          </w:p>
        </w:tc>
      </w:tr>
      <w:tr w:rsidR="003776F1" w:rsidRPr="00D12EC3" w:rsidTr="00640A85">
        <w:trPr>
          <w:cantSplit/>
          <w:trHeight w:val="886"/>
        </w:trPr>
        <w:tc>
          <w:tcPr>
            <w:tcW w:w="3706" w:type="dxa"/>
            <w:vMerge/>
            <w:shd w:val="clear" w:color="auto" w:fill="D9D9D9"/>
            <w:noWrap/>
          </w:tcPr>
          <w:p w:rsidR="003776F1" w:rsidRPr="00D12EC3" w:rsidRDefault="003776F1" w:rsidP="00D12EC3">
            <w:pPr>
              <w:ind w:left="0" w:firstLine="0"/>
              <w:rPr>
                <w:b/>
                <w:sz w:val="20"/>
                <w:szCs w:val="20"/>
              </w:rPr>
            </w:pPr>
          </w:p>
        </w:tc>
        <w:tc>
          <w:tcPr>
            <w:tcW w:w="5320" w:type="dxa"/>
            <w:tcBorders>
              <w:top w:val="nil"/>
            </w:tcBorders>
            <w:shd w:val="clear" w:color="auto" w:fill="auto"/>
          </w:tcPr>
          <w:p w:rsidR="003776F1" w:rsidRPr="00474972" w:rsidRDefault="003776F1" w:rsidP="00E7087B">
            <w:pPr>
              <w:ind w:left="288" w:hanging="288"/>
              <w:rPr>
                <w:sz w:val="20"/>
                <w:szCs w:val="20"/>
              </w:rPr>
            </w:pPr>
            <w:r>
              <w:rPr>
                <w:sz w:val="20"/>
                <w:szCs w:val="20"/>
              </w:rPr>
              <w:t>The teacher may provide a lab for students to explore their own acceleration and velocity</w:t>
            </w:r>
          </w:p>
        </w:tc>
        <w:tc>
          <w:tcPr>
            <w:tcW w:w="5755" w:type="dxa"/>
            <w:tcBorders>
              <w:top w:val="nil"/>
            </w:tcBorders>
            <w:shd w:val="clear" w:color="auto" w:fill="auto"/>
          </w:tcPr>
          <w:p w:rsidR="003776F1" w:rsidRPr="00474972" w:rsidRDefault="003776F1" w:rsidP="00E7087B">
            <w:pPr>
              <w:ind w:left="288" w:hanging="288"/>
              <w:rPr>
                <w:sz w:val="20"/>
                <w:szCs w:val="20"/>
              </w:rPr>
            </w:pPr>
            <w:r>
              <w:rPr>
                <w:sz w:val="20"/>
                <w:szCs w:val="20"/>
              </w:rPr>
              <w:t xml:space="preserve">The student may complete a running lab, in which they run a certain distance (50m) and then sprint the next 50 meters, for a total of 100m. They could then calculate their acceleration and velocity. </w:t>
            </w: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Critical Content:</w:t>
            </w:r>
          </w:p>
        </w:tc>
        <w:tc>
          <w:tcPr>
            <w:tcW w:w="11075" w:type="dxa"/>
            <w:gridSpan w:val="2"/>
            <w:shd w:val="clear" w:color="auto" w:fill="auto"/>
          </w:tcPr>
          <w:p w:rsidR="003776F1" w:rsidRPr="00701CD7" w:rsidRDefault="003776F1" w:rsidP="00DB35A2">
            <w:pPr>
              <w:pStyle w:val="ListParagraph"/>
              <w:numPr>
                <w:ilvl w:val="0"/>
                <w:numId w:val="15"/>
              </w:numPr>
              <w:rPr>
                <w:sz w:val="20"/>
                <w:szCs w:val="20"/>
              </w:rPr>
            </w:pPr>
            <w:r w:rsidRPr="00701CD7">
              <w:rPr>
                <w:sz w:val="20"/>
                <w:szCs w:val="20"/>
              </w:rPr>
              <w:t>Velocity</w:t>
            </w:r>
          </w:p>
          <w:p w:rsidR="003776F1" w:rsidRPr="00701CD7" w:rsidRDefault="003776F1" w:rsidP="00DB35A2">
            <w:pPr>
              <w:pStyle w:val="ListParagraph"/>
              <w:numPr>
                <w:ilvl w:val="0"/>
                <w:numId w:val="15"/>
              </w:numPr>
              <w:rPr>
                <w:sz w:val="20"/>
                <w:szCs w:val="20"/>
              </w:rPr>
            </w:pPr>
            <w:r w:rsidRPr="00701CD7">
              <w:rPr>
                <w:sz w:val="20"/>
                <w:szCs w:val="20"/>
              </w:rPr>
              <w:t>Speed</w:t>
            </w:r>
          </w:p>
          <w:p w:rsidR="003776F1" w:rsidRPr="00701CD7" w:rsidRDefault="003776F1" w:rsidP="00DB35A2">
            <w:pPr>
              <w:pStyle w:val="ListParagraph"/>
              <w:numPr>
                <w:ilvl w:val="0"/>
                <w:numId w:val="15"/>
              </w:numPr>
              <w:rPr>
                <w:sz w:val="20"/>
                <w:szCs w:val="20"/>
              </w:rPr>
            </w:pPr>
            <w:r w:rsidRPr="00701CD7">
              <w:rPr>
                <w:sz w:val="20"/>
                <w:szCs w:val="20"/>
              </w:rPr>
              <w:t>Time</w:t>
            </w:r>
          </w:p>
          <w:p w:rsidR="003776F1" w:rsidRPr="00701CD7" w:rsidRDefault="003776F1" w:rsidP="00DB35A2">
            <w:pPr>
              <w:pStyle w:val="ListParagraph"/>
              <w:numPr>
                <w:ilvl w:val="0"/>
                <w:numId w:val="15"/>
              </w:numPr>
              <w:rPr>
                <w:sz w:val="20"/>
                <w:szCs w:val="20"/>
              </w:rPr>
            </w:pPr>
            <w:r w:rsidRPr="00701CD7">
              <w:rPr>
                <w:sz w:val="20"/>
                <w:szCs w:val="20"/>
              </w:rPr>
              <w:t>Distance</w:t>
            </w:r>
          </w:p>
          <w:p w:rsidR="003776F1" w:rsidRPr="00701CD7" w:rsidRDefault="003776F1" w:rsidP="00DB35A2">
            <w:pPr>
              <w:pStyle w:val="ListParagraph"/>
              <w:numPr>
                <w:ilvl w:val="0"/>
                <w:numId w:val="15"/>
              </w:numPr>
              <w:rPr>
                <w:sz w:val="20"/>
                <w:szCs w:val="20"/>
              </w:rPr>
            </w:pPr>
            <w:r w:rsidRPr="00701CD7">
              <w:rPr>
                <w:sz w:val="20"/>
                <w:szCs w:val="20"/>
              </w:rPr>
              <w:t>Displacement</w:t>
            </w:r>
          </w:p>
          <w:p w:rsidR="003776F1" w:rsidRPr="00701CD7" w:rsidRDefault="003776F1" w:rsidP="00DB35A2">
            <w:pPr>
              <w:pStyle w:val="ListParagraph"/>
              <w:numPr>
                <w:ilvl w:val="0"/>
                <w:numId w:val="15"/>
              </w:numPr>
              <w:rPr>
                <w:sz w:val="20"/>
                <w:szCs w:val="20"/>
              </w:rPr>
            </w:pPr>
            <w:r w:rsidRPr="00701CD7">
              <w:rPr>
                <w:sz w:val="20"/>
                <w:szCs w:val="20"/>
              </w:rPr>
              <w:t>acceleration</w:t>
            </w: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t>Key Skills:</w:t>
            </w:r>
          </w:p>
        </w:tc>
        <w:tc>
          <w:tcPr>
            <w:tcW w:w="11075" w:type="dxa"/>
            <w:gridSpan w:val="2"/>
            <w:shd w:val="clear" w:color="auto" w:fill="auto"/>
          </w:tcPr>
          <w:p w:rsidR="003776F1" w:rsidRPr="00701CD7" w:rsidRDefault="003776F1" w:rsidP="00DB35A2">
            <w:pPr>
              <w:pStyle w:val="ListParagraph"/>
              <w:numPr>
                <w:ilvl w:val="0"/>
                <w:numId w:val="16"/>
              </w:numPr>
              <w:rPr>
                <w:sz w:val="20"/>
                <w:szCs w:val="20"/>
              </w:rPr>
            </w:pPr>
            <w:r w:rsidRPr="00701CD7">
              <w:rPr>
                <w:sz w:val="20"/>
                <w:szCs w:val="20"/>
              </w:rPr>
              <w:t>Calculating</w:t>
            </w:r>
          </w:p>
          <w:p w:rsidR="003776F1" w:rsidRPr="00701CD7" w:rsidRDefault="003776F1" w:rsidP="00DB35A2">
            <w:pPr>
              <w:pStyle w:val="ListParagraph"/>
              <w:numPr>
                <w:ilvl w:val="0"/>
                <w:numId w:val="16"/>
              </w:numPr>
              <w:rPr>
                <w:sz w:val="20"/>
                <w:szCs w:val="20"/>
              </w:rPr>
            </w:pPr>
            <w:r w:rsidRPr="00701CD7">
              <w:rPr>
                <w:sz w:val="20"/>
                <w:szCs w:val="20"/>
              </w:rPr>
              <w:t>manipulating formulas</w:t>
            </w:r>
          </w:p>
        </w:tc>
      </w:tr>
      <w:tr w:rsidR="003776F1" w:rsidRPr="00D12EC3" w:rsidTr="00640A85">
        <w:tc>
          <w:tcPr>
            <w:tcW w:w="3706" w:type="dxa"/>
            <w:shd w:val="clear" w:color="auto" w:fill="D9D9D9"/>
            <w:noWrap/>
          </w:tcPr>
          <w:p w:rsidR="003776F1" w:rsidRPr="00D12EC3" w:rsidRDefault="003776F1" w:rsidP="00D12EC3">
            <w:pPr>
              <w:ind w:left="0" w:firstLine="0"/>
              <w:rPr>
                <w:b/>
                <w:sz w:val="20"/>
                <w:szCs w:val="20"/>
              </w:rPr>
            </w:pPr>
            <w:r w:rsidRPr="00D12EC3">
              <w:rPr>
                <w:b/>
                <w:sz w:val="20"/>
                <w:szCs w:val="20"/>
              </w:rPr>
              <w:lastRenderedPageBreak/>
              <w:t>Critical Language:</w:t>
            </w:r>
          </w:p>
        </w:tc>
        <w:tc>
          <w:tcPr>
            <w:tcW w:w="11075" w:type="dxa"/>
            <w:gridSpan w:val="2"/>
            <w:shd w:val="clear" w:color="auto" w:fill="auto"/>
          </w:tcPr>
          <w:p w:rsidR="003776F1" w:rsidRPr="00474972" w:rsidRDefault="003776F1" w:rsidP="00701CD7">
            <w:pPr>
              <w:ind w:left="360"/>
              <w:rPr>
                <w:sz w:val="20"/>
                <w:szCs w:val="20"/>
              </w:rPr>
            </w:pPr>
            <w:r>
              <w:rPr>
                <w:sz w:val="20"/>
                <w:szCs w:val="20"/>
              </w:rPr>
              <w:t>Velocity, speed, time, distance, displacement, acceleration, calculating, manipulating formulas</w:t>
            </w:r>
          </w:p>
        </w:tc>
      </w:tr>
    </w:tbl>
    <w:p w:rsidR="00D12EC3" w:rsidRDefault="00D12EC3" w:rsidP="00D12EC3">
      <w:pPr>
        <w:ind w:left="0" w:firstLine="0"/>
        <w:rPr>
          <w:sz w:val="20"/>
          <w:szCs w:val="20"/>
        </w:rPr>
      </w:pPr>
    </w:p>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D95CEB">
        <w:tc>
          <w:tcPr>
            <w:tcW w:w="14781" w:type="dxa"/>
            <w:gridSpan w:val="3"/>
            <w:shd w:val="clear" w:color="auto" w:fill="A6A6A6"/>
            <w:noWrap/>
          </w:tcPr>
          <w:p w:rsidR="00D12EC3" w:rsidRPr="00D12EC3" w:rsidRDefault="007E4D01" w:rsidP="00D12EC3">
            <w:pPr>
              <w:ind w:left="0" w:firstLine="0"/>
              <w:rPr>
                <w:b/>
                <w:sz w:val="20"/>
                <w:szCs w:val="20"/>
              </w:rPr>
            </w:pPr>
            <w:r>
              <w:rPr>
                <w:b/>
                <w:sz w:val="20"/>
                <w:szCs w:val="20"/>
              </w:rPr>
              <w:t>Learning Experience # 5</w:t>
            </w:r>
          </w:p>
        </w:tc>
      </w:tr>
      <w:tr w:rsidR="00D12EC3" w:rsidRPr="00D12EC3" w:rsidTr="00D95CEB">
        <w:tc>
          <w:tcPr>
            <w:tcW w:w="14781" w:type="dxa"/>
            <w:gridSpan w:val="3"/>
            <w:shd w:val="clear" w:color="auto" w:fill="D9D9D9"/>
            <w:noWrap/>
          </w:tcPr>
          <w:p w:rsidR="00D12EC3" w:rsidRPr="007E4D01" w:rsidRDefault="007E4D01" w:rsidP="006179D4">
            <w:pPr>
              <w:ind w:left="0" w:firstLine="0"/>
              <w:rPr>
                <w:sz w:val="28"/>
                <w:szCs w:val="28"/>
              </w:rPr>
            </w:pPr>
            <w:r w:rsidRPr="007E4D01">
              <w:rPr>
                <w:sz w:val="28"/>
                <w:szCs w:val="28"/>
              </w:rPr>
              <w:t>The teacher may lead lab investigations around Newton’s three laws of motion, so that they students can investigate the concepts of motion (inertia, F=ma, action and reaction pairs).</w:t>
            </w:r>
          </w:p>
        </w:tc>
      </w:tr>
      <w:tr w:rsidR="00FF487C" w:rsidRPr="00D12EC3" w:rsidTr="00D95CEB">
        <w:tc>
          <w:tcPr>
            <w:tcW w:w="3706" w:type="dxa"/>
            <w:shd w:val="clear" w:color="auto" w:fill="D9D9D9"/>
            <w:noWrap/>
          </w:tcPr>
          <w:p w:rsidR="00FF487C" w:rsidRPr="00D12EC3" w:rsidRDefault="00FF487C"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FF487C" w:rsidRPr="00110C5C" w:rsidRDefault="00FF487C" w:rsidP="00FF487C">
            <w:pPr>
              <w:ind w:left="288" w:hanging="288"/>
              <w:rPr>
                <w:rFonts w:asciiTheme="minorHAnsi" w:hAnsiTheme="minorHAnsi"/>
                <w:sz w:val="20"/>
                <w:szCs w:val="20"/>
              </w:rPr>
            </w:pP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7E4D01" w:rsidRDefault="00545A37" w:rsidP="007E4D01">
            <w:pPr>
              <w:ind w:left="65" w:firstLine="0"/>
              <w:rPr>
                <w:sz w:val="20"/>
                <w:szCs w:val="20"/>
              </w:rPr>
            </w:pPr>
            <w:hyperlink r:id="rId52" w:history="1">
              <w:r w:rsidR="007E4D01" w:rsidRPr="002F0E8D">
                <w:rPr>
                  <w:rStyle w:val="Hyperlink"/>
                  <w:sz w:val="20"/>
                  <w:szCs w:val="20"/>
                </w:rPr>
                <w:t>http://www.youtube.com/watch?v=NYVMlmL0BPQ</w:t>
              </w:r>
            </w:hyperlink>
            <w:r w:rsidR="007E4D01">
              <w:rPr>
                <w:sz w:val="20"/>
                <w:szCs w:val="20"/>
              </w:rPr>
              <w:t xml:space="preserve">, </w:t>
            </w:r>
            <w:r w:rsidR="007E4D01" w:rsidRPr="00C037FC">
              <w:rPr>
                <w:sz w:val="20"/>
                <w:szCs w:val="20"/>
              </w:rPr>
              <w:t>http://www.physicsclassroom.com/SpecialPages/Search.aspx?searchtext=newton%27s%20three%20laws&amp;searchmode=anyword</w:t>
            </w:r>
          </w:p>
          <w:p w:rsidR="007E4D01" w:rsidRDefault="007E4D01" w:rsidP="007E4D01">
            <w:pPr>
              <w:ind w:left="65" w:firstLine="0"/>
              <w:rPr>
                <w:sz w:val="20"/>
                <w:szCs w:val="20"/>
              </w:rPr>
            </w:pPr>
          </w:p>
          <w:p w:rsidR="007E4D01" w:rsidRPr="00474972" w:rsidRDefault="007E4D01" w:rsidP="007E4D01">
            <w:pPr>
              <w:ind w:left="65" w:firstLine="0"/>
              <w:rPr>
                <w:sz w:val="20"/>
                <w:szCs w:val="20"/>
              </w:rPr>
            </w:pP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7E4D01" w:rsidRPr="00474972" w:rsidRDefault="00545A37" w:rsidP="007E4D01">
            <w:pPr>
              <w:ind w:left="65" w:firstLine="0"/>
              <w:rPr>
                <w:sz w:val="20"/>
                <w:szCs w:val="20"/>
              </w:rPr>
            </w:pPr>
            <w:hyperlink r:id="rId53" w:history="1">
              <w:r w:rsidR="007E4D01" w:rsidRPr="002F0E8D">
                <w:rPr>
                  <w:rStyle w:val="Hyperlink"/>
                  <w:sz w:val="20"/>
                  <w:szCs w:val="20"/>
                </w:rPr>
                <w:t>http://phet.colorado.edu/en/contributions/view/3248</w:t>
              </w:r>
            </w:hyperlink>
            <w:r w:rsidR="007E4D01">
              <w:rPr>
                <w:sz w:val="20"/>
                <w:szCs w:val="20"/>
              </w:rPr>
              <w:t xml:space="preserve">, </w:t>
            </w:r>
            <w:hyperlink r:id="rId54" w:history="1">
              <w:r w:rsidR="007E4D01" w:rsidRPr="002F0E8D">
                <w:rPr>
                  <w:rStyle w:val="Hyperlink"/>
                  <w:sz w:val="20"/>
                  <w:szCs w:val="20"/>
                </w:rPr>
                <w:t>http://staweb.sta.cathedral.org/departments/science/physics/inertiagames/swing_Race.html</w:t>
              </w:r>
            </w:hyperlink>
            <w:r w:rsidR="007E4D01">
              <w:rPr>
                <w:sz w:val="20"/>
                <w:szCs w:val="20"/>
              </w:rPr>
              <w:t xml:space="preserve">, </w:t>
            </w:r>
            <w:hyperlink r:id="rId55" w:anchor="Practice" w:history="1">
              <w:r w:rsidR="007E4D01" w:rsidRPr="002F0E8D">
                <w:rPr>
                  <w:rStyle w:val="Hyperlink"/>
                  <w:sz w:val="20"/>
                  <w:szCs w:val="20"/>
                </w:rPr>
                <w:t>http://www.physicsclassroom.com/Class/newtlaws/u2l2d.cfm#Practice</w:t>
              </w:r>
            </w:hyperlink>
            <w:r w:rsidR="007E4D01">
              <w:rPr>
                <w:sz w:val="20"/>
                <w:szCs w:val="20"/>
              </w:rPr>
              <w:t xml:space="preserve"> </w:t>
            </w: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Assessment:</w:t>
            </w:r>
          </w:p>
        </w:tc>
        <w:tc>
          <w:tcPr>
            <w:tcW w:w="11075" w:type="dxa"/>
            <w:gridSpan w:val="2"/>
            <w:shd w:val="clear" w:color="auto" w:fill="auto"/>
            <w:noWrap/>
          </w:tcPr>
          <w:p w:rsidR="007E4D01" w:rsidRPr="00474972" w:rsidRDefault="007E4D01" w:rsidP="007E4D01">
            <w:pPr>
              <w:ind w:left="65" w:firstLine="0"/>
              <w:rPr>
                <w:sz w:val="20"/>
                <w:szCs w:val="20"/>
              </w:rPr>
            </w:pPr>
            <w:r>
              <w:rPr>
                <w:sz w:val="20"/>
                <w:szCs w:val="20"/>
              </w:rPr>
              <w:t xml:space="preserve">The students will complete motion graphs and diagrams of the lab outcomes. </w:t>
            </w:r>
          </w:p>
        </w:tc>
      </w:tr>
      <w:tr w:rsidR="00FF487C" w:rsidRPr="00D12EC3" w:rsidTr="00D95CEB">
        <w:trPr>
          <w:trHeight w:val="184"/>
        </w:trPr>
        <w:tc>
          <w:tcPr>
            <w:tcW w:w="3706" w:type="dxa"/>
            <w:vMerge w:val="restart"/>
            <w:shd w:val="clear" w:color="auto" w:fill="D9D9D9"/>
            <w:noWrap/>
          </w:tcPr>
          <w:p w:rsidR="00FF487C" w:rsidRPr="00D12EC3" w:rsidRDefault="00FF487C" w:rsidP="00D12EC3">
            <w:pPr>
              <w:ind w:left="0" w:firstLine="0"/>
              <w:rPr>
                <w:b/>
                <w:sz w:val="20"/>
                <w:szCs w:val="20"/>
              </w:rPr>
            </w:pPr>
            <w:r w:rsidRPr="00D12EC3">
              <w:rPr>
                <w:b/>
                <w:sz w:val="20"/>
                <w:szCs w:val="20"/>
              </w:rPr>
              <w:t>Differentiation:</w:t>
            </w:r>
          </w:p>
          <w:p w:rsidR="00FF487C" w:rsidRPr="00D12EC3" w:rsidRDefault="00FF487C"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FF487C" w:rsidRPr="00D12EC3" w:rsidRDefault="00FF487C"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FF487C" w:rsidRPr="00D12EC3" w:rsidRDefault="00FF487C"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7E4D01" w:rsidRPr="00D12EC3" w:rsidTr="00D95CEB">
        <w:trPr>
          <w:cantSplit/>
          <w:trHeight w:val="20"/>
        </w:trPr>
        <w:tc>
          <w:tcPr>
            <w:tcW w:w="3706" w:type="dxa"/>
            <w:vMerge/>
            <w:shd w:val="clear" w:color="auto" w:fill="D9D9D9"/>
            <w:noWrap/>
          </w:tcPr>
          <w:p w:rsidR="007E4D01" w:rsidRPr="00D12EC3" w:rsidRDefault="007E4D01" w:rsidP="00D12EC3">
            <w:pPr>
              <w:ind w:left="0" w:firstLine="0"/>
              <w:rPr>
                <w:b/>
                <w:sz w:val="20"/>
                <w:szCs w:val="20"/>
              </w:rPr>
            </w:pPr>
          </w:p>
        </w:tc>
        <w:tc>
          <w:tcPr>
            <w:tcW w:w="5320" w:type="dxa"/>
            <w:tcBorders>
              <w:top w:val="nil"/>
            </w:tcBorders>
            <w:shd w:val="clear" w:color="auto" w:fill="auto"/>
          </w:tcPr>
          <w:p w:rsidR="007E4D01" w:rsidRDefault="007E4D01" w:rsidP="00E7087B">
            <w:pPr>
              <w:ind w:left="288" w:hanging="288"/>
              <w:rPr>
                <w:sz w:val="20"/>
                <w:szCs w:val="20"/>
              </w:rPr>
            </w:pPr>
            <w:r>
              <w:rPr>
                <w:sz w:val="20"/>
                <w:szCs w:val="20"/>
              </w:rPr>
              <w:t xml:space="preserve">The teacher may provide a variety of laboratory experiences surrounding Newton’s three laws. </w:t>
            </w:r>
          </w:p>
          <w:p w:rsidR="007E4D01" w:rsidRPr="00474972" w:rsidRDefault="007E4D01" w:rsidP="00E7087B">
            <w:pPr>
              <w:ind w:left="288" w:hanging="288"/>
              <w:rPr>
                <w:sz w:val="20"/>
                <w:szCs w:val="20"/>
              </w:rPr>
            </w:pPr>
            <w:r>
              <w:rPr>
                <w:sz w:val="20"/>
                <w:szCs w:val="20"/>
              </w:rPr>
              <w:t xml:space="preserve">The teacher may provide a skeletal data table and graph. </w:t>
            </w:r>
          </w:p>
        </w:tc>
        <w:tc>
          <w:tcPr>
            <w:tcW w:w="5755" w:type="dxa"/>
            <w:tcBorders>
              <w:top w:val="nil"/>
            </w:tcBorders>
            <w:shd w:val="clear" w:color="auto" w:fill="auto"/>
          </w:tcPr>
          <w:p w:rsidR="007E4D01" w:rsidRDefault="007E4D01" w:rsidP="00E7087B">
            <w:pPr>
              <w:ind w:left="288" w:hanging="288"/>
              <w:rPr>
                <w:sz w:val="20"/>
                <w:szCs w:val="20"/>
              </w:rPr>
            </w:pPr>
            <w:r>
              <w:rPr>
                <w:sz w:val="20"/>
                <w:szCs w:val="20"/>
              </w:rPr>
              <w:t xml:space="preserve">The student may select a modified lab to complete. </w:t>
            </w:r>
          </w:p>
          <w:p w:rsidR="007E4D01" w:rsidRPr="00474972" w:rsidRDefault="007E4D01" w:rsidP="00E7087B">
            <w:pPr>
              <w:ind w:left="288" w:hanging="288"/>
              <w:rPr>
                <w:sz w:val="20"/>
                <w:szCs w:val="20"/>
              </w:rPr>
            </w:pPr>
            <w:r>
              <w:rPr>
                <w:sz w:val="20"/>
                <w:szCs w:val="20"/>
              </w:rPr>
              <w:t xml:space="preserve">The student may use a template to complete data tables and graphs. </w:t>
            </w:r>
          </w:p>
        </w:tc>
      </w:tr>
      <w:tr w:rsidR="00FF487C" w:rsidRPr="00D12EC3" w:rsidTr="00D95CEB">
        <w:trPr>
          <w:cantSplit/>
          <w:trHeight w:val="20"/>
        </w:trPr>
        <w:tc>
          <w:tcPr>
            <w:tcW w:w="3706" w:type="dxa"/>
            <w:vMerge w:val="restart"/>
            <w:shd w:val="clear" w:color="auto" w:fill="D9D9D9"/>
            <w:noWrap/>
          </w:tcPr>
          <w:p w:rsidR="00FF487C" w:rsidRPr="00D12EC3" w:rsidRDefault="00FF487C"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FF487C" w:rsidRPr="00D12EC3" w:rsidRDefault="00FF487C" w:rsidP="00FF487C">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FF487C" w:rsidRPr="00D12EC3" w:rsidRDefault="00FF487C" w:rsidP="00FF487C">
            <w:pPr>
              <w:ind w:left="288" w:hanging="288"/>
              <w:rPr>
                <w:sz w:val="20"/>
                <w:szCs w:val="20"/>
              </w:rPr>
            </w:pPr>
            <w:r w:rsidRPr="00D12EC3">
              <w:rPr>
                <w:b/>
                <w:sz w:val="20"/>
                <w:szCs w:val="20"/>
              </w:rPr>
              <w:t>Expression</w:t>
            </w:r>
            <w:r w:rsidRPr="00D12EC3">
              <w:rPr>
                <w:sz w:val="20"/>
                <w:szCs w:val="20"/>
              </w:rPr>
              <w:t xml:space="preserve"> (Products and/or Performance)</w:t>
            </w:r>
          </w:p>
        </w:tc>
      </w:tr>
      <w:tr w:rsidR="007E4D01" w:rsidRPr="00D12EC3" w:rsidTr="00D95CEB">
        <w:trPr>
          <w:cantSplit/>
          <w:trHeight w:val="319"/>
        </w:trPr>
        <w:tc>
          <w:tcPr>
            <w:tcW w:w="3706" w:type="dxa"/>
            <w:vMerge/>
            <w:shd w:val="clear" w:color="auto" w:fill="D9D9D9"/>
            <w:noWrap/>
          </w:tcPr>
          <w:p w:rsidR="007E4D01" w:rsidRPr="00D12EC3" w:rsidRDefault="007E4D01" w:rsidP="00D12EC3">
            <w:pPr>
              <w:ind w:left="0" w:firstLine="0"/>
              <w:rPr>
                <w:b/>
                <w:sz w:val="20"/>
                <w:szCs w:val="20"/>
              </w:rPr>
            </w:pPr>
          </w:p>
        </w:tc>
        <w:tc>
          <w:tcPr>
            <w:tcW w:w="5320" w:type="dxa"/>
            <w:tcBorders>
              <w:top w:val="nil"/>
            </w:tcBorders>
            <w:shd w:val="clear" w:color="auto" w:fill="auto"/>
          </w:tcPr>
          <w:p w:rsidR="007E4D01" w:rsidRDefault="007E4D01" w:rsidP="00E7087B">
            <w:pPr>
              <w:ind w:left="288" w:hanging="288"/>
              <w:rPr>
                <w:sz w:val="20"/>
                <w:szCs w:val="20"/>
              </w:rPr>
            </w:pPr>
            <w:r>
              <w:rPr>
                <w:sz w:val="20"/>
                <w:szCs w:val="20"/>
              </w:rPr>
              <w:t>The teacher may provide a variety of laboratory experiences surrounding Newton’s three laws.</w:t>
            </w:r>
          </w:p>
          <w:p w:rsidR="007E4D01" w:rsidRPr="00474972" w:rsidRDefault="007E4D01" w:rsidP="00E7087B">
            <w:pPr>
              <w:ind w:left="288" w:hanging="288"/>
              <w:rPr>
                <w:sz w:val="20"/>
                <w:szCs w:val="20"/>
              </w:rPr>
            </w:pPr>
          </w:p>
        </w:tc>
        <w:tc>
          <w:tcPr>
            <w:tcW w:w="5755" w:type="dxa"/>
            <w:tcBorders>
              <w:top w:val="nil"/>
            </w:tcBorders>
            <w:shd w:val="clear" w:color="auto" w:fill="auto"/>
          </w:tcPr>
          <w:p w:rsidR="007E4D01" w:rsidRPr="00110C5C" w:rsidRDefault="007E4D01" w:rsidP="00D95CEB">
            <w:pPr>
              <w:ind w:left="288" w:hanging="288"/>
              <w:rPr>
                <w:rFonts w:asciiTheme="minorHAnsi" w:hAnsiTheme="minorHAnsi"/>
                <w:sz w:val="20"/>
                <w:szCs w:val="20"/>
              </w:rPr>
            </w:pPr>
            <w:r w:rsidRPr="00110C5C">
              <w:rPr>
                <w:rFonts w:asciiTheme="minorHAnsi" w:hAnsiTheme="minorHAnsi"/>
                <w:sz w:val="20"/>
                <w:szCs w:val="20"/>
              </w:rPr>
              <w:t>The student may graph potential and kinetic energy at each point in time for an interaction and interpret the results with respect to mechanical energy</w:t>
            </w: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Critical Content:</w:t>
            </w:r>
          </w:p>
        </w:tc>
        <w:tc>
          <w:tcPr>
            <w:tcW w:w="11075" w:type="dxa"/>
            <w:gridSpan w:val="2"/>
            <w:shd w:val="clear" w:color="auto" w:fill="auto"/>
          </w:tcPr>
          <w:p w:rsidR="007E4D01" w:rsidRPr="00701CD7" w:rsidRDefault="007E4D01" w:rsidP="00DB35A2">
            <w:pPr>
              <w:pStyle w:val="ListParagraph"/>
              <w:numPr>
                <w:ilvl w:val="0"/>
                <w:numId w:val="17"/>
              </w:numPr>
              <w:rPr>
                <w:sz w:val="20"/>
                <w:szCs w:val="20"/>
              </w:rPr>
            </w:pPr>
            <w:r w:rsidRPr="00701CD7">
              <w:rPr>
                <w:sz w:val="20"/>
                <w:szCs w:val="20"/>
              </w:rPr>
              <w:t>Inertia</w:t>
            </w:r>
          </w:p>
          <w:p w:rsidR="007E4D01" w:rsidRPr="00701CD7" w:rsidRDefault="007E4D01" w:rsidP="00DB35A2">
            <w:pPr>
              <w:pStyle w:val="ListParagraph"/>
              <w:numPr>
                <w:ilvl w:val="0"/>
                <w:numId w:val="17"/>
              </w:numPr>
              <w:rPr>
                <w:sz w:val="20"/>
                <w:szCs w:val="20"/>
              </w:rPr>
            </w:pPr>
            <w:r w:rsidRPr="00701CD7">
              <w:rPr>
                <w:sz w:val="20"/>
                <w:szCs w:val="20"/>
              </w:rPr>
              <w:t>Mass</w:t>
            </w:r>
          </w:p>
          <w:p w:rsidR="007E4D01" w:rsidRPr="00701CD7" w:rsidRDefault="007E4D01" w:rsidP="00DB35A2">
            <w:pPr>
              <w:pStyle w:val="ListParagraph"/>
              <w:numPr>
                <w:ilvl w:val="0"/>
                <w:numId w:val="17"/>
              </w:numPr>
              <w:rPr>
                <w:sz w:val="20"/>
                <w:szCs w:val="20"/>
              </w:rPr>
            </w:pPr>
            <w:r w:rsidRPr="00701CD7">
              <w:rPr>
                <w:sz w:val="20"/>
                <w:szCs w:val="20"/>
              </w:rPr>
              <w:t>Force</w:t>
            </w:r>
          </w:p>
          <w:p w:rsidR="007E4D01" w:rsidRPr="00701CD7" w:rsidRDefault="007E4D01" w:rsidP="00DB35A2">
            <w:pPr>
              <w:pStyle w:val="ListParagraph"/>
              <w:numPr>
                <w:ilvl w:val="0"/>
                <w:numId w:val="17"/>
              </w:numPr>
              <w:rPr>
                <w:sz w:val="20"/>
                <w:szCs w:val="20"/>
              </w:rPr>
            </w:pPr>
            <w:r w:rsidRPr="00701CD7">
              <w:rPr>
                <w:sz w:val="20"/>
                <w:szCs w:val="20"/>
              </w:rPr>
              <w:t>Acceleration</w:t>
            </w:r>
          </w:p>
          <w:p w:rsidR="007E4D01" w:rsidRPr="00701CD7" w:rsidRDefault="007E4D01" w:rsidP="00DB35A2">
            <w:pPr>
              <w:pStyle w:val="ListParagraph"/>
              <w:numPr>
                <w:ilvl w:val="0"/>
                <w:numId w:val="17"/>
              </w:numPr>
              <w:rPr>
                <w:sz w:val="20"/>
                <w:szCs w:val="20"/>
              </w:rPr>
            </w:pPr>
            <w:r w:rsidRPr="00701CD7">
              <w:rPr>
                <w:sz w:val="20"/>
                <w:szCs w:val="20"/>
              </w:rPr>
              <w:t>Velocity</w:t>
            </w:r>
          </w:p>
          <w:p w:rsidR="007E4D01" w:rsidRPr="00701CD7" w:rsidRDefault="00701CD7" w:rsidP="00DB35A2">
            <w:pPr>
              <w:pStyle w:val="ListParagraph"/>
              <w:numPr>
                <w:ilvl w:val="0"/>
                <w:numId w:val="17"/>
              </w:numPr>
              <w:rPr>
                <w:sz w:val="20"/>
                <w:szCs w:val="20"/>
              </w:rPr>
            </w:pPr>
            <w:r>
              <w:rPr>
                <w:sz w:val="20"/>
                <w:szCs w:val="20"/>
              </w:rPr>
              <w:t>N</w:t>
            </w:r>
            <w:r w:rsidR="007E4D01" w:rsidRPr="00701CD7">
              <w:rPr>
                <w:sz w:val="20"/>
                <w:szCs w:val="20"/>
              </w:rPr>
              <w:t>et force</w:t>
            </w:r>
          </w:p>
          <w:p w:rsidR="007E4D01" w:rsidRPr="00701CD7" w:rsidRDefault="00701CD7" w:rsidP="00DB35A2">
            <w:pPr>
              <w:pStyle w:val="ListParagraph"/>
              <w:numPr>
                <w:ilvl w:val="0"/>
                <w:numId w:val="17"/>
              </w:numPr>
              <w:rPr>
                <w:sz w:val="20"/>
                <w:szCs w:val="20"/>
              </w:rPr>
            </w:pPr>
            <w:r>
              <w:rPr>
                <w:sz w:val="20"/>
                <w:szCs w:val="20"/>
              </w:rPr>
              <w:t>M</w:t>
            </w:r>
            <w:r w:rsidR="007E4D01" w:rsidRPr="00701CD7">
              <w:rPr>
                <w:sz w:val="20"/>
                <w:szCs w:val="20"/>
              </w:rPr>
              <w:t>otion graphs</w:t>
            </w:r>
          </w:p>
          <w:p w:rsidR="007E4D01" w:rsidRPr="00701CD7" w:rsidRDefault="00701CD7" w:rsidP="00DB35A2">
            <w:pPr>
              <w:pStyle w:val="ListParagraph"/>
              <w:numPr>
                <w:ilvl w:val="0"/>
                <w:numId w:val="17"/>
              </w:numPr>
              <w:rPr>
                <w:sz w:val="20"/>
                <w:szCs w:val="20"/>
              </w:rPr>
            </w:pPr>
            <w:r>
              <w:rPr>
                <w:sz w:val="20"/>
                <w:szCs w:val="20"/>
              </w:rPr>
              <w:t>A</w:t>
            </w:r>
            <w:r w:rsidR="007E4D01" w:rsidRPr="00701CD7">
              <w:rPr>
                <w:sz w:val="20"/>
                <w:szCs w:val="20"/>
              </w:rPr>
              <w:t>ction and reaction pairs</w:t>
            </w:r>
          </w:p>
          <w:p w:rsidR="007E4D01" w:rsidRPr="00701CD7" w:rsidRDefault="007E4D01" w:rsidP="00DB35A2">
            <w:pPr>
              <w:pStyle w:val="ListParagraph"/>
              <w:numPr>
                <w:ilvl w:val="0"/>
                <w:numId w:val="17"/>
              </w:numPr>
              <w:rPr>
                <w:sz w:val="20"/>
                <w:szCs w:val="20"/>
              </w:rPr>
            </w:pPr>
            <w:proofErr w:type="spellStart"/>
            <w:r w:rsidRPr="00701CD7">
              <w:rPr>
                <w:sz w:val="20"/>
                <w:szCs w:val="20"/>
              </w:rPr>
              <w:t>Newtons</w:t>
            </w:r>
            <w:proofErr w:type="spellEnd"/>
          </w:p>
          <w:p w:rsidR="007E4D01" w:rsidRPr="00701CD7" w:rsidRDefault="00701CD7" w:rsidP="00DB35A2">
            <w:pPr>
              <w:pStyle w:val="ListParagraph"/>
              <w:numPr>
                <w:ilvl w:val="0"/>
                <w:numId w:val="17"/>
              </w:numPr>
              <w:rPr>
                <w:sz w:val="20"/>
                <w:szCs w:val="20"/>
              </w:rPr>
            </w:pPr>
            <w:r>
              <w:rPr>
                <w:sz w:val="20"/>
                <w:szCs w:val="20"/>
              </w:rPr>
              <w:t>K</w:t>
            </w:r>
            <w:r w:rsidR="007E4D01" w:rsidRPr="00701CD7">
              <w:rPr>
                <w:sz w:val="20"/>
                <w:szCs w:val="20"/>
              </w:rPr>
              <w:t>ilograms</w:t>
            </w: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lastRenderedPageBreak/>
              <w:t>Key Skills:</w:t>
            </w:r>
          </w:p>
        </w:tc>
        <w:tc>
          <w:tcPr>
            <w:tcW w:w="11075" w:type="dxa"/>
            <w:gridSpan w:val="2"/>
            <w:shd w:val="clear" w:color="auto" w:fill="auto"/>
          </w:tcPr>
          <w:p w:rsidR="007E4D01" w:rsidRDefault="007E4D01" w:rsidP="00DB35A2">
            <w:pPr>
              <w:numPr>
                <w:ilvl w:val="0"/>
                <w:numId w:val="10"/>
              </w:numPr>
              <w:ind w:left="288" w:hanging="288"/>
              <w:rPr>
                <w:sz w:val="20"/>
                <w:szCs w:val="20"/>
              </w:rPr>
            </w:pPr>
            <w:r>
              <w:rPr>
                <w:sz w:val="20"/>
                <w:szCs w:val="20"/>
              </w:rPr>
              <w:t>Measuring</w:t>
            </w:r>
          </w:p>
          <w:p w:rsidR="007E4D01" w:rsidRDefault="007E4D01" w:rsidP="00DB35A2">
            <w:pPr>
              <w:numPr>
                <w:ilvl w:val="0"/>
                <w:numId w:val="10"/>
              </w:numPr>
              <w:ind w:left="288" w:hanging="288"/>
              <w:rPr>
                <w:sz w:val="20"/>
                <w:szCs w:val="20"/>
              </w:rPr>
            </w:pPr>
            <w:r>
              <w:rPr>
                <w:sz w:val="20"/>
                <w:szCs w:val="20"/>
              </w:rPr>
              <w:t>Graphing</w:t>
            </w:r>
          </w:p>
          <w:p w:rsidR="007E4D01" w:rsidRDefault="007E4D01" w:rsidP="00DB35A2">
            <w:pPr>
              <w:numPr>
                <w:ilvl w:val="0"/>
                <w:numId w:val="10"/>
              </w:numPr>
              <w:ind w:left="288" w:hanging="288"/>
              <w:rPr>
                <w:sz w:val="20"/>
                <w:szCs w:val="20"/>
              </w:rPr>
            </w:pPr>
            <w:r>
              <w:rPr>
                <w:sz w:val="20"/>
                <w:szCs w:val="20"/>
              </w:rPr>
              <w:t>interpreting graphs and diagrams</w:t>
            </w:r>
          </w:p>
          <w:p w:rsidR="007E4D01" w:rsidRDefault="007E4D01" w:rsidP="00DB35A2">
            <w:pPr>
              <w:numPr>
                <w:ilvl w:val="0"/>
                <w:numId w:val="10"/>
              </w:numPr>
              <w:ind w:left="288" w:hanging="288"/>
              <w:rPr>
                <w:sz w:val="20"/>
                <w:szCs w:val="20"/>
              </w:rPr>
            </w:pPr>
            <w:r>
              <w:rPr>
                <w:sz w:val="20"/>
                <w:szCs w:val="20"/>
              </w:rPr>
              <w:t>manipulating formulas and variables</w:t>
            </w:r>
          </w:p>
          <w:p w:rsidR="007E4D01" w:rsidRPr="00474972" w:rsidRDefault="007E4D01" w:rsidP="00DB35A2">
            <w:pPr>
              <w:numPr>
                <w:ilvl w:val="0"/>
                <w:numId w:val="10"/>
              </w:numPr>
              <w:ind w:left="288" w:hanging="288"/>
              <w:rPr>
                <w:sz w:val="20"/>
                <w:szCs w:val="20"/>
              </w:rPr>
            </w:pPr>
            <w:r>
              <w:rPr>
                <w:sz w:val="20"/>
                <w:szCs w:val="20"/>
              </w:rPr>
              <w:t>making predictions</w:t>
            </w: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Critical Language:</w:t>
            </w:r>
          </w:p>
        </w:tc>
        <w:tc>
          <w:tcPr>
            <w:tcW w:w="11075" w:type="dxa"/>
            <w:gridSpan w:val="2"/>
            <w:shd w:val="clear" w:color="auto" w:fill="auto"/>
          </w:tcPr>
          <w:p w:rsidR="007E4D01" w:rsidRPr="00474972" w:rsidRDefault="007E4D01" w:rsidP="00701CD7">
            <w:pPr>
              <w:ind w:left="360"/>
              <w:rPr>
                <w:sz w:val="20"/>
                <w:szCs w:val="20"/>
              </w:rPr>
            </w:pPr>
            <w:r>
              <w:rPr>
                <w:sz w:val="20"/>
                <w:szCs w:val="20"/>
              </w:rPr>
              <w:t>Inertia, mass, force, acceleration, velocity, net force, motion graphs, action and reaction pairs, measuring, graphing, interpreting graphs and diagrams, manipulating formulas and variables, making predictions</w:t>
            </w:r>
          </w:p>
        </w:tc>
      </w:tr>
    </w:tbl>
    <w:p w:rsidR="00D95CEB" w:rsidRDefault="00D95CE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D12EC3" w:rsidRPr="00D12EC3" w:rsidTr="00D95CEB">
        <w:tc>
          <w:tcPr>
            <w:tcW w:w="14781" w:type="dxa"/>
            <w:gridSpan w:val="3"/>
            <w:shd w:val="clear" w:color="auto" w:fill="A6A6A6"/>
            <w:noWrap/>
          </w:tcPr>
          <w:p w:rsidR="00D12EC3" w:rsidRPr="00D12EC3" w:rsidRDefault="007E4D01" w:rsidP="00D12EC3">
            <w:pPr>
              <w:ind w:left="0" w:firstLine="0"/>
              <w:rPr>
                <w:b/>
                <w:sz w:val="20"/>
                <w:szCs w:val="20"/>
              </w:rPr>
            </w:pPr>
            <w:r>
              <w:rPr>
                <w:b/>
                <w:sz w:val="20"/>
                <w:szCs w:val="20"/>
              </w:rPr>
              <w:t>Learning Experience # 6</w:t>
            </w:r>
          </w:p>
        </w:tc>
      </w:tr>
      <w:tr w:rsidR="00D12EC3" w:rsidRPr="00D12EC3" w:rsidTr="00D95CEB">
        <w:tc>
          <w:tcPr>
            <w:tcW w:w="14781" w:type="dxa"/>
            <w:gridSpan w:val="3"/>
            <w:shd w:val="clear" w:color="auto" w:fill="D9D9D9"/>
            <w:noWrap/>
          </w:tcPr>
          <w:p w:rsidR="00D12EC3" w:rsidRPr="007E4D01" w:rsidRDefault="007E4D01" w:rsidP="002E6A61">
            <w:pPr>
              <w:ind w:left="0" w:firstLine="0"/>
              <w:rPr>
                <w:sz w:val="28"/>
                <w:szCs w:val="28"/>
              </w:rPr>
            </w:pPr>
            <w:r w:rsidRPr="007E4D01">
              <w:rPr>
                <w:sz w:val="28"/>
                <w:szCs w:val="28"/>
              </w:rPr>
              <w:t>The teacher may provide opportunities for students to investigate examples of Newton’s laws of motion so that students can apply their understanding to real-world scenarios.</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72289A" w:rsidRPr="00110C5C" w:rsidRDefault="0072289A" w:rsidP="0072289A">
            <w:pPr>
              <w:ind w:left="288" w:hanging="288"/>
              <w:rPr>
                <w:rFonts w:asciiTheme="minorHAnsi" w:hAnsiTheme="minorHAnsi"/>
                <w:sz w:val="20"/>
                <w:szCs w:val="20"/>
              </w:rPr>
            </w:pP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7E4D01" w:rsidRPr="00474972" w:rsidRDefault="00545A37" w:rsidP="00E7087B">
            <w:pPr>
              <w:ind w:left="288" w:hanging="288"/>
              <w:rPr>
                <w:sz w:val="20"/>
                <w:szCs w:val="20"/>
              </w:rPr>
            </w:pPr>
            <w:hyperlink r:id="rId56" w:history="1">
              <w:r w:rsidR="007E4D01" w:rsidRPr="002F0E8D">
                <w:rPr>
                  <w:rStyle w:val="Hyperlink"/>
                  <w:sz w:val="20"/>
                  <w:szCs w:val="20"/>
                </w:rPr>
                <w:t>https://www.flickr.com/photos/physicsclassroom/galleries/72157625278916478/</w:t>
              </w:r>
            </w:hyperlink>
            <w:r w:rsidR="007E4D01">
              <w:rPr>
                <w:sz w:val="20"/>
                <w:szCs w:val="20"/>
              </w:rPr>
              <w:t xml:space="preserve">, </w:t>
            </w:r>
            <w:hyperlink r:id="rId57" w:history="1">
              <w:r w:rsidR="007E4D01" w:rsidRPr="002F0E8D">
                <w:rPr>
                  <w:rStyle w:val="Hyperlink"/>
                  <w:sz w:val="20"/>
                  <w:szCs w:val="20"/>
                </w:rPr>
                <w:t>http://www.youtube.com/watch?v=zxvBSQx3SYg</w:t>
              </w:r>
            </w:hyperlink>
            <w:r w:rsidR="007E4D01">
              <w:rPr>
                <w:sz w:val="20"/>
                <w:szCs w:val="20"/>
              </w:rPr>
              <w:t xml:space="preserve">, </w:t>
            </w: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7E4D01" w:rsidRPr="00474972" w:rsidRDefault="00545A37" w:rsidP="00E7087B">
            <w:pPr>
              <w:ind w:left="288" w:hanging="288"/>
              <w:rPr>
                <w:sz w:val="20"/>
                <w:szCs w:val="20"/>
              </w:rPr>
            </w:pPr>
            <w:hyperlink r:id="rId58" w:history="1">
              <w:r w:rsidR="007E4D01" w:rsidRPr="002F0E8D">
                <w:rPr>
                  <w:rStyle w:val="Hyperlink"/>
                  <w:sz w:val="20"/>
                  <w:szCs w:val="20"/>
                </w:rPr>
                <w:t>http://phet.colorado.edu/en/simulation/gravity-force-lab</w:t>
              </w:r>
            </w:hyperlink>
            <w:r w:rsidR="007E4D01">
              <w:rPr>
                <w:sz w:val="20"/>
                <w:szCs w:val="20"/>
              </w:rPr>
              <w:t xml:space="preserve">, </w:t>
            </w:r>
            <w:hyperlink r:id="rId59" w:history="1">
              <w:r w:rsidR="007E4D01" w:rsidRPr="002F0E8D">
                <w:rPr>
                  <w:rStyle w:val="Hyperlink"/>
                  <w:sz w:val="20"/>
                  <w:szCs w:val="20"/>
                </w:rPr>
                <w:t>http://phet.colorado.edu/en/simulation/energy-skate-park-basics</w:t>
              </w:r>
            </w:hyperlink>
            <w:r w:rsidR="007E4D01">
              <w:rPr>
                <w:sz w:val="20"/>
                <w:szCs w:val="20"/>
              </w:rPr>
              <w:t xml:space="preserve"> </w:t>
            </w: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Assessment:</w:t>
            </w:r>
          </w:p>
        </w:tc>
        <w:tc>
          <w:tcPr>
            <w:tcW w:w="11075" w:type="dxa"/>
            <w:gridSpan w:val="2"/>
            <w:shd w:val="clear" w:color="auto" w:fill="auto"/>
            <w:noWrap/>
          </w:tcPr>
          <w:p w:rsidR="007E4D01" w:rsidRPr="00474972" w:rsidRDefault="007E4D01" w:rsidP="00E7087B">
            <w:pPr>
              <w:ind w:left="288" w:hanging="288"/>
              <w:rPr>
                <w:sz w:val="20"/>
                <w:szCs w:val="20"/>
              </w:rPr>
            </w:pPr>
            <w:r>
              <w:rPr>
                <w:sz w:val="20"/>
                <w:szCs w:val="20"/>
              </w:rPr>
              <w:t xml:space="preserve">The student may report out their findings of real world examples (case studies) of the laws of motion. </w:t>
            </w:r>
          </w:p>
        </w:tc>
      </w:tr>
      <w:tr w:rsidR="0072289A" w:rsidRPr="00D12EC3" w:rsidTr="00D95CEB">
        <w:tc>
          <w:tcPr>
            <w:tcW w:w="3706" w:type="dxa"/>
            <w:vMerge w:val="restart"/>
            <w:shd w:val="clear" w:color="auto" w:fill="D9D9D9"/>
            <w:noWrap/>
          </w:tcPr>
          <w:p w:rsidR="0072289A" w:rsidRPr="00D12EC3" w:rsidRDefault="0072289A" w:rsidP="00D12EC3">
            <w:pPr>
              <w:ind w:left="0" w:firstLine="0"/>
              <w:rPr>
                <w:b/>
                <w:sz w:val="20"/>
                <w:szCs w:val="20"/>
              </w:rPr>
            </w:pPr>
            <w:r w:rsidRPr="00D12EC3">
              <w:rPr>
                <w:b/>
                <w:sz w:val="20"/>
                <w:szCs w:val="20"/>
              </w:rPr>
              <w:t>Differentiation:</w:t>
            </w:r>
          </w:p>
          <w:p w:rsidR="0072289A" w:rsidRPr="00D12EC3" w:rsidRDefault="0072289A"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72289A" w:rsidRPr="00D12EC3" w:rsidRDefault="0072289A"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2289A" w:rsidRPr="00D12EC3" w:rsidRDefault="0072289A"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7E4D01" w:rsidRPr="00D12EC3" w:rsidTr="00D95CEB">
        <w:tc>
          <w:tcPr>
            <w:tcW w:w="3706" w:type="dxa"/>
            <w:vMerge/>
            <w:shd w:val="clear" w:color="auto" w:fill="D9D9D9"/>
            <w:noWrap/>
          </w:tcPr>
          <w:p w:rsidR="007E4D01" w:rsidRPr="00D12EC3" w:rsidRDefault="007E4D01" w:rsidP="00D12EC3">
            <w:pPr>
              <w:ind w:left="0" w:firstLine="0"/>
              <w:rPr>
                <w:b/>
                <w:sz w:val="20"/>
                <w:szCs w:val="20"/>
              </w:rPr>
            </w:pPr>
          </w:p>
        </w:tc>
        <w:tc>
          <w:tcPr>
            <w:tcW w:w="5320" w:type="dxa"/>
            <w:tcBorders>
              <w:top w:val="nil"/>
            </w:tcBorders>
            <w:shd w:val="clear" w:color="auto" w:fill="auto"/>
          </w:tcPr>
          <w:p w:rsidR="007E4D01" w:rsidRPr="00474972" w:rsidRDefault="007E4D01" w:rsidP="00E7087B">
            <w:pPr>
              <w:ind w:left="288" w:hanging="288"/>
              <w:rPr>
                <w:sz w:val="20"/>
                <w:szCs w:val="20"/>
              </w:rPr>
            </w:pPr>
            <w:r>
              <w:rPr>
                <w:sz w:val="20"/>
                <w:szCs w:val="20"/>
              </w:rPr>
              <w:t xml:space="preserve">The teacher may provide choice in case studies and examples. </w:t>
            </w:r>
          </w:p>
        </w:tc>
        <w:tc>
          <w:tcPr>
            <w:tcW w:w="5755" w:type="dxa"/>
            <w:tcBorders>
              <w:top w:val="nil"/>
            </w:tcBorders>
            <w:shd w:val="clear" w:color="auto" w:fill="auto"/>
          </w:tcPr>
          <w:p w:rsidR="007E4D01" w:rsidRPr="00474972" w:rsidRDefault="007E4D01" w:rsidP="00E7087B">
            <w:pPr>
              <w:ind w:left="288" w:hanging="288"/>
              <w:rPr>
                <w:sz w:val="20"/>
                <w:szCs w:val="20"/>
              </w:rPr>
            </w:pPr>
            <w:r>
              <w:rPr>
                <w:sz w:val="20"/>
                <w:szCs w:val="20"/>
              </w:rPr>
              <w:t xml:space="preserve">The student may choose a case study at their Lexile level. </w:t>
            </w:r>
          </w:p>
        </w:tc>
      </w:tr>
      <w:tr w:rsidR="0072289A" w:rsidRPr="00D12EC3" w:rsidTr="00D95CEB">
        <w:tc>
          <w:tcPr>
            <w:tcW w:w="3706" w:type="dxa"/>
            <w:vMerge w:val="restart"/>
            <w:shd w:val="clear" w:color="auto" w:fill="D9D9D9"/>
            <w:noWrap/>
          </w:tcPr>
          <w:p w:rsidR="0072289A" w:rsidRPr="00D12EC3" w:rsidRDefault="0072289A"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72289A" w:rsidRPr="00D12EC3" w:rsidRDefault="0072289A" w:rsidP="0072289A">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2289A" w:rsidRPr="00D12EC3" w:rsidRDefault="0072289A" w:rsidP="0072289A">
            <w:pPr>
              <w:ind w:left="288" w:hanging="288"/>
              <w:rPr>
                <w:sz w:val="20"/>
                <w:szCs w:val="20"/>
              </w:rPr>
            </w:pPr>
            <w:r w:rsidRPr="00D12EC3">
              <w:rPr>
                <w:b/>
                <w:sz w:val="20"/>
                <w:szCs w:val="20"/>
              </w:rPr>
              <w:t>Expression</w:t>
            </w:r>
            <w:r w:rsidRPr="00D12EC3">
              <w:rPr>
                <w:sz w:val="20"/>
                <w:szCs w:val="20"/>
              </w:rPr>
              <w:t xml:space="preserve"> (Products and/or Performance)</w:t>
            </w:r>
          </w:p>
        </w:tc>
      </w:tr>
      <w:tr w:rsidR="007E4D01" w:rsidRPr="00D12EC3" w:rsidTr="00D95CEB">
        <w:tc>
          <w:tcPr>
            <w:tcW w:w="3706" w:type="dxa"/>
            <w:vMerge/>
            <w:shd w:val="clear" w:color="auto" w:fill="D9D9D9"/>
            <w:noWrap/>
          </w:tcPr>
          <w:p w:rsidR="007E4D01" w:rsidRPr="00D12EC3" w:rsidRDefault="007E4D01" w:rsidP="00D12EC3">
            <w:pPr>
              <w:ind w:left="0" w:firstLine="0"/>
              <w:rPr>
                <w:b/>
                <w:sz w:val="20"/>
                <w:szCs w:val="20"/>
              </w:rPr>
            </w:pPr>
          </w:p>
        </w:tc>
        <w:tc>
          <w:tcPr>
            <w:tcW w:w="5320" w:type="dxa"/>
            <w:tcBorders>
              <w:top w:val="nil"/>
            </w:tcBorders>
            <w:shd w:val="clear" w:color="auto" w:fill="auto"/>
          </w:tcPr>
          <w:p w:rsidR="007E4D01" w:rsidRDefault="007E4D01" w:rsidP="00E7087B">
            <w:pPr>
              <w:ind w:left="288" w:hanging="288"/>
              <w:rPr>
                <w:sz w:val="20"/>
                <w:szCs w:val="20"/>
              </w:rPr>
            </w:pPr>
            <w:r>
              <w:rPr>
                <w:sz w:val="20"/>
                <w:szCs w:val="20"/>
              </w:rPr>
              <w:t>The teacher may provide choice in case studies and examples.</w:t>
            </w:r>
          </w:p>
          <w:p w:rsidR="007E4D01" w:rsidRPr="00784807" w:rsidRDefault="007E4D01" w:rsidP="00E7087B">
            <w:pPr>
              <w:rPr>
                <w:sz w:val="20"/>
                <w:szCs w:val="20"/>
              </w:rPr>
            </w:pPr>
            <w:r>
              <w:rPr>
                <w:sz w:val="20"/>
                <w:szCs w:val="20"/>
              </w:rPr>
              <w:t>The teacher may provide options for students to share out their fin</w:t>
            </w:r>
            <w:r w:rsidR="00701CD7">
              <w:rPr>
                <w:sz w:val="20"/>
                <w:szCs w:val="20"/>
              </w:rPr>
              <w:t>dings to a larger audience (YouT</w:t>
            </w:r>
            <w:r>
              <w:rPr>
                <w:sz w:val="20"/>
                <w:szCs w:val="20"/>
              </w:rPr>
              <w:t>ube, younger students, etc.)</w:t>
            </w:r>
          </w:p>
        </w:tc>
        <w:tc>
          <w:tcPr>
            <w:tcW w:w="5755" w:type="dxa"/>
            <w:tcBorders>
              <w:top w:val="nil"/>
            </w:tcBorders>
            <w:shd w:val="clear" w:color="auto" w:fill="auto"/>
          </w:tcPr>
          <w:p w:rsidR="007E4D01" w:rsidRDefault="007E4D01" w:rsidP="00E7087B">
            <w:pPr>
              <w:ind w:left="288" w:hanging="288"/>
              <w:rPr>
                <w:sz w:val="20"/>
                <w:szCs w:val="20"/>
              </w:rPr>
            </w:pPr>
            <w:r>
              <w:rPr>
                <w:sz w:val="20"/>
                <w:szCs w:val="20"/>
              </w:rPr>
              <w:t>The student may choose a case study at their Lexile level.</w:t>
            </w:r>
          </w:p>
          <w:p w:rsidR="007E4D01" w:rsidRPr="00474972" w:rsidRDefault="007E4D01" w:rsidP="00E7087B">
            <w:pPr>
              <w:ind w:left="288" w:hanging="288"/>
              <w:rPr>
                <w:sz w:val="20"/>
                <w:szCs w:val="20"/>
              </w:rPr>
            </w:pPr>
            <w:r>
              <w:rPr>
                <w:sz w:val="20"/>
                <w:szCs w:val="20"/>
              </w:rPr>
              <w:t xml:space="preserve">The student may share out their case study to a different audience besides the class. </w:t>
            </w: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Critical Content:</w:t>
            </w:r>
          </w:p>
        </w:tc>
        <w:tc>
          <w:tcPr>
            <w:tcW w:w="11075" w:type="dxa"/>
            <w:gridSpan w:val="2"/>
            <w:shd w:val="clear" w:color="auto" w:fill="auto"/>
          </w:tcPr>
          <w:p w:rsidR="007E4D01" w:rsidRPr="00701CD7" w:rsidRDefault="007E4D01" w:rsidP="00DB35A2">
            <w:pPr>
              <w:pStyle w:val="ListParagraph"/>
              <w:numPr>
                <w:ilvl w:val="0"/>
                <w:numId w:val="18"/>
              </w:numPr>
              <w:rPr>
                <w:sz w:val="20"/>
                <w:szCs w:val="20"/>
              </w:rPr>
            </w:pPr>
            <w:r w:rsidRPr="00701CD7">
              <w:rPr>
                <w:sz w:val="20"/>
                <w:szCs w:val="20"/>
              </w:rPr>
              <w:t>Inertia</w:t>
            </w:r>
          </w:p>
          <w:p w:rsidR="007E4D01" w:rsidRPr="00701CD7" w:rsidRDefault="007E4D01" w:rsidP="00DB35A2">
            <w:pPr>
              <w:pStyle w:val="ListParagraph"/>
              <w:numPr>
                <w:ilvl w:val="0"/>
                <w:numId w:val="18"/>
              </w:numPr>
              <w:rPr>
                <w:sz w:val="20"/>
                <w:szCs w:val="20"/>
              </w:rPr>
            </w:pPr>
            <w:r w:rsidRPr="00701CD7">
              <w:rPr>
                <w:sz w:val="20"/>
                <w:szCs w:val="20"/>
              </w:rPr>
              <w:t>Mass</w:t>
            </w:r>
          </w:p>
          <w:p w:rsidR="007E4D01" w:rsidRPr="00701CD7" w:rsidRDefault="007E4D01" w:rsidP="00DB35A2">
            <w:pPr>
              <w:pStyle w:val="ListParagraph"/>
              <w:numPr>
                <w:ilvl w:val="0"/>
                <w:numId w:val="18"/>
              </w:numPr>
              <w:rPr>
                <w:sz w:val="20"/>
                <w:szCs w:val="20"/>
              </w:rPr>
            </w:pPr>
            <w:r w:rsidRPr="00701CD7">
              <w:rPr>
                <w:sz w:val="20"/>
                <w:szCs w:val="20"/>
              </w:rPr>
              <w:t>Force</w:t>
            </w:r>
          </w:p>
          <w:p w:rsidR="007E4D01" w:rsidRPr="00701CD7" w:rsidRDefault="007E4D01" w:rsidP="00DB35A2">
            <w:pPr>
              <w:pStyle w:val="ListParagraph"/>
              <w:numPr>
                <w:ilvl w:val="0"/>
                <w:numId w:val="18"/>
              </w:numPr>
              <w:rPr>
                <w:sz w:val="20"/>
                <w:szCs w:val="20"/>
              </w:rPr>
            </w:pPr>
            <w:r w:rsidRPr="00701CD7">
              <w:rPr>
                <w:sz w:val="20"/>
                <w:szCs w:val="20"/>
              </w:rPr>
              <w:t>Acceleration</w:t>
            </w:r>
          </w:p>
          <w:p w:rsidR="007E4D01" w:rsidRPr="00701CD7" w:rsidRDefault="007E4D01" w:rsidP="00DB35A2">
            <w:pPr>
              <w:pStyle w:val="ListParagraph"/>
              <w:numPr>
                <w:ilvl w:val="0"/>
                <w:numId w:val="18"/>
              </w:numPr>
              <w:rPr>
                <w:sz w:val="20"/>
                <w:szCs w:val="20"/>
              </w:rPr>
            </w:pPr>
            <w:r w:rsidRPr="00701CD7">
              <w:rPr>
                <w:sz w:val="20"/>
                <w:szCs w:val="20"/>
              </w:rPr>
              <w:t>Velocity</w:t>
            </w:r>
          </w:p>
          <w:p w:rsidR="007E4D01" w:rsidRPr="00701CD7" w:rsidRDefault="007E4D01" w:rsidP="00DB35A2">
            <w:pPr>
              <w:pStyle w:val="ListParagraph"/>
              <w:numPr>
                <w:ilvl w:val="0"/>
                <w:numId w:val="18"/>
              </w:numPr>
              <w:rPr>
                <w:sz w:val="20"/>
                <w:szCs w:val="20"/>
              </w:rPr>
            </w:pPr>
            <w:r w:rsidRPr="00701CD7">
              <w:rPr>
                <w:sz w:val="20"/>
                <w:szCs w:val="20"/>
              </w:rPr>
              <w:t>net force</w:t>
            </w:r>
          </w:p>
          <w:p w:rsidR="007E4D01" w:rsidRPr="00701CD7" w:rsidRDefault="007E4D01" w:rsidP="00DB35A2">
            <w:pPr>
              <w:pStyle w:val="ListParagraph"/>
              <w:numPr>
                <w:ilvl w:val="0"/>
                <w:numId w:val="18"/>
              </w:numPr>
              <w:rPr>
                <w:sz w:val="20"/>
                <w:szCs w:val="20"/>
              </w:rPr>
            </w:pPr>
            <w:r w:rsidRPr="00701CD7">
              <w:rPr>
                <w:sz w:val="20"/>
                <w:szCs w:val="20"/>
              </w:rPr>
              <w:t>motion graphs</w:t>
            </w:r>
          </w:p>
          <w:p w:rsidR="007E4D01" w:rsidRPr="00701CD7" w:rsidRDefault="007E4D01" w:rsidP="00DB35A2">
            <w:pPr>
              <w:pStyle w:val="ListParagraph"/>
              <w:numPr>
                <w:ilvl w:val="0"/>
                <w:numId w:val="18"/>
              </w:numPr>
              <w:rPr>
                <w:sz w:val="20"/>
                <w:szCs w:val="20"/>
              </w:rPr>
            </w:pPr>
            <w:r w:rsidRPr="00701CD7">
              <w:rPr>
                <w:sz w:val="20"/>
                <w:szCs w:val="20"/>
              </w:rPr>
              <w:t>action and reaction pairs</w:t>
            </w:r>
          </w:p>
          <w:p w:rsidR="007E4D01" w:rsidRPr="00701CD7" w:rsidRDefault="007E4D01" w:rsidP="00DB35A2">
            <w:pPr>
              <w:pStyle w:val="ListParagraph"/>
              <w:numPr>
                <w:ilvl w:val="0"/>
                <w:numId w:val="18"/>
              </w:numPr>
              <w:rPr>
                <w:sz w:val="20"/>
                <w:szCs w:val="20"/>
              </w:rPr>
            </w:pPr>
            <w:proofErr w:type="spellStart"/>
            <w:r w:rsidRPr="00701CD7">
              <w:rPr>
                <w:sz w:val="20"/>
                <w:szCs w:val="20"/>
              </w:rPr>
              <w:t>Newtons</w:t>
            </w:r>
            <w:proofErr w:type="spellEnd"/>
          </w:p>
          <w:p w:rsidR="007E4D01" w:rsidRPr="00701CD7" w:rsidRDefault="007E4D01" w:rsidP="00DB35A2">
            <w:pPr>
              <w:pStyle w:val="ListParagraph"/>
              <w:numPr>
                <w:ilvl w:val="0"/>
                <w:numId w:val="18"/>
              </w:numPr>
              <w:rPr>
                <w:sz w:val="20"/>
                <w:szCs w:val="20"/>
              </w:rPr>
            </w:pPr>
            <w:r w:rsidRPr="00701CD7">
              <w:rPr>
                <w:sz w:val="20"/>
                <w:szCs w:val="20"/>
              </w:rPr>
              <w:lastRenderedPageBreak/>
              <w:t>Kilograms</w:t>
            </w: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lastRenderedPageBreak/>
              <w:t>Key Skills:</w:t>
            </w:r>
          </w:p>
        </w:tc>
        <w:tc>
          <w:tcPr>
            <w:tcW w:w="11075" w:type="dxa"/>
            <w:gridSpan w:val="2"/>
            <w:shd w:val="clear" w:color="auto" w:fill="auto"/>
          </w:tcPr>
          <w:p w:rsidR="007E4D01" w:rsidRPr="005B432C" w:rsidRDefault="007E4D01" w:rsidP="00DB35A2">
            <w:pPr>
              <w:pStyle w:val="ListParagraph"/>
              <w:numPr>
                <w:ilvl w:val="0"/>
                <w:numId w:val="19"/>
              </w:numPr>
              <w:rPr>
                <w:sz w:val="20"/>
                <w:szCs w:val="20"/>
              </w:rPr>
            </w:pPr>
            <w:r w:rsidRPr="005B432C">
              <w:rPr>
                <w:sz w:val="20"/>
                <w:szCs w:val="20"/>
              </w:rPr>
              <w:t>Analyzing</w:t>
            </w:r>
          </w:p>
          <w:p w:rsidR="007E4D01" w:rsidRPr="005B432C" w:rsidRDefault="007E4D01" w:rsidP="00DB35A2">
            <w:pPr>
              <w:pStyle w:val="ListParagraph"/>
              <w:numPr>
                <w:ilvl w:val="0"/>
                <w:numId w:val="19"/>
              </w:numPr>
              <w:rPr>
                <w:sz w:val="20"/>
                <w:szCs w:val="20"/>
              </w:rPr>
            </w:pPr>
            <w:r w:rsidRPr="005B432C">
              <w:rPr>
                <w:sz w:val="20"/>
                <w:szCs w:val="20"/>
              </w:rPr>
              <w:t>Researching</w:t>
            </w:r>
          </w:p>
        </w:tc>
      </w:tr>
      <w:tr w:rsidR="007E4D01" w:rsidRPr="00D12EC3" w:rsidTr="00D95CEB">
        <w:tc>
          <w:tcPr>
            <w:tcW w:w="3706" w:type="dxa"/>
            <w:shd w:val="clear" w:color="auto" w:fill="D9D9D9"/>
            <w:noWrap/>
          </w:tcPr>
          <w:p w:rsidR="007E4D01" w:rsidRPr="00D12EC3" w:rsidRDefault="007E4D01" w:rsidP="00D12EC3">
            <w:pPr>
              <w:ind w:left="0" w:firstLine="0"/>
              <w:rPr>
                <w:b/>
                <w:sz w:val="20"/>
                <w:szCs w:val="20"/>
              </w:rPr>
            </w:pPr>
            <w:r w:rsidRPr="00D12EC3">
              <w:rPr>
                <w:b/>
                <w:sz w:val="20"/>
                <w:szCs w:val="20"/>
              </w:rPr>
              <w:t>Critical Language:</w:t>
            </w:r>
          </w:p>
        </w:tc>
        <w:tc>
          <w:tcPr>
            <w:tcW w:w="11075" w:type="dxa"/>
            <w:gridSpan w:val="2"/>
            <w:shd w:val="clear" w:color="auto" w:fill="auto"/>
          </w:tcPr>
          <w:p w:rsidR="007E4D01" w:rsidRPr="00474972" w:rsidRDefault="007E4D01" w:rsidP="005B432C">
            <w:pPr>
              <w:ind w:left="360"/>
              <w:rPr>
                <w:sz w:val="20"/>
                <w:szCs w:val="20"/>
              </w:rPr>
            </w:pPr>
            <w:r>
              <w:rPr>
                <w:sz w:val="20"/>
                <w:szCs w:val="20"/>
              </w:rPr>
              <w:t xml:space="preserve">Inertia, mass, force, acceleration, velocity, net force, motion graphs, action and reaction pairs, </w:t>
            </w:r>
            <w:proofErr w:type="spellStart"/>
            <w:r>
              <w:rPr>
                <w:sz w:val="20"/>
                <w:szCs w:val="20"/>
              </w:rPr>
              <w:t>Newtons</w:t>
            </w:r>
            <w:proofErr w:type="spellEnd"/>
            <w:r>
              <w:rPr>
                <w:sz w:val="20"/>
                <w:szCs w:val="20"/>
              </w:rPr>
              <w:t>, Kilograms analyzing, researching</w:t>
            </w:r>
          </w:p>
        </w:tc>
      </w:tr>
    </w:tbl>
    <w:p w:rsidR="00D12EC3" w:rsidRPr="00D12EC3" w:rsidRDefault="00D12EC3" w:rsidP="00D12EC3">
      <w:pPr>
        <w:ind w:left="0" w:firstLine="0"/>
        <w:rPr>
          <w:sz w:val="20"/>
          <w:szCs w:val="20"/>
        </w:rPr>
      </w:pPr>
    </w:p>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D95CEB">
        <w:tc>
          <w:tcPr>
            <w:tcW w:w="14781" w:type="dxa"/>
            <w:gridSpan w:val="3"/>
            <w:shd w:val="clear" w:color="auto" w:fill="A6A6A6"/>
            <w:noWrap/>
          </w:tcPr>
          <w:p w:rsidR="00D12EC3" w:rsidRPr="00D12EC3" w:rsidRDefault="000E3EC8" w:rsidP="00D12EC3">
            <w:pPr>
              <w:ind w:left="0" w:firstLine="0"/>
              <w:rPr>
                <w:b/>
                <w:sz w:val="20"/>
                <w:szCs w:val="20"/>
              </w:rPr>
            </w:pPr>
            <w:r>
              <w:rPr>
                <w:b/>
                <w:sz w:val="20"/>
                <w:szCs w:val="20"/>
              </w:rPr>
              <w:t>Learning Experience # 7</w:t>
            </w:r>
          </w:p>
        </w:tc>
      </w:tr>
      <w:tr w:rsidR="00D12EC3" w:rsidRPr="00D12EC3" w:rsidTr="00D95CEB">
        <w:tc>
          <w:tcPr>
            <w:tcW w:w="14781" w:type="dxa"/>
            <w:gridSpan w:val="3"/>
            <w:shd w:val="clear" w:color="auto" w:fill="D9D9D9"/>
            <w:noWrap/>
          </w:tcPr>
          <w:p w:rsidR="00D12EC3" w:rsidRPr="000E3EC8" w:rsidRDefault="000E3EC8" w:rsidP="002E6A61">
            <w:pPr>
              <w:ind w:left="0" w:firstLine="0"/>
              <w:rPr>
                <w:sz w:val="28"/>
                <w:szCs w:val="28"/>
              </w:rPr>
            </w:pPr>
            <w:r w:rsidRPr="000E3EC8">
              <w:rPr>
                <w:sz w:val="28"/>
                <w:szCs w:val="28"/>
              </w:rPr>
              <w:t>The teacher may facilitate a lab on work and power so that the students can understand how mass (their own or other masses) can be applied over distances to do work. (Important note: it will be important to discern mass and weight).</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72289A" w:rsidRPr="00110C5C" w:rsidRDefault="0072289A" w:rsidP="0072289A">
            <w:pPr>
              <w:ind w:left="288" w:hanging="288"/>
              <w:rPr>
                <w:rFonts w:asciiTheme="minorHAnsi" w:hAnsiTheme="minorHAnsi"/>
                <w:sz w:val="20"/>
                <w:szCs w:val="20"/>
              </w:rPr>
            </w:pPr>
          </w:p>
        </w:tc>
      </w:tr>
      <w:tr w:rsidR="000E3EC8" w:rsidRPr="00D12EC3" w:rsidTr="00D95CEB">
        <w:tc>
          <w:tcPr>
            <w:tcW w:w="3706" w:type="dxa"/>
            <w:shd w:val="clear" w:color="auto" w:fill="D9D9D9"/>
            <w:noWrap/>
          </w:tcPr>
          <w:p w:rsidR="000E3EC8" w:rsidRPr="00D12EC3" w:rsidRDefault="000E3EC8"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0E3EC8" w:rsidRDefault="00545A37" w:rsidP="00E7087B">
            <w:pPr>
              <w:ind w:left="288" w:hanging="288"/>
              <w:rPr>
                <w:sz w:val="20"/>
                <w:szCs w:val="20"/>
              </w:rPr>
            </w:pPr>
            <w:hyperlink r:id="rId60" w:history="1">
              <w:r w:rsidR="000E3EC8" w:rsidRPr="008D7E2E">
                <w:rPr>
                  <w:rStyle w:val="Hyperlink"/>
                  <w:sz w:val="20"/>
                  <w:szCs w:val="20"/>
                </w:rPr>
                <w:t>http://www.physicsclassroom.com/class/energy/Lesson-1/Calculating-the-Amount-of-Work-Done-by-Forces</w:t>
              </w:r>
            </w:hyperlink>
          </w:p>
          <w:p w:rsidR="000E3EC8" w:rsidRPr="00474972" w:rsidRDefault="00545A37" w:rsidP="00E7087B">
            <w:pPr>
              <w:ind w:left="288" w:hanging="288"/>
              <w:rPr>
                <w:sz w:val="20"/>
                <w:szCs w:val="20"/>
              </w:rPr>
            </w:pPr>
            <w:hyperlink r:id="rId61" w:history="1">
              <w:r w:rsidR="000E3EC8" w:rsidRPr="00ED7E13">
                <w:rPr>
                  <w:rStyle w:val="Hyperlink"/>
                  <w:sz w:val="20"/>
                  <w:szCs w:val="20"/>
                </w:rPr>
                <w:t>http://www.sparknotes.com/physics/workenergypower/workpower/problems.html</w:t>
              </w:r>
            </w:hyperlink>
            <w:r w:rsidR="000E3EC8">
              <w:rPr>
                <w:sz w:val="20"/>
                <w:szCs w:val="20"/>
              </w:rPr>
              <w:t xml:space="preserve"> </w:t>
            </w:r>
          </w:p>
        </w:tc>
      </w:tr>
      <w:tr w:rsidR="000E3EC8" w:rsidRPr="00D12EC3" w:rsidTr="00D95CEB">
        <w:tc>
          <w:tcPr>
            <w:tcW w:w="3706" w:type="dxa"/>
            <w:shd w:val="clear" w:color="auto" w:fill="D9D9D9"/>
            <w:noWrap/>
          </w:tcPr>
          <w:p w:rsidR="000E3EC8" w:rsidRPr="00D12EC3" w:rsidRDefault="000E3EC8"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0E3EC8" w:rsidRDefault="00545A37" w:rsidP="00E7087B">
            <w:pPr>
              <w:ind w:left="288" w:hanging="288"/>
              <w:rPr>
                <w:sz w:val="20"/>
                <w:szCs w:val="20"/>
              </w:rPr>
            </w:pPr>
            <w:hyperlink r:id="rId62" w:history="1">
              <w:r w:rsidR="000E3EC8" w:rsidRPr="008D7E2E">
                <w:rPr>
                  <w:rStyle w:val="Hyperlink"/>
                  <w:sz w:val="20"/>
                  <w:szCs w:val="20"/>
                </w:rPr>
                <w:t>http://www.physicsclassroom.com/class/energy/Lesson-1/Calculating-the-Amount-of-Work-Done-by-Forces</w:t>
              </w:r>
            </w:hyperlink>
          </w:p>
          <w:p w:rsidR="000E3EC8" w:rsidRDefault="00545A37" w:rsidP="00E7087B">
            <w:pPr>
              <w:ind w:left="288" w:hanging="288"/>
              <w:rPr>
                <w:sz w:val="20"/>
                <w:szCs w:val="20"/>
              </w:rPr>
            </w:pPr>
            <w:hyperlink r:id="rId63" w:history="1">
              <w:r w:rsidR="000E3EC8" w:rsidRPr="008D7E2E">
                <w:rPr>
                  <w:rStyle w:val="Hyperlink"/>
                  <w:sz w:val="20"/>
                  <w:szCs w:val="20"/>
                </w:rPr>
                <w:t>https://www.flickr.com/photos/physicsclassroom/galleries/72157625199307955/</w:t>
              </w:r>
            </w:hyperlink>
          </w:p>
          <w:p w:rsidR="000E3EC8" w:rsidRPr="00474972" w:rsidRDefault="00545A37" w:rsidP="00E7087B">
            <w:pPr>
              <w:ind w:left="288" w:hanging="288"/>
              <w:rPr>
                <w:sz w:val="20"/>
                <w:szCs w:val="20"/>
              </w:rPr>
            </w:pPr>
            <w:hyperlink r:id="rId64" w:history="1">
              <w:r w:rsidR="000E3EC8" w:rsidRPr="00ED7E13">
                <w:rPr>
                  <w:rStyle w:val="Hyperlink"/>
                  <w:sz w:val="20"/>
                  <w:szCs w:val="20"/>
                </w:rPr>
                <w:t>http://hyperphysics.phy-astr.gsu.edu/hbase/wcon.html</w:t>
              </w:r>
            </w:hyperlink>
            <w:r w:rsidR="000E3EC8">
              <w:rPr>
                <w:sz w:val="20"/>
                <w:szCs w:val="20"/>
              </w:rPr>
              <w:t xml:space="preserve"> </w:t>
            </w:r>
          </w:p>
        </w:tc>
      </w:tr>
      <w:tr w:rsidR="000E3EC8" w:rsidRPr="00D12EC3" w:rsidTr="00D95CEB">
        <w:tc>
          <w:tcPr>
            <w:tcW w:w="3706" w:type="dxa"/>
            <w:shd w:val="clear" w:color="auto" w:fill="D9D9D9"/>
            <w:noWrap/>
          </w:tcPr>
          <w:p w:rsidR="000E3EC8" w:rsidRPr="00D12EC3" w:rsidRDefault="000E3EC8" w:rsidP="00D12EC3">
            <w:pPr>
              <w:ind w:left="0" w:firstLine="0"/>
              <w:rPr>
                <w:b/>
                <w:sz w:val="20"/>
                <w:szCs w:val="20"/>
              </w:rPr>
            </w:pPr>
            <w:r w:rsidRPr="00D12EC3">
              <w:rPr>
                <w:b/>
                <w:sz w:val="20"/>
                <w:szCs w:val="20"/>
              </w:rPr>
              <w:t>Assessment:</w:t>
            </w:r>
          </w:p>
        </w:tc>
        <w:tc>
          <w:tcPr>
            <w:tcW w:w="11075" w:type="dxa"/>
            <w:gridSpan w:val="2"/>
            <w:shd w:val="clear" w:color="auto" w:fill="auto"/>
            <w:noWrap/>
          </w:tcPr>
          <w:p w:rsidR="000E3EC8" w:rsidRPr="000B3FB9" w:rsidRDefault="000E3EC8" w:rsidP="005B432C">
            <w:pPr>
              <w:ind w:left="360"/>
              <w:rPr>
                <w:sz w:val="20"/>
                <w:szCs w:val="20"/>
              </w:rPr>
            </w:pPr>
            <w:r w:rsidRPr="000B3FB9">
              <w:rPr>
                <w:sz w:val="20"/>
                <w:szCs w:val="20"/>
              </w:rPr>
              <w:t>The students can compile class data and graph the results of the lab, distinguishing the difference between mass and weight.</w:t>
            </w:r>
          </w:p>
        </w:tc>
      </w:tr>
      <w:tr w:rsidR="0072289A" w:rsidRPr="00D12EC3" w:rsidTr="00D95CEB">
        <w:tc>
          <w:tcPr>
            <w:tcW w:w="3706" w:type="dxa"/>
            <w:vMerge w:val="restart"/>
            <w:shd w:val="clear" w:color="auto" w:fill="D9D9D9"/>
            <w:noWrap/>
          </w:tcPr>
          <w:p w:rsidR="0072289A" w:rsidRPr="00D12EC3" w:rsidRDefault="0072289A" w:rsidP="00D12EC3">
            <w:pPr>
              <w:ind w:left="0" w:firstLine="0"/>
              <w:rPr>
                <w:b/>
                <w:sz w:val="20"/>
                <w:szCs w:val="20"/>
              </w:rPr>
            </w:pPr>
            <w:r w:rsidRPr="00D12EC3">
              <w:rPr>
                <w:b/>
                <w:sz w:val="20"/>
                <w:szCs w:val="20"/>
              </w:rPr>
              <w:t>Differentiation:</w:t>
            </w:r>
          </w:p>
          <w:p w:rsidR="0072289A" w:rsidRPr="00D12EC3" w:rsidRDefault="0072289A"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72289A" w:rsidRPr="00D12EC3" w:rsidRDefault="0072289A"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2289A" w:rsidRPr="00D12EC3" w:rsidRDefault="0072289A"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0E3EC8" w:rsidRPr="00D12EC3" w:rsidTr="00D95CEB">
        <w:tc>
          <w:tcPr>
            <w:tcW w:w="3706" w:type="dxa"/>
            <w:vMerge/>
            <w:shd w:val="clear" w:color="auto" w:fill="D9D9D9"/>
            <w:noWrap/>
          </w:tcPr>
          <w:p w:rsidR="000E3EC8" w:rsidRPr="00D12EC3" w:rsidRDefault="000E3EC8" w:rsidP="00D12EC3">
            <w:pPr>
              <w:ind w:left="0" w:firstLine="0"/>
              <w:rPr>
                <w:b/>
                <w:sz w:val="20"/>
                <w:szCs w:val="20"/>
              </w:rPr>
            </w:pPr>
          </w:p>
        </w:tc>
        <w:tc>
          <w:tcPr>
            <w:tcW w:w="5320" w:type="dxa"/>
            <w:tcBorders>
              <w:top w:val="nil"/>
            </w:tcBorders>
            <w:shd w:val="clear" w:color="auto" w:fill="auto"/>
          </w:tcPr>
          <w:p w:rsidR="000E3EC8" w:rsidRPr="00474972" w:rsidRDefault="000E3EC8" w:rsidP="00E7087B">
            <w:pPr>
              <w:ind w:left="288" w:hanging="288"/>
              <w:rPr>
                <w:sz w:val="20"/>
                <w:szCs w:val="20"/>
              </w:rPr>
            </w:pPr>
            <w:r>
              <w:rPr>
                <w:sz w:val="20"/>
                <w:szCs w:val="20"/>
              </w:rPr>
              <w:t xml:space="preserve">The teacher may provide a lab for students to calculate their power and work on a school staircase. </w:t>
            </w:r>
          </w:p>
        </w:tc>
        <w:tc>
          <w:tcPr>
            <w:tcW w:w="5755" w:type="dxa"/>
            <w:tcBorders>
              <w:top w:val="nil"/>
            </w:tcBorders>
            <w:shd w:val="clear" w:color="auto" w:fill="auto"/>
          </w:tcPr>
          <w:p w:rsidR="000E3EC8" w:rsidRPr="00474972" w:rsidRDefault="000E3EC8" w:rsidP="00E7087B">
            <w:pPr>
              <w:ind w:left="288" w:hanging="288"/>
              <w:rPr>
                <w:sz w:val="20"/>
                <w:szCs w:val="20"/>
              </w:rPr>
            </w:pPr>
            <w:r>
              <w:rPr>
                <w:sz w:val="20"/>
                <w:szCs w:val="20"/>
              </w:rPr>
              <w:t xml:space="preserve">The student can calculate their own weight and mass so that they can solve for their own personal power and work in the staircase lab. </w:t>
            </w:r>
          </w:p>
        </w:tc>
      </w:tr>
      <w:tr w:rsidR="0072289A" w:rsidRPr="00D12EC3" w:rsidTr="00D95CEB">
        <w:tc>
          <w:tcPr>
            <w:tcW w:w="3706" w:type="dxa"/>
            <w:vMerge w:val="restart"/>
            <w:shd w:val="clear" w:color="auto" w:fill="D9D9D9"/>
            <w:noWrap/>
          </w:tcPr>
          <w:p w:rsidR="0072289A" w:rsidRPr="00D12EC3" w:rsidRDefault="0072289A"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72289A" w:rsidRPr="00D12EC3" w:rsidRDefault="0072289A" w:rsidP="0072289A">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2289A" w:rsidRPr="00D12EC3" w:rsidRDefault="0072289A" w:rsidP="0072289A">
            <w:pPr>
              <w:ind w:left="288" w:hanging="288"/>
              <w:rPr>
                <w:sz w:val="20"/>
                <w:szCs w:val="20"/>
              </w:rPr>
            </w:pPr>
            <w:r w:rsidRPr="00D12EC3">
              <w:rPr>
                <w:b/>
                <w:sz w:val="20"/>
                <w:szCs w:val="20"/>
              </w:rPr>
              <w:t>Expression</w:t>
            </w:r>
            <w:r w:rsidRPr="00D12EC3">
              <w:rPr>
                <w:sz w:val="20"/>
                <w:szCs w:val="20"/>
              </w:rPr>
              <w:t xml:space="preserve"> (Products and/or Performance)</w:t>
            </w:r>
          </w:p>
        </w:tc>
      </w:tr>
      <w:tr w:rsidR="000E3EC8" w:rsidRPr="00D12EC3" w:rsidTr="00D95CEB">
        <w:tc>
          <w:tcPr>
            <w:tcW w:w="3706" w:type="dxa"/>
            <w:vMerge/>
            <w:shd w:val="clear" w:color="auto" w:fill="D9D9D9"/>
            <w:noWrap/>
          </w:tcPr>
          <w:p w:rsidR="000E3EC8" w:rsidRPr="00D12EC3" w:rsidRDefault="000E3EC8" w:rsidP="00D12EC3">
            <w:pPr>
              <w:ind w:left="0" w:firstLine="0"/>
              <w:rPr>
                <w:b/>
                <w:sz w:val="20"/>
                <w:szCs w:val="20"/>
              </w:rPr>
            </w:pPr>
          </w:p>
        </w:tc>
        <w:tc>
          <w:tcPr>
            <w:tcW w:w="5320" w:type="dxa"/>
            <w:tcBorders>
              <w:top w:val="nil"/>
            </w:tcBorders>
            <w:shd w:val="clear" w:color="auto" w:fill="auto"/>
          </w:tcPr>
          <w:p w:rsidR="000E3EC8" w:rsidRPr="00474972" w:rsidRDefault="000E3EC8" w:rsidP="00E7087B">
            <w:pPr>
              <w:ind w:left="288" w:hanging="288"/>
              <w:rPr>
                <w:sz w:val="20"/>
                <w:szCs w:val="20"/>
              </w:rPr>
            </w:pPr>
            <w:r>
              <w:rPr>
                <w:sz w:val="20"/>
                <w:szCs w:val="20"/>
              </w:rPr>
              <w:t xml:space="preserve">The teacher may provide more complex labs for students to calculate their power and work (ex: running, stationary bike, jumping, etc.)  </w:t>
            </w:r>
          </w:p>
        </w:tc>
        <w:tc>
          <w:tcPr>
            <w:tcW w:w="5755" w:type="dxa"/>
            <w:tcBorders>
              <w:top w:val="nil"/>
            </w:tcBorders>
            <w:shd w:val="clear" w:color="auto" w:fill="auto"/>
          </w:tcPr>
          <w:p w:rsidR="000E3EC8" w:rsidRPr="00474972" w:rsidRDefault="000E3EC8" w:rsidP="00E7087B">
            <w:pPr>
              <w:ind w:left="288" w:hanging="288"/>
              <w:rPr>
                <w:sz w:val="20"/>
                <w:szCs w:val="20"/>
              </w:rPr>
            </w:pPr>
            <w:r>
              <w:rPr>
                <w:sz w:val="20"/>
                <w:szCs w:val="20"/>
              </w:rPr>
              <w:t xml:space="preserve">The student can calculate their own weight and mass so that they can solve for their personal power and work in more complex situations (stationary bike, running, jumping on boxes). </w:t>
            </w:r>
          </w:p>
        </w:tc>
      </w:tr>
      <w:tr w:rsidR="000E3EC8" w:rsidRPr="00D12EC3" w:rsidTr="00D95CEB">
        <w:tc>
          <w:tcPr>
            <w:tcW w:w="3706" w:type="dxa"/>
            <w:shd w:val="clear" w:color="auto" w:fill="D9D9D9"/>
            <w:noWrap/>
          </w:tcPr>
          <w:p w:rsidR="000E3EC8" w:rsidRPr="00D12EC3" w:rsidRDefault="000E3EC8" w:rsidP="00D12EC3">
            <w:pPr>
              <w:ind w:left="0" w:firstLine="0"/>
              <w:rPr>
                <w:b/>
                <w:sz w:val="20"/>
                <w:szCs w:val="20"/>
              </w:rPr>
            </w:pPr>
            <w:r w:rsidRPr="00D12EC3">
              <w:rPr>
                <w:b/>
                <w:sz w:val="20"/>
                <w:szCs w:val="20"/>
              </w:rPr>
              <w:t>Critical Content:</w:t>
            </w:r>
          </w:p>
        </w:tc>
        <w:tc>
          <w:tcPr>
            <w:tcW w:w="11075" w:type="dxa"/>
            <w:gridSpan w:val="2"/>
            <w:shd w:val="clear" w:color="auto" w:fill="auto"/>
          </w:tcPr>
          <w:p w:rsidR="000E3EC8" w:rsidRPr="005B432C" w:rsidRDefault="000E3EC8" w:rsidP="00DB35A2">
            <w:pPr>
              <w:pStyle w:val="ListParagraph"/>
              <w:numPr>
                <w:ilvl w:val="0"/>
                <w:numId w:val="20"/>
              </w:numPr>
              <w:rPr>
                <w:sz w:val="20"/>
                <w:szCs w:val="20"/>
              </w:rPr>
            </w:pPr>
            <w:r w:rsidRPr="005B432C">
              <w:rPr>
                <w:sz w:val="20"/>
                <w:szCs w:val="20"/>
              </w:rPr>
              <w:t>Work</w:t>
            </w:r>
          </w:p>
          <w:p w:rsidR="000E3EC8" w:rsidRPr="005B432C" w:rsidRDefault="000E3EC8" w:rsidP="00DB35A2">
            <w:pPr>
              <w:pStyle w:val="ListParagraph"/>
              <w:numPr>
                <w:ilvl w:val="0"/>
                <w:numId w:val="20"/>
              </w:numPr>
              <w:rPr>
                <w:sz w:val="20"/>
                <w:szCs w:val="20"/>
              </w:rPr>
            </w:pPr>
            <w:r w:rsidRPr="005B432C">
              <w:rPr>
                <w:sz w:val="20"/>
                <w:szCs w:val="20"/>
              </w:rPr>
              <w:t>Power</w:t>
            </w:r>
          </w:p>
          <w:p w:rsidR="000E3EC8" w:rsidRPr="005B432C" w:rsidRDefault="000E3EC8" w:rsidP="00DB35A2">
            <w:pPr>
              <w:pStyle w:val="ListParagraph"/>
              <w:numPr>
                <w:ilvl w:val="0"/>
                <w:numId w:val="20"/>
              </w:numPr>
              <w:rPr>
                <w:sz w:val="20"/>
                <w:szCs w:val="20"/>
              </w:rPr>
            </w:pPr>
            <w:r w:rsidRPr="005B432C">
              <w:rPr>
                <w:sz w:val="20"/>
                <w:szCs w:val="20"/>
              </w:rPr>
              <w:t>Distance</w:t>
            </w:r>
          </w:p>
          <w:p w:rsidR="000E3EC8" w:rsidRPr="005B432C" w:rsidRDefault="000E3EC8" w:rsidP="00DB35A2">
            <w:pPr>
              <w:pStyle w:val="ListParagraph"/>
              <w:numPr>
                <w:ilvl w:val="0"/>
                <w:numId w:val="20"/>
              </w:numPr>
              <w:rPr>
                <w:sz w:val="20"/>
                <w:szCs w:val="20"/>
              </w:rPr>
            </w:pPr>
            <w:r w:rsidRPr="005B432C">
              <w:rPr>
                <w:sz w:val="20"/>
                <w:szCs w:val="20"/>
              </w:rPr>
              <w:t>Force</w:t>
            </w:r>
          </w:p>
          <w:p w:rsidR="000E3EC8" w:rsidRPr="005B432C" w:rsidRDefault="000E3EC8" w:rsidP="00DB35A2">
            <w:pPr>
              <w:pStyle w:val="ListParagraph"/>
              <w:numPr>
                <w:ilvl w:val="0"/>
                <w:numId w:val="20"/>
              </w:numPr>
              <w:rPr>
                <w:sz w:val="20"/>
                <w:szCs w:val="20"/>
              </w:rPr>
            </w:pPr>
            <w:r w:rsidRPr="005B432C">
              <w:rPr>
                <w:sz w:val="20"/>
                <w:szCs w:val="20"/>
              </w:rPr>
              <w:t>Time</w:t>
            </w:r>
          </w:p>
          <w:p w:rsidR="000E3EC8" w:rsidRPr="005B432C" w:rsidRDefault="000E3EC8" w:rsidP="00DB35A2">
            <w:pPr>
              <w:pStyle w:val="ListParagraph"/>
              <w:numPr>
                <w:ilvl w:val="0"/>
                <w:numId w:val="20"/>
              </w:numPr>
              <w:rPr>
                <w:sz w:val="20"/>
                <w:szCs w:val="20"/>
              </w:rPr>
            </w:pPr>
            <w:r w:rsidRPr="005B432C">
              <w:rPr>
                <w:sz w:val="20"/>
                <w:szCs w:val="20"/>
              </w:rPr>
              <w:t>Motion</w:t>
            </w:r>
          </w:p>
          <w:p w:rsidR="000E3EC8" w:rsidRPr="005B432C" w:rsidRDefault="000E3EC8" w:rsidP="00DB35A2">
            <w:pPr>
              <w:pStyle w:val="ListParagraph"/>
              <w:numPr>
                <w:ilvl w:val="0"/>
                <w:numId w:val="20"/>
              </w:numPr>
              <w:rPr>
                <w:sz w:val="20"/>
                <w:szCs w:val="20"/>
              </w:rPr>
            </w:pPr>
            <w:r w:rsidRPr="005B432C">
              <w:rPr>
                <w:sz w:val="20"/>
                <w:szCs w:val="20"/>
              </w:rPr>
              <w:lastRenderedPageBreak/>
              <w:t>Joules</w:t>
            </w:r>
          </w:p>
          <w:p w:rsidR="000E3EC8" w:rsidRPr="005B432C" w:rsidRDefault="000E3EC8" w:rsidP="00DB35A2">
            <w:pPr>
              <w:pStyle w:val="ListParagraph"/>
              <w:numPr>
                <w:ilvl w:val="0"/>
                <w:numId w:val="20"/>
              </w:numPr>
              <w:rPr>
                <w:sz w:val="20"/>
                <w:szCs w:val="20"/>
              </w:rPr>
            </w:pPr>
            <w:proofErr w:type="spellStart"/>
            <w:r w:rsidRPr="005B432C">
              <w:rPr>
                <w:sz w:val="20"/>
                <w:szCs w:val="20"/>
              </w:rPr>
              <w:t>Newtons</w:t>
            </w:r>
            <w:proofErr w:type="spellEnd"/>
          </w:p>
        </w:tc>
      </w:tr>
      <w:tr w:rsidR="000E3EC8" w:rsidRPr="00D12EC3" w:rsidTr="00D95CEB">
        <w:tc>
          <w:tcPr>
            <w:tcW w:w="3706" w:type="dxa"/>
            <w:shd w:val="clear" w:color="auto" w:fill="D9D9D9"/>
            <w:noWrap/>
          </w:tcPr>
          <w:p w:rsidR="000E3EC8" w:rsidRPr="00D12EC3" w:rsidRDefault="000E3EC8" w:rsidP="00D12EC3">
            <w:pPr>
              <w:ind w:left="0" w:firstLine="0"/>
              <w:rPr>
                <w:b/>
                <w:sz w:val="20"/>
                <w:szCs w:val="20"/>
              </w:rPr>
            </w:pPr>
            <w:r w:rsidRPr="00D12EC3">
              <w:rPr>
                <w:b/>
                <w:sz w:val="20"/>
                <w:szCs w:val="20"/>
              </w:rPr>
              <w:lastRenderedPageBreak/>
              <w:t>Key Skills:</w:t>
            </w:r>
          </w:p>
        </w:tc>
        <w:tc>
          <w:tcPr>
            <w:tcW w:w="11075" w:type="dxa"/>
            <w:gridSpan w:val="2"/>
            <w:shd w:val="clear" w:color="auto" w:fill="auto"/>
          </w:tcPr>
          <w:p w:rsidR="000E3EC8" w:rsidRPr="005B432C" w:rsidRDefault="000E3EC8" w:rsidP="00DB35A2">
            <w:pPr>
              <w:pStyle w:val="ListParagraph"/>
              <w:numPr>
                <w:ilvl w:val="0"/>
                <w:numId w:val="21"/>
              </w:numPr>
              <w:rPr>
                <w:sz w:val="20"/>
                <w:szCs w:val="20"/>
              </w:rPr>
            </w:pPr>
            <w:r w:rsidRPr="005B432C">
              <w:rPr>
                <w:sz w:val="20"/>
                <w:szCs w:val="20"/>
              </w:rPr>
              <w:t>Graphing</w:t>
            </w:r>
          </w:p>
          <w:p w:rsidR="000E3EC8" w:rsidRPr="005B432C" w:rsidRDefault="000E3EC8" w:rsidP="00DB35A2">
            <w:pPr>
              <w:pStyle w:val="ListParagraph"/>
              <w:numPr>
                <w:ilvl w:val="0"/>
                <w:numId w:val="21"/>
              </w:numPr>
              <w:rPr>
                <w:sz w:val="20"/>
                <w:szCs w:val="20"/>
              </w:rPr>
            </w:pPr>
            <w:r w:rsidRPr="005B432C">
              <w:rPr>
                <w:sz w:val="20"/>
                <w:szCs w:val="20"/>
              </w:rPr>
              <w:t>calculating</w:t>
            </w:r>
          </w:p>
        </w:tc>
      </w:tr>
      <w:tr w:rsidR="000E3EC8" w:rsidRPr="00D12EC3" w:rsidTr="00D95CEB">
        <w:tc>
          <w:tcPr>
            <w:tcW w:w="3706" w:type="dxa"/>
            <w:shd w:val="clear" w:color="auto" w:fill="D9D9D9"/>
            <w:noWrap/>
          </w:tcPr>
          <w:p w:rsidR="000E3EC8" w:rsidRPr="00D12EC3" w:rsidRDefault="000E3EC8" w:rsidP="00D12EC3">
            <w:pPr>
              <w:ind w:left="0" w:firstLine="0"/>
              <w:rPr>
                <w:b/>
                <w:sz w:val="20"/>
                <w:szCs w:val="20"/>
              </w:rPr>
            </w:pPr>
            <w:r w:rsidRPr="00D12EC3">
              <w:rPr>
                <w:b/>
                <w:sz w:val="20"/>
                <w:szCs w:val="20"/>
              </w:rPr>
              <w:t>Critical Language:</w:t>
            </w:r>
          </w:p>
        </w:tc>
        <w:tc>
          <w:tcPr>
            <w:tcW w:w="11075" w:type="dxa"/>
            <w:gridSpan w:val="2"/>
            <w:shd w:val="clear" w:color="auto" w:fill="auto"/>
          </w:tcPr>
          <w:p w:rsidR="000E3EC8" w:rsidRPr="00474972" w:rsidRDefault="000E3EC8" w:rsidP="005B432C">
            <w:pPr>
              <w:ind w:left="360"/>
              <w:rPr>
                <w:sz w:val="20"/>
                <w:szCs w:val="20"/>
              </w:rPr>
            </w:pPr>
            <w:r>
              <w:rPr>
                <w:sz w:val="20"/>
                <w:szCs w:val="20"/>
              </w:rPr>
              <w:t xml:space="preserve">Work, power, distance, force, time, motion, joules, </w:t>
            </w:r>
            <w:proofErr w:type="spellStart"/>
            <w:r>
              <w:rPr>
                <w:sz w:val="20"/>
                <w:szCs w:val="20"/>
              </w:rPr>
              <w:t>Newtons</w:t>
            </w:r>
            <w:proofErr w:type="spellEnd"/>
            <w:r>
              <w:rPr>
                <w:sz w:val="20"/>
                <w:szCs w:val="20"/>
              </w:rPr>
              <w:t>, graphing, calculating</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8814DB" w:rsidP="00D12EC3">
            <w:pPr>
              <w:ind w:left="0" w:firstLine="0"/>
              <w:rPr>
                <w:b/>
                <w:sz w:val="20"/>
                <w:szCs w:val="20"/>
              </w:rPr>
            </w:pPr>
            <w:r>
              <w:rPr>
                <w:b/>
                <w:sz w:val="20"/>
                <w:szCs w:val="20"/>
              </w:rPr>
              <w:t>Learning Experience # 8</w:t>
            </w:r>
          </w:p>
        </w:tc>
      </w:tr>
      <w:tr w:rsidR="00D12EC3" w:rsidRPr="00D12EC3" w:rsidTr="00640A85">
        <w:tc>
          <w:tcPr>
            <w:tcW w:w="14781" w:type="dxa"/>
            <w:gridSpan w:val="3"/>
            <w:shd w:val="clear" w:color="auto" w:fill="D9D9D9"/>
            <w:noWrap/>
          </w:tcPr>
          <w:p w:rsidR="00D12EC3" w:rsidRPr="008814DB" w:rsidRDefault="008814DB" w:rsidP="002E6A61">
            <w:pPr>
              <w:ind w:left="0" w:firstLine="0"/>
              <w:rPr>
                <w:sz w:val="28"/>
                <w:szCs w:val="28"/>
              </w:rPr>
            </w:pPr>
            <w:r w:rsidRPr="008814DB">
              <w:rPr>
                <w:sz w:val="28"/>
                <w:szCs w:val="28"/>
              </w:rPr>
              <w:t>The teacher may explore ideas of friction and inertia utilizing various examples (e.g., curling, air hockey) so that students can conceptualize inertia and come to understand the impact of friction.</w:t>
            </w:r>
          </w:p>
        </w:tc>
      </w:tr>
      <w:tr w:rsidR="00BB70A5" w:rsidRPr="00D12EC3" w:rsidTr="00640A85">
        <w:tc>
          <w:tcPr>
            <w:tcW w:w="3706" w:type="dxa"/>
            <w:shd w:val="clear" w:color="auto" w:fill="D9D9D9"/>
            <w:noWrap/>
          </w:tcPr>
          <w:p w:rsidR="00BB70A5" w:rsidRPr="00D12EC3" w:rsidRDefault="00BB70A5"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BB70A5" w:rsidRPr="00110C5C" w:rsidRDefault="00BB70A5" w:rsidP="00BB70A5">
            <w:pPr>
              <w:ind w:left="288" w:hanging="288"/>
              <w:rPr>
                <w:rFonts w:asciiTheme="minorHAnsi" w:hAnsiTheme="minorHAnsi"/>
                <w:sz w:val="20"/>
                <w:szCs w:val="20"/>
              </w:rPr>
            </w:pPr>
          </w:p>
        </w:tc>
      </w:tr>
      <w:tr w:rsidR="008814DB" w:rsidRPr="00D12EC3" w:rsidTr="00640A85">
        <w:tc>
          <w:tcPr>
            <w:tcW w:w="3706" w:type="dxa"/>
            <w:shd w:val="clear" w:color="auto" w:fill="D9D9D9"/>
            <w:noWrap/>
          </w:tcPr>
          <w:p w:rsidR="008814DB" w:rsidRPr="00D12EC3" w:rsidRDefault="008814DB"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8814DB" w:rsidRPr="00FD51BF" w:rsidRDefault="00545A37" w:rsidP="00E7087B">
            <w:pPr>
              <w:ind w:left="288" w:hanging="288"/>
              <w:rPr>
                <w:sz w:val="20"/>
                <w:szCs w:val="20"/>
              </w:rPr>
            </w:pPr>
            <w:hyperlink r:id="rId65" w:history="1">
              <w:r w:rsidR="008814DB" w:rsidRPr="002F0E8D">
                <w:rPr>
                  <w:rStyle w:val="Hyperlink"/>
                  <w:sz w:val="20"/>
                  <w:szCs w:val="20"/>
                </w:rPr>
                <w:t>http://www.nbclearn.com/olympics/cuecard/47272</w:t>
              </w:r>
            </w:hyperlink>
            <w:r w:rsidR="008814DB">
              <w:rPr>
                <w:sz w:val="20"/>
                <w:szCs w:val="20"/>
              </w:rPr>
              <w:t xml:space="preserve">, </w:t>
            </w:r>
            <w:hyperlink r:id="rId66" w:history="1">
              <w:r w:rsidR="008814DB" w:rsidRPr="002F0E8D">
                <w:rPr>
                  <w:rStyle w:val="Hyperlink"/>
                  <w:sz w:val="20"/>
                  <w:szCs w:val="20"/>
                </w:rPr>
                <w:t>http://www.spokaneschools.org/cms/lib/WA01000970/Centricity/Domain/1138/620.Hockey%20Physics%20Demonstration.pptx</w:t>
              </w:r>
            </w:hyperlink>
            <w:r w:rsidR="008814DB">
              <w:rPr>
                <w:sz w:val="20"/>
                <w:szCs w:val="20"/>
              </w:rPr>
              <w:t xml:space="preserve"> </w:t>
            </w:r>
          </w:p>
        </w:tc>
      </w:tr>
      <w:tr w:rsidR="008814DB" w:rsidRPr="00D12EC3" w:rsidTr="00640A85">
        <w:tc>
          <w:tcPr>
            <w:tcW w:w="3706" w:type="dxa"/>
            <w:shd w:val="clear" w:color="auto" w:fill="D9D9D9"/>
            <w:noWrap/>
          </w:tcPr>
          <w:p w:rsidR="008814DB" w:rsidRPr="00D12EC3" w:rsidRDefault="008814DB"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8814DB" w:rsidRPr="00FD51BF" w:rsidRDefault="00545A37" w:rsidP="00E7087B">
            <w:pPr>
              <w:ind w:left="288" w:hanging="288"/>
              <w:rPr>
                <w:sz w:val="20"/>
                <w:szCs w:val="20"/>
              </w:rPr>
            </w:pPr>
            <w:hyperlink r:id="rId67" w:history="1">
              <w:r w:rsidR="008814DB" w:rsidRPr="002F0E8D">
                <w:rPr>
                  <w:rStyle w:val="Hyperlink"/>
                  <w:sz w:val="20"/>
                  <w:szCs w:val="20"/>
                </w:rPr>
                <w:t>http://www.real-world-physics-problems.com/physics-of-curling.html</w:t>
              </w:r>
            </w:hyperlink>
            <w:r w:rsidR="008814DB">
              <w:rPr>
                <w:sz w:val="20"/>
                <w:szCs w:val="20"/>
              </w:rPr>
              <w:t xml:space="preserve">,   </w:t>
            </w:r>
            <w:hyperlink r:id="rId68" w:history="1">
              <w:r w:rsidR="008814DB" w:rsidRPr="002F0E8D">
                <w:rPr>
                  <w:rStyle w:val="Hyperlink"/>
                  <w:sz w:val="20"/>
                  <w:szCs w:val="20"/>
                </w:rPr>
                <w:t>http://phet.colorado.edu/en/simulation/friction</w:t>
              </w:r>
            </w:hyperlink>
            <w:r w:rsidR="008814DB">
              <w:rPr>
                <w:sz w:val="20"/>
                <w:szCs w:val="20"/>
              </w:rPr>
              <w:t xml:space="preserve">, </w:t>
            </w:r>
            <w:hyperlink r:id="rId69" w:history="1">
              <w:r w:rsidR="008814DB" w:rsidRPr="002F0E8D">
                <w:rPr>
                  <w:rStyle w:val="Hyperlink"/>
                  <w:sz w:val="20"/>
                  <w:szCs w:val="20"/>
                </w:rPr>
                <w:t>https://www.cs.kent.ac.uk/pubs/ug/2007/co600-projects/pbanim/report.pdf</w:t>
              </w:r>
            </w:hyperlink>
            <w:r w:rsidR="008814DB">
              <w:rPr>
                <w:sz w:val="20"/>
                <w:szCs w:val="20"/>
              </w:rPr>
              <w:t xml:space="preserve">, </w:t>
            </w:r>
            <w:hyperlink r:id="rId70" w:history="1">
              <w:r w:rsidR="008814DB" w:rsidRPr="002F0E8D">
                <w:rPr>
                  <w:rStyle w:val="Hyperlink"/>
                  <w:sz w:val="20"/>
                  <w:szCs w:val="20"/>
                </w:rPr>
                <w:t>http://www.youtube.com/watch?v=371k7zHAXy0</w:t>
              </w:r>
            </w:hyperlink>
            <w:r w:rsidR="008814DB">
              <w:rPr>
                <w:sz w:val="20"/>
                <w:szCs w:val="20"/>
              </w:rPr>
              <w:t xml:space="preserve"> </w:t>
            </w:r>
          </w:p>
        </w:tc>
      </w:tr>
      <w:tr w:rsidR="008814DB" w:rsidRPr="00D12EC3" w:rsidTr="00640A85">
        <w:tc>
          <w:tcPr>
            <w:tcW w:w="3706" w:type="dxa"/>
            <w:shd w:val="clear" w:color="auto" w:fill="D9D9D9"/>
            <w:noWrap/>
          </w:tcPr>
          <w:p w:rsidR="008814DB" w:rsidRPr="00D12EC3" w:rsidRDefault="008814DB" w:rsidP="00D12EC3">
            <w:pPr>
              <w:ind w:left="0" w:firstLine="0"/>
              <w:rPr>
                <w:b/>
                <w:sz w:val="20"/>
                <w:szCs w:val="20"/>
              </w:rPr>
            </w:pPr>
            <w:r w:rsidRPr="00D12EC3">
              <w:rPr>
                <w:b/>
                <w:sz w:val="20"/>
                <w:szCs w:val="20"/>
              </w:rPr>
              <w:t>Assessment:</w:t>
            </w:r>
          </w:p>
        </w:tc>
        <w:tc>
          <w:tcPr>
            <w:tcW w:w="11075" w:type="dxa"/>
            <w:gridSpan w:val="2"/>
            <w:shd w:val="clear" w:color="auto" w:fill="auto"/>
            <w:noWrap/>
          </w:tcPr>
          <w:p w:rsidR="008814DB" w:rsidRPr="00FD51BF" w:rsidRDefault="008814DB" w:rsidP="00E7087B">
            <w:pPr>
              <w:ind w:left="288" w:hanging="288"/>
              <w:rPr>
                <w:sz w:val="20"/>
                <w:szCs w:val="20"/>
              </w:rPr>
            </w:pPr>
            <w:r>
              <w:rPr>
                <w:sz w:val="20"/>
                <w:szCs w:val="20"/>
              </w:rPr>
              <w:t>The student will create a working hovercraft and explain the relation of the design to friction and inertia.</w:t>
            </w:r>
          </w:p>
        </w:tc>
      </w:tr>
      <w:tr w:rsidR="00BB70A5" w:rsidRPr="00D12EC3" w:rsidTr="00640A85">
        <w:trPr>
          <w:trHeight w:val="184"/>
        </w:trPr>
        <w:tc>
          <w:tcPr>
            <w:tcW w:w="3706" w:type="dxa"/>
            <w:vMerge w:val="restart"/>
            <w:shd w:val="clear" w:color="auto" w:fill="D9D9D9"/>
            <w:noWrap/>
          </w:tcPr>
          <w:p w:rsidR="00BB70A5" w:rsidRPr="00D12EC3" w:rsidRDefault="00BB70A5" w:rsidP="00D12EC3">
            <w:pPr>
              <w:ind w:left="0" w:firstLine="0"/>
              <w:rPr>
                <w:b/>
                <w:sz w:val="20"/>
                <w:szCs w:val="20"/>
              </w:rPr>
            </w:pPr>
            <w:r w:rsidRPr="00D12EC3">
              <w:rPr>
                <w:b/>
                <w:sz w:val="20"/>
                <w:szCs w:val="20"/>
              </w:rPr>
              <w:t>Differentiation:</w:t>
            </w:r>
          </w:p>
          <w:p w:rsidR="00BB70A5" w:rsidRPr="00D12EC3" w:rsidRDefault="00BB70A5"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BB70A5" w:rsidRPr="00D12EC3" w:rsidRDefault="00BB70A5"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BB70A5" w:rsidRPr="00D12EC3" w:rsidRDefault="00BB70A5"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8814DB" w:rsidRPr="00D12EC3" w:rsidTr="00640A85">
        <w:trPr>
          <w:cantSplit/>
          <w:trHeight w:val="20"/>
        </w:trPr>
        <w:tc>
          <w:tcPr>
            <w:tcW w:w="3706" w:type="dxa"/>
            <w:vMerge/>
            <w:shd w:val="clear" w:color="auto" w:fill="D9D9D9"/>
            <w:noWrap/>
          </w:tcPr>
          <w:p w:rsidR="008814DB" w:rsidRPr="00D12EC3" w:rsidRDefault="008814DB" w:rsidP="00D12EC3">
            <w:pPr>
              <w:ind w:left="0" w:firstLine="0"/>
              <w:rPr>
                <w:b/>
                <w:sz w:val="20"/>
                <w:szCs w:val="20"/>
              </w:rPr>
            </w:pPr>
          </w:p>
        </w:tc>
        <w:tc>
          <w:tcPr>
            <w:tcW w:w="5320" w:type="dxa"/>
            <w:tcBorders>
              <w:top w:val="nil"/>
            </w:tcBorders>
            <w:shd w:val="clear" w:color="auto" w:fill="auto"/>
          </w:tcPr>
          <w:p w:rsidR="008814DB" w:rsidRPr="007844B4" w:rsidRDefault="008814DB" w:rsidP="00E7087B">
            <w:pPr>
              <w:ind w:left="288" w:hanging="288"/>
              <w:rPr>
                <w:sz w:val="20"/>
                <w:szCs w:val="20"/>
              </w:rPr>
            </w:pPr>
            <w:r>
              <w:rPr>
                <w:sz w:val="20"/>
                <w:szCs w:val="20"/>
              </w:rPr>
              <w:t xml:space="preserve">Teachers may arrange a field trip so that students can explore the concept of a frictionless surface on an air hockey table. </w:t>
            </w:r>
          </w:p>
        </w:tc>
        <w:tc>
          <w:tcPr>
            <w:tcW w:w="5755" w:type="dxa"/>
            <w:tcBorders>
              <w:top w:val="nil"/>
            </w:tcBorders>
            <w:shd w:val="clear" w:color="auto" w:fill="auto"/>
          </w:tcPr>
          <w:p w:rsidR="008814DB" w:rsidRPr="007844B4" w:rsidRDefault="008814DB" w:rsidP="00E7087B">
            <w:pPr>
              <w:ind w:left="288" w:hanging="288"/>
              <w:rPr>
                <w:sz w:val="20"/>
                <w:szCs w:val="20"/>
              </w:rPr>
            </w:pPr>
            <w:r w:rsidRPr="00C737FA">
              <w:rPr>
                <w:sz w:val="20"/>
                <w:szCs w:val="20"/>
              </w:rPr>
              <w:t>Students can go to a local ar</w:t>
            </w:r>
            <w:r>
              <w:rPr>
                <w:sz w:val="20"/>
                <w:szCs w:val="20"/>
              </w:rPr>
              <w:t xml:space="preserve">cade and experience first-hand </w:t>
            </w:r>
            <w:r w:rsidRPr="00C737FA">
              <w:rPr>
                <w:sz w:val="20"/>
                <w:szCs w:val="20"/>
              </w:rPr>
              <w:t>the concept of friction or the lack of friction.</w:t>
            </w:r>
          </w:p>
        </w:tc>
      </w:tr>
      <w:tr w:rsidR="00BB70A5" w:rsidRPr="00D12EC3" w:rsidTr="00640A85">
        <w:trPr>
          <w:cantSplit/>
          <w:trHeight w:val="20"/>
        </w:trPr>
        <w:tc>
          <w:tcPr>
            <w:tcW w:w="3706" w:type="dxa"/>
            <w:vMerge w:val="restart"/>
            <w:shd w:val="clear" w:color="auto" w:fill="D9D9D9"/>
            <w:noWrap/>
          </w:tcPr>
          <w:p w:rsidR="00BB70A5" w:rsidRPr="00D12EC3" w:rsidRDefault="00BB70A5"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BB70A5" w:rsidRPr="00D12EC3" w:rsidRDefault="00BB70A5" w:rsidP="00260046">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BB70A5" w:rsidRPr="00D12EC3" w:rsidRDefault="00BB70A5" w:rsidP="00260046">
            <w:pPr>
              <w:ind w:left="288" w:hanging="288"/>
              <w:rPr>
                <w:sz w:val="20"/>
                <w:szCs w:val="20"/>
              </w:rPr>
            </w:pPr>
            <w:r w:rsidRPr="00D12EC3">
              <w:rPr>
                <w:b/>
                <w:sz w:val="20"/>
                <w:szCs w:val="20"/>
              </w:rPr>
              <w:t>Expression</w:t>
            </w:r>
            <w:r w:rsidRPr="00D12EC3">
              <w:rPr>
                <w:sz w:val="20"/>
                <w:szCs w:val="20"/>
              </w:rPr>
              <w:t xml:space="preserve"> (Products and/or Performance)</w:t>
            </w:r>
          </w:p>
        </w:tc>
      </w:tr>
      <w:tr w:rsidR="008814DB" w:rsidRPr="00D12EC3" w:rsidTr="00640A85">
        <w:trPr>
          <w:cantSplit/>
          <w:trHeight w:val="886"/>
        </w:trPr>
        <w:tc>
          <w:tcPr>
            <w:tcW w:w="3706" w:type="dxa"/>
            <w:vMerge/>
            <w:shd w:val="clear" w:color="auto" w:fill="D9D9D9"/>
            <w:noWrap/>
          </w:tcPr>
          <w:p w:rsidR="008814DB" w:rsidRPr="00D12EC3" w:rsidRDefault="008814DB" w:rsidP="00D12EC3">
            <w:pPr>
              <w:ind w:left="0" w:firstLine="0"/>
              <w:rPr>
                <w:b/>
                <w:sz w:val="20"/>
                <w:szCs w:val="20"/>
              </w:rPr>
            </w:pPr>
          </w:p>
        </w:tc>
        <w:tc>
          <w:tcPr>
            <w:tcW w:w="5320" w:type="dxa"/>
            <w:tcBorders>
              <w:top w:val="nil"/>
            </w:tcBorders>
            <w:shd w:val="clear" w:color="auto" w:fill="auto"/>
          </w:tcPr>
          <w:p w:rsidR="008814DB" w:rsidRPr="00FD51BF" w:rsidRDefault="008814DB" w:rsidP="00E7087B">
            <w:pPr>
              <w:ind w:left="288" w:hanging="288"/>
              <w:rPr>
                <w:sz w:val="20"/>
                <w:szCs w:val="20"/>
              </w:rPr>
            </w:pPr>
            <w:r>
              <w:rPr>
                <w:sz w:val="20"/>
                <w:szCs w:val="20"/>
              </w:rPr>
              <w:t xml:space="preserve">Teacher may set up opportunities for students to have a hovercraft competition, with the winner being the hovercraft that travels the furthest. </w:t>
            </w:r>
          </w:p>
        </w:tc>
        <w:tc>
          <w:tcPr>
            <w:tcW w:w="5755" w:type="dxa"/>
            <w:tcBorders>
              <w:top w:val="nil"/>
            </w:tcBorders>
            <w:shd w:val="clear" w:color="auto" w:fill="auto"/>
          </w:tcPr>
          <w:p w:rsidR="008814DB" w:rsidRPr="00FD51BF" w:rsidRDefault="008814DB" w:rsidP="00E7087B">
            <w:pPr>
              <w:ind w:left="288" w:hanging="288"/>
              <w:rPr>
                <w:sz w:val="20"/>
                <w:szCs w:val="20"/>
              </w:rPr>
            </w:pPr>
            <w:r>
              <w:rPr>
                <w:sz w:val="20"/>
                <w:szCs w:val="20"/>
              </w:rPr>
              <w:t xml:space="preserve">Students can create a functioning hovercraft, and can communicate how friction and inertia are demonstrated in the hovercraft. </w:t>
            </w:r>
          </w:p>
        </w:tc>
      </w:tr>
      <w:tr w:rsidR="008814DB" w:rsidRPr="00D12EC3" w:rsidTr="00640A85">
        <w:tc>
          <w:tcPr>
            <w:tcW w:w="3706" w:type="dxa"/>
            <w:shd w:val="clear" w:color="auto" w:fill="D9D9D9"/>
            <w:noWrap/>
          </w:tcPr>
          <w:p w:rsidR="008814DB" w:rsidRPr="00D12EC3" w:rsidRDefault="008814DB" w:rsidP="00D12EC3">
            <w:pPr>
              <w:ind w:left="0" w:firstLine="0"/>
              <w:rPr>
                <w:b/>
                <w:sz w:val="20"/>
                <w:szCs w:val="20"/>
              </w:rPr>
            </w:pPr>
            <w:r w:rsidRPr="00D12EC3">
              <w:rPr>
                <w:b/>
                <w:sz w:val="20"/>
                <w:szCs w:val="20"/>
              </w:rPr>
              <w:t>Critical Content:</w:t>
            </w:r>
          </w:p>
        </w:tc>
        <w:tc>
          <w:tcPr>
            <w:tcW w:w="11075" w:type="dxa"/>
            <w:gridSpan w:val="2"/>
            <w:shd w:val="clear" w:color="auto" w:fill="auto"/>
          </w:tcPr>
          <w:p w:rsidR="008814DB" w:rsidRDefault="008814DB" w:rsidP="00DB35A2">
            <w:pPr>
              <w:numPr>
                <w:ilvl w:val="0"/>
                <w:numId w:val="10"/>
              </w:numPr>
              <w:ind w:left="288" w:hanging="288"/>
              <w:rPr>
                <w:sz w:val="20"/>
                <w:szCs w:val="20"/>
              </w:rPr>
            </w:pPr>
            <w:r>
              <w:rPr>
                <w:sz w:val="20"/>
                <w:szCs w:val="20"/>
              </w:rPr>
              <w:t>Friction</w:t>
            </w:r>
          </w:p>
          <w:p w:rsidR="008814DB" w:rsidRDefault="008814DB" w:rsidP="00DB35A2">
            <w:pPr>
              <w:numPr>
                <w:ilvl w:val="0"/>
                <w:numId w:val="10"/>
              </w:numPr>
              <w:ind w:left="288" w:hanging="288"/>
              <w:rPr>
                <w:sz w:val="20"/>
                <w:szCs w:val="20"/>
              </w:rPr>
            </w:pPr>
            <w:r>
              <w:rPr>
                <w:sz w:val="20"/>
                <w:szCs w:val="20"/>
              </w:rPr>
              <w:t>Inertia</w:t>
            </w:r>
          </w:p>
          <w:p w:rsidR="008814DB" w:rsidRPr="00FD51BF" w:rsidRDefault="008814DB" w:rsidP="00DB35A2">
            <w:pPr>
              <w:numPr>
                <w:ilvl w:val="0"/>
                <w:numId w:val="10"/>
              </w:numPr>
              <w:ind w:left="288" w:hanging="288"/>
              <w:rPr>
                <w:sz w:val="20"/>
                <w:szCs w:val="20"/>
              </w:rPr>
            </w:pPr>
            <w:r>
              <w:rPr>
                <w:sz w:val="20"/>
                <w:szCs w:val="20"/>
              </w:rPr>
              <w:t>relationship between force and friction</w:t>
            </w:r>
          </w:p>
        </w:tc>
      </w:tr>
      <w:tr w:rsidR="008814DB" w:rsidRPr="00D12EC3" w:rsidTr="00640A85">
        <w:tc>
          <w:tcPr>
            <w:tcW w:w="3706" w:type="dxa"/>
            <w:shd w:val="clear" w:color="auto" w:fill="D9D9D9"/>
            <w:noWrap/>
          </w:tcPr>
          <w:p w:rsidR="008814DB" w:rsidRPr="00D12EC3" w:rsidRDefault="008814DB" w:rsidP="00D12EC3">
            <w:pPr>
              <w:ind w:left="0" w:firstLine="0"/>
              <w:rPr>
                <w:b/>
                <w:sz w:val="20"/>
                <w:szCs w:val="20"/>
              </w:rPr>
            </w:pPr>
            <w:r w:rsidRPr="00D12EC3">
              <w:rPr>
                <w:b/>
                <w:sz w:val="20"/>
                <w:szCs w:val="20"/>
              </w:rPr>
              <w:t>Key Skills:</w:t>
            </w:r>
          </w:p>
        </w:tc>
        <w:tc>
          <w:tcPr>
            <w:tcW w:w="11075" w:type="dxa"/>
            <w:gridSpan w:val="2"/>
            <w:shd w:val="clear" w:color="auto" w:fill="auto"/>
          </w:tcPr>
          <w:p w:rsidR="008814DB" w:rsidRDefault="008814DB" w:rsidP="00DB35A2">
            <w:pPr>
              <w:numPr>
                <w:ilvl w:val="0"/>
                <w:numId w:val="10"/>
              </w:numPr>
              <w:ind w:left="288" w:hanging="288"/>
              <w:rPr>
                <w:sz w:val="20"/>
                <w:szCs w:val="20"/>
              </w:rPr>
            </w:pPr>
            <w:r>
              <w:rPr>
                <w:sz w:val="20"/>
                <w:szCs w:val="20"/>
              </w:rPr>
              <w:t>Determine cause and effect</w:t>
            </w:r>
          </w:p>
          <w:p w:rsidR="008814DB" w:rsidRPr="00FD51BF" w:rsidRDefault="008814DB" w:rsidP="00DB35A2">
            <w:pPr>
              <w:numPr>
                <w:ilvl w:val="0"/>
                <w:numId w:val="10"/>
              </w:numPr>
              <w:ind w:left="288" w:hanging="288"/>
              <w:rPr>
                <w:sz w:val="20"/>
                <w:szCs w:val="20"/>
              </w:rPr>
            </w:pPr>
            <w:r>
              <w:rPr>
                <w:sz w:val="20"/>
                <w:szCs w:val="20"/>
              </w:rPr>
              <w:t>Analyze the relationship between friction and inertia</w:t>
            </w:r>
          </w:p>
        </w:tc>
      </w:tr>
      <w:tr w:rsidR="008814DB" w:rsidRPr="00D12EC3" w:rsidTr="00640A85">
        <w:tc>
          <w:tcPr>
            <w:tcW w:w="3706" w:type="dxa"/>
            <w:shd w:val="clear" w:color="auto" w:fill="D9D9D9"/>
            <w:noWrap/>
          </w:tcPr>
          <w:p w:rsidR="008814DB" w:rsidRPr="00D12EC3" w:rsidRDefault="008814DB" w:rsidP="00D12EC3">
            <w:pPr>
              <w:ind w:left="0" w:firstLine="0"/>
              <w:rPr>
                <w:b/>
                <w:sz w:val="20"/>
                <w:szCs w:val="20"/>
              </w:rPr>
            </w:pPr>
            <w:r w:rsidRPr="00D12EC3">
              <w:rPr>
                <w:b/>
                <w:sz w:val="20"/>
                <w:szCs w:val="20"/>
              </w:rPr>
              <w:t>Critical Language:</w:t>
            </w:r>
          </w:p>
        </w:tc>
        <w:tc>
          <w:tcPr>
            <w:tcW w:w="11075" w:type="dxa"/>
            <w:gridSpan w:val="2"/>
            <w:shd w:val="clear" w:color="auto" w:fill="auto"/>
          </w:tcPr>
          <w:p w:rsidR="008814DB" w:rsidRPr="00FD51BF" w:rsidRDefault="008814DB" w:rsidP="005B432C">
            <w:pPr>
              <w:ind w:left="360"/>
              <w:rPr>
                <w:sz w:val="20"/>
                <w:szCs w:val="20"/>
              </w:rPr>
            </w:pPr>
            <w:r>
              <w:rPr>
                <w:sz w:val="20"/>
                <w:szCs w:val="20"/>
              </w:rPr>
              <w:t>Force, friction, inertia, analyze</w:t>
            </w:r>
          </w:p>
        </w:tc>
      </w:tr>
    </w:tbl>
    <w:p w:rsidR="00D12EC3" w:rsidRPr="00D12EC3" w:rsidRDefault="00D12EC3" w:rsidP="00D12EC3">
      <w:pPr>
        <w:ind w:left="0" w:firstLine="0"/>
        <w:rPr>
          <w:sz w:val="20"/>
          <w:szCs w:val="20"/>
        </w:rPr>
      </w:pPr>
    </w:p>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640A85">
            <w:pPr>
              <w:ind w:left="0" w:firstLine="0"/>
              <w:rPr>
                <w:b/>
                <w:sz w:val="20"/>
                <w:szCs w:val="20"/>
              </w:rPr>
            </w:pPr>
            <w:r w:rsidRPr="00D12EC3">
              <w:rPr>
                <w:b/>
                <w:sz w:val="20"/>
                <w:szCs w:val="20"/>
              </w:rPr>
              <w:t xml:space="preserve">Learning Experience # </w:t>
            </w:r>
            <w:r w:rsidR="008814DB">
              <w:rPr>
                <w:b/>
                <w:sz w:val="20"/>
                <w:szCs w:val="20"/>
              </w:rPr>
              <w:t>9</w:t>
            </w:r>
          </w:p>
        </w:tc>
      </w:tr>
      <w:tr w:rsidR="00D12EC3" w:rsidRPr="00D12EC3" w:rsidTr="00640A85">
        <w:tc>
          <w:tcPr>
            <w:tcW w:w="14781" w:type="dxa"/>
            <w:gridSpan w:val="3"/>
            <w:shd w:val="clear" w:color="auto" w:fill="D9D9D9"/>
            <w:noWrap/>
          </w:tcPr>
          <w:p w:rsidR="00D12EC3" w:rsidRPr="008814DB" w:rsidRDefault="008814DB" w:rsidP="002E6A61">
            <w:pPr>
              <w:ind w:left="0" w:firstLine="0"/>
              <w:rPr>
                <w:sz w:val="28"/>
                <w:szCs w:val="28"/>
              </w:rPr>
            </w:pPr>
            <w:r w:rsidRPr="008814DB">
              <w:rPr>
                <w:sz w:val="28"/>
                <w:szCs w:val="28"/>
              </w:rPr>
              <w:t>The teacher may lead a Socratic seminar around friction and efficiency so students can explore different real-world scenarios that apply to both concepts.</w:t>
            </w:r>
          </w:p>
        </w:tc>
      </w:tr>
      <w:tr w:rsidR="00F17A35" w:rsidRPr="00D12EC3" w:rsidTr="00640A85">
        <w:tc>
          <w:tcPr>
            <w:tcW w:w="3706" w:type="dxa"/>
            <w:shd w:val="clear" w:color="auto" w:fill="D9D9D9"/>
            <w:noWrap/>
          </w:tcPr>
          <w:p w:rsidR="00F17A35" w:rsidRPr="00D12EC3" w:rsidRDefault="00F17A35" w:rsidP="00640A85">
            <w:pPr>
              <w:ind w:left="0" w:firstLine="0"/>
              <w:rPr>
                <w:b/>
                <w:sz w:val="20"/>
                <w:szCs w:val="20"/>
              </w:rPr>
            </w:pPr>
            <w:r w:rsidRPr="00D12EC3">
              <w:rPr>
                <w:b/>
                <w:sz w:val="20"/>
                <w:szCs w:val="20"/>
              </w:rPr>
              <w:t>Generalization Connection(s):</w:t>
            </w:r>
          </w:p>
        </w:tc>
        <w:tc>
          <w:tcPr>
            <w:tcW w:w="11075" w:type="dxa"/>
            <w:gridSpan w:val="2"/>
            <w:shd w:val="clear" w:color="auto" w:fill="auto"/>
            <w:noWrap/>
          </w:tcPr>
          <w:p w:rsidR="00F17A35" w:rsidRPr="00110C5C" w:rsidRDefault="00F17A35" w:rsidP="00F17A35">
            <w:pPr>
              <w:ind w:left="288" w:hanging="288"/>
              <w:rPr>
                <w:rFonts w:asciiTheme="minorHAnsi" w:hAnsiTheme="minorHAnsi"/>
                <w:sz w:val="20"/>
                <w:szCs w:val="20"/>
              </w:rPr>
            </w:pPr>
          </w:p>
        </w:tc>
      </w:tr>
      <w:tr w:rsidR="008814DB" w:rsidRPr="00D12EC3" w:rsidTr="00640A85">
        <w:tc>
          <w:tcPr>
            <w:tcW w:w="3706" w:type="dxa"/>
            <w:shd w:val="clear" w:color="auto" w:fill="D9D9D9"/>
            <w:noWrap/>
          </w:tcPr>
          <w:p w:rsidR="008814DB" w:rsidRPr="00D12EC3" w:rsidRDefault="008814DB" w:rsidP="00640A85">
            <w:pPr>
              <w:ind w:left="0" w:firstLine="0"/>
              <w:rPr>
                <w:b/>
                <w:sz w:val="20"/>
                <w:szCs w:val="20"/>
              </w:rPr>
            </w:pPr>
            <w:r w:rsidRPr="00D12EC3">
              <w:rPr>
                <w:b/>
                <w:sz w:val="20"/>
                <w:szCs w:val="20"/>
              </w:rPr>
              <w:t>Teacher Resources:</w:t>
            </w:r>
          </w:p>
        </w:tc>
        <w:tc>
          <w:tcPr>
            <w:tcW w:w="11075" w:type="dxa"/>
            <w:gridSpan w:val="2"/>
            <w:shd w:val="clear" w:color="auto" w:fill="auto"/>
            <w:noWrap/>
          </w:tcPr>
          <w:p w:rsidR="008814DB" w:rsidRDefault="00545A37" w:rsidP="008814DB">
            <w:pPr>
              <w:ind w:left="65" w:firstLine="0"/>
              <w:rPr>
                <w:sz w:val="20"/>
                <w:szCs w:val="20"/>
              </w:rPr>
            </w:pPr>
            <w:hyperlink r:id="rId71" w:history="1">
              <w:r w:rsidR="008814DB" w:rsidRPr="00F35A72">
                <w:rPr>
                  <w:rStyle w:val="Hyperlink"/>
                  <w:sz w:val="20"/>
                  <w:szCs w:val="20"/>
                </w:rPr>
                <w:t>https://www.khanacademy.org/search?page_search_query=friction+&amp;kind=Video</w:t>
              </w:r>
            </w:hyperlink>
          </w:p>
          <w:p w:rsidR="008814DB" w:rsidRDefault="00545A37" w:rsidP="008814DB">
            <w:pPr>
              <w:ind w:left="65" w:firstLine="0"/>
              <w:rPr>
                <w:sz w:val="20"/>
                <w:szCs w:val="20"/>
              </w:rPr>
            </w:pPr>
            <w:hyperlink r:id="rId72" w:history="1">
              <w:r w:rsidR="008814DB" w:rsidRPr="00F35A72">
                <w:rPr>
                  <w:rStyle w:val="Hyperlink"/>
                  <w:sz w:val="20"/>
                  <w:szCs w:val="20"/>
                </w:rPr>
                <w:t>https://www.khanacademy.org/search?page_search_query=friction</w:t>
              </w:r>
            </w:hyperlink>
            <w:r w:rsidR="008814DB" w:rsidRPr="001E6909">
              <w:rPr>
                <w:sz w:val="20"/>
                <w:szCs w:val="20"/>
              </w:rPr>
              <w:t>+</w:t>
            </w:r>
          </w:p>
          <w:p w:rsidR="008814DB" w:rsidRPr="00FD51BF" w:rsidRDefault="00545A37" w:rsidP="008814DB">
            <w:pPr>
              <w:ind w:left="65" w:firstLine="0"/>
              <w:rPr>
                <w:sz w:val="20"/>
                <w:szCs w:val="20"/>
              </w:rPr>
            </w:pPr>
            <w:hyperlink r:id="rId73" w:history="1">
              <w:r w:rsidR="008814DB" w:rsidRPr="00F35A72">
                <w:rPr>
                  <w:rStyle w:val="Hyperlink"/>
                  <w:sz w:val="20"/>
                  <w:szCs w:val="20"/>
                </w:rPr>
                <w:t>http://www.shell.com/global/products-services/on-the-road/oils-lubricants/cars/how-oil-works.html</w:t>
              </w:r>
            </w:hyperlink>
            <w:r w:rsidR="008814DB">
              <w:rPr>
                <w:sz w:val="20"/>
                <w:szCs w:val="20"/>
              </w:rPr>
              <w:t xml:space="preserve"> (car motor oil/efficiency) </w:t>
            </w:r>
          </w:p>
        </w:tc>
      </w:tr>
      <w:tr w:rsidR="008814DB" w:rsidRPr="00D12EC3" w:rsidTr="00640A85">
        <w:tc>
          <w:tcPr>
            <w:tcW w:w="3706" w:type="dxa"/>
            <w:shd w:val="clear" w:color="auto" w:fill="D9D9D9"/>
            <w:noWrap/>
          </w:tcPr>
          <w:p w:rsidR="008814DB" w:rsidRPr="00D12EC3" w:rsidRDefault="008814DB" w:rsidP="00640A85">
            <w:pPr>
              <w:ind w:left="0" w:firstLine="0"/>
              <w:rPr>
                <w:b/>
                <w:sz w:val="20"/>
                <w:szCs w:val="20"/>
              </w:rPr>
            </w:pPr>
            <w:r w:rsidRPr="00D12EC3">
              <w:rPr>
                <w:b/>
                <w:sz w:val="20"/>
                <w:szCs w:val="20"/>
              </w:rPr>
              <w:t>Student Resources:</w:t>
            </w:r>
          </w:p>
        </w:tc>
        <w:tc>
          <w:tcPr>
            <w:tcW w:w="11075" w:type="dxa"/>
            <w:gridSpan w:val="2"/>
            <w:shd w:val="clear" w:color="auto" w:fill="auto"/>
            <w:noWrap/>
          </w:tcPr>
          <w:p w:rsidR="008814DB" w:rsidRDefault="00545A37" w:rsidP="008814DB">
            <w:pPr>
              <w:ind w:left="65" w:firstLine="0"/>
              <w:rPr>
                <w:sz w:val="20"/>
                <w:szCs w:val="20"/>
              </w:rPr>
            </w:pPr>
            <w:hyperlink r:id="rId74" w:history="1">
              <w:r w:rsidR="008814DB" w:rsidRPr="00F35A72">
                <w:rPr>
                  <w:rStyle w:val="Hyperlink"/>
                  <w:sz w:val="20"/>
                  <w:szCs w:val="20"/>
                </w:rPr>
                <w:t>http://www.s-cool.co.uk/gcse/physics/energy-calculations/revise-it/power-and-efficiency</w:t>
              </w:r>
            </w:hyperlink>
            <w:r w:rsidR="008814DB">
              <w:rPr>
                <w:sz w:val="20"/>
                <w:szCs w:val="20"/>
              </w:rPr>
              <w:t xml:space="preserve"> (calculating efficiency) </w:t>
            </w:r>
          </w:p>
          <w:p w:rsidR="008814DB" w:rsidRDefault="00545A37" w:rsidP="008814DB">
            <w:pPr>
              <w:ind w:left="65" w:firstLine="0"/>
              <w:rPr>
                <w:sz w:val="20"/>
                <w:szCs w:val="20"/>
              </w:rPr>
            </w:pPr>
            <w:hyperlink r:id="rId75" w:history="1">
              <w:r w:rsidR="008814DB" w:rsidRPr="00F35A72">
                <w:rPr>
                  <w:rStyle w:val="Hyperlink"/>
                  <w:sz w:val="20"/>
                  <w:szCs w:val="20"/>
                </w:rPr>
                <w:t>http://www.evo.com/how-to-wax-skis-and-snowboards.aspx</w:t>
              </w:r>
            </w:hyperlink>
            <w:r w:rsidR="008814DB">
              <w:rPr>
                <w:sz w:val="20"/>
                <w:szCs w:val="20"/>
              </w:rPr>
              <w:t xml:space="preserve"> (waxing skies and snowboards) </w:t>
            </w:r>
          </w:p>
          <w:p w:rsidR="008814DB" w:rsidRPr="00FD51BF" w:rsidRDefault="008814DB" w:rsidP="008814DB">
            <w:pPr>
              <w:ind w:left="65" w:firstLine="0"/>
              <w:rPr>
                <w:sz w:val="20"/>
                <w:szCs w:val="20"/>
              </w:rPr>
            </w:pPr>
          </w:p>
        </w:tc>
      </w:tr>
      <w:tr w:rsidR="008814DB" w:rsidRPr="00D12EC3" w:rsidTr="00640A85">
        <w:tc>
          <w:tcPr>
            <w:tcW w:w="3706" w:type="dxa"/>
            <w:shd w:val="clear" w:color="auto" w:fill="D9D9D9"/>
            <w:noWrap/>
          </w:tcPr>
          <w:p w:rsidR="008814DB" w:rsidRPr="00D12EC3" w:rsidRDefault="008814DB" w:rsidP="00640A85">
            <w:pPr>
              <w:ind w:left="0" w:firstLine="0"/>
              <w:rPr>
                <w:b/>
                <w:sz w:val="20"/>
                <w:szCs w:val="20"/>
              </w:rPr>
            </w:pPr>
            <w:r w:rsidRPr="00D12EC3">
              <w:rPr>
                <w:b/>
                <w:sz w:val="20"/>
                <w:szCs w:val="20"/>
              </w:rPr>
              <w:t>Assessment:</w:t>
            </w:r>
          </w:p>
        </w:tc>
        <w:tc>
          <w:tcPr>
            <w:tcW w:w="11075" w:type="dxa"/>
            <w:gridSpan w:val="2"/>
            <w:shd w:val="clear" w:color="auto" w:fill="auto"/>
            <w:noWrap/>
          </w:tcPr>
          <w:p w:rsidR="008814DB" w:rsidRPr="00FD51BF" w:rsidRDefault="008814DB" w:rsidP="008814DB">
            <w:pPr>
              <w:ind w:left="65" w:firstLine="0"/>
              <w:rPr>
                <w:sz w:val="20"/>
                <w:szCs w:val="20"/>
              </w:rPr>
            </w:pPr>
            <w:r>
              <w:rPr>
                <w:sz w:val="20"/>
                <w:szCs w:val="20"/>
              </w:rPr>
              <w:t>The student will complete a note catcher during the seminar and debrief as a whole group.</w:t>
            </w:r>
          </w:p>
        </w:tc>
      </w:tr>
      <w:tr w:rsidR="00F17A35" w:rsidRPr="00D12EC3" w:rsidTr="00640A85">
        <w:trPr>
          <w:trHeight w:val="184"/>
        </w:trPr>
        <w:tc>
          <w:tcPr>
            <w:tcW w:w="3706" w:type="dxa"/>
            <w:vMerge w:val="restart"/>
            <w:shd w:val="clear" w:color="auto" w:fill="D9D9D9"/>
            <w:noWrap/>
          </w:tcPr>
          <w:p w:rsidR="00F17A35" w:rsidRPr="00D12EC3" w:rsidRDefault="00F17A35" w:rsidP="00640A85">
            <w:pPr>
              <w:ind w:left="0" w:firstLine="0"/>
              <w:rPr>
                <w:b/>
                <w:sz w:val="20"/>
                <w:szCs w:val="20"/>
              </w:rPr>
            </w:pPr>
            <w:r w:rsidRPr="00D12EC3">
              <w:rPr>
                <w:b/>
                <w:sz w:val="20"/>
                <w:szCs w:val="20"/>
              </w:rPr>
              <w:t>Differentiation:</w:t>
            </w:r>
          </w:p>
          <w:p w:rsidR="00F17A35" w:rsidRPr="00D12EC3" w:rsidRDefault="00F17A35" w:rsidP="00640A85">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F17A35" w:rsidRPr="00D12EC3" w:rsidRDefault="00F17A35" w:rsidP="00640A85">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F17A35" w:rsidRPr="00D12EC3" w:rsidRDefault="00F17A35" w:rsidP="00640A85">
            <w:pPr>
              <w:ind w:left="0" w:firstLine="0"/>
              <w:rPr>
                <w:sz w:val="20"/>
                <w:szCs w:val="20"/>
              </w:rPr>
            </w:pPr>
            <w:r w:rsidRPr="00D12EC3">
              <w:rPr>
                <w:b/>
                <w:sz w:val="20"/>
                <w:szCs w:val="20"/>
              </w:rPr>
              <w:t>Expression</w:t>
            </w:r>
            <w:r w:rsidRPr="00D12EC3">
              <w:rPr>
                <w:sz w:val="20"/>
                <w:szCs w:val="20"/>
              </w:rPr>
              <w:t xml:space="preserve"> (Products and/or Performance)</w:t>
            </w:r>
          </w:p>
        </w:tc>
      </w:tr>
      <w:tr w:rsidR="008814DB" w:rsidRPr="00D12EC3" w:rsidTr="00640A85">
        <w:trPr>
          <w:cantSplit/>
          <w:trHeight w:val="20"/>
        </w:trPr>
        <w:tc>
          <w:tcPr>
            <w:tcW w:w="3706" w:type="dxa"/>
            <w:vMerge/>
            <w:shd w:val="clear" w:color="auto" w:fill="D9D9D9"/>
            <w:noWrap/>
          </w:tcPr>
          <w:p w:rsidR="008814DB" w:rsidRPr="00D12EC3" w:rsidRDefault="008814DB" w:rsidP="00640A85">
            <w:pPr>
              <w:ind w:left="0" w:firstLine="0"/>
              <w:rPr>
                <w:b/>
                <w:sz w:val="20"/>
                <w:szCs w:val="20"/>
              </w:rPr>
            </w:pPr>
          </w:p>
        </w:tc>
        <w:tc>
          <w:tcPr>
            <w:tcW w:w="5320" w:type="dxa"/>
            <w:tcBorders>
              <w:top w:val="nil"/>
            </w:tcBorders>
            <w:shd w:val="clear" w:color="auto" w:fill="auto"/>
          </w:tcPr>
          <w:p w:rsidR="008814DB" w:rsidRPr="007844B4" w:rsidRDefault="008814DB" w:rsidP="00E7087B">
            <w:pPr>
              <w:ind w:left="288" w:hanging="288"/>
              <w:rPr>
                <w:sz w:val="20"/>
                <w:szCs w:val="20"/>
              </w:rPr>
            </w:pPr>
            <w:r>
              <w:rPr>
                <w:sz w:val="20"/>
                <w:szCs w:val="20"/>
              </w:rPr>
              <w:t xml:space="preserve">The teacher may teach a lesson on Socratic seminars before the actual friction and efficiency seminar. </w:t>
            </w:r>
          </w:p>
        </w:tc>
        <w:tc>
          <w:tcPr>
            <w:tcW w:w="5755" w:type="dxa"/>
            <w:tcBorders>
              <w:top w:val="nil"/>
            </w:tcBorders>
            <w:shd w:val="clear" w:color="auto" w:fill="auto"/>
          </w:tcPr>
          <w:p w:rsidR="008814DB" w:rsidRPr="007844B4" w:rsidRDefault="008814DB" w:rsidP="00E7087B">
            <w:pPr>
              <w:ind w:left="288" w:hanging="288"/>
              <w:rPr>
                <w:sz w:val="20"/>
                <w:szCs w:val="20"/>
              </w:rPr>
            </w:pPr>
            <w:r>
              <w:rPr>
                <w:sz w:val="20"/>
                <w:szCs w:val="20"/>
              </w:rPr>
              <w:t xml:space="preserve">The students can follow the Socratic seminar structure, and use the Socratic seminar structure to share ideas with other classmates about real-world efficiency and friction scenarios.  </w:t>
            </w:r>
          </w:p>
        </w:tc>
      </w:tr>
      <w:tr w:rsidR="00F17A35" w:rsidRPr="00D12EC3" w:rsidTr="00640A85">
        <w:trPr>
          <w:cantSplit/>
          <w:trHeight w:val="20"/>
        </w:trPr>
        <w:tc>
          <w:tcPr>
            <w:tcW w:w="3706" w:type="dxa"/>
            <w:vMerge w:val="restart"/>
            <w:shd w:val="clear" w:color="auto" w:fill="D9D9D9"/>
            <w:noWrap/>
          </w:tcPr>
          <w:p w:rsidR="00F17A35" w:rsidRPr="00D12EC3" w:rsidRDefault="00F17A35" w:rsidP="00640A85">
            <w:pPr>
              <w:ind w:left="0" w:firstLine="0"/>
              <w:rPr>
                <w:b/>
                <w:sz w:val="20"/>
                <w:szCs w:val="20"/>
              </w:rPr>
            </w:pPr>
            <w:r w:rsidRPr="00D12EC3">
              <w:rPr>
                <w:b/>
                <w:sz w:val="20"/>
                <w:szCs w:val="20"/>
              </w:rPr>
              <w:t>Extensions for depth and complexity:</w:t>
            </w:r>
          </w:p>
        </w:tc>
        <w:tc>
          <w:tcPr>
            <w:tcW w:w="5320" w:type="dxa"/>
            <w:shd w:val="clear" w:color="auto" w:fill="D9D9D9"/>
          </w:tcPr>
          <w:p w:rsidR="00F17A35" w:rsidRPr="00D12EC3" w:rsidRDefault="00F17A35" w:rsidP="00F17A35">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F17A35" w:rsidRPr="00D12EC3" w:rsidRDefault="00F17A35" w:rsidP="00F17A35">
            <w:pPr>
              <w:ind w:left="288" w:hanging="288"/>
              <w:rPr>
                <w:sz w:val="20"/>
                <w:szCs w:val="20"/>
              </w:rPr>
            </w:pPr>
            <w:r w:rsidRPr="00D12EC3">
              <w:rPr>
                <w:b/>
                <w:sz w:val="20"/>
                <w:szCs w:val="20"/>
              </w:rPr>
              <w:t>Expression</w:t>
            </w:r>
            <w:r w:rsidRPr="00D12EC3">
              <w:rPr>
                <w:sz w:val="20"/>
                <w:szCs w:val="20"/>
              </w:rPr>
              <w:t xml:space="preserve"> (Products and/or Performance)</w:t>
            </w:r>
          </w:p>
        </w:tc>
      </w:tr>
      <w:tr w:rsidR="008814DB" w:rsidRPr="00D12EC3" w:rsidTr="00F17A35">
        <w:trPr>
          <w:cantSplit/>
          <w:trHeight w:val="355"/>
        </w:trPr>
        <w:tc>
          <w:tcPr>
            <w:tcW w:w="3706" w:type="dxa"/>
            <w:vMerge/>
            <w:shd w:val="clear" w:color="auto" w:fill="D9D9D9"/>
            <w:noWrap/>
          </w:tcPr>
          <w:p w:rsidR="008814DB" w:rsidRPr="00D12EC3" w:rsidRDefault="008814DB" w:rsidP="00640A85">
            <w:pPr>
              <w:ind w:left="0" w:firstLine="0"/>
              <w:rPr>
                <w:b/>
                <w:sz w:val="20"/>
                <w:szCs w:val="20"/>
              </w:rPr>
            </w:pPr>
          </w:p>
        </w:tc>
        <w:tc>
          <w:tcPr>
            <w:tcW w:w="5320" w:type="dxa"/>
            <w:tcBorders>
              <w:top w:val="nil"/>
            </w:tcBorders>
            <w:shd w:val="clear" w:color="auto" w:fill="auto"/>
          </w:tcPr>
          <w:p w:rsidR="008814DB" w:rsidRPr="00FD51BF" w:rsidRDefault="008814DB" w:rsidP="00E7087B">
            <w:pPr>
              <w:ind w:left="288" w:hanging="288"/>
              <w:rPr>
                <w:sz w:val="20"/>
                <w:szCs w:val="20"/>
              </w:rPr>
            </w:pPr>
            <w:r>
              <w:rPr>
                <w:sz w:val="20"/>
                <w:szCs w:val="20"/>
              </w:rPr>
              <w:t>The teacher may introduce controversial friction and efficiency scenarios to the students.</w:t>
            </w:r>
          </w:p>
        </w:tc>
        <w:tc>
          <w:tcPr>
            <w:tcW w:w="5755" w:type="dxa"/>
            <w:tcBorders>
              <w:top w:val="nil"/>
            </w:tcBorders>
            <w:shd w:val="clear" w:color="auto" w:fill="auto"/>
          </w:tcPr>
          <w:p w:rsidR="008814DB" w:rsidRPr="00FD51BF" w:rsidRDefault="008814DB" w:rsidP="00E7087B">
            <w:pPr>
              <w:ind w:left="288" w:hanging="288"/>
              <w:rPr>
                <w:sz w:val="20"/>
                <w:szCs w:val="20"/>
              </w:rPr>
            </w:pPr>
            <w:r>
              <w:rPr>
                <w:sz w:val="20"/>
                <w:szCs w:val="20"/>
              </w:rPr>
              <w:t xml:space="preserve">The students can participate in debates with each other on the pros and cons of the controversial friction and efficiency scenarios. </w:t>
            </w:r>
          </w:p>
        </w:tc>
      </w:tr>
      <w:tr w:rsidR="008814DB" w:rsidRPr="00D12EC3" w:rsidTr="00640A85">
        <w:tc>
          <w:tcPr>
            <w:tcW w:w="3706" w:type="dxa"/>
            <w:shd w:val="clear" w:color="auto" w:fill="D9D9D9"/>
            <w:noWrap/>
          </w:tcPr>
          <w:p w:rsidR="008814DB" w:rsidRPr="00D12EC3" w:rsidRDefault="008814DB" w:rsidP="00640A85">
            <w:pPr>
              <w:ind w:left="0" w:firstLine="0"/>
              <w:rPr>
                <w:b/>
                <w:sz w:val="20"/>
                <w:szCs w:val="20"/>
              </w:rPr>
            </w:pPr>
            <w:r w:rsidRPr="00D12EC3">
              <w:rPr>
                <w:b/>
                <w:sz w:val="20"/>
                <w:szCs w:val="20"/>
              </w:rPr>
              <w:t>Critical Content:</w:t>
            </w:r>
          </w:p>
        </w:tc>
        <w:tc>
          <w:tcPr>
            <w:tcW w:w="11075" w:type="dxa"/>
            <w:gridSpan w:val="2"/>
            <w:shd w:val="clear" w:color="auto" w:fill="auto"/>
          </w:tcPr>
          <w:p w:rsidR="008814DB" w:rsidRPr="00FD51BF" w:rsidRDefault="008814DB" w:rsidP="00DB35A2">
            <w:pPr>
              <w:numPr>
                <w:ilvl w:val="0"/>
                <w:numId w:val="10"/>
              </w:numPr>
              <w:ind w:left="288" w:hanging="288"/>
              <w:rPr>
                <w:sz w:val="20"/>
                <w:szCs w:val="20"/>
              </w:rPr>
            </w:pPr>
            <w:r>
              <w:rPr>
                <w:sz w:val="20"/>
                <w:szCs w:val="20"/>
              </w:rPr>
              <w:t>Friction, efficiency, relationship between force and friction, structure and interactions of matter, difference between scientific law and social law</w:t>
            </w:r>
          </w:p>
        </w:tc>
      </w:tr>
      <w:tr w:rsidR="008814DB" w:rsidRPr="00D12EC3" w:rsidTr="00640A85">
        <w:tc>
          <w:tcPr>
            <w:tcW w:w="3706" w:type="dxa"/>
            <w:shd w:val="clear" w:color="auto" w:fill="D9D9D9"/>
            <w:noWrap/>
          </w:tcPr>
          <w:p w:rsidR="008814DB" w:rsidRPr="00D12EC3" w:rsidRDefault="008814DB" w:rsidP="00640A85">
            <w:pPr>
              <w:ind w:left="0" w:firstLine="0"/>
              <w:rPr>
                <w:b/>
                <w:sz w:val="20"/>
                <w:szCs w:val="20"/>
              </w:rPr>
            </w:pPr>
            <w:r w:rsidRPr="00D12EC3">
              <w:rPr>
                <w:b/>
                <w:sz w:val="20"/>
                <w:szCs w:val="20"/>
              </w:rPr>
              <w:t>Key Skills:</w:t>
            </w:r>
          </w:p>
        </w:tc>
        <w:tc>
          <w:tcPr>
            <w:tcW w:w="11075" w:type="dxa"/>
            <w:gridSpan w:val="2"/>
            <w:shd w:val="clear" w:color="auto" w:fill="auto"/>
          </w:tcPr>
          <w:p w:rsidR="008814DB" w:rsidRDefault="008814DB" w:rsidP="00DB35A2">
            <w:pPr>
              <w:numPr>
                <w:ilvl w:val="0"/>
                <w:numId w:val="10"/>
              </w:numPr>
              <w:ind w:left="288" w:hanging="288"/>
              <w:rPr>
                <w:sz w:val="20"/>
                <w:szCs w:val="20"/>
              </w:rPr>
            </w:pPr>
            <w:r>
              <w:rPr>
                <w:sz w:val="20"/>
                <w:szCs w:val="20"/>
              </w:rPr>
              <w:t>Determine cause and effect</w:t>
            </w:r>
          </w:p>
          <w:p w:rsidR="008814DB" w:rsidRDefault="008814DB" w:rsidP="00DB35A2">
            <w:pPr>
              <w:numPr>
                <w:ilvl w:val="0"/>
                <w:numId w:val="10"/>
              </w:numPr>
              <w:ind w:left="288" w:hanging="288"/>
              <w:rPr>
                <w:sz w:val="20"/>
                <w:szCs w:val="20"/>
              </w:rPr>
            </w:pPr>
            <w:r>
              <w:rPr>
                <w:sz w:val="20"/>
                <w:szCs w:val="20"/>
              </w:rPr>
              <w:t>Calculate efficiency</w:t>
            </w:r>
          </w:p>
          <w:p w:rsidR="008814DB" w:rsidRPr="00FD51BF" w:rsidRDefault="008814DB" w:rsidP="00DB35A2">
            <w:pPr>
              <w:numPr>
                <w:ilvl w:val="0"/>
                <w:numId w:val="10"/>
              </w:numPr>
              <w:ind w:left="288" w:hanging="288"/>
              <w:rPr>
                <w:sz w:val="20"/>
                <w:szCs w:val="20"/>
              </w:rPr>
            </w:pPr>
            <w:r>
              <w:rPr>
                <w:sz w:val="20"/>
                <w:szCs w:val="20"/>
              </w:rPr>
              <w:t>Analyze the relationship between friction and efficiency</w:t>
            </w:r>
          </w:p>
        </w:tc>
      </w:tr>
      <w:tr w:rsidR="008814DB" w:rsidRPr="00D12EC3" w:rsidTr="00640A85">
        <w:tc>
          <w:tcPr>
            <w:tcW w:w="3706" w:type="dxa"/>
            <w:shd w:val="clear" w:color="auto" w:fill="D9D9D9"/>
            <w:noWrap/>
          </w:tcPr>
          <w:p w:rsidR="008814DB" w:rsidRPr="00D12EC3" w:rsidRDefault="008814DB" w:rsidP="00640A85">
            <w:pPr>
              <w:ind w:left="0" w:firstLine="0"/>
              <w:rPr>
                <w:b/>
                <w:sz w:val="20"/>
                <w:szCs w:val="20"/>
              </w:rPr>
            </w:pPr>
            <w:r w:rsidRPr="00D12EC3">
              <w:rPr>
                <w:b/>
                <w:sz w:val="20"/>
                <w:szCs w:val="20"/>
              </w:rPr>
              <w:t>Critical Language:</w:t>
            </w:r>
          </w:p>
        </w:tc>
        <w:tc>
          <w:tcPr>
            <w:tcW w:w="11075" w:type="dxa"/>
            <w:gridSpan w:val="2"/>
            <w:shd w:val="clear" w:color="auto" w:fill="auto"/>
          </w:tcPr>
          <w:p w:rsidR="008814DB" w:rsidRPr="00FD51BF" w:rsidRDefault="008814DB" w:rsidP="005B432C">
            <w:pPr>
              <w:ind w:left="360"/>
              <w:rPr>
                <w:sz w:val="20"/>
                <w:szCs w:val="20"/>
              </w:rPr>
            </w:pPr>
            <w:r>
              <w:rPr>
                <w:sz w:val="20"/>
                <w:szCs w:val="20"/>
              </w:rPr>
              <w:t>Friction, force, efficiency,  matter, interactions, laws, analyze, determine</w:t>
            </w:r>
          </w:p>
        </w:tc>
      </w:tr>
    </w:tbl>
    <w:p w:rsidR="000D2840" w:rsidRDefault="000D28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640A85">
            <w:pPr>
              <w:ind w:left="0" w:firstLine="0"/>
              <w:rPr>
                <w:b/>
                <w:sz w:val="20"/>
                <w:szCs w:val="20"/>
              </w:rPr>
            </w:pPr>
            <w:r w:rsidRPr="00D12EC3">
              <w:rPr>
                <w:b/>
                <w:sz w:val="20"/>
                <w:szCs w:val="20"/>
              </w:rPr>
              <w:t xml:space="preserve">Learning Experience # </w:t>
            </w:r>
            <w:r w:rsidR="008814DB">
              <w:rPr>
                <w:b/>
                <w:sz w:val="20"/>
                <w:szCs w:val="20"/>
              </w:rPr>
              <w:t>10</w:t>
            </w:r>
          </w:p>
        </w:tc>
      </w:tr>
      <w:tr w:rsidR="00D12EC3" w:rsidRPr="00D12EC3" w:rsidTr="00640A85">
        <w:tc>
          <w:tcPr>
            <w:tcW w:w="14781" w:type="dxa"/>
            <w:gridSpan w:val="3"/>
            <w:shd w:val="clear" w:color="auto" w:fill="D9D9D9"/>
            <w:noWrap/>
          </w:tcPr>
          <w:p w:rsidR="00D12EC3" w:rsidRPr="00B40080" w:rsidRDefault="00B40080" w:rsidP="00640A85">
            <w:pPr>
              <w:ind w:left="0" w:firstLine="0"/>
              <w:rPr>
                <w:sz w:val="28"/>
                <w:szCs w:val="28"/>
              </w:rPr>
            </w:pPr>
            <w:r w:rsidRPr="00B40080">
              <w:rPr>
                <w:sz w:val="28"/>
                <w:szCs w:val="28"/>
              </w:rPr>
              <w:t>The teacher may provide opportunities to explore the connection between momentum and inertia through demonstrations/simulations so that students can understand that momentum and inertia are influenced by mass (e.g., semi car versus small car, water slide, seat belts in cars).</w:t>
            </w:r>
          </w:p>
        </w:tc>
      </w:tr>
      <w:tr w:rsidR="009412FE" w:rsidRPr="00D12EC3" w:rsidTr="00640A85">
        <w:tc>
          <w:tcPr>
            <w:tcW w:w="3706" w:type="dxa"/>
            <w:shd w:val="clear" w:color="auto" w:fill="D9D9D9"/>
            <w:noWrap/>
          </w:tcPr>
          <w:p w:rsidR="009412FE" w:rsidRPr="00D12EC3" w:rsidRDefault="009412FE" w:rsidP="00640A85">
            <w:pPr>
              <w:ind w:left="0" w:firstLine="0"/>
              <w:rPr>
                <w:b/>
                <w:sz w:val="20"/>
                <w:szCs w:val="20"/>
              </w:rPr>
            </w:pPr>
            <w:r w:rsidRPr="00D12EC3">
              <w:rPr>
                <w:b/>
                <w:sz w:val="20"/>
                <w:szCs w:val="20"/>
              </w:rPr>
              <w:t>Generalization Connection(s):</w:t>
            </w:r>
          </w:p>
        </w:tc>
        <w:tc>
          <w:tcPr>
            <w:tcW w:w="11075" w:type="dxa"/>
            <w:gridSpan w:val="2"/>
            <w:shd w:val="clear" w:color="auto" w:fill="auto"/>
            <w:noWrap/>
          </w:tcPr>
          <w:p w:rsidR="000D2840" w:rsidRPr="00110C5C" w:rsidRDefault="000D2840" w:rsidP="00B40080">
            <w:pPr>
              <w:ind w:left="288" w:hanging="288"/>
              <w:rPr>
                <w:rFonts w:asciiTheme="minorHAnsi" w:hAnsiTheme="minorHAnsi"/>
                <w:sz w:val="20"/>
                <w:szCs w:val="20"/>
              </w:rPr>
            </w:pPr>
          </w:p>
        </w:tc>
      </w:tr>
      <w:tr w:rsidR="00B40080" w:rsidRPr="00D12EC3" w:rsidTr="00640A85">
        <w:tc>
          <w:tcPr>
            <w:tcW w:w="3706" w:type="dxa"/>
            <w:shd w:val="clear" w:color="auto" w:fill="D9D9D9"/>
            <w:noWrap/>
          </w:tcPr>
          <w:p w:rsidR="00B40080" w:rsidRPr="00D12EC3" w:rsidRDefault="00B40080" w:rsidP="00640A85">
            <w:pPr>
              <w:ind w:left="0" w:firstLine="0"/>
              <w:rPr>
                <w:b/>
                <w:sz w:val="20"/>
                <w:szCs w:val="20"/>
              </w:rPr>
            </w:pPr>
            <w:r w:rsidRPr="00D12EC3">
              <w:rPr>
                <w:b/>
                <w:sz w:val="20"/>
                <w:szCs w:val="20"/>
              </w:rPr>
              <w:lastRenderedPageBreak/>
              <w:t>Teacher Resources:</w:t>
            </w:r>
          </w:p>
        </w:tc>
        <w:tc>
          <w:tcPr>
            <w:tcW w:w="11075" w:type="dxa"/>
            <w:gridSpan w:val="2"/>
            <w:shd w:val="clear" w:color="auto" w:fill="auto"/>
            <w:noWrap/>
          </w:tcPr>
          <w:p w:rsidR="00B40080" w:rsidRDefault="00545A37" w:rsidP="00B40080">
            <w:pPr>
              <w:ind w:left="65" w:firstLine="0"/>
              <w:rPr>
                <w:sz w:val="20"/>
                <w:szCs w:val="20"/>
              </w:rPr>
            </w:pPr>
            <w:hyperlink r:id="rId76" w:history="1">
              <w:r w:rsidR="00B40080" w:rsidRPr="00F35A72">
                <w:rPr>
                  <w:rStyle w:val="Hyperlink"/>
                  <w:sz w:val="20"/>
                  <w:szCs w:val="20"/>
                </w:rPr>
                <w:t>http://www.loc.gov/rr/scitech/mysteries/rollercoaster.html</w:t>
              </w:r>
            </w:hyperlink>
            <w:r w:rsidR="00B40080">
              <w:rPr>
                <w:sz w:val="20"/>
                <w:szCs w:val="20"/>
              </w:rPr>
              <w:t xml:space="preserve"> (</w:t>
            </w:r>
            <w:r w:rsidR="00B40080" w:rsidRPr="007F6D74">
              <w:rPr>
                <w:sz w:val="20"/>
                <w:szCs w:val="20"/>
              </w:rPr>
              <w:t>Basics of how roller coasters work  (article)</w:t>
            </w:r>
            <w:r w:rsidR="00B40080">
              <w:rPr>
                <w:sz w:val="20"/>
                <w:szCs w:val="20"/>
              </w:rPr>
              <w:t>)</w:t>
            </w:r>
          </w:p>
          <w:p w:rsidR="00B40080" w:rsidRDefault="00545A37" w:rsidP="00B40080">
            <w:pPr>
              <w:ind w:left="65" w:firstLine="0"/>
              <w:rPr>
                <w:sz w:val="20"/>
                <w:szCs w:val="20"/>
              </w:rPr>
            </w:pPr>
            <w:hyperlink r:id="rId77" w:history="1">
              <w:r w:rsidR="00B40080" w:rsidRPr="00F35A72">
                <w:rPr>
                  <w:rStyle w:val="Hyperlink"/>
                  <w:sz w:val="20"/>
                  <w:szCs w:val="20"/>
                </w:rPr>
                <w:t>http://science.howstuffworks.com/engineering/structural/roller-coaster3.htm</w:t>
              </w:r>
            </w:hyperlink>
            <w:r w:rsidR="00B40080">
              <w:rPr>
                <w:sz w:val="20"/>
                <w:szCs w:val="20"/>
              </w:rPr>
              <w:t xml:space="preserve"> (</w:t>
            </w:r>
            <w:r w:rsidR="00B40080" w:rsidRPr="007F6D74">
              <w:rPr>
                <w:sz w:val="20"/>
                <w:szCs w:val="20"/>
              </w:rPr>
              <w:t>more basics (article)</w:t>
            </w:r>
            <w:r w:rsidR="00B40080">
              <w:rPr>
                <w:sz w:val="20"/>
                <w:szCs w:val="20"/>
              </w:rPr>
              <w:t xml:space="preserve">) </w:t>
            </w:r>
          </w:p>
          <w:p w:rsidR="00B40080" w:rsidRPr="00FD51BF" w:rsidRDefault="00545A37" w:rsidP="00B40080">
            <w:pPr>
              <w:ind w:left="65" w:firstLine="0"/>
              <w:rPr>
                <w:sz w:val="20"/>
                <w:szCs w:val="20"/>
              </w:rPr>
            </w:pPr>
            <w:hyperlink r:id="rId78" w:history="1">
              <w:r w:rsidR="00B40080" w:rsidRPr="00F35A72">
                <w:rPr>
                  <w:rStyle w:val="Hyperlink"/>
                  <w:sz w:val="20"/>
                  <w:szCs w:val="20"/>
                </w:rPr>
                <w:t>http://www.sciencechannel.com/video-topics/engineering-construction/machines-rollercoaster.htm</w:t>
              </w:r>
            </w:hyperlink>
            <w:r w:rsidR="00B40080">
              <w:rPr>
                <w:sz w:val="20"/>
                <w:szCs w:val="20"/>
              </w:rPr>
              <w:t xml:space="preserve"> (roller coaster video) </w:t>
            </w:r>
          </w:p>
        </w:tc>
      </w:tr>
      <w:tr w:rsidR="00B40080" w:rsidRPr="00D12EC3" w:rsidTr="00640A85">
        <w:tc>
          <w:tcPr>
            <w:tcW w:w="3706" w:type="dxa"/>
            <w:shd w:val="clear" w:color="auto" w:fill="D9D9D9"/>
            <w:noWrap/>
          </w:tcPr>
          <w:p w:rsidR="00B40080" w:rsidRPr="00D12EC3" w:rsidRDefault="00B40080" w:rsidP="00640A85">
            <w:pPr>
              <w:ind w:left="0" w:firstLine="0"/>
              <w:rPr>
                <w:b/>
                <w:sz w:val="20"/>
                <w:szCs w:val="20"/>
              </w:rPr>
            </w:pPr>
            <w:r w:rsidRPr="00D12EC3">
              <w:rPr>
                <w:b/>
                <w:sz w:val="20"/>
                <w:szCs w:val="20"/>
              </w:rPr>
              <w:t>Student Resources:</w:t>
            </w:r>
          </w:p>
        </w:tc>
        <w:tc>
          <w:tcPr>
            <w:tcW w:w="11075" w:type="dxa"/>
            <w:gridSpan w:val="2"/>
            <w:shd w:val="clear" w:color="auto" w:fill="auto"/>
            <w:noWrap/>
          </w:tcPr>
          <w:p w:rsidR="00B40080" w:rsidRDefault="00545A37" w:rsidP="00B40080">
            <w:pPr>
              <w:ind w:left="65" w:firstLine="0"/>
              <w:rPr>
                <w:sz w:val="20"/>
                <w:szCs w:val="20"/>
              </w:rPr>
            </w:pPr>
            <w:hyperlink r:id="rId79" w:history="1">
              <w:r w:rsidR="00B40080" w:rsidRPr="00F35A72">
                <w:rPr>
                  <w:rStyle w:val="Hyperlink"/>
                  <w:sz w:val="20"/>
                  <w:szCs w:val="20"/>
                </w:rPr>
                <w:t>http://science.howstuffworks.com/engineering/structural/roller-coaster.htm</w:t>
              </w:r>
            </w:hyperlink>
            <w:r w:rsidR="00B40080" w:rsidRPr="007F6D74">
              <w:rPr>
                <w:sz w:val="20"/>
                <w:szCs w:val="20"/>
              </w:rPr>
              <w:t xml:space="preserve"> (How rollercoasters work (article))</w:t>
            </w:r>
          </w:p>
          <w:p w:rsidR="00B40080" w:rsidRPr="00FD51BF" w:rsidRDefault="00545A37" w:rsidP="00B40080">
            <w:pPr>
              <w:ind w:left="65" w:firstLine="0"/>
              <w:rPr>
                <w:sz w:val="20"/>
                <w:szCs w:val="20"/>
              </w:rPr>
            </w:pPr>
            <w:hyperlink r:id="rId80" w:history="1">
              <w:r w:rsidR="00B40080" w:rsidRPr="00F35A72">
                <w:rPr>
                  <w:rStyle w:val="Hyperlink"/>
                  <w:sz w:val="20"/>
                  <w:szCs w:val="20"/>
                </w:rPr>
                <w:t>http://science.howstuffworks.com/4661-how-roller-coasters-work-video.htm</w:t>
              </w:r>
            </w:hyperlink>
            <w:r w:rsidR="00B40080">
              <w:rPr>
                <w:sz w:val="20"/>
                <w:szCs w:val="20"/>
              </w:rPr>
              <w:t xml:space="preserve"> (video) </w:t>
            </w:r>
          </w:p>
        </w:tc>
      </w:tr>
      <w:tr w:rsidR="00B40080" w:rsidRPr="00D12EC3" w:rsidTr="00640A85">
        <w:tc>
          <w:tcPr>
            <w:tcW w:w="3706" w:type="dxa"/>
            <w:shd w:val="clear" w:color="auto" w:fill="D9D9D9"/>
            <w:noWrap/>
          </w:tcPr>
          <w:p w:rsidR="00B40080" w:rsidRPr="00D12EC3" w:rsidRDefault="00B40080" w:rsidP="00640A85">
            <w:pPr>
              <w:ind w:left="0" w:firstLine="0"/>
              <w:rPr>
                <w:b/>
                <w:sz w:val="20"/>
                <w:szCs w:val="20"/>
              </w:rPr>
            </w:pPr>
            <w:r w:rsidRPr="00D12EC3">
              <w:rPr>
                <w:b/>
                <w:sz w:val="20"/>
                <w:szCs w:val="20"/>
              </w:rPr>
              <w:t>Assessment:</w:t>
            </w:r>
          </w:p>
        </w:tc>
        <w:tc>
          <w:tcPr>
            <w:tcW w:w="11075" w:type="dxa"/>
            <w:gridSpan w:val="2"/>
            <w:shd w:val="clear" w:color="auto" w:fill="auto"/>
            <w:noWrap/>
          </w:tcPr>
          <w:p w:rsidR="00B40080" w:rsidRPr="00FD51BF" w:rsidRDefault="00B40080" w:rsidP="005B432C">
            <w:pPr>
              <w:ind w:left="335" w:hanging="335"/>
              <w:rPr>
                <w:sz w:val="20"/>
                <w:szCs w:val="20"/>
              </w:rPr>
            </w:pPr>
            <w:r>
              <w:rPr>
                <w:sz w:val="20"/>
                <w:szCs w:val="20"/>
              </w:rPr>
              <w:t xml:space="preserve">The students will create a lab report with the results of their investigations (including calculations and explanations). The lab report will be on the momentum and inertia utilized in a roller coaster. </w:t>
            </w:r>
          </w:p>
        </w:tc>
      </w:tr>
      <w:tr w:rsidR="009412FE" w:rsidRPr="00D12EC3" w:rsidTr="00640A85">
        <w:trPr>
          <w:trHeight w:val="184"/>
        </w:trPr>
        <w:tc>
          <w:tcPr>
            <w:tcW w:w="3706" w:type="dxa"/>
            <w:vMerge w:val="restart"/>
            <w:shd w:val="clear" w:color="auto" w:fill="D9D9D9"/>
            <w:noWrap/>
          </w:tcPr>
          <w:p w:rsidR="009412FE" w:rsidRPr="00D12EC3" w:rsidRDefault="009412FE" w:rsidP="00640A85">
            <w:pPr>
              <w:ind w:left="0" w:firstLine="0"/>
              <w:rPr>
                <w:b/>
                <w:sz w:val="20"/>
                <w:szCs w:val="20"/>
              </w:rPr>
            </w:pPr>
            <w:r w:rsidRPr="00D12EC3">
              <w:rPr>
                <w:b/>
                <w:sz w:val="20"/>
                <w:szCs w:val="20"/>
              </w:rPr>
              <w:t>Differentiation:</w:t>
            </w:r>
          </w:p>
          <w:p w:rsidR="009412FE" w:rsidRPr="00D12EC3" w:rsidRDefault="009412FE" w:rsidP="00640A85">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9412FE" w:rsidRPr="00D12EC3" w:rsidRDefault="009412FE" w:rsidP="00640A85">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9412FE" w:rsidRPr="00D12EC3" w:rsidRDefault="009412FE" w:rsidP="00640A85">
            <w:pPr>
              <w:ind w:left="0" w:firstLine="0"/>
              <w:rPr>
                <w:sz w:val="20"/>
                <w:szCs w:val="20"/>
              </w:rPr>
            </w:pPr>
            <w:r w:rsidRPr="00D12EC3">
              <w:rPr>
                <w:b/>
                <w:sz w:val="20"/>
                <w:szCs w:val="20"/>
              </w:rPr>
              <w:t>Expression</w:t>
            </w:r>
            <w:r w:rsidRPr="00D12EC3">
              <w:rPr>
                <w:sz w:val="20"/>
                <w:szCs w:val="20"/>
              </w:rPr>
              <w:t xml:space="preserve"> (Products and/or Performance)</w:t>
            </w:r>
          </w:p>
        </w:tc>
      </w:tr>
      <w:tr w:rsidR="00396E31" w:rsidRPr="00D12EC3" w:rsidTr="00640A85">
        <w:trPr>
          <w:cantSplit/>
          <w:trHeight w:val="20"/>
        </w:trPr>
        <w:tc>
          <w:tcPr>
            <w:tcW w:w="3706" w:type="dxa"/>
            <w:vMerge/>
            <w:shd w:val="clear" w:color="auto" w:fill="D9D9D9"/>
            <w:noWrap/>
          </w:tcPr>
          <w:p w:rsidR="00396E31" w:rsidRPr="00D12EC3" w:rsidRDefault="00396E31" w:rsidP="00640A85">
            <w:pPr>
              <w:ind w:left="0" w:firstLine="0"/>
              <w:rPr>
                <w:b/>
                <w:sz w:val="20"/>
                <w:szCs w:val="20"/>
              </w:rPr>
            </w:pPr>
          </w:p>
        </w:tc>
        <w:tc>
          <w:tcPr>
            <w:tcW w:w="5320" w:type="dxa"/>
            <w:tcBorders>
              <w:top w:val="nil"/>
            </w:tcBorders>
            <w:shd w:val="clear" w:color="auto" w:fill="auto"/>
          </w:tcPr>
          <w:p w:rsidR="00396E31" w:rsidRPr="007844B4" w:rsidRDefault="00396E31" w:rsidP="00E7087B">
            <w:pPr>
              <w:ind w:left="288" w:hanging="288"/>
              <w:rPr>
                <w:sz w:val="20"/>
                <w:szCs w:val="20"/>
              </w:rPr>
            </w:pPr>
            <w:r>
              <w:rPr>
                <w:sz w:val="20"/>
                <w:szCs w:val="20"/>
              </w:rPr>
              <w:t xml:space="preserve">The teacher may allow students to create a roller coaster out of popsicle sticks and hot glue.    </w:t>
            </w:r>
          </w:p>
        </w:tc>
        <w:tc>
          <w:tcPr>
            <w:tcW w:w="5755" w:type="dxa"/>
            <w:tcBorders>
              <w:top w:val="nil"/>
            </w:tcBorders>
            <w:shd w:val="clear" w:color="auto" w:fill="auto"/>
          </w:tcPr>
          <w:p w:rsidR="00396E31" w:rsidRPr="007844B4" w:rsidRDefault="00396E31" w:rsidP="00E7087B">
            <w:pPr>
              <w:ind w:left="288" w:hanging="288"/>
              <w:rPr>
                <w:sz w:val="20"/>
                <w:szCs w:val="20"/>
              </w:rPr>
            </w:pPr>
            <w:r>
              <w:rPr>
                <w:sz w:val="20"/>
                <w:szCs w:val="20"/>
              </w:rPr>
              <w:t xml:space="preserve">The students will explore momentum and inertia in their roller coaster models. </w:t>
            </w:r>
          </w:p>
        </w:tc>
      </w:tr>
      <w:tr w:rsidR="00CA378C" w:rsidRPr="00D12EC3" w:rsidTr="00640A85">
        <w:trPr>
          <w:cantSplit/>
          <w:trHeight w:val="20"/>
        </w:trPr>
        <w:tc>
          <w:tcPr>
            <w:tcW w:w="3706" w:type="dxa"/>
            <w:vMerge w:val="restart"/>
            <w:shd w:val="clear" w:color="auto" w:fill="D9D9D9"/>
            <w:noWrap/>
          </w:tcPr>
          <w:p w:rsidR="00CA378C" w:rsidRPr="00D12EC3" w:rsidRDefault="00CA378C" w:rsidP="00640A85">
            <w:pPr>
              <w:ind w:left="0" w:firstLine="0"/>
              <w:rPr>
                <w:b/>
                <w:sz w:val="20"/>
                <w:szCs w:val="20"/>
              </w:rPr>
            </w:pPr>
            <w:r w:rsidRPr="00D12EC3">
              <w:rPr>
                <w:b/>
                <w:sz w:val="20"/>
                <w:szCs w:val="20"/>
              </w:rPr>
              <w:t>Extensions for depth and complexity:</w:t>
            </w:r>
          </w:p>
        </w:tc>
        <w:tc>
          <w:tcPr>
            <w:tcW w:w="5320" w:type="dxa"/>
            <w:shd w:val="clear" w:color="auto" w:fill="D9D9D9"/>
          </w:tcPr>
          <w:p w:rsidR="00CA378C" w:rsidRPr="00D12EC3" w:rsidRDefault="00CA378C" w:rsidP="00CA378C">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CA378C" w:rsidRPr="00D12EC3" w:rsidRDefault="00CA378C" w:rsidP="00CA378C">
            <w:pPr>
              <w:ind w:left="288" w:hanging="288"/>
              <w:rPr>
                <w:sz w:val="20"/>
                <w:szCs w:val="20"/>
              </w:rPr>
            </w:pPr>
            <w:r w:rsidRPr="00D12EC3">
              <w:rPr>
                <w:b/>
                <w:sz w:val="20"/>
                <w:szCs w:val="20"/>
              </w:rPr>
              <w:t>Expression</w:t>
            </w:r>
            <w:r w:rsidRPr="00D12EC3">
              <w:rPr>
                <w:sz w:val="20"/>
                <w:szCs w:val="20"/>
              </w:rPr>
              <w:t xml:space="preserve"> (Products and/or Performance)</w:t>
            </w:r>
          </w:p>
        </w:tc>
      </w:tr>
      <w:tr w:rsidR="00396E31" w:rsidRPr="00D12EC3" w:rsidTr="00CA378C">
        <w:trPr>
          <w:cantSplit/>
          <w:trHeight w:val="49"/>
        </w:trPr>
        <w:tc>
          <w:tcPr>
            <w:tcW w:w="3706" w:type="dxa"/>
            <w:vMerge/>
            <w:shd w:val="clear" w:color="auto" w:fill="D9D9D9"/>
            <w:noWrap/>
          </w:tcPr>
          <w:p w:rsidR="00396E31" w:rsidRPr="00D12EC3" w:rsidRDefault="00396E31" w:rsidP="00640A85">
            <w:pPr>
              <w:ind w:left="0" w:firstLine="0"/>
              <w:rPr>
                <w:b/>
                <w:sz w:val="20"/>
                <w:szCs w:val="20"/>
              </w:rPr>
            </w:pPr>
          </w:p>
        </w:tc>
        <w:tc>
          <w:tcPr>
            <w:tcW w:w="5320" w:type="dxa"/>
            <w:tcBorders>
              <w:top w:val="nil"/>
            </w:tcBorders>
            <w:shd w:val="clear" w:color="auto" w:fill="auto"/>
          </w:tcPr>
          <w:p w:rsidR="00396E31" w:rsidRPr="00FD51BF" w:rsidRDefault="00396E31" w:rsidP="00E7087B">
            <w:pPr>
              <w:ind w:left="288" w:hanging="288"/>
              <w:rPr>
                <w:sz w:val="20"/>
                <w:szCs w:val="20"/>
              </w:rPr>
            </w:pPr>
            <w:r>
              <w:rPr>
                <w:sz w:val="20"/>
                <w:szCs w:val="20"/>
              </w:rPr>
              <w:t xml:space="preserve">The teacher may provide opportunities and examples of a full roller coaster (scale model). </w:t>
            </w:r>
          </w:p>
        </w:tc>
        <w:tc>
          <w:tcPr>
            <w:tcW w:w="5755" w:type="dxa"/>
            <w:tcBorders>
              <w:top w:val="nil"/>
            </w:tcBorders>
            <w:shd w:val="clear" w:color="auto" w:fill="auto"/>
          </w:tcPr>
          <w:p w:rsidR="00396E31" w:rsidRPr="00FD51BF" w:rsidRDefault="00396E31" w:rsidP="00E7087B">
            <w:pPr>
              <w:ind w:left="288" w:hanging="288"/>
              <w:rPr>
                <w:sz w:val="20"/>
                <w:szCs w:val="20"/>
              </w:rPr>
            </w:pPr>
            <w:r>
              <w:rPr>
                <w:sz w:val="20"/>
                <w:szCs w:val="20"/>
              </w:rPr>
              <w:t xml:space="preserve">The students will explore momentum, inertia, and friction within their roller coaster model.  </w:t>
            </w:r>
          </w:p>
        </w:tc>
      </w:tr>
      <w:tr w:rsidR="00396E31" w:rsidRPr="00D12EC3" w:rsidTr="00640A85">
        <w:tc>
          <w:tcPr>
            <w:tcW w:w="3706" w:type="dxa"/>
            <w:shd w:val="clear" w:color="auto" w:fill="D9D9D9"/>
            <w:noWrap/>
          </w:tcPr>
          <w:p w:rsidR="00396E31" w:rsidRPr="00D12EC3" w:rsidRDefault="00396E31" w:rsidP="00640A85">
            <w:pPr>
              <w:ind w:left="0" w:firstLine="0"/>
              <w:rPr>
                <w:b/>
                <w:sz w:val="20"/>
                <w:szCs w:val="20"/>
              </w:rPr>
            </w:pPr>
            <w:r w:rsidRPr="00D12EC3">
              <w:rPr>
                <w:b/>
                <w:sz w:val="20"/>
                <w:szCs w:val="20"/>
              </w:rPr>
              <w:t>Critical Content:</w:t>
            </w:r>
          </w:p>
        </w:tc>
        <w:tc>
          <w:tcPr>
            <w:tcW w:w="11075" w:type="dxa"/>
            <w:gridSpan w:val="2"/>
            <w:shd w:val="clear" w:color="auto" w:fill="auto"/>
          </w:tcPr>
          <w:p w:rsidR="00396E31" w:rsidRDefault="00396E31" w:rsidP="00DB35A2">
            <w:pPr>
              <w:numPr>
                <w:ilvl w:val="0"/>
                <w:numId w:val="10"/>
              </w:numPr>
              <w:ind w:left="288" w:hanging="288"/>
              <w:rPr>
                <w:sz w:val="20"/>
                <w:szCs w:val="20"/>
              </w:rPr>
            </w:pPr>
            <w:r>
              <w:rPr>
                <w:sz w:val="20"/>
                <w:szCs w:val="20"/>
              </w:rPr>
              <w:t>Momentum</w:t>
            </w:r>
          </w:p>
          <w:p w:rsidR="00396E31" w:rsidRDefault="00396E31" w:rsidP="00DB35A2">
            <w:pPr>
              <w:numPr>
                <w:ilvl w:val="0"/>
                <w:numId w:val="10"/>
              </w:numPr>
              <w:ind w:left="288" w:hanging="288"/>
              <w:rPr>
                <w:sz w:val="20"/>
                <w:szCs w:val="20"/>
              </w:rPr>
            </w:pPr>
            <w:r>
              <w:rPr>
                <w:sz w:val="20"/>
                <w:szCs w:val="20"/>
              </w:rPr>
              <w:t>Inertia</w:t>
            </w:r>
          </w:p>
          <w:p w:rsidR="00396E31" w:rsidRPr="00FD51BF" w:rsidRDefault="00396E31" w:rsidP="00DB35A2">
            <w:pPr>
              <w:numPr>
                <w:ilvl w:val="0"/>
                <w:numId w:val="10"/>
              </w:numPr>
              <w:ind w:left="288" w:hanging="288"/>
              <w:rPr>
                <w:sz w:val="20"/>
                <w:szCs w:val="20"/>
              </w:rPr>
            </w:pPr>
            <w:r>
              <w:rPr>
                <w:sz w:val="20"/>
                <w:szCs w:val="20"/>
              </w:rPr>
              <w:t>conservation of momentum</w:t>
            </w:r>
          </w:p>
        </w:tc>
      </w:tr>
      <w:tr w:rsidR="00396E31" w:rsidRPr="00D12EC3" w:rsidTr="00640A85">
        <w:tc>
          <w:tcPr>
            <w:tcW w:w="3706" w:type="dxa"/>
            <w:shd w:val="clear" w:color="auto" w:fill="D9D9D9"/>
            <w:noWrap/>
          </w:tcPr>
          <w:p w:rsidR="00396E31" w:rsidRPr="00D12EC3" w:rsidRDefault="00396E31" w:rsidP="00640A85">
            <w:pPr>
              <w:ind w:left="0" w:firstLine="0"/>
              <w:rPr>
                <w:b/>
                <w:sz w:val="20"/>
                <w:szCs w:val="20"/>
              </w:rPr>
            </w:pPr>
            <w:r w:rsidRPr="00D12EC3">
              <w:rPr>
                <w:b/>
                <w:sz w:val="20"/>
                <w:szCs w:val="20"/>
              </w:rPr>
              <w:t>Key Skills:</w:t>
            </w:r>
          </w:p>
        </w:tc>
        <w:tc>
          <w:tcPr>
            <w:tcW w:w="11075" w:type="dxa"/>
            <w:gridSpan w:val="2"/>
            <w:shd w:val="clear" w:color="auto" w:fill="auto"/>
          </w:tcPr>
          <w:p w:rsidR="00396E31" w:rsidRDefault="00396E31" w:rsidP="00DB35A2">
            <w:pPr>
              <w:numPr>
                <w:ilvl w:val="0"/>
                <w:numId w:val="10"/>
              </w:numPr>
              <w:ind w:left="288" w:hanging="288"/>
              <w:rPr>
                <w:sz w:val="20"/>
                <w:szCs w:val="20"/>
              </w:rPr>
            </w:pPr>
            <w:r>
              <w:rPr>
                <w:sz w:val="20"/>
                <w:szCs w:val="20"/>
              </w:rPr>
              <w:t>Calculate momentum</w:t>
            </w:r>
          </w:p>
          <w:p w:rsidR="00396E31" w:rsidRDefault="00396E31" w:rsidP="00DB35A2">
            <w:pPr>
              <w:numPr>
                <w:ilvl w:val="0"/>
                <w:numId w:val="10"/>
              </w:numPr>
              <w:ind w:left="288" w:hanging="288"/>
              <w:rPr>
                <w:sz w:val="20"/>
                <w:szCs w:val="20"/>
              </w:rPr>
            </w:pPr>
            <w:r>
              <w:rPr>
                <w:sz w:val="20"/>
                <w:szCs w:val="20"/>
              </w:rPr>
              <w:t>Graph the relationship between mass and momentum</w:t>
            </w:r>
          </w:p>
          <w:p w:rsidR="00396E31" w:rsidRPr="00FD51BF" w:rsidRDefault="00396E31" w:rsidP="00DB35A2">
            <w:pPr>
              <w:numPr>
                <w:ilvl w:val="0"/>
                <w:numId w:val="10"/>
              </w:numPr>
              <w:ind w:left="288" w:hanging="288"/>
              <w:rPr>
                <w:sz w:val="20"/>
                <w:szCs w:val="20"/>
              </w:rPr>
            </w:pPr>
            <w:r>
              <w:rPr>
                <w:sz w:val="20"/>
                <w:szCs w:val="20"/>
              </w:rPr>
              <w:t>Determine the relationship between mass and inertia</w:t>
            </w:r>
          </w:p>
        </w:tc>
      </w:tr>
      <w:tr w:rsidR="00396E31" w:rsidRPr="00D12EC3" w:rsidTr="00640A85">
        <w:tc>
          <w:tcPr>
            <w:tcW w:w="3706" w:type="dxa"/>
            <w:shd w:val="clear" w:color="auto" w:fill="D9D9D9"/>
            <w:noWrap/>
          </w:tcPr>
          <w:p w:rsidR="00396E31" w:rsidRPr="00D12EC3" w:rsidRDefault="00396E31" w:rsidP="00640A85">
            <w:pPr>
              <w:ind w:left="0" w:firstLine="0"/>
              <w:rPr>
                <w:b/>
                <w:sz w:val="20"/>
                <w:szCs w:val="20"/>
              </w:rPr>
            </w:pPr>
            <w:r w:rsidRPr="00D12EC3">
              <w:rPr>
                <w:b/>
                <w:sz w:val="20"/>
                <w:szCs w:val="20"/>
              </w:rPr>
              <w:t>Critical Language:</w:t>
            </w:r>
          </w:p>
        </w:tc>
        <w:tc>
          <w:tcPr>
            <w:tcW w:w="11075" w:type="dxa"/>
            <w:gridSpan w:val="2"/>
            <w:shd w:val="clear" w:color="auto" w:fill="auto"/>
          </w:tcPr>
          <w:p w:rsidR="00396E31" w:rsidRPr="00FD51BF" w:rsidRDefault="00396E31" w:rsidP="005B432C">
            <w:pPr>
              <w:ind w:left="360"/>
              <w:rPr>
                <w:sz w:val="20"/>
                <w:szCs w:val="20"/>
              </w:rPr>
            </w:pPr>
            <w:r>
              <w:rPr>
                <w:sz w:val="20"/>
                <w:szCs w:val="20"/>
              </w:rPr>
              <w:t>Momentum, inertia, conservation, calculate</w:t>
            </w:r>
          </w:p>
        </w:tc>
      </w:tr>
    </w:tbl>
    <w:p w:rsidR="00D12EC3" w:rsidRPr="00D12EC3" w:rsidRDefault="00D12EC3" w:rsidP="00D12EC3">
      <w:pPr>
        <w:ind w:left="0" w:firstLine="0"/>
        <w:rPr>
          <w:sz w:val="20"/>
          <w:szCs w:val="20"/>
        </w:rPr>
      </w:pPr>
    </w:p>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0D2840">
        <w:tc>
          <w:tcPr>
            <w:tcW w:w="14781" w:type="dxa"/>
            <w:gridSpan w:val="3"/>
            <w:shd w:val="clear" w:color="auto" w:fill="A6A6A6"/>
            <w:noWrap/>
          </w:tcPr>
          <w:p w:rsidR="00D12EC3" w:rsidRPr="00D12EC3" w:rsidRDefault="00D12EC3" w:rsidP="00640A85">
            <w:pPr>
              <w:ind w:left="0" w:firstLine="0"/>
              <w:rPr>
                <w:b/>
                <w:sz w:val="20"/>
                <w:szCs w:val="20"/>
              </w:rPr>
            </w:pPr>
            <w:r w:rsidRPr="00D12EC3">
              <w:rPr>
                <w:b/>
                <w:sz w:val="20"/>
                <w:szCs w:val="20"/>
              </w:rPr>
              <w:t xml:space="preserve">Learning Experience # </w:t>
            </w:r>
            <w:r w:rsidR="00726C0B">
              <w:rPr>
                <w:b/>
                <w:sz w:val="20"/>
                <w:szCs w:val="20"/>
              </w:rPr>
              <w:t>11</w:t>
            </w:r>
          </w:p>
        </w:tc>
      </w:tr>
      <w:tr w:rsidR="00D12EC3" w:rsidRPr="00D12EC3" w:rsidTr="000D2840">
        <w:tc>
          <w:tcPr>
            <w:tcW w:w="14781" w:type="dxa"/>
            <w:gridSpan w:val="3"/>
            <w:shd w:val="clear" w:color="auto" w:fill="D9D9D9"/>
            <w:noWrap/>
          </w:tcPr>
          <w:p w:rsidR="00D12EC3" w:rsidRPr="00726C0B" w:rsidRDefault="00726C0B" w:rsidP="00640A85">
            <w:pPr>
              <w:ind w:left="0" w:firstLine="0"/>
              <w:rPr>
                <w:sz w:val="28"/>
                <w:szCs w:val="28"/>
              </w:rPr>
            </w:pPr>
            <w:r w:rsidRPr="00726C0B">
              <w:rPr>
                <w:sz w:val="28"/>
                <w:szCs w:val="28"/>
              </w:rPr>
              <w:t xml:space="preserve">The teacher may provide students with opportunities to research the local park (skate park, amusement park, </w:t>
            </w:r>
            <w:proofErr w:type="gramStart"/>
            <w:r w:rsidRPr="00726C0B">
              <w:rPr>
                <w:sz w:val="28"/>
                <w:szCs w:val="28"/>
              </w:rPr>
              <w:t>playground</w:t>
            </w:r>
            <w:proofErr w:type="gramEnd"/>
            <w:r w:rsidRPr="00726C0B">
              <w:rPr>
                <w:sz w:val="28"/>
                <w:szCs w:val="28"/>
              </w:rPr>
              <w:t>) so that students can understand the how and why of design of the park in relation to the laws of motion.</w:t>
            </w:r>
          </w:p>
        </w:tc>
      </w:tr>
      <w:tr w:rsidR="006F4331" w:rsidRPr="00D12EC3" w:rsidTr="000D2840">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Generalization Connection(s):</w:t>
            </w:r>
          </w:p>
        </w:tc>
        <w:tc>
          <w:tcPr>
            <w:tcW w:w="11075" w:type="dxa"/>
            <w:gridSpan w:val="2"/>
            <w:shd w:val="clear" w:color="auto" w:fill="auto"/>
            <w:noWrap/>
          </w:tcPr>
          <w:p w:rsidR="006F4331" w:rsidRPr="00110C5C" w:rsidRDefault="006F4331" w:rsidP="006173B6">
            <w:pPr>
              <w:ind w:left="288" w:hanging="288"/>
              <w:rPr>
                <w:rFonts w:asciiTheme="minorHAnsi" w:eastAsia="Times New Roman" w:hAnsiTheme="minorHAnsi"/>
                <w:sz w:val="20"/>
                <w:szCs w:val="20"/>
              </w:rPr>
            </w:pPr>
          </w:p>
        </w:tc>
      </w:tr>
      <w:tr w:rsidR="00726C0B" w:rsidRPr="00D12EC3" w:rsidTr="000D2840">
        <w:tc>
          <w:tcPr>
            <w:tcW w:w="3706" w:type="dxa"/>
            <w:shd w:val="clear" w:color="auto" w:fill="D9D9D9"/>
            <w:noWrap/>
          </w:tcPr>
          <w:p w:rsidR="00726C0B" w:rsidRPr="00D12EC3" w:rsidRDefault="00726C0B" w:rsidP="00640A85">
            <w:pPr>
              <w:ind w:left="0" w:firstLine="0"/>
              <w:rPr>
                <w:b/>
                <w:sz w:val="20"/>
                <w:szCs w:val="20"/>
              </w:rPr>
            </w:pPr>
            <w:r w:rsidRPr="00D12EC3">
              <w:rPr>
                <w:b/>
                <w:sz w:val="20"/>
                <w:szCs w:val="20"/>
              </w:rPr>
              <w:t>Teacher Resources:</w:t>
            </w:r>
          </w:p>
        </w:tc>
        <w:tc>
          <w:tcPr>
            <w:tcW w:w="11075" w:type="dxa"/>
            <w:gridSpan w:val="2"/>
            <w:shd w:val="clear" w:color="auto" w:fill="auto"/>
            <w:noWrap/>
          </w:tcPr>
          <w:p w:rsidR="00726C0B" w:rsidRDefault="00545A37" w:rsidP="00726C0B">
            <w:pPr>
              <w:ind w:left="65" w:firstLine="0"/>
              <w:rPr>
                <w:sz w:val="20"/>
                <w:szCs w:val="20"/>
              </w:rPr>
            </w:pPr>
            <w:hyperlink r:id="rId81" w:history="1">
              <w:r w:rsidR="00726C0B" w:rsidRPr="00F35A72">
                <w:rPr>
                  <w:rStyle w:val="Hyperlink"/>
                  <w:sz w:val="20"/>
                  <w:szCs w:val="20"/>
                </w:rPr>
                <w:t>http://www.huffingtonpost.com/carolyn-beans/skate-park-physics_b_4403742.html</w:t>
              </w:r>
            </w:hyperlink>
            <w:r w:rsidR="00726C0B">
              <w:rPr>
                <w:sz w:val="20"/>
                <w:szCs w:val="20"/>
              </w:rPr>
              <w:t xml:space="preserve"> (</w:t>
            </w:r>
            <w:r w:rsidR="00726C0B" w:rsidRPr="00D349CD">
              <w:rPr>
                <w:sz w:val="20"/>
                <w:szCs w:val="20"/>
              </w:rPr>
              <w:t>Skateboarding basic physics (article)</w:t>
            </w:r>
          </w:p>
          <w:p w:rsidR="00726C0B" w:rsidRDefault="00545A37" w:rsidP="00726C0B">
            <w:pPr>
              <w:ind w:left="65" w:firstLine="0"/>
              <w:rPr>
                <w:sz w:val="20"/>
                <w:szCs w:val="20"/>
              </w:rPr>
            </w:pPr>
            <w:hyperlink r:id="rId82" w:history="1">
              <w:r w:rsidR="00726C0B" w:rsidRPr="00F35A72">
                <w:rPr>
                  <w:rStyle w:val="Hyperlink"/>
                  <w:sz w:val="20"/>
                  <w:szCs w:val="20"/>
                </w:rPr>
                <w:t>https://www.youtube.com/watch?v=75iI3-dV4Rc</w:t>
              </w:r>
            </w:hyperlink>
            <w:r w:rsidR="00726C0B">
              <w:rPr>
                <w:sz w:val="20"/>
                <w:szCs w:val="20"/>
              </w:rPr>
              <w:t xml:space="preserve">  </w:t>
            </w:r>
          </w:p>
          <w:p w:rsidR="00726C0B" w:rsidRPr="00FD51BF" w:rsidRDefault="00545A37" w:rsidP="00726C0B">
            <w:pPr>
              <w:ind w:left="65" w:firstLine="0"/>
              <w:rPr>
                <w:sz w:val="20"/>
                <w:szCs w:val="20"/>
              </w:rPr>
            </w:pPr>
            <w:hyperlink r:id="rId83" w:history="1">
              <w:r w:rsidR="00726C0B" w:rsidRPr="00F35A72">
                <w:rPr>
                  <w:rStyle w:val="Hyperlink"/>
                  <w:sz w:val="20"/>
                  <w:szCs w:val="20"/>
                </w:rPr>
                <w:t>https://www.youtube.com/watch?v=I3ub1yFTeRQ</w:t>
              </w:r>
            </w:hyperlink>
            <w:r w:rsidR="00726C0B">
              <w:rPr>
                <w:sz w:val="20"/>
                <w:szCs w:val="20"/>
              </w:rPr>
              <w:t xml:space="preserve"> </w:t>
            </w:r>
            <w:r w:rsidR="00726C0B" w:rsidRPr="0060059E">
              <w:rPr>
                <w:sz w:val="20"/>
                <w:szCs w:val="20"/>
              </w:rPr>
              <w:t>&amp;  (physics of skate park videos)</w:t>
            </w:r>
            <w:r w:rsidR="00726C0B">
              <w:rPr>
                <w:sz w:val="20"/>
                <w:szCs w:val="20"/>
              </w:rPr>
              <w:t xml:space="preserve"> </w:t>
            </w:r>
          </w:p>
        </w:tc>
      </w:tr>
      <w:tr w:rsidR="00726C0B" w:rsidRPr="00D12EC3" w:rsidTr="000D2840">
        <w:tc>
          <w:tcPr>
            <w:tcW w:w="3706" w:type="dxa"/>
            <w:shd w:val="clear" w:color="auto" w:fill="D9D9D9"/>
            <w:noWrap/>
          </w:tcPr>
          <w:p w:rsidR="00726C0B" w:rsidRPr="00D12EC3" w:rsidRDefault="00726C0B" w:rsidP="00640A85">
            <w:pPr>
              <w:ind w:left="0" w:firstLine="0"/>
              <w:rPr>
                <w:b/>
                <w:sz w:val="20"/>
                <w:szCs w:val="20"/>
              </w:rPr>
            </w:pPr>
            <w:r w:rsidRPr="00D12EC3">
              <w:rPr>
                <w:b/>
                <w:sz w:val="20"/>
                <w:szCs w:val="20"/>
              </w:rPr>
              <w:t>Student Resources:</w:t>
            </w:r>
          </w:p>
        </w:tc>
        <w:tc>
          <w:tcPr>
            <w:tcW w:w="11075" w:type="dxa"/>
            <w:gridSpan w:val="2"/>
            <w:shd w:val="clear" w:color="auto" w:fill="auto"/>
            <w:noWrap/>
          </w:tcPr>
          <w:p w:rsidR="00726C0B" w:rsidRDefault="00545A37" w:rsidP="00726C0B">
            <w:pPr>
              <w:ind w:left="65" w:firstLine="0"/>
              <w:rPr>
                <w:sz w:val="20"/>
                <w:szCs w:val="20"/>
              </w:rPr>
            </w:pPr>
            <w:hyperlink r:id="rId84" w:history="1">
              <w:r w:rsidR="00726C0B" w:rsidRPr="00F35A72">
                <w:rPr>
                  <w:rStyle w:val="Hyperlink"/>
                  <w:sz w:val="20"/>
                  <w:szCs w:val="20"/>
                </w:rPr>
                <w:t>http://phet.colorado.edu/en/simulation/energy-skate-park</w:t>
              </w:r>
            </w:hyperlink>
            <w:r w:rsidR="00726C0B">
              <w:rPr>
                <w:sz w:val="20"/>
                <w:szCs w:val="20"/>
              </w:rPr>
              <w:t xml:space="preserve"> </w:t>
            </w:r>
            <w:r w:rsidR="00726C0B" w:rsidRPr="00D349CD">
              <w:rPr>
                <w:sz w:val="20"/>
                <w:szCs w:val="20"/>
              </w:rPr>
              <w:t xml:space="preserve">  (Skate park physics  (simulation))</w:t>
            </w:r>
          </w:p>
          <w:p w:rsidR="00726C0B" w:rsidRDefault="00545A37" w:rsidP="00726C0B">
            <w:pPr>
              <w:ind w:left="65" w:firstLine="0"/>
              <w:rPr>
                <w:sz w:val="20"/>
                <w:szCs w:val="20"/>
              </w:rPr>
            </w:pPr>
            <w:hyperlink r:id="rId85" w:history="1">
              <w:r w:rsidR="00726C0B" w:rsidRPr="00F35A72">
                <w:rPr>
                  <w:rStyle w:val="Hyperlink"/>
                  <w:sz w:val="20"/>
                  <w:szCs w:val="20"/>
                </w:rPr>
                <w:t>http://blogs.pennmanor.net/lorihuel/files/2012/01/Skateboard-Science-Student-Guide.pdf</w:t>
              </w:r>
            </w:hyperlink>
            <w:r w:rsidR="00726C0B">
              <w:rPr>
                <w:sz w:val="20"/>
                <w:szCs w:val="20"/>
              </w:rPr>
              <w:t xml:space="preserve"> (reading and activities/lab)</w:t>
            </w:r>
          </w:p>
          <w:p w:rsidR="00726C0B" w:rsidRPr="00FD51BF" w:rsidRDefault="00726C0B" w:rsidP="00726C0B">
            <w:pPr>
              <w:ind w:left="65" w:firstLine="0"/>
              <w:rPr>
                <w:sz w:val="20"/>
                <w:szCs w:val="20"/>
              </w:rPr>
            </w:pPr>
          </w:p>
        </w:tc>
      </w:tr>
      <w:tr w:rsidR="00726C0B" w:rsidRPr="00D12EC3" w:rsidTr="000D2840">
        <w:tc>
          <w:tcPr>
            <w:tcW w:w="3706" w:type="dxa"/>
            <w:shd w:val="clear" w:color="auto" w:fill="D9D9D9"/>
            <w:noWrap/>
          </w:tcPr>
          <w:p w:rsidR="00726C0B" w:rsidRPr="00D12EC3" w:rsidRDefault="00726C0B" w:rsidP="00640A85">
            <w:pPr>
              <w:ind w:left="0" w:firstLine="0"/>
              <w:rPr>
                <w:b/>
                <w:sz w:val="20"/>
                <w:szCs w:val="20"/>
              </w:rPr>
            </w:pPr>
            <w:r w:rsidRPr="00D12EC3">
              <w:rPr>
                <w:b/>
                <w:sz w:val="20"/>
                <w:szCs w:val="20"/>
              </w:rPr>
              <w:t>Assessment:</w:t>
            </w:r>
          </w:p>
        </w:tc>
        <w:tc>
          <w:tcPr>
            <w:tcW w:w="11075" w:type="dxa"/>
            <w:gridSpan w:val="2"/>
            <w:shd w:val="clear" w:color="auto" w:fill="auto"/>
            <w:noWrap/>
          </w:tcPr>
          <w:p w:rsidR="00726C0B" w:rsidRPr="00BC66C0" w:rsidRDefault="00726C0B" w:rsidP="00726C0B">
            <w:pPr>
              <w:ind w:left="65" w:firstLine="0"/>
              <w:rPr>
                <w:sz w:val="20"/>
                <w:szCs w:val="20"/>
              </w:rPr>
            </w:pPr>
            <w:r w:rsidRPr="00BC66C0">
              <w:rPr>
                <w:sz w:val="20"/>
                <w:szCs w:val="20"/>
              </w:rPr>
              <w:t xml:space="preserve">The students will turn in a written report on the different features of the park, including an explanation for the specific design.  </w:t>
            </w:r>
          </w:p>
        </w:tc>
      </w:tr>
      <w:tr w:rsidR="006F4331" w:rsidRPr="00D12EC3" w:rsidTr="000D2840">
        <w:trPr>
          <w:trHeight w:val="184"/>
        </w:trPr>
        <w:tc>
          <w:tcPr>
            <w:tcW w:w="3706" w:type="dxa"/>
            <w:vMerge w:val="restart"/>
            <w:shd w:val="clear" w:color="auto" w:fill="D9D9D9"/>
            <w:noWrap/>
          </w:tcPr>
          <w:p w:rsidR="006F4331" w:rsidRPr="00D12EC3" w:rsidRDefault="006F4331" w:rsidP="00640A85">
            <w:pPr>
              <w:ind w:left="0" w:firstLine="0"/>
              <w:rPr>
                <w:b/>
                <w:sz w:val="20"/>
                <w:szCs w:val="20"/>
              </w:rPr>
            </w:pPr>
            <w:r w:rsidRPr="00D12EC3">
              <w:rPr>
                <w:b/>
                <w:sz w:val="20"/>
                <w:szCs w:val="20"/>
              </w:rPr>
              <w:lastRenderedPageBreak/>
              <w:t>Differentiation:</w:t>
            </w:r>
          </w:p>
          <w:p w:rsidR="006F4331" w:rsidRPr="00D12EC3" w:rsidRDefault="006F4331" w:rsidP="00640A85">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6F4331" w:rsidRPr="00D12EC3" w:rsidRDefault="006F4331" w:rsidP="00640A85">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6F4331" w:rsidRPr="00D12EC3" w:rsidRDefault="006F4331" w:rsidP="00640A85">
            <w:pPr>
              <w:ind w:left="0" w:firstLine="0"/>
              <w:rPr>
                <w:sz w:val="20"/>
                <w:szCs w:val="20"/>
              </w:rPr>
            </w:pPr>
            <w:r w:rsidRPr="00D12EC3">
              <w:rPr>
                <w:b/>
                <w:sz w:val="20"/>
                <w:szCs w:val="20"/>
              </w:rPr>
              <w:t>Expression</w:t>
            </w:r>
            <w:r w:rsidRPr="00D12EC3">
              <w:rPr>
                <w:sz w:val="20"/>
                <w:szCs w:val="20"/>
              </w:rPr>
              <w:t xml:space="preserve"> (Products and/or Performance)</w:t>
            </w:r>
          </w:p>
        </w:tc>
      </w:tr>
      <w:tr w:rsidR="00726C0B" w:rsidRPr="00D12EC3" w:rsidTr="000D2840">
        <w:trPr>
          <w:cantSplit/>
          <w:trHeight w:val="20"/>
        </w:trPr>
        <w:tc>
          <w:tcPr>
            <w:tcW w:w="3706" w:type="dxa"/>
            <w:vMerge/>
            <w:shd w:val="clear" w:color="auto" w:fill="D9D9D9"/>
            <w:noWrap/>
          </w:tcPr>
          <w:p w:rsidR="00726C0B" w:rsidRPr="00D12EC3" w:rsidRDefault="00726C0B" w:rsidP="00640A85">
            <w:pPr>
              <w:ind w:left="0" w:firstLine="0"/>
              <w:rPr>
                <w:b/>
                <w:sz w:val="20"/>
                <w:szCs w:val="20"/>
              </w:rPr>
            </w:pPr>
          </w:p>
        </w:tc>
        <w:tc>
          <w:tcPr>
            <w:tcW w:w="5320" w:type="dxa"/>
            <w:tcBorders>
              <w:top w:val="nil"/>
            </w:tcBorders>
            <w:shd w:val="clear" w:color="auto" w:fill="auto"/>
          </w:tcPr>
          <w:p w:rsidR="00726C0B" w:rsidRPr="007844B4" w:rsidRDefault="00726C0B" w:rsidP="00E7087B">
            <w:pPr>
              <w:ind w:left="288" w:hanging="288"/>
              <w:rPr>
                <w:sz w:val="20"/>
                <w:szCs w:val="20"/>
              </w:rPr>
            </w:pPr>
            <w:r>
              <w:rPr>
                <w:sz w:val="20"/>
                <w:szCs w:val="20"/>
              </w:rPr>
              <w:t xml:space="preserve">The teacher may have the students fill out a guided worksheet, helping them to understand what measurements and equations they should perform.    </w:t>
            </w:r>
          </w:p>
        </w:tc>
        <w:tc>
          <w:tcPr>
            <w:tcW w:w="5755" w:type="dxa"/>
            <w:tcBorders>
              <w:top w:val="nil"/>
            </w:tcBorders>
            <w:shd w:val="clear" w:color="auto" w:fill="auto"/>
          </w:tcPr>
          <w:p w:rsidR="00726C0B" w:rsidRPr="007844B4" w:rsidRDefault="00726C0B" w:rsidP="00E7087B">
            <w:pPr>
              <w:ind w:left="288" w:hanging="288"/>
              <w:rPr>
                <w:sz w:val="20"/>
                <w:szCs w:val="20"/>
              </w:rPr>
            </w:pPr>
            <w:r>
              <w:rPr>
                <w:sz w:val="20"/>
                <w:szCs w:val="20"/>
              </w:rPr>
              <w:t xml:space="preserve">The students can fill out the worksheet, and create drawings for all park features that they are measuring and completing calculations.  </w:t>
            </w:r>
          </w:p>
        </w:tc>
      </w:tr>
      <w:tr w:rsidR="006F4331" w:rsidRPr="00D12EC3" w:rsidTr="000D2840">
        <w:trPr>
          <w:cantSplit/>
          <w:trHeight w:val="20"/>
        </w:trPr>
        <w:tc>
          <w:tcPr>
            <w:tcW w:w="3706" w:type="dxa"/>
            <w:vMerge w:val="restart"/>
            <w:shd w:val="clear" w:color="auto" w:fill="D9D9D9"/>
            <w:noWrap/>
          </w:tcPr>
          <w:p w:rsidR="006F4331" w:rsidRPr="00D12EC3" w:rsidRDefault="006F4331" w:rsidP="00640A85">
            <w:pPr>
              <w:ind w:left="0" w:firstLine="0"/>
              <w:rPr>
                <w:b/>
                <w:sz w:val="20"/>
                <w:szCs w:val="20"/>
              </w:rPr>
            </w:pPr>
            <w:r w:rsidRPr="00D12EC3">
              <w:rPr>
                <w:b/>
                <w:sz w:val="20"/>
                <w:szCs w:val="20"/>
              </w:rPr>
              <w:t>Extensions for depth and complexity:</w:t>
            </w:r>
          </w:p>
        </w:tc>
        <w:tc>
          <w:tcPr>
            <w:tcW w:w="5320" w:type="dxa"/>
            <w:shd w:val="clear" w:color="auto" w:fill="D9D9D9"/>
          </w:tcPr>
          <w:p w:rsidR="006F4331" w:rsidRPr="00D12EC3" w:rsidRDefault="006F4331" w:rsidP="006F4331">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6F4331" w:rsidRPr="00D12EC3" w:rsidRDefault="006F4331" w:rsidP="006F4331">
            <w:pPr>
              <w:ind w:left="288" w:hanging="288"/>
              <w:rPr>
                <w:sz w:val="20"/>
                <w:szCs w:val="20"/>
              </w:rPr>
            </w:pPr>
            <w:r w:rsidRPr="00D12EC3">
              <w:rPr>
                <w:b/>
                <w:sz w:val="20"/>
                <w:szCs w:val="20"/>
              </w:rPr>
              <w:t>Expression</w:t>
            </w:r>
            <w:r w:rsidRPr="00D12EC3">
              <w:rPr>
                <w:sz w:val="20"/>
                <w:szCs w:val="20"/>
              </w:rPr>
              <w:t xml:space="preserve"> (Products and/or Performance)</w:t>
            </w:r>
          </w:p>
        </w:tc>
      </w:tr>
      <w:tr w:rsidR="00726C0B" w:rsidRPr="00D12EC3" w:rsidTr="000D2840">
        <w:trPr>
          <w:cantSplit/>
          <w:trHeight w:val="886"/>
        </w:trPr>
        <w:tc>
          <w:tcPr>
            <w:tcW w:w="3706" w:type="dxa"/>
            <w:vMerge/>
            <w:shd w:val="clear" w:color="auto" w:fill="D9D9D9"/>
            <w:noWrap/>
          </w:tcPr>
          <w:p w:rsidR="00726C0B" w:rsidRPr="00D12EC3" w:rsidRDefault="00726C0B" w:rsidP="00640A85">
            <w:pPr>
              <w:ind w:left="0" w:firstLine="0"/>
              <w:rPr>
                <w:b/>
                <w:sz w:val="20"/>
                <w:szCs w:val="20"/>
              </w:rPr>
            </w:pPr>
          </w:p>
        </w:tc>
        <w:tc>
          <w:tcPr>
            <w:tcW w:w="5320" w:type="dxa"/>
            <w:tcBorders>
              <w:top w:val="nil"/>
            </w:tcBorders>
            <w:shd w:val="clear" w:color="auto" w:fill="auto"/>
          </w:tcPr>
          <w:p w:rsidR="00726C0B" w:rsidRPr="00FD51BF" w:rsidRDefault="00726C0B" w:rsidP="00E7087B">
            <w:pPr>
              <w:ind w:left="288" w:hanging="288"/>
              <w:rPr>
                <w:sz w:val="20"/>
                <w:szCs w:val="20"/>
              </w:rPr>
            </w:pPr>
            <w:r>
              <w:rPr>
                <w:sz w:val="20"/>
                <w:szCs w:val="20"/>
              </w:rPr>
              <w:t xml:space="preserve">The teacher may allow the students to build their own skate park features, and have them calculate the different motion and force equations. </w:t>
            </w:r>
          </w:p>
        </w:tc>
        <w:tc>
          <w:tcPr>
            <w:tcW w:w="5755" w:type="dxa"/>
            <w:tcBorders>
              <w:top w:val="nil"/>
            </w:tcBorders>
            <w:shd w:val="clear" w:color="auto" w:fill="auto"/>
          </w:tcPr>
          <w:p w:rsidR="00726C0B" w:rsidRPr="00FD51BF" w:rsidRDefault="00726C0B" w:rsidP="00E7087B">
            <w:pPr>
              <w:ind w:left="288" w:hanging="288"/>
              <w:rPr>
                <w:sz w:val="20"/>
                <w:szCs w:val="20"/>
              </w:rPr>
            </w:pPr>
            <w:r>
              <w:rPr>
                <w:sz w:val="20"/>
                <w:szCs w:val="20"/>
              </w:rPr>
              <w:t xml:space="preserve">The students can recall which formulas should be used to calculate different motion and force values with their model skate park features. </w:t>
            </w:r>
          </w:p>
        </w:tc>
      </w:tr>
      <w:tr w:rsidR="00726C0B" w:rsidRPr="00D12EC3" w:rsidTr="000D2840">
        <w:tc>
          <w:tcPr>
            <w:tcW w:w="3706" w:type="dxa"/>
            <w:shd w:val="clear" w:color="auto" w:fill="D9D9D9"/>
            <w:noWrap/>
          </w:tcPr>
          <w:p w:rsidR="00726C0B" w:rsidRPr="00D12EC3" w:rsidRDefault="00726C0B" w:rsidP="00640A85">
            <w:pPr>
              <w:ind w:left="0" w:firstLine="0"/>
              <w:rPr>
                <w:b/>
                <w:sz w:val="20"/>
                <w:szCs w:val="20"/>
              </w:rPr>
            </w:pPr>
            <w:r w:rsidRPr="00D12EC3">
              <w:rPr>
                <w:b/>
                <w:sz w:val="20"/>
                <w:szCs w:val="20"/>
              </w:rPr>
              <w:t>Critical Content:</w:t>
            </w:r>
          </w:p>
        </w:tc>
        <w:tc>
          <w:tcPr>
            <w:tcW w:w="11075" w:type="dxa"/>
            <w:gridSpan w:val="2"/>
            <w:shd w:val="clear" w:color="auto" w:fill="auto"/>
          </w:tcPr>
          <w:p w:rsidR="00726C0B" w:rsidRDefault="00726C0B" w:rsidP="00DB35A2">
            <w:pPr>
              <w:numPr>
                <w:ilvl w:val="0"/>
                <w:numId w:val="10"/>
              </w:numPr>
              <w:ind w:left="288" w:hanging="288"/>
              <w:rPr>
                <w:sz w:val="20"/>
                <w:szCs w:val="20"/>
              </w:rPr>
            </w:pPr>
            <w:r>
              <w:rPr>
                <w:sz w:val="20"/>
                <w:szCs w:val="20"/>
              </w:rPr>
              <w:t>Momentum</w:t>
            </w:r>
          </w:p>
          <w:p w:rsidR="00726C0B" w:rsidRDefault="00726C0B" w:rsidP="00DB35A2">
            <w:pPr>
              <w:numPr>
                <w:ilvl w:val="0"/>
                <w:numId w:val="10"/>
              </w:numPr>
              <w:ind w:left="288" w:hanging="288"/>
              <w:rPr>
                <w:sz w:val="20"/>
                <w:szCs w:val="20"/>
              </w:rPr>
            </w:pPr>
            <w:r>
              <w:rPr>
                <w:sz w:val="20"/>
                <w:szCs w:val="20"/>
              </w:rPr>
              <w:t>Inertia</w:t>
            </w:r>
          </w:p>
          <w:p w:rsidR="00726C0B" w:rsidRPr="00FD51BF" w:rsidRDefault="00726C0B" w:rsidP="00DB35A2">
            <w:pPr>
              <w:numPr>
                <w:ilvl w:val="0"/>
                <w:numId w:val="10"/>
              </w:numPr>
              <w:ind w:left="288" w:hanging="288"/>
              <w:rPr>
                <w:sz w:val="20"/>
                <w:szCs w:val="20"/>
              </w:rPr>
            </w:pPr>
            <w:r>
              <w:rPr>
                <w:sz w:val="20"/>
                <w:szCs w:val="20"/>
              </w:rPr>
              <w:t>conservation of momentum</w:t>
            </w:r>
          </w:p>
        </w:tc>
      </w:tr>
      <w:tr w:rsidR="00726C0B" w:rsidRPr="00D12EC3" w:rsidTr="000D2840">
        <w:tc>
          <w:tcPr>
            <w:tcW w:w="3706" w:type="dxa"/>
            <w:shd w:val="clear" w:color="auto" w:fill="D9D9D9"/>
            <w:noWrap/>
          </w:tcPr>
          <w:p w:rsidR="00726C0B" w:rsidRPr="00D12EC3" w:rsidRDefault="00726C0B" w:rsidP="00640A85">
            <w:pPr>
              <w:ind w:left="0" w:firstLine="0"/>
              <w:rPr>
                <w:b/>
                <w:sz w:val="20"/>
                <w:szCs w:val="20"/>
              </w:rPr>
            </w:pPr>
            <w:r w:rsidRPr="00D12EC3">
              <w:rPr>
                <w:b/>
                <w:sz w:val="20"/>
                <w:szCs w:val="20"/>
              </w:rPr>
              <w:t>Key Skills:</w:t>
            </w:r>
          </w:p>
        </w:tc>
        <w:tc>
          <w:tcPr>
            <w:tcW w:w="11075" w:type="dxa"/>
            <w:gridSpan w:val="2"/>
            <w:shd w:val="clear" w:color="auto" w:fill="auto"/>
          </w:tcPr>
          <w:p w:rsidR="00726C0B" w:rsidRDefault="00726C0B" w:rsidP="00DB35A2">
            <w:pPr>
              <w:numPr>
                <w:ilvl w:val="0"/>
                <w:numId w:val="10"/>
              </w:numPr>
              <w:ind w:left="288" w:hanging="288"/>
              <w:rPr>
                <w:sz w:val="20"/>
                <w:szCs w:val="20"/>
              </w:rPr>
            </w:pPr>
            <w:r>
              <w:rPr>
                <w:sz w:val="20"/>
                <w:szCs w:val="20"/>
              </w:rPr>
              <w:t>Calculate momentum</w:t>
            </w:r>
          </w:p>
          <w:p w:rsidR="00726C0B" w:rsidRDefault="00726C0B" w:rsidP="00DB35A2">
            <w:pPr>
              <w:numPr>
                <w:ilvl w:val="0"/>
                <w:numId w:val="10"/>
              </w:numPr>
              <w:ind w:left="288" w:hanging="288"/>
              <w:rPr>
                <w:sz w:val="20"/>
                <w:szCs w:val="20"/>
              </w:rPr>
            </w:pPr>
            <w:r>
              <w:rPr>
                <w:sz w:val="20"/>
                <w:szCs w:val="20"/>
              </w:rPr>
              <w:t>Graph the relationship between mass and momentum</w:t>
            </w:r>
          </w:p>
          <w:p w:rsidR="00726C0B" w:rsidRPr="00FD51BF" w:rsidRDefault="00726C0B" w:rsidP="00DB35A2">
            <w:pPr>
              <w:numPr>
                <w:ilvl w:val="0"/>
                <w:numId w:val="10"/>
              </w:numPr>
              <w:ind w:left="288" w:hanging="288"/>
              <w:rPr>
                <w:sz w:val="20"/>
                <w:szCs w:val="20"/>
              </w:rPr>
            </w:pPr>
            <w:r>
              <w:rPr>
                <w:sz w:val="20"/>
                <w:szCs w:val="20"/>
              </w:rPr>
              <w:t>Determine the relationship between mass and inertia</w:t>
            </w:r>
          </w:p>
        </w:tc>
      </w:tr>
      <w:tr w:rsidR="00726C0B" w:rsidRPr="00D12EC3" w:rsidTr="000D2840">
        <w:tc>
          <w:tcPr>
            <w:tcW w:w="3706" w:type="dxa"/>
            <w:shd w:val="clear" w:color="auto" w:fill="D9D9D9"/>
            <w:noWrap/>
          </w:tcPr>
          <w:p w:rsidR="00726C0B" w:rsidRPr="00D12EC3" w:rsidRDefault="00726C0B" w:rsidP="00640A85">
            <w:pPr>
              <w:ind w:left="0" w:firstLine="0"/>
              <w:rPr>
                <w:b/>
                <w:sz w:val="20"/>
                <w:szCs w:val="20"/>
              </w:rPr>
            </w:pPr>
            <w:r w:rsidRPr="00D12EC3">
              <w:rPr>
                <w:b/>
                <w:sz w:val="20"/>
                <w:szCs w:val="20"/>
              </w:rPr>
              <w:t>Critical Language:</w:t>
            </w:r>
          </w:p>
        </w:tc>
        <w:tc>
          <w:tcPr>
            <w:tcW w:w="11075" w:type="dxa"/>
            <w:gridSpan w:val="2"/>
            <w:shd w:val="clear" w:color="auto" w:fill="auto"/>
          </w:tcPr>
          <w:p w:rsidR="00726C0B" w:rsidRPr="00FD51BF" w:rsidRDefault="00726C0B" w:rsidP="00E0391C">
            <w:pPr>
              <w:ind w:left="360"/>
              <w:rPr>
                <w:sz w:val="20"/>
                <w:szCs w:val="20"/>
              </w:rPr>
            </w:pPr>
            <w:r>
              <w:rPr>
                <w:sz w:val="20"/>
                <w:szCs w:val="20"/>
              </w:rPr>
              <w:t>Momentum, inertia, conservation, calculate</w:t>
            </w:r>
          </w:p>
        </w:tc>
      </w:tr>
    </w:tbl>
    <w:p w:rsidR="00620E3F" w:rsidRPr="00620E3F" w:rsidRDefault="00620E3F" w:rsidP="0017187D">
      <w:pPr>
        <w:ind w:left="0" w:firstLine="0"/>
        <w:rPr>
          <w:rFonts w:asciiTheme="minorHAnsi" w:hAnsiTheme="minorHAnsi"/>
          <w:b/>
          <w:sz w:val="20"/>
          <w:szCs w:val="20"/>
        </w:rPr>
      </w:pPr>
    </w:p>
    <w:sectPr w:rsidR="00620E3F" w:rsidRPr="00620E3F" w:rsidSect="00F656DB">
      <w:headerReference w:type="default" r:id="rId86"/>
      <w:footerReference w:type="default" r:id="rId8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37" w:rsidRDefault="00545A37" w:rsidP="00F36A58">
      <w:r>
        <w:separator/>
      </w:r>
    </w:p>
  </w:endnote>
  <w:endnote w:type="continuationSeparator" w:id="0">
    <w:p w:rsidR="00545A37" w:rsidRDefault="00545A3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7B" w:rsidRPr="008209AF" w:rsidRDefault="00E7087B" w:rsidP="008209AF">
    <w:pPr>
      <w:rPr>
        <w:sz w:val="16"/>
        <w:szCs w:val="16"/>
      </w:rPr>
    </w:pPr>
    <w:r w:rsidRPr="00C15E1F">
      <w:rPr>
        <w:sz w:val="16"/>
        <w:szCs w:val="16"/>
      </w:rPr>
      <w:t>High School</w:t>
    </w:r>
    <w:r>
      <w:rPr>
        <w:sz w:val="16"/>
        <w:szCs w:val="16"/>
      </w:rPr>
      <w:t>, Science</w:t>
    </w:r>
    <w:r w:rsidRPr="001A50CB">
      <w:rPr>
        <w:sz w:val="16"/>
        <w:szCs w:val="16"/>
      </w:rPr>
      <w:ptab w:relativeTo="margin" w:alignment="center" w:leader="none"/>
    </w:r>
    <w:r>
      <w:rPr>
        <w:sz w:val="16"/>
        <w:szCs w:val="16"/>
      </w:rPr>
      <w:t>Unit Title: Motion and Force</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4240D">
          <w:rPr>
            <w:noProof/>
            <w:sz w:val="16"/>
            <w:szCs w:val="16"/>
          </w:rPr>
          <w:t>18</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4240D">
          <w:rPr>
            <w:noProof/>
            <w:sz w:val="16"/>
            <w:szCs w:val="16"/>
          </w:rPr>
          <w:t>19</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37" w:rsidRDefault="00545A37" w:rsidP="00F36A58">
      <w:r>
        <w:separator/>
      </w:r>
    </w:p>
  </w:footnote>
  <w:footnote w:type="continuationSeparator" w:id="0">
    <w:p w:rsidR="00545A37" w:rsidRDefault="00545A3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7B" w:rsidRDefault="00E7087B" w:rsidP="00D95CE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7B" w:rsidRPr="00F36A58" w:rsidRDefault="00E7087B"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530193"/>
    <w:multiLevelType w:val="hybridMultilevel"/>
    <w:tmpl w:val="4554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5F7B2C"/>
    <w:multiLevelType w:val="hybridMultilevel"/>
    <w:tmpl w:val="1E6A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913639"/>
    <w:multiLevelType w:val="hybridMultilevel"/>
    <w:tmpl w:val="DA50E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910D7"/>
    <w:multiLevelType w:val="hybridMultilevel"/>
    <w:tmpl w:val="911A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E05FA4"/>
    <w:multiLevelType w:val="hybridMultilevel"/>
    <w:tmpl w:val="A7226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150D10"/>
    <w:multiLevelType w:val="hybridMultilevel"/>
    <w:tmpl w:val="BEB6E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5547C6"/>
    <w:multiLevelType w:val="hybridMultilevel"/>
    <w:tmpl w:val="76D8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06033A"/>
    <w:multiLevelType w:val="hybridMultilevel"/>
    <w:tmpl w:val="D970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0414D5"/>
    <w:multiLevelType w:val="hybridMultilevel"/>
    <w:tmpl w:val="C5840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B238E4"/>
    <w:multiLevelType w:val="hybridMultilevel"/>
    <w:tmpl w:val="6F884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E447C0"/>
    <w:multiLevelType w:val="hybridMultilevel"/>
    <w:tmpl w:val="A3E03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D726A0"/>
    <w:multiLevelType w:val="hybridMultilevel"/>
    <w:tmpl w:val="4D2AA896"/>
    <w:lvl w:ilvl="0" w:tplc="04090001">
      <w:start w:val="1"/>
      <w:numFmt w:val="bullet"/>
      <w:lvlText w:val=""/>
      <w:lvlJc w:val="left"/>
      <w:pPr>
        <w:ind w:left="720" w:hanging="360"/>
      </w:pPr>
      <w:rPr>
        <w:rFonts w:ascii="Symbol" w:hAnsi="Symbol" w:hint="default"/>
      </w:rPr>
    </w:lvl>
    <w:lvl w:ilvl="1" w:tplc="11C649E6">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20"/>
  </w:num>
  <w:num w:numId="6">
    <w:abstractNumId w:val="6"/>
  </w:num>
  <w:num w:numId="7">
    <w:abstractNumId w:val="11"/>
  </w:num>
  <w:num w:numId="8">
    <w:abstractNumId w:val="19"/>
  </w:num>
  <w:num w:numId="9">
    <w:abstractNumId w:val="3"/>
  </w:num>
  <w:num w:numId="10">
    <w:abstractNumId w:val="2"/>
  </w:num>
  <w:num w:numId="11">
    <w:abstractNumId w:val="4"/>
  </w:num>
  <w:num w:numId="12">
    <w:abstractNumId w:val="1"/>
  </w:num>
  <w:num w:numId="13">
    <w:abstractNumId w:val="17"/>
  </w:num>
  <w:num w:numId="14">
    <w:abstractNumId w:val="5"/>
  </w:num>
  <w:num w:numId="15">
    <w:abstractNumId w:val="15"/>
  </w:num>
  <w:num w:numId="16">
    <w:abstractNumId w:val="8"/>
  </w:num>
  <w:num w:numId="17">
    <w:abstractNumId w:val="16"/>
  </w:num>
  <w:num w:numId="18">
    <w:abstractNumId w:val="18"/>
  </w:num>
  <w:num w:numId="19">
    <w:abstractNumId w:val="7"/>
  </w:num>
  <w:num w:numId="20">
    <w:abstractNumId w:val="14"/>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7DFA"/>
    <w:rsid w:val="00012FFE"/>
    <w:rsid w:val="00016F99"/>
    <w:rsid w:val="00023E6A"/>
    <w:rsid w:val="00044156"/>
    <w:rsid w:val="000470FE"/>
    <w:rsid w:val="000529DD"/>
    <w:rsid w:val="00065DD3"/>
    <w:rsid w:val="000728AC"/>
    <w:rsid w:val="00086C31"/>
    <w:rsid w:val="000910A8"/>
    <w:rsid w:val="000B2D43"/>
    <w:rsid w:val="000B3191"/>
    <w:rsid w:val="000D089A"/>
    <w:rsid w:val="000D2207"/>
    <w:rsid w:val="000D2840"/>
    <w:rsid w:val="000D2958"/>
    <w:rsid w:val="000E3EC8"/>
    <w:rsid w:val="000E54AC"/>
    <w:rsid w:val="000E74E5"/>
    <w:rsid w:val="000E7E98"/>
    <w:rsid w:val="000F56D7"/>
    <w:rsid w:val="001018F4"/>
    <w:rsid w:val="00112135"/>
    <w:rsid w:val="0011270D"/>
    <w:rsid w:val="00115930"/>
    <w:rsid w:val="00122021"/>
    <w:rsid w:val="00125E85"/>
    <w:rsid w:val="0013710B"/>
    <w:rsid w:val="0014264E"/>
    <w:rsid w:val="00144939"/>
    <w:rsid w:val="00144EFA"/>
    <w:rsid w:val="0014751D"/>
    <w:rsid w:val="00153510"/>
    <w:rsid w:val="00154ECB"/>
    <w:rsid w:val="00155DE7"/>
    <w:rsid w:val="001646D2"/>
    <w:rsid w:val="00167860"/>
    <w:rsid w:val="0017187D"/>
    <w:rsid w:val="001749E8"/>
    <w:rsid w:val="001951E1"/>
    <w:rsid w:val="001A1C2E"/>
    <w:rsid w:val="001A50CB"/>
    <w:rsid w:val="001A729E"/>
    <w:rsid w:val="001B5F07"/>
    <w:rsid w:val="001C53AD"/>
    <w:rsid w:val="001D01C0"/>
    <w:rsid w:val="001D57B1"/>
    <w:rsid w:val="001F3FCB"/>
    <w:rsid w:val="001F443E"/>
    <w:rsid w:val="001F5B7D"/>
    <w:rsid w:val="0020176D"/>
    <w:rsid w:val="00230248"/>
    <w:rsid w:val="0023521B"/>
    <w:rsid w:val="002360D6"/>
    <w:rsid w:val="002404E2"/>
    <w:rsid w:val="00245712"/>
    <w:rsid w:val="0025049C"/>
    <w:rsid w:val="00254293"/>
    <w:rsid w:val="00255AB1"/>
    <w:rsid w:val="00260046"/>
    <w:rsid w:val="002633A6"/>
    <w:rsid w:val="002713D7"/>
    <w:rsid w:val="002813AD"/>
    <w:rsid w:val="00281B05"/>
    <w:rsid w:val="0028514C"/>
    <w:rsid w:val="002866F5"/>
    <w:rsid w:val="002926DA"/>
    <w:rsid w:val="002A43B6"/>
    <w:rsid w:val="002A582B"/>
    <w:rsid w:val="002B0808"/>
    <w:rsid w:val="002B422F"/>
    <w:rsid w:val="002B7B99"/>
    <w:rsid w:val="002B7FCE"/>
    <w:rsid w:val="002C424E"/>
    <w:rsid w:val="002C5D8B"/>
    <w:rsid w:val="002C75C4"/>
    <w:rsid w:val="002D49D1"/>
    <w:rsid w:val="002D4B80"/>
    <w:rsid w:val="002E6A61"/>
    <w:rsid w:val="002E7E78"/>
    <w:rsid w:val="002F378F"/>
    <w:rsid w:val="003011E5"/>
    <w:rsid w:val="00302D44"/>
    <w:rsid w:val="00304C52"/>
    <w:rsid w:val="00305004"/>
    <w:rsid w:val="003117E8"/>
    <w:rsid w:val="00317C33"/>
    <w:rsid w:val="00320C9A"/>
    <w:rsid w:val="00322B29"/>
    <w:rsid w:val="00324974"/>
    <w:rsid w:val="003340F3"/>
    <w:rsid w:val="003372B0"/>
    <w:rsid w:val="00340002"/>
    <w:rsid w:val="0034003E"/>
    <w:rsid w:val="00343F7B"/>
    <w:rsid w:val="00344A93"/>
    <w:rsid w:val="003458BA"/>
    <w:rsid w:val="00347243"/>
    <w:rsid w:val="00367A30"/>
    <w:rsid w:val="0037498B"/>
    <w:rsid w:val="003776F1"/>
    <w:rsid w:val="0038584C"/>
    <w:rsid w:val="00387480"/>
    <w:rsid w:val="00391D23"/>
    <w:rsid w:val="0039211E"/>
    <w:rsid w:val="00396E31"/>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201E1"/>
    <w:rsid w:val="00434551"/>
    <w:rsid w:val="00435C7A"/>
    <w:rsid w:val="00441794"/>
    <w:rsid w:val="00442FC4"/>
    <w:rsid w:val="00445A09"/>
    <w:rsid w:val="00455ED5"/>
    <w:rsid w:val="00456D71"/>
    <w:rsid w:val="00465699"/>
    <w:rsid w:val="00467EB2"/>
    <w:rsid w:val="00471A4D"/>
    <w:rsid w:val="00473219"/>
    <w:rsid w:val="00482D07"/>
    <w:rsid w:val="00482F27"/>
    <w:rsid w:val="004836C2"/>
    <w:rsid w:val="00486CD1"/>
    <w:rsid w:val="0049026A"/>
    <w:rsid w:val="00493BF1"/>
    <w:rsid w:val="00494DA5"/>
    <w:rsid w:val="004A4215"/>
    <w:rsid w:val="004A5F52"/>
    <w:rsid w:val="004A6111"/>
    <w:rsid w:val="004B4603"/>
    <w:rsid w:val="004C68AE"/>
    <w:rsid w:val="004D2474"/>
    <w:rsid w:val="004E1F2B"/>
    <w:rsid w:val="004E20E7"/>
    <w:rsid w:val="004E523E"/>
    <w:rsid w:val="004E72A7"/>
    <w:rsid w:val="004F0CBF"/>
    <w:rsid w:val="005012A2"/>
    <w:rsid w:val="00506385"/>
    <w:rsid w:val="00513672"/>
    <w:rsid w:val="0051577B"/>
    <w:rsid w:val="005231F6"/>
    <w:rsid w:val="00530230"/>
    <w:rsid w:val="00530A60"/>
    <w:rsid w:val="00535B95"/>
    <w:rsid w:val="00545A37"/>
    <w:rsid w:val="00545D3C"/>
    <w:rsid w:val="00547B0E"/>
    <w:rsid w:val="00552719"/>
    <w:rsid w:val="005546AF"/>
    <w:rsid w:val="00554F09"/>
    <w:rsid w:val="00556168"/>
    <w:rsid w:val="005637AE"/>
    <w:rsid w:val="005754A3"/>
    <w:rsid w:val="005766AF"/>
    <w:rsid w:val="00594789"/>
    <w:rsid w:val="00597D5C"/>
    <w:rsid w:val="005A5069"/>
    <w:rsid w:val="005B432C"/>
    <w:rsid w:val="005C15C4"/>
    <w:rsid w:val="005C35AC"/>
    <w:rsid w:val="005D1FB6"/>
    <w:rsid w:val="005D467E"/>
    <w:rsid w:val="005D5D73"/>
    <w:rsid w:val="0060108E"/>
    <w:rsid w:val="00603303"/>
    <w:rsid w:val="006034D4"/>
    <w:rsid w:val="0060634D"/>
    <w:rsid w:val="00614424"/>
    <w:rsid w:val="006160F7"/>
    <w:rsid w:val="006173B6"/>
    <w:rsid w:val="0061784E"/>
    <w:rsid w:val="006179D4"/>
    <w:rsid w:val="006207DE"/>
    <w:rsid w:val="00620E3F"/>
    <w:rsid w:val="00626571"/>
    <w:rsid w:val="0063593C"/>
    <w:rsid w:val="00636511"/>
    <w:rsid w:val="00637830"/>
    <w:rsid w:val="00640A85"/>
    <w:rsid w:val="00651FCD"/>
    <w:rsid w:val="006607A2"/>
    <w:rsid w:val="00661C13"/>
    <w:rsid w:val="00667286"/>
    <w:rsid w:val="006741FE"/>
    <w:rsid w:val="00686A6D"/>
    <w:rsid w:val="00695537"/>
    <w:rsid w:val="00695A9C"/>
    <w:rsid w:val="006A50C7"/>
    <w:rsid w:val="006A73EC"/>
    <w:rsid w:val="006B0992"/>
    <w:rsid w:val="006B292F"/>
    <w:rsid w:val="006C1852"/>
    <w:rsid w:val="006C75EE"/>
    <w:rsid w:val="006D0E6F"/>
    <w:rsid w:val="006D329C"/>
    <w:rsid w:val="006D6149"/>
    <w:rsid w:val="006E0EC1"/>
    <w:rsid w:val="006E6321"/>
    <w:rsid w:val="006E6F82"/>
    <w:rsid w:val="006F2528"/>
    <w:rsid w:val="006F4331"/>
    <w:rsid w:val="006F4A4A"/>
    <w:rsid w:val="00701CD7"/>
    <w:rsid w:val="00702ABD"/>
    <w:rsid w:val="0071796C"/>
    <w:rsid w:val="0072289A"/>
    <w:rsid w:val="00726C0B"/>
    <w:rsid w:val="00741EE4"/>
    <w:rsid w:val="007467C3"/>
    <w:rsid w:val="0075471B"/>
    <w:rsid w:val="0075481B"/>
    <w:rsid w:val="007629B6"/>
    <w:rsid w:val="0076416B"/>
    <w:rsid w:val="00767A12"/>
    <w:rsid w:val="007700F4"/>
    <w:rsid w:val="00773B18"/>
    <w:rsid w:val="00781011"/>
    <w:rsid w:val="00784893"/>
    <w:rsid w:val="00796FBD"/>
    <w:rsid w:val="007A1106"/>
    <w:rsid w:val="007A18FD"/>
    <w:rsid w:val="007A2059"/>
    <w:rsid w:val="007A228B"/>
    <w:rsid w:val="007A6536"/>
    <w:rsid w:val="007C2556"/>
    <w:rsid w:val="007C46AC"/>
    <w:rsid w:val="007C6672"/>
    <w:rsid w:val="007D3448"/>
    <w:rsid w:val="007E1612"/>
    <w:rsid w:val="007E4A8E"/>
    <w:rsid w:val="007E4D01"/>
    <w:rsid w:val="007F0FF0"/>
    <w:rsid w:val="00802BF6"/>
    <w:rsid w:val="008209AF"/>
    <w:rsid w:val="008233AB"/>
    <w:rsid w:val="00833158"/>
    <w:rsid w:val="00841CF2"/>
    <w:rsid w:val="008436E0"/>
    <w:rsid w:val="008513EE"/>
    <w:rsid w:val="0085469D"/>
    <w:rsid w:val="00856AAB"/>
    <w:rsid w:val="00856C5F"/>
    <w:rsid w:val="00861571"/>
    <w:rsid w:val="00863DC2"/>
    <w:rsid w:val="00864BF1"/>
    <w:rsid w:val="0086657F"/>
    <w:rsid w:val="0087468F"/>
    <w:rsid w:val="00875EC3"/>
    <w:rsid w:val="008814DB"/>
    <w:rsid w:val="0088207E"/>
    <w:rsid w:val="008851AC"/>
    <w:rsid w:val="00896F55"/>
    <w:rsid w:val="008A1146"/>
    <w:rsid w:val="008A127A"/>
    <w:rsid w:val="008A17E9"/>
    <w:rsid w:val="008A45C4"/>
    <w:rsid w:val="008B2FDF"/>
    <w:rsid w:val="008B3544"/>
    <w:rsid w:val="008B3D93"/>
    <w:rsid w:val="008D08BE"/>
    <w:rsid w:val="008D4AC7"/>
    <w:rsid w:val="008E37C3"/>
    <w:rsid w:val="008F0930"/>
    <w:rsid w:val="008F0CBC"/>
    <w:rsid w:val="008F1EC5"/>
    <w:rsid w:val="008F47D5"/>
    <w:rsid w:val="008F5939"/>
    <w:rsid w:val="00901A0E"/>
    <w:rsid w:val="0093017C"/>
    <w:rsid w:val="009332B4"/>
    <w:rsid w:val="009412FE"/>
    <w:rsid w:val="00942776"/>
    <w:rsid w:val="009428EE"/>
    <w:rsid w:val="00942C4F"/>
    <w:rsid w:val="009554DF"/>
    <w:rsid w:val="009573A6"/>
    <w:rsid w:val="00957F0E"/>
    <w:rsid w:val="00965D60"/>
    <w:rsid w:val="0097730C"/>
    <w:rsid w:val="0098195B"/>
    <w:rsid w:val="0098418D"/>
    <w:rsid w:val="0099586C"/>
    <w:rsid w:val="00995E45"/>
    <w:rsid w:val="009A2D83"/>
    <w:rsid w:val="009B423D"/>
    <w:rsid w:val="009B509C"/>
    <w:rsid w:val="009B68A8"/>
    <w:rsid w:val="009C079B"/>
    <w:rsid w:val="009D1B8A"/>
    <w:rsid w:val="009E1C18"/>
    <w:rsid w:val="009E524E"/>
    <w:rsid w:val="009E5AAD"/>
    <w:rsid w:val="009F1433"/>
    <w:rsid w:val="009F2719"/>
    <w:rsid w:val="009F2B1F"/>
    <w:rsid w:val="009F4C8E"/>
    <w:rsid w:val="00A10253"/>
    <w:rsid w:val="00A27450"/>
    <w:rsid w:val="00A405F7"/>
    <w:rsid w:val="00A502A9"/>
    <w:rsid w:val="00A50629"/>
    <w:rsid w:val="00A63D7D"/>
    <w:rsid w:val="00A65807"/>
    <w:rsid w:val="00A728EC"/>
    <w:rsid w:val="00A7353F"/>
    <w:rsid w:val="00A73914"/>
    <w:rsid w:val="00A74FBF"/>
    <w:rsid w:val="00A758B1"/>
    <w:rsid w:val="00A80EE4"/>
    <w:rsid w:val="00A86B29"/>
    <w:rsid w:val="00A91620"/>
    <w:rsid w:val="00A93598"/>
    <w:rsid w:val="00A949E4"/>
    <w:rsid w:val="00AA2CD5"/>
    <w:rsid w:val="00AB0F75"/>
    <w:rsid w:val="00AB1D95"/>
    <w:rsid w:val="00AB353C"/>
    <w:rsid w:val="00AC2944"/>
    <w:rsid w:val="00AC3521"/>
    <w:rsid w:val="00AC433C"/>
    <w:rsid w:val="00AD5B2E"/>
    <w:rsid w:val="00AE0209"/>
    <w:rsid w:val="00AF54E5"/>
    <w:rsid w:val="00B001B5"/>
    <w:rsid w:val="00B008AA"/>
    <w:rsid w:val="00B06133"/>
    <w:rsid w:val="00B1290E"/>
    <w:rsid w:val="00B13ECB"/>
    <w:rsid w:val="00B221B8"/>
    <w:rsid w:val="00B30450"/>
    <w:rsid w:val="00B36CB8"/>
    <w:rsid w:val="00B37D7C"/>
    <w:rsid w:val="00B40080"/>
    <w:rsid w:val="00B42467"/>
    <w:rsid w:val="00B5656C"/>
    <w:rsid w:val="00B95539"/>
    <w:rsid w:val="00B97B47"/>
    <w:rsid w:val="00BA3CDE"/>
    <w:rsid w:val="00BA43DD"/>
    <w:rsid w:val="00BA7DF1"/>
    <w:rsid w:val="00BB6826"/>
    <w:rsid w:val="00BB70A5"/>
    <w:rsid w:val="00BC2916"/>
    <w:rsid w:val="00BD25DB"/>
    <w:rsid w:val="00BD36DC"/>
    <w:rsid w:val="00BE00EE"/>
    <w:rsid w:val="00BE620C"/>
    <w:rsid w:val="00BE6D93"/>
    <w:rsid w:val="00BF1681"/>
    <w:rsid w:val="00BF612E"/>
    <w:rsid w:val="00C00061"/>
    <w:rsid w:val="00C066AA"/>
    <w:rsid w:val="00C124E8"/>
    <w:rsid w:val="00C148BA"/>
    <w:rsid w:val="00C15E1F"/>
    <w:rsid w:val="00C17FA4"/>
    <w:rsid w:val="00C24049"/>
    <w:rsid w:val="00C25239"/>
    <w:rsid w:val="00C25D76"/>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85D45"/>
    <w:rsid w:val="00C961F3"/>
    <w:rsid w:val="00CA378C"/>
    <w:rsid w:val="00CA6F03"/>
    <w:rsid w:val="00CA7990"/>
    <w:rsid w:val="00CA7F3C"/>
    <w:rsid w:val="00CC5299"/>
    <w:rsid w:val="00CC69BD"/>
    <w:rsid w:val="00CD30ED"/>
    <w:rsid w:val="00CD3E68"/>
    <w:rsid w:val="00CF002C"/>
    <w:rsid w:val="00CF64CC"/>
    <w:rsid w:val="00D00C12"/>
    <w:rsid w:val="00D05289"/>
    <w:rsid w:val="00D07454"/>
    <w:rsid w:val="00D12EC3"/>
    <w:rsid w:val="00D17724"/>
    <w:rsid w:val="00D22134"/>
    <w:rsid w:val="00D4240D"/>
    <w:rsid w:val="00D42EE0"/>
    <w:rsid w:val="00D436AC"/>
    <w:rsid w:val="00D4633C"/>
    <w:rsid w:val="00D524C6"/>
    <w:rsid w:val="00D5423D"/>
    <w:rsid w:val="00D61804"/>
    <w:rsid w:val="00D62669"/>
    <w:rsid w:val="00D65BD1"/>
    <w:rsid w:val="00D66B56"/>
    <w:rsid w:val="00D67963"/>
    <w:rsid w:val="00D763A1"/>
    <w:rsid w:val="00D76BD3"/>
    <w:rsid w:val="00D772B2"/>
    <w:rsid w:val="00D844BE"/>
    <w:rsid w:val="00D87954"/>
    <w:rsid w:val="00D95256"/>
    <w:rsid w:val="00D95CEB"/>
    <w:rsid w:val="00DA39B8"/>
    <w:rsid w:val="00DA4810"/>
    <w:rsid w:val="00DA4C7F"/>
    <w:rsid w:val="00DA58A3"/>
    <w:rsid w:val="00DB2E11"/>
    <w:rsid w:val="00DB35A2"/>
    <w:rsid w:val="00DC516F"/>
    <w:rsid w:val="00DC7A01"/>
    <w:rsid w:val="00DD007A"/>
    <w:rsid w:val="00DD4FA2"/>
    <w:rsid w:val="00DF16D6"/>
    <w:rsid w:val="00DF3791"/>
    <w:rsid w:val="00DF60E5"/>
    <w:rsid w:val="00E00F9E"/>
    <w:rsid w:val="00E0391C"/>
    <w:rsid w:val="00E31B8F"/>
    <w:rsid w:val="00E43474"/>
    <w:rsid w:val="00E466BC"/>
    <w:rsid w:val="00E53439"/>
    <w:rsid w:val="00E6414D"/>
    <w:rsid w:val="00E65B19"/>
    <w:rsid w:val="00E7087B"/>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13F80"/>
    <w:rsid w:val="00F17A35"/>
    <w:rsid w:val="00F2070E"/>
    <w:rsid w:val="00F24EED"/>
    <w:rsid w:val="00F30021"/>
    <w:rsid w:val="00F3366D"/>
    <w:rsid w:val="00F33AD2"/>
    <w:rsid w:val="00F36A58"/>
    <w:rsid w:val="00F37360"/>
    <w:rsid w:val="00F415B6"/>
    <w:rsid w:val="00F423FA"/>
    <w:rsid w:val="00F5119D"/>
    <w:rsid w:val="00F61EDA"/>
    <w:rsid w:val="00F656DB"/>
    <w:rsid w:val="00F70315"/>
    <w:rsid w:val="00F71B84"/>
    <w:rsid w:val="00F726F6"/>
    <w:rsid w:val="00F823DC"/>
    <w:rsid w:val="00F85DED"/>
    <w:rsid w:val="00F868F3"/>
    <w:rsid w:val="00F90E08"/>
    <w:rsid w:val="00F96838"/>
    <w:rsid w:val="00FA5801"/>
    <w:rsid w:val="00FB09D8"/>
    <w:rsid w:val="00FB486C"/>
    <w:rsid w:val="00FC1F65"/>
    <w:rsid w:val="00FD3AC4"/>
    <w:rsid w:val="00FD55BF"/>
    <w:rsid w:val="00FE1CCC"/>
    <w:rsid w:val="00FE2008"/>
    <w:rsid w:val="00FF487C"/>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640A85"/>
    <w:rPr>
      <w:color w:val="0000FF"/>
      <w:u w:val="single"/>
    </w:rPr>
  </w:style>
  <w:style w:type="character" w:styleId="CommentReference">
    <w:name w:val="annotation reference"/>
    <w:basedOn w:val="DefaultParagraphFont"/>
    <w:uiPriority w:val="99"/>
    <w:semiHidden/>
    <w:unhideWhenUsed/>
    <w:rsid w:val="007C6672"/>
    <w:rPr>
      <w:sz w:val="16"/>
      <w:szCs w:val="16"/>
    </w:rPr>
  </w:style>
  <w:style w:type="paragraph" w:styleId="CommentText">
    <w:name w:val="annotation text"/>
    <w:basedOn w:val="Normal"/>
    <w:link w:val="CommentTextChar"/>
    <w:uiPriority w:val="99"/>
    <w:semiHidden/>
    <w:unhideWhenUsed/>
    <w:rsid w:val="007C6672"/>
    <w:rPr>
      <w:sz w:val="20"/>
      <w:szCs w:val="20"/>
    </w:rPr>
  </w:style>
  <w:style w:type="character" w:customStyle="1" w:styleId="CommentTextChar">
    <w:name w:val="Comment Text Char"/>
    <w:basedOn w:val="DefaultParagraphFont"/>
    <w:link w:val="CommentText"/>
    <w:uiPriority w:val="99"/>
    <w:semiHidden/>
    <w:rsid w:val="007C6672"/>
  </w:style>
  <w:style w:type="paragraph" w:styleId="CommentSubject">
    <w:name w:val="annotation subject"/>
    <w:basedOn w:val="CommentText"/>
    <w:next w:val="CommentText"/>
    <w:link w:val="CommentSubjectChar"/>
    <w:uiPriority w:val="99"/>
    <w:semiHidden/>
    <w:unhideWhenUsed/>
    <w:rsid w:val="007C6672"/>
    <w:rPr>
      <w:b/>
      <w:bCs/>
    </w:rPr>
  </w:style>
  <w:style w:type="character" w:customStyle="1" w:styleId="CommentSubjectChar">
    <w:name w:val="Comment Subject Char"/>
    <w:basedOn w:val="CommentTextChar"/>
    <w:link w:val="CommentSubject"/>
    <w:uiPriority w:val="99"/>
    <w:semiHidden/>
    <w:rsid w:val="007C6672"/>
    <w:rPr>
      <w:b/>
      <w:bCs/>
    </w:rPr>
  </w:style>
  <w:style w:type="paragraph" w:styleId="Title">
    <w:name w:val="Title"/>
    <w:basedOn w:val="Normal"/>
    <w:next w:val="Normal"/>
    <w:link w:val="TitleChar"/>
    <w:uiPriority w:val="1"/>
    <w:qFormat/>
    <w:rsid w:val="00BF612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F612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F612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F612E"/>
    <w:rPr>
      <w:rFonts w:asciiTheme="majorHAnsi" w:eastAsiaTheme="majorEastAsia" w:hAnsiTheme="majorHAnsi" w:cstheme="majorBidi"/>
      <w:caps/>
      <w:kern w:val="22"/>
      <w:sz w:val="28"/>
      <w:szCs w:val="28"/>
      <w:lang w:eastAsia="ja-JP"/>
      <w14:ligatures w14:val="standard"/>
    </w:rPr>
  </w:style>
  <w:style w:type="character" w:customStyle="1" w:styleId="apple-converted-space">
    <w:name w:val="apple-converted-space"/>
    <w:rsid w:val="008233AB"/>
  </w:style>
  <w:style w:type="paragraph" w:customStyle="1" w:styleId="Default">
    <w:name w:val="Default"/>
    <w:rsid w:val="008233AB"/>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640A85"/>
    <w:rPr>
      <w:color w:val="0000FF"/>
      <w:u w:val="single"/>
    </w:rPr>
  </w:style>
  <w:style w:type="character" w:styleId="CommentReference">
    <w:name w:val="annotation reference"/>
    <w:basedOn w:val="DefaultParagraphFont"/>
    <w:uiPriority w:val="99"/>
    <w:semiHidden/>
    <w:unhideWhenUsed/>
    <w:rsid w:val="007C6672"/>
    <w:rPr>
      <w:sz w:val="16"/>
      <w:szCs w:val="16"/>
    </w:rPr>
  </w:style>
  <w:style w:type="paragraph" w:styleId="CommentText">
    <w:name w:val="annotation text"/>
    <w:basedOn w:val="Normal"/>
    <w:link w:val="CommentTextChar"/>
    <w:uiPriority w:val="99"/>
    <w:semiHidden/>
    <w:unhideWhenUsed/>
    <w:rsid w:val="007C6672"/>
    <w:rPr>
      <w:sz w:val="20"/>
      <w:szCs w:val="20"/>
    </w:rPr>
  </w:style>
  <w:style w:type="character" w:customStyle="1" w:styleId="CommentTextChar">
    <w:name w:val="Comment Text Char"/>
    <w:basedOn w:val="DefaultParagraphFont"/>
    <w:link w:val="CommentText"/>
    <w:uiPriority w:val="99"/>
    <w:semiHidden/>
    <w:rsid w:val="007C6672"/>
  </w:style>
  <w:style w:type="paragraph" w:styleId="CommentSubject">
    <w:name w:val="annotation subject"/>
    <w:basedOn w:val="CommentText"/>
    <w:next w:val="CommentText"/>
    <w:link w:val="CommentSubjectChar"/>
    <w:uiPriority w:val="99"/>
    <w:semiHidden/>
    <w:unhideWhenUsed/>
    <w:rsid w:val="007C6672"/>
    <w:rPr>
      <w:b/>
      <w:bCs/>
    </w:rPr>
  </w:style>
  <w:style w:type="character" w:customStyle="1" w:styleId="CommentSubjectChar">
    <w:name w:val="Comment Subject Char"/>
    <w:basedOn w:val="CommentTextChar"/>
    <w:link w:val="CommentSubject"/>
    <w:uiPriority w:val="99"/>
    <w:semiHidden/>
    <w:rsid w:val="007C6672"/>
    <w:rPr>
      <w:b/>
      <w:bCs/>
    </w:rPr>
  </w:style>
  <w:style w:type="paragraph" w:styleId="Title">
    <w:name w:val="Title"/>
    <w:basedOn w:val="Normal"/>
    <w:next w:val="Normal"/>
    <w:link w:val="TitleChar"/>
    <w:uiPriority w:val="1"/>
    <w:qFormat/>
    <w:rsid w:val="00BF612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F612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F612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F612E"/>
    <w:rPr>
      <w:rFonts w:asciiTheme="majorHAnsi" w:eastAsiaTheme="majorEastAsia" w:hAnsiTheme="majorHAnsi" w:cstheme="majorBidi"/>
      <w:caps/>
      <w:kern w:val="22"/>
      <w:sz w:val="28"/>
      <w:szCs w:val="28"/>
      <w:lang w:eastAsia="ja-JP"/>
      <w14:ligatures w14:val="standard"/>
    </w:rPr>
  </w:style>
  <w:style w:type="character" w:customStyle="1" w:styleId="apple-converted-space">
    <w:name w:val="apple-converted-space"/>
    <w:rsid w:val="008233AB"/>
  </w:style>
  <w:style w:type="paragraph" w:customStyle="1" w:styleId="Default">
    <w:name w:val="Default"/>
    <w:rsid w:val="008233AB"/>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9440">
      <w:bodyDiv w:val="1"/>
      <w:marLeft w:val="0"/>
      <w:marRight w:val="0"/>
      <w:marTop w:val="0"/>
      <w:marBottom w:val="0"/>
      <w:divBdr>
        <w:top w:val="none" w:sz="0" w:space="0" w:color="auto"/>
        <w:left w:val="none" w:sz="0" w:space="0" w:color="auto"/>
        <w:bottom w:val="none" w:sz="0" w:space="0" w:color="auto"/>
        <w:right w:val="none" w:sz="0" w:space="0" w:color="auto"/>
      </w:divBdr>
      <w:divsChild>
        <w:div w:id="37971535">
          <w:marLeft w:val="0"/>
          <w:marRight w:val="0"/>
          <w:marTop w:val="0"/>
          <w:marBottom w:val="0"/>
          <w:divBdr>
            <w:top w:val="none" w:sz="0" w:space="0" w:color="auto"/>
            <w:left w:val="none" w:sz="0" w:space="0" w:color="auto"/>
            <w:bottom w:val="none" w:sz="0" w:space="0" w:color="auto"/>
            <w:right w:val="none" w:sz="0" w:space="0" w:color="auto"/>
          </w:divBdr>
          <w:divsChild>
            <w:div w:id="1207571411">
              <w:marLeft w:val="0"/>
              <w:marRight w:val="0"/>
              <w:marTop w:val="0"/>
              <w:marBottom w:val="0"/>
              <w:divBdr>
                <w:top w:val="none" w:sz="0" w:space="0" w:color="auto"/>
                <w:left w:val="none" w:sz="0" w:space="0" w:color="auto"/>
                <w:bottom w:val="none" w:sz="0" w:space="0" w:color="auto"/>
                <w:right w:val="none" w:sz="0" w:space="0" w:color="auto"/>
              </w:divBdr>
              <w:divsChild>
                <w:div w:id="711226508">
                  <w:marLeft w:val="0"/>
                  <w:marRight w:val="0"/>
                  <w:marTop w:val="0"/>
                  <w:marBottom w:val="0"/>
                  <w:divBdr>
                    <w:top w:val="none" w:sz="0" w:space="0" w:color="auto"/>
                    <w:left w:val="none" w:sz="0" w:space="0" w:color="auto"/>
                    <w:bottom w:val="none" w:sz="0" w:space="0" w:color="auto"/>
                    <w:right w:val="none" w:sz="0" w:space="0" w:color="auto"/>
                  </w:divBdr>
                  <w:divsChild>
                    <w:div w:id="269701107">
                      <w:marLeft w:val="0"/>
                      <w:marRight w:val="0"/>
                      <w:marTop w:val="0"/>
                      <w:marBottom w:val="0"/>
                      <w:divBdr>
                        <w:top w:val="none" w:sz="0" w:space="0" w:color="auto"/>
                        <w:left w:val="none" w:sz="0" w:space="0" w:color="auto"/>
                        <w:bottom w:val="none" w:sz="0" w:space="0" w:color="auto"/>
                        <w:right w:val="none" w:sz="0" w:space="0" w:color="auto"/>
                      </w:divBdr>
                      <w:divsChild>
                        <w:div w:id="1254585786">
                          <w:marLeft w:val="0"/>
                          <w:marRight w:val="0"/>
                          <w:marTop w:val="0"/>
                          <w:marBottom w:val="0"/>
                          <w:divBdr>
                            <w:top w:val="none" w:sz="0" w:space="0" w:color="auto"/>
                            <w:left w:val="none" w:sz="0" w:space="0" w:color="auto"/>
                            <w:bottom w:val="none" w:sz="0" w:space="0" w:color="auto"/>
                            <w:right w:val="none" w:sz="0" w:space="0" w:color="auto"/>
                          </w:divBdr>
                          <w:divsChild>
                            <w:div w:id="409156247">
                              <w:marLeft w:val="0"/>
                              <w:marRight w:val="0"/>
                              <w:marTop w:val="0"/>
                              <w:marBottom w:val="0"/>
                              <w:divBdr>
                                <w:top w:val="none" w:sz="0" w:space="0" w:color="auto"/>
                                <w:left w:val="none" w:sz="0" w:space="0" w:color="auto"/>
                                <w:bottom w:val="none" w:sz="0" w:space="0" w:color="auto"/>
                                <w:right w:val="none" w:sz="0" w:space="0" w:color="auto"/>
                              </w:divBdr>
                              <w:divsChild>
                                <w:div w:id="1584097221">
                                  <w:marLeft w:val="0"/>
                                  <w:marRight w:val="0"/>
                                  <w:marTop w:val="0"/>
                                  <w:marBottom w:val="0"/>
                                  <w:divBdr>
                                    <w:top w:val="none" w:sz="0" w:space="0" w:color="auto"/>
                                    <w:left w:val="none" w:sz="0" w:space="0" w:color="auto"/>
                                    <w:bottom w:val="none" w:sz="0" w:space="0" w:color="auto"/>
                                    <w:right w:val="none" w:sz="0" w:space="0" w:color="auto"/>
                                  </w:divBdr>
                                  <w:divsChild>
                                    <w:div w:id="70348680">
                                      <w:marLeft w:val="0"/>
                                      <w:marRight w:val="0"/>
                                      <w:marTop w:val="0"/>
                                      <w:marBottom w:val="0"/>
                                      <w:divBdr>
                                        <w:top w:val="none" w:sz="0" w:space="0" w:color="auto"/>
                                        <w:left w:val="none" w:sz="0" w:space="0" w:color="auto"/>
                                        <w:bottom w:val="none" w:sz="0" w:space="0" w:color="auto"/>
                                        <w:right w:val="none" w:sz="0" w:space="0" w:color="auto"/>
                                      </w:divBdr>
                                      <w:divsChild>
                                        <w:div w:id="803892709">
                                          <w:marLeft w:val="0"/>
                                          <w:marRight w:val="0"/>
                                          <w:marTop w:val="0"/>
                                          <w:marBottom w:val="0"/>
                                          <w:divBdr>
                                            <w:top w:val="none" w:sz="0" w:space="0" w:color="auto"/>
                                            <w:left w:val="none" w:sz="0" w:space="0" w:color="auto"/>
                                            <w:bottom w:val="none" w:sz="0" w:space="0" w:color="auto"/>
                                            <w:right w:val="none" w:sz="0" w:space="0" w:color="auto"/>
                                          </w:divBdr>
                                          <w:divsChild>
                                            <w:div w:id="644091512">
                                              <w:marLeft w:val="0"/>
                                              <w:marRight w:val="0"/>
                                              <w:marTop w:val="0"/>
                                              <w:marBottom w:val="0"/>
                                              <w:divBdr>
                                                <w:top w:val="none" w:sz="0" w:space="0" w:color="auto"/>
                                                <w:left w:val="none" w:sz="0" w:space="0" w:color="auto"/>
                                                <w:bottom w:val="none" w:sz="0" w:space="0" w:color="auto"/>
                                                <w:right w:val="none" w:sz="0" w:space="0" w:color="auto"/>
                                              </w:divBdr>
                                              <w:divsChild>
                                                <w:div w:id="1223365451">
                                                  <w:marLeft w:val="0"/>
                                                  <w:marRight w:val="0"/>
                                                  <w:marTop w:val="0"/>
                                                  <w:marBottom w:val="0"/>
                                                  <w:divBdr>
                                                    <w:top w:val="none" w:sz="0" w:space="0" w:color="auto"/>
                                                    <w:left w:val="none" w:sz="0" w:space="0" w:color="auto"/>
                                                    <w:bottom w:val="none" w:sz="0" w:space="0" w:color="auto"/>
                                                    <w:right w:val="none" w:sz="0" w:space="0" w:color="auto"/>
                                                  </w:divBdr>
                                                  <w:divsChild>
                                                    <w:div w:id="681011863">
                                                      <w:marLeft w:val="0"/>
                                                      <w:marRight w:val="0"/>
                                                      <w:marTop w:val="0"/>
                                                      <w:marBottom w:val="0"/>
                                                      <w:divBdr>
                                                        <w:top w:val="none" w:sz="0" w:space="0" w:color="auto"/>
                                                        <w:left w:val="none" w:sz="0" w:space="0" w:color="auto"/>
                                                        <w:bottom w:val="none" w:sz="0" w:space="0" w:color="auto"/>
                                                        <w:right w:val="none" w:sz="0" w:space="0" w:color="auto"/>
                                                      </w:divBdr>
                                                      <w:divsChild>
                                                        <w:div w:id="233319988">
                                                          <w:marLeft w:val="0"/>
                                                          <w:marRight w:val="0"/>
                                                          <w:marTop w:val="0"/>
                                                          <w:marBottom w:val="0"/>
                                                          <w:divBdr>
                                                            <w:top w:val="none" w:sz="0" w:space="0" w:color="auto"/>
                                                            <w:left w:val="none" w:sz="0" w:space="0" w:color="auto"/>
                                                            <w:bottom w:val="none" w:sz="0" w:space="0" w:color="auto"/>
                                                            <w:right w:val="none" w:sz="0" w:space="0" w:color="auto"/>
                                                          </w:divBdr>
                                                          <w:divsChild>
                                                            <w:div w:id="181209432">
                                                              <w:marLeft w:val="0"/>
                                                              <w:marRight w:val="150"/>
                                                              <w:marTop w:val="0"/>
                                                              <w:marBottom w:val="150"/>
                                                              <w:divBdr>
                                                                <w:top w:val="none" w:sz="0" w:space="0" w:color="auto"/>
                                                                <w:left w:val="none" w:sz="0" w:space="0" w:color="auto"/>
                                                                <w:bottom w:val="none" w:sz="0" w:space="0" w:color="auto"/>
                                                                <w:right w:val="none" w:sz="0" w:space="0" w:color="auto"/>
                                                              </w:divBdr>
                                                              <w:divsChild>
                                                                <w:div w:id="15934827">
                                                                  <w:marLeft w:val="0"/>
                                                                  <w:marRight w:val="0"/>
                                                                  <w:marTop w:val="0"/>
                                                                  <w:marBottom w:val="0"/>
                                                                  <w:divBdr>
                                                                    <w:top w:val="none" w:sz="0" w:space="0" w:color="auto"/>
                                                                    <w:left w:val="none" w:sz="0" w:space="0" w:color="auto"/>
                                                                    <w:bottom w:val="none" w:sz="0" w:space="0" w:color="auto"/>
                                                                    <w:right w:val="none" w:sz="0" w:space="0" w:color="auto"/>
                                                                  </w:divBdr>
                                                                  <w:divsChild>
                                                                    <w:div w:id="1544780929">
                                                                      <w:marLeft w:val="0"/>
                                                                      <w:marRight w:val="0"/>
                                                                      <w:marTop w:val="0"/>
                                                                      <w:marBottom w:val="0"/>
                                                                      <w:divBdr>
                                                                        <w:top w:val="none" w:sz="0" w:space="0" w:color="auto"/>
                                                                        <w:left w:val="none" w:sz="0" w:space="0" w:color="auto"/>
                                                                        <w:bottom w:val="none" w:sz="0" w:space="0" w:color="auto"/>
                                                                        <w:right w:val="none" w:sz="0" w:space="0" w:color="auto"/>
                                                                      </w:divBdr>
                                                                      <w:divsChild>
                                                                        <w:div w:id="1759449935">
                                                                          <w:marLeft w:val="0"/>
                                                                          <w:marRight w:val="0"/>
                                                                          <w:marTop w:val="0"/>
                                                                          <w:marBottom w:val="0"/>
                                                                          <w:divBdr>
                                                                            <w:top w:val="none" w:sz="0" w:space="0" w:color="auto"/>
                                                                            <w:left w:val="none" w:sz="0" w:space="0" w:color="auto"/>
                                                                            <w:bottom w:val="none" w:sz="0" w:space="0" w:color="auto"/>
                                                                            <w:right w:val="none" w:sz="0" w:space="0" w:color="auto"/>
                                                                          </w:divBdr>
                                                                          <w:divsChild>
                                                                            <w:div w:id="864903321">
                                                                              <w:marLeft w:val="0"/>
                                                                              <w:marRight w:val="0"/>
                                                                              <w:marTop w:val="0"/>
                                                                              <w:marBottom w:val="0"/>
                                                                              <w:divBdr>
                                                                                <w:top w:val="none" w:sz="0" w:space="0" w:color="auto"/>
                                                                                <w:left w:val="none" w:sz="0" w:space="0" w:color="auto"/>
                                                                                <w:bottom w:val="none" w:sz="0" w:space="0" w:color="auto"/>
                                                                                <w:right w:val="none" w:sz="0" w:space="0" w:color="auto"/>
                                                                              </w:divBdr>
                                                                              <w:divsChild>
                                                                                <w:div w:id="6479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2294">
      <w:bodyDiv w:val="1"/>
      <w:marLeft w:val="0"/>
      <w:marRight w:val="0"/>
      <w:marTop w:val="0"/>
      <w:marBottom w:val="0"/>
      <w:divBdr>
        <w:top w:val="none" w:sz="0" w:space="0" w:color="auto"/>
        <w:left w:val="none" w:sz="0" w:space="0" w:color="auto"/>
        <w:bottom w:val="none" w:sz="0" w:space="0" w:color="auto"/>
        <w:right w:val="none" w:sz="0" w:space="0" w:color="auto"/>
      </w:divBdr>
      <w:divsChild>
        <w:div w:id="551234143">
          <w:marLeft w:val="0"/>
          <w:marRight w:val="0"/>
          <w:marTop w:val="0"/>
          <w:marBottom w:val="0"/>
          <w:divBdr>
            <w:top w:val="none" w:sz="0" w:space="0" w:color="auto"/>
            <w:left w:val="none" w:sz="0" w:space="0" w:color="auto"/>
            <w:bottom w:val="none" w:sz="0" w:space="0" w:color="auto"/>
            <w:right w:val="none" w:sz="0" w:space="0" w:color="auto"/>
          </w:divBdr>
          <w:divsChild>
            <w:div w:id="1681079491">
              <w:marLeft w:val="0"/>
              <w:marRight w:val="0"/>
              <w:marTop w:val="0"/>
              <w:marBottom w:val="0"/>
              <w:divBdr>
                <w:top w:val="none" w:sz="0" w:space="0" w:color="auto"/>
                <w:left w:val="none" w:sz="0" w:space="0" w:color="auto"/>
                <w:bottom w:val="none" w:sz="0" w:space="0" w:color="auto"/>
                <w:right w:val="none" w:sz="0" w:space="0" w:color="auto"/>
              </w:divBdr>
              <w:divsChild>
                <w:div w:id="724723905">
                  <w:marLeft w:val="0"/>
                  <w:marRight w:val="0"/>
                  <w:marTop w:val="0"/>
                  <w:marBottom w:val="0"/>
                  <w:divBdr>
                    <w:top w:val="none" w:sz="0" w:space="0" w:color="auto"/>
                    <w:left w:val="none" w:sz="0" w:space="0" w:color="auto"/>
                    <w:bottom w:val="none" w:sz="0" w:space="0" w:color="auto"/>
                    <w:right w:val="none" w:sz="0" w:space="0" w:color="auto"/>
                  </w:divBdr>
                  <w:divsChild>
                    <w:div w:id="1938826984">
                      <w:marLeft w:val="0"/>
                      <w:marRight w:val="0"/>
                      <w:marTop w:val="0"/>
                      <w:marBottom w:val="0"/>
                      <w:divBdr>
                        <w:top w:val="none" w:sz="0" w:space="0" w:color="auto"/>
                        <w:left w:val="none" w:sz="0" w:space="0" w:color="auto"/>
                        <w:bottom w:val="none" w:sz="0" w:space="0" w:color="auto"/>
                        <w:right w:val="none" w:sz="0" w:space="0" w:color="auto"/>
                      </w:divBdr>
                      <w:divsChild>
                        <w:div w:id="1498376072">
                          <w:marLeft w:val="0"/>
                          <w:marRight w:val="0"/>
                          <w:marTop w:val="0"/>
                          <w:marBottom w:val="0"/>
                          <w:divBdr>
                            <w:top w:val="none" w:sz="0" w:space="0" w:color="auto"/>
                            <w:left w:val="none" w:sz="0" w:space="0" w:color="auto"/>
                            <w:bottom w:val="none" w:sz="0" w:space="0" w:color="auto"/>
                            <w:right w:val="none" w:sz="0" w:space="0" w:color="auto"/>
                          </w:divBdr>
                          <w:divsChild>
                            <w:div w:id="1651014333">
                              <w:marLeft w:val="0"/>
                              <w:marRight w:val="0"/>
                              <w:marTop w:val="0"/>
                              <w:marBottom w:val="0"/>
                              <w:divBdr>
                                <w:top w:val="none" w:sz="0" w:space="0" w:color="auto"/>
                                <w:left w:val="none" w:sz="0" w:space="0" w:color="auto"/>
                                <w:bottom w:val="none" w:sz="0" w:space="0" w:color="auto"/>
                                <w:right w:val="none" w:sz="0" w:space="0" w:color="auto"/>
                              </w:divBdr>
                              <w:divsChild>
                                <w:div w:id="1171674511">
                                  <w:marLeft w:val="0"/>
                                  <w:marRight w:val="0"/>
                                  <w:marTop w:val="0"/>
                                  <w:marBottom w:val="0"/>
                                  <w:divBdr>
                                    <w:top w:val="none" w:sz="0" w:space="0" w:color="auto"/>
                                    <w:left w:val="none" w:sz="0" w:space="0" w:color="auto"/>
                                    <w:bottom w:val="none" w:sz="0" w:space="0" w:color="auto"/>
                                    <w:right w:val="none" w:sz="0" w:space="0" w:color="auto"/>
                                  </w:divBdr>
                                  <w:divsChild>
                                    <w:div w:id="383145802">
                                      <w:marLeft w:val="0"/>
                                      <w:marRight w:val="0"/>
                                      <w:marTop w:val="0"/>
                                      <w:marBottom w:val="0"/>
                                      <w:divBdr>
                                        <w:top w:val="none" w:sz="0" w:space="0" w:color="auto"/>
                                        <w:left w:val="none" w:sz="0" w:space="0" w:color="auto"/>
                                        <w:bottom w:val="none" w:sz="0" w:space="0" w:color="auto"/>
                                        <w:right w:val="none" w:sz="0" w:space="0" w:color="auto"/>
                                      </w:divBdr>
                                      <w:divsChild>
                                        <w:div w:id="1279146382">
                                          <w:marLeft w:val="0"/>
                                          <w:marRight w:val="0"/>
                                          <w:marTop w:val="0"/>
                                          <w:marBottom w:val="0"/>
                                          <w:divBdr>
                                            <w:top w:val="none" w:sz="0" w:space="0" w:color="auto"/>
                                            <w:left w:val="none" w:sz="0" w:space="0" w:color="auto"/>
                                            <w:bottom w:val="none" w:sz="0" w:space="0" w:color="auto"/>
                                            <w:right w:val="none" w:sz="0" w:space="0" w:color="auto"/>
                                          </w:divBdr>
                                          <w:divsChild>
                                            <w:div w:id="1762868877">
                                              <w:marLeft w:val="0"/>
                                              <w:marRight w:val="0"/>
                                              <w:marTop w:val="0"/>
                                              <w:marBottom w:val="0"/>
                                              <w:divBdr>
                                                <w:top w:val="none" w:sz="0" w:space="0" w:color="auto"/>
                                                <w:left w:val="none" w:sz="0" w:space="0" w:color="auto"/>
                                                <w:bottom w:val="none" w:sz="0" w:space="0" w:color="auto"/>
                                                <w:right w:val="none" w:sz="0" w:space="0" w:color="auto"/>
                                              </w:divBdr>
                                              <w:divsChild>
                                                <w:div w:id="1326472334">
                                                  <w:marLeft w:val="0"/>
                                                  <w:marRight w:val="0"/>
                                                  <w:marTop w:val="0"/>
                                                  <w:marBottom w:val="0"/>
                                                  <w:divBdr>
                                                    <w:top w:val="none" w:sz="0" w:space="0" w:color="auto"/>
                                                    <w:left w:val="none" w:sz="0" w:space="0" w:color="auto"/>
                                                    <w:bottom w:val="none" w:sz="0" w:space="0" w:color="auto"/>
                                                    <w:right w:val="none" w:sz="0" w:space="0" w:color="auto"/>
                                                  </w:divBdr>
                                                  <w:divsChild>
                                                    <w:div w:id="58019167">
                                                      <w:marLeft w:val="0"/>
                                                      <w:marRight w:val="0"/>
                                                      <w:marTop w:val="0"/>
                                                      <w:marBottom w:val="0"/>
                                                      <w:divBdr>
                                                        <w:top w:val="none" w:sz="0" w:space="0" w:color="auto"/>
                                                        <w:left w:val="none" w:sz="0" w:space="0" w:color="auto"/>
                                                        <w:bottom w:val="none" w:sz="0" w:space="0" w:color="auto"/>
                                                        <w:right w:val="none" w:sz="0" w:space="0" w:color="auto"/>
                                                      </w:divBdr>
                                                      <w:divsChild>
                                                        <w:div w:id="894513776">
                                                          <w:marLeft w:val="0"/>
                                                          <w:marRight w:val="0"/>
                                                          <w:marTop w:val="0"/>
                                                          <w:marBottom w:val="0"/>
                                                          <w:divBdr>
                                                            <w:top w:val="none" w:sz="0" w:space="0" w:color="auto"/>
                                                            <w:left w:val="none" w:sz="0" w:space="0" w:color="auto"/>
                                                            <w:bottom w:val="none" w:sz="0" w:space="0" w:color="auto"/>
                                                            <w:right w:val="none" w:sz="0" w:space="0" w:color="auto"/>
                                                          </w:divBdr>
                                                          <w:divsChild>
                                                            <w:div w:id="1785881328">
                                                              <w:marLeft w:val="0"/>
                                                              <w:marRight w:val="150"/>
                                                              <w:marTop w:val="0"/>
                                                              <w:marBottom w:val="150"/>
                                                              <w:divBdr>
                                                                <w:top w:val="none" w:sz="0" w:space="0" w:color="auto"/>
                                                                <w:left w:val="none" w:sz="0" w:space="0" w:color="auto"/>
                                                                <w:bottom w:val="none" w:sz="0" w:space="0" w:color="auto"/>
                                                                <w:right w:val="none" w:sz="0" w:space="0" w:color="auto"/>
                                                              </w:divBdr>
                                                              <w:divsChild>
                                                                <w:div w:id="453907443">
                                                                  <w:marLeft w:val="0"/>
                                                                  <w:marRight w:val="0"/>
                                                                  <w:marTop w:val="0"/>
                                                                  <w:marBottom w:val="0"/>
                                                                  <w:divBdr>
                                                                    <w:top w:val="none" w:sz="0" w:space="0" w:color="auto"/>
                                                                    <w:left w:val="none" w:sz="0" w:space="0" w:color="auto"/>
                                                                    <w:bottom w:val="none" w:sz="0" w:space="0" w:color="auto"/>
                                                                    <w:right w:val="none" w:sz="0" w:space="0" w:color="auto"/>
                                                                  </w:divBdr>
                                                                  <w:divsChild>
                                                                    <w:div w:id="335109444">
                                                                      <w:marLeft w:val="0"/>
                                                                      <w:marRight w:val="0"/>
                                                                      <w:marTop w:val="0"/>
                                                                      <w:marBottom w:val="0"/>
                                                                      <w:divBdr>
                                                                        <w:top w:val="none" w:sz="0" w:space="0" w:color="auto"/>
                                                                        <w:left w:val="none" w:sz="0" w:space="0" w:color="auto"/>
                                                                        <w:bottom w:val="none" w:sz="0" w:space="0" w:color="auto"/>
                                                                        <w:right w:val="none" w:sz="0" w:space="0" w:color="auto"/>
                                                                      </w:divBdr>
                                                                      <w:divsChild>
                                                                        <w:div w:id="218710324">
                                                                          <w:marLeft w:val="0"/>
                                                                          <w:marRight w:val="0"/>
                                                                          <w:marTop w:val="0"/>
                                                                          <w:marBottom w:val="0"/>
                                                                          <w:divBdr>
                                                                            <w:top w:val="none" w:sz="0" w:space="0" w:color="auto"/>
                                                                            <w:left w:val="none" w:sz="0" w:space="0" w:color="auto"/>
                                                                            <w:bottom w:val="none" w:sz="0" w:space="0" w:color="auto"/>
                                                                            <w:right w:val="none" w:sz="0" w:space="0" w:color="auto"/>
                                                                          </w:divBdr>
                                                                          <w:divsChild>
                                                                            <w:div w:id="1546986832">
                                                                              <w:marLeft w:val="0"/>
                                                                              <w:marRight w:val="0"/>
                                                                              <w:marTop w:val="0"/>
                                                                              <w:marBottom w:val="0"/>
                                                                              <w:divBdr>
                                                                                <w:top w:val="none" w:sz="0" w:space="0" w:color="auto"/>
                                                                                <w:left w:val="none" w:sz="0" w:space="0" w:color="auto"/>
                                                                                <w:bottom w:val="none" w:sz="0" w:space="0" w:color="auto"/>
                                                                                <w:right w:val="none" w:sz="0" w:space="0" w:color="auto"/>
                                                                              </w:divBdr>
                                                                              <w:divsChild>
                                                                                <w:div w:id="7279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0559">
      <w:bodyDiv w:val="1"/>
      <w:marLeft w:val="0"/>
      <w:marRight w:val="0"/>
      <w:marTop w:val="0"/>
      <w:marBottom w:val="0"/>
      <w:divBdr>
        <w:top w:val="none" w:sz="0" w:space="0" w:color="auto"/>
        <w:left w:val="none" w:sz="0" w:space="0" w:color="auto"/>
        <w:bottom w:val="none" w:sz="0" w:space="0" w:color="auto"/>
        <w:right w:val="none" w:sz="0" w:space="0" w:color="auto"/>
      </w:divBdr>
    </w:div>
    <w:div w:id="334234413">
      <w:bodyDiv w:val="1"/>
      <w:marLeft w:val="0"/>
      <w:marRight w:val="0"/>
      <w:marTop w:val="0"/>
      <w:marBottom w:val="0"/>
      <w:divBdr>
        <w:top w:val="none" w:sz="0" w:space="0" w:color="auto"/>
        <w:left w:val="none" w:sz="0" w:space="0" w:color="auto"/>
        <w:bottom w:val="none" w:sz="0" w:space="0" w:color="auto"/>
        <w:right w:val="none" w:sz="0" w:space="0" w:color="auto"/>
      </w:divBdr>
      <w:divsChild>
        <w:div w:id="1214392113">
          <w:marLeft w:val="0"/>
          <w:marRight w:val="0"/>
          <w:marTop w:val="0"/>
          <w:marBottom w:val="0"/>
          <w:divBdr>
            <w:top w:val="none" w:sz="0" w:space="0" w:color="auto"/>
            <w:left w:val="none" w:sz="0" w:space="0" w:color="auto"/>
            <w:bottom w:val="none" w:sz="0" w:space="0" w:color="auto"/>
            <w:right w:val="none" w:sz="0" w:space="0" w:color="auto"/>
          </w:divBdr>
          <w:divsChild>
            <w:div w:id="395593108">
              <w:marLeft w:val="0"/>
              <w:marRight w:val="0"/>
              <w:marTop w:val="0"/>
              <w:marBottom w:val="0"/>
              <w:divBdr>
                <w:top w:val="none" w:sz="0" w:space="0" w:color="auto"/>
                <w:left w:val="none" w:sz="0" w:space="0" w:color="auto"/>
                <w:bottom w:val="none" w:sz="0" w:space="0" w:color="auto"/>
                <w:right w:val="none" w:sz="0" w:space="0" w:color="auto"/>
              </w:divBdr>
              <w:divsChild>
                <w:div w:id="1171483392">
                  <w:marLeft w:val="0"/>
                  <w:marRight w:val="0"/>
                  <w:marTop w:val="0"/>
                  <w:marBottom w:val="0"/>
                  <w:divBdr>
                    <w:top w:val="none" w:sz="0" w:space="0" w:color="auto"/>
                    <w:left w:val="none" w:sz="0" w:space="0" w:color="auto"/>
                    <w:bottom w:val="none" w:sz="0" w:space="0" w:color="auto"/>
                    <w:right w:val="none" w:sz="0" w:space="0" w:color="auto"/>
                  </w:divBdr>
                  <w:divsChild>
                    <w:div w:id="2110731566">
                      <w:marLeft w:val="0"/>
                      <w:marRight w:val="0"/>
                      <w:marTop w:val="0"/>
                      <w:marBottom w:val="0"/>
                      <w:divBdr>
                        <w:top w:val="none" w:sz="0" w:space="0" w:color="auto"/>
                        <w:left w:val="none" w:sz="0" w:space="0" w:color="auto"/>
                        <w:bottom w:val="none" w:sz="0" w:space="0" w:color="auto"/>
                        <w:right w:val="none" w:sz="0" w:space="0" w:color="auto"/>
                      </w:divBdr>
                      <w:divsChild>
                        <w:div w:id="1016005752">
                          <w:marLeft w:val="0"/>
                          <w:marRight w:val="0"/>
                          <w:marTop w:val="0"/>
                          <w:marBottom w:val="0"/>
                          <w:divBdr>
                            <w:top w:val="none" w:sz="0" w:space="0" w:color="auto"/>
                            <w:left w:val="none" w:sz="0" w:space="0" w:color="auto"/>
                            <w:bottom w:val="none" w:sz="0" w:space="0" w:color="auto"/>
                            <w:right w:val="none" w:sz="0" w:space="0" w:color="auto"/>
                          </w:divBdr>
                          <w:divsChild>
                            <w:div w:id="734006544">
                              <w:marLeft w:val="0"/>
                              <w:marRight w:val="0"/>
                              <w:marTop w:val="0"/>
                              <w:marBottom w:val="0"/>
                              <w:divBdr>
                                <w:top w:val="none" w:sz="0" w:space="0" w:color="auto"/>
                                <w:left w:val="none" w:sz="0" w:space="0" w:color="auto"/>
                                <w:bottom w:val="none" w:sz="0" w:space="0" w:color="auto"/>
                                <w:right w:val="none" w:sz="0" w:space="0" w:color="auto"/>
                              </w:divBdr>
                              <w:divsChild>
                                <w:div w:id="1249341742">
                                  <w:marLeft w:val="0"/>
                                  <w:marRight w:val="0"/>
                                  <w:marTop w:val="0"/>
                                  <w:marBottom w:val="0"/>
                                  <w:divBdr>
                                    <w:top w:val="none" w:sz="0" w:space="0" w:color="auto"/>
                                    <w:left w:val="none" w:sz="0" w:space="0" w:color="auto"/>
                                    <w:bottom w:val="none" w:sz="0" w:space="0" w:color="auto"/>
                                    <w:right w:val="none" w:sz="0" w:space="0" w:color="auto"/>
                                  </w:divBdr>
                                  <w:divsChild>
                                    <w:div w:id="948124091">
                                      <w:marLeft w:val="0"/>
                                      <w:marRight w:val="0"/>
                                      <w:marTop w:val="0"/>
                                      <w:marBottom w:val="0"/>
                                      <w:divBdr>
                                        <w:top w:val="none" w:sz="0" w:space="0" w:color="auto"/>
                                        <w:left w:val="none" w:sz="0" w:space="0" w:color="auto"/>
                                        <w:bottom w:val="none" w:sz="0" w:space="0" w:color="auto"/>
                                        <w:right w:val="none" w:sz="0" w:space="0" w:color="auto"/>
                                      </w:divBdr>
                                      <w:divsChild>
                                        <w:div w:id="1069232540">
                                          <w:marLeft w:val="0"/>
                                          <w:marRight w:val="0"/>
                                          <w:marTop w:val="0"/>
                                          <w:marBottom w:val="0"/>
                                          <w:divBdr>
                                            <w:top w:val="none" w:sz="0" w:space="0" w:color="auto"/>
                                            <w:left w:val="none" w:sz="0" w:space="0" w:color="auto"/>
                                            <w:bottom w:val="none" w:sz="0" w:space="0" w:color="auto"/>
                                            <w:right w:val="none" w:sz="0" w:space="0" w:color="auto"/>
                                          </w:divBdr>
                                          <w:divsChild>
                                            <w:div w:id="1499348651">
                                              <w:marLeft w:val="0"/>
                                              <w:marRight w:val="0"/>
                                              <w:marTop w:val="0"/>
                                              <w:marBottom w:val="0"/>
                                              <w:divBdr>
                                                <w:top w:val="none" w:sz="0" w:space="0" w:color="auto"/>
                                                <w:left w:val="none" w:sz="0" w:space="0" w:color="auto"/>
                                                <w:bottom w:val="none" w:sz="0" w:space="0" w:color="auto"/>
                                                <w:right w:val="none" w:sz="0" w:space="0" w:color="auto"/>
                                              </w:divBdr>
                                              <w:divsChild>
                                                <w:div w:id="510292091">
                                                  <w:marLeft w:val="0"/>
                                                  <w:marRight w:val="0"/>
                                                  <w:marTop w:val="0"/>
                                                  <w:marBottom w:val="0"/>
                                                  <w:divBdr>
                                                    <w:top w:val="none" w:sz="0" w:space="0" w:color="auto"/>
                                                    <w:left w:val="none" w:sz="0" w:space="0" w:color="auto"/>
                                                    <w:bottom w:val="none" w:sz="0" w:space="0" w:color="auto"/>
                                                    <w:right w:val="none" w:sz="0" w:space="0" w:color="auto"/>
                                                  </w:divBdr>
                                                  <w:divsChild>
                                                    <w:div w:id="1817795281">
                                                      <w:marLeft w:val="0"/>
                                                      <w:marRight w:val="0"/>
                                                      <w:marTop w:val="0"/>
                                                      <w:marBottom w:val="0"/>
                                                      <w:divBdr>
                                                        <w:top w:val="none" w:sz="0" w:space="0" w:color="auto"/>
                                                        <w:left w:val="none" w:sz="0" w:space="0" w:color="auto"/>
                                                        <w:bottom w:val="none" w:sz="0" w:space="0" w:color="auto"/>
                                                        <w:right w:val="none" w:sz="0" w:space="0" w:color="auto"/>
                                                      </w:divBdr>
                                                      <w:divsChild>
                                                        <w:div w:id="111479908">
                                                          <w:marLeft w:val="0"/>
                                                          <w:marRight w:val="0"/>
                                                          <w:marTop w:val="0"/>
                                                          <w:marBottom w:val="0"/>
                                                          <w:divBdr>
                                                            <w:top w:val="none" w:sz="0" w:space="0" w:color="auto"/>
                                                            <w:left w:val="none" w:sz="0" w:space="0" w:color="auto"/>
                                                            <w:bottom w:val="none" w:sz="0" w:space="0" w:color="auto"/>
                                                            <w:right w:val="none" w:sz="0" w:space="0" w:color="auto"/>
                                                          </w:divBdr>
                                                          <w:divsChild>
                                                            <w:div w:id="1815179515">
                                                              <w:marLeft w:val="0"/>
                                                              <w:marRight w:val="150"/>
                                                              <w:marTop w:val="0"/>
                                                              <w:marBottom w:val="150"/>
                                                              <w:divBdr>
                                                                <w:top w:val="none" w:sz="0" w:space="0" w:color="auto"/>
                                                                <w:left w:val="none" w:sz="0" w:space="0" w:color="auto"/>
                                                                <w:bottom w:val="none" w:sz="0" w:space="0" w:color="auto"/>
                                                                <w:right w:val="none" w:sz="0" w:space="0" w:color="auto"/>
                                                              </w:divBdr>
                                                              <w:divsChild>
                                                                <w:div w:id="2127389012">
                                                                  <w:marLeft w:val="0"/>
                                                                  <w:marRight w:val="0"/>
                                                                  <w:marTop w:val="0"/>
                                                                  <w:marBottom w:val="0"/>
                                                                  <w:divBdr>
                                                                    <w:top w:val="none" w:sz="0" w:space="0" w:color="auto"/>
                                                                    <w:left w:val="none" w:sz="0" w:space="0" w:color="auto"/>
                                                                    <w:bottom w:val="none" w:sz="0" w:space="0" w:color="auto"/>
                                                                    <w:right w:val="none" w:sz="0" w:space="0" w:color="auto"/>
                                                                  </w:divBdr>
                                                                  <w:divsChild>
                                                                    <w:div w:id="2052025268">
                                                                      <w:marLeft w:val="0"/>
                                                                      <w:marRight w:val="0"/>
                                                                      <w:marTop w:val="0"/>
                                                                      <w:marBottom w:val="0"/>
                                                                      <w:divBdr>
                                                                        <w:top w:val="none" w:sz="0" w:space="0" w:color="auto"/>
                                                                        <w:left w:val="none" w:sz="0" w:space="0" w:color="auto"/>
                                                                        <w:bottom w:val="none" w:sz="0" w:space="0" w:color="auto"/>
                                                                        <w:right w:val="none" w:sz="0" w:space="0" w:color="auto"/>
                                                                      </w:divBdr>
                                                                      <w:divsChild>
                                                                        <w:div w:id="1434746588">
                                                                          <w:marLeft w:val="0"/>
                                                                          <w:marRight w:val="0"/>
                                                                          <w:marTop w:val="0"/>
                                                                          <w:marBottom w:val="0"/>
                                                                          <w:divBdr>
                                                                            <w:top w:val="none" w:sz="0" w:space="0" w:color="auto"/>
                                                                            <w:left w:val="none" w:sz="0" w:space="0" w:color="auto"/>
                                                                            <w:bottom w:val="none" w:sz="0" w:space="0" w:color="auto"/>
                                                                            <w:right w:val="none" w:sz="0" w:space="0" w:color="auto"/>
                                                                          </w:divBdr>
                                                                          <w:divsChild>
                                                                            <w:div w:id="925652226">
                                                                              <w:marLeft w:val="0"/>
                                                                              <w:marRight w:val="0"/>
                                                                              <w:marTop w:val="0"/>
                                                                              <w:marBottom w:val="0"/>
                                                                              <w:divBdr>
                                                                                <w:top w:val="none" w:sz="0" w:space="0" w:color="auto"/>
                                                                                <w:left w:val="none" w:sz="0" w:space="0" w:color="auto"/>
                                                                                <w:bottom w:val="none" w:sz="0" w:space="0" w:color="auto"/>
                                                                                <w:right w:val="none" w:sz="0" w:space="0" w:color="auto"/>
                                                                              </w:divBdr>
                                                                              <w:divsChild>
                                                                                <w:div w:id="1607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5205">
      <w:bodyDiv w:val="1"/>
      <w:marLeft w:val="0"/>
      <w:marRight w:val="0"/>
      <w:marTop w:val="0"/>
      <w:marBottom w:val="0"/>
      <w:divBdr>
        <w:top w:val="none" w:sz="0" w:space="0" w:color="auto"/>
        <w:left w:val="none" w:sz="0" w:space="0" w:color="auto"/>
        <w:bottom w:val="none" w:sz="0" w:space="0" w:color="auto"/>
        <w:right w:val="none" w:sz="0" w:space="0" w:color="auto"/>
      </w:divBdr>
      <w:divsChild>
        <w:div w:id="1162509695">
          <w:marLeft w:val="0"/>
          <w:marRight w:val="0"/>
          <w:marTop w:val="0"/>
          <w:marBottom w:val="0"/>
          <w:divBdr>
            <w:top w:val="none" w:sz="0" w:space="0" w:color="auto"/>
            <w:left w:val="none" w:sz="0" w:space="0" w:color="auto"/>
            <w:bottom w:val="none" w:sz="0" w:space="0" w:color="auto"/>
            <w:right w:val="none" w:sz="0" w:space="0" w:color="auto"/>
          </w:divBdr>
          <w:divsChild>
            <w:div w:id="1423450213">
              <w:marLeft w:val="0"/>
              <w:marRight w:val="0"/>
              <w:marTop w:val="0"/>
              <w:marBottom w:val="0"/>
              <w:divBdr>
                <w:top w:val="none" w:sz="0" w:space="0" w:color="auto"/>
                <w:left w:val="none" w:sz="0" w:space="0" w:color="auto"/>
                <w:bottom w:val="none" w:sz="0" w:space="0" w:color="auto"/>
                <w:right w:val="none" w:sz="0" w:space="0" w:color="auto"/>
              </w:divBdr>
              <w:divsChild>
                <w:div w:id="1714191548">
                  <w:marLeft w:val="0"/>
                  <w:marRight w:val="0"/>
                  <w:marTop w:val="0"/>
                  <w:marBottom w:val="0"/>
                  <w:divBdr>
                    <w:top w:val="none" w:sz="0" w:space="0" w:color="auto"/>
                    <w:left w:val="none" w:sz="0" w:space="0" w:color="auto"/>
                    <w:bottom w:val="none" w:sz="0" w:space="0" w:color="auto"/>
                    <w:right w:val="none" w:sz="0" w:space="0" w:color="auto"/>
                  </w:divBdr>
                  <w:divsChild>
                    <w:div w:id="1767075370">
                      <w:marLeft w:val="0"/>
                      <w:marRight w:val="0"/>
                      <w:marTop w:val="0"/>
                      <w:marBottom w:val="0"/>
                      <w:divBdr>
                        <w:top w:val="none" w:sz="0" w:space="0" w:color="auto"/>
                        <w:left w:val="none" w:sz="0" w:space="0" w:color="auto"/>
                        <w:bottom w:val="none" w:sz="0" w:space="0" w:color="auto"/>
                        <w:right w:val="none" w:sz="0" w:space="0" w:color="auto"/>
                      </w:divBdr>
                      <w:divsChild>
                        <w:div w:id="1318338901">
                          <w:marLeft w:val="0"/>
                          <w:marRight w:val="0"/>
                          <w:marTop w:val="0"/>
                          <w:marBottom w:val="0"/>
                          <w:divBdr>
                            <w:top w:val="none" w:sz="0" w:space="0" w:color="auto"/>
                            <w:left w:val="none" w:sz="0" w:space="0" w:color="auto"/>
                            <w:bottom w:val="none" w:sz="0" w:space="0" w:color="auto"/>
                            <w:right w:val="none" w:sz="0" w:space="0" w:color="auto"/>
                          </w:divBdr>
                          <w:divsChild>
                            <w:div w:id="440885010">
                              <w:marLeft w:val="0"/>
                              <w:marRight w:val="0"/>
                              <w:marTop w:val="0"/>
                              <w:marBottom w:val="0"/>
                              <w:divBdr>
                                <w:top w:val="none" w:sz="0" w:space="0" w:color="auto"/>
                                <w:left w:val="none" w:sz="0" w:space="0" w:color="auto"/>
                                <w:bottom w:val="none" w:sz="0" w:space="0" w:color="auto"/>
                                <w:right w:val="none" w:sz="0" w:space="0" w:color="auto"/>
                              </w:divBdr>
                              <w:divsChild>
                                <w:div w:id="2020352617">
                                  <w:marLeft w:val="0"/>
                                  <w:marRight w:val="0"/>
                                  <w:marTop w:val="0"/>
                                  <w:marBottom w:val="0"/>
                                  <w:divBdr>
                                    <w:top w:val="none" w:sz="0" w:space="0" w:color="auto"/>
                                    <w:left w:val="none" w:sz="0" w:space="0" w:color="auto"/>
                                    <w:bottom w:val="none" w:sz="0" w:space="0" w:color="auto"/>
                                    <w:right w:val="none" w:sz="0" w:space="0" w:color="auto"/>
                                  </w:divBdr>
                                  <w:divsChild>
                                    <w:div w:id="1201823674">
                                      <w:marLeft w:val="0"/>
                                      <w:marRight w:val="0"/>
                                      <w:marTop w:val="0"/>
                                      <w:marBottom w:val="0"/>
                                      <w:divBdr>
                                        <w:top w:val="none" w:sz="0" w:space="0" w:color="auto"/>
                                        <w:left w:val="none" w:sz="0" w:space="0" w:color="auto"/>
                                        <w:bottom w:val="none" w:sz="0" w:space="0" w:color="auto"/>
                                        <w:right w:val="none" w:sz="0" w:space="0" w:color="auto"/>
                                      </w:divBdr>
                                      <w:divsChild>
                                        <w:div w:id="143594089">
                                          <w:marLeft w:val="0"/>
                                          <w:marRight w:val="0"/>
                                          <w:marTop w:val="0"/>
                                          <w:marBottom w:val="0"/>
                                          <w:divBdr>
                                            <w:top w:val="none" w:sz="0" w:space="0" w:color="auto"/>
                                            <w:left w:val="none" w:sz="0" w:space="0" w:color="auto"/>
                                            <w:bottom w:val="none" w:sz="0" w:space="0" w:color="auto"/>
                                            <w:right w:val="none" w:sz="0" w:space="0" w:color="auto"/>
                                          </w:divBdr>
                                          <w:divsChild>
                                            <w:div w:id="98529081">
                                              <w:marLeft w:val="0"/>
                                              <w:marRight w:val="0"/>
                                              <w:marTop w:val="0"/>
                                              <w:marBottom w:val="0"/>
                                              <w:divBdr>
                                                <w:top w:val="none" w:sz="0" w:space="0" w:color="auto"/>
                                                <w:left w:val="none" w:sz="0" w:space="0" w:color="auto"/>
                                                <w:bottom w:val="none" w:sz="0" w:space="0" w:color="auto"/>
                                                <w:right w:val="none" w:sz="0" w:space="0" w:color="auto"/>
                                              </w:divBdr>
                                              <w:divsChild>
                                                <w:div w:id="39398843">
                                                  <w:marLeft w:val="0"/>
                                                  <w:marRight w:val="0"/>
                                                  <w:marTop w:val="0"/>
                                                  <w:marBottom w:val="0"/>
                                                  <w:divBdr>
                                                    <w:top w:val="none" w:sz="0" w:space="0" w:color="auto"/>
                                                    <w:left w:val="none" w:sz="0" w:space="0" w:color="auto"/>
                                                    <w:bottom w:val="none" w:sz="0" w:space="0" w:color="auto"/>
                                                    <w:right w:val="none" w:sz="0" w:space="0" w:color="auto"/>
                                                  </w:divBdr>
                                                  <w:divsChild>
                                                    <w:div w:id="598803636">
                                                      <w:marLeft w:val="0"/>
                                                      <w:marRight w:val="0"/>
                                                      <w:marTop w:val="0"/>
                                                      <w:marBottom w:val="0"/>
                                                      <w:divBdr>
                                                        <w:top w:val="none" w:sz="0" w:space="0" w:color="auto"/>
                                                        <w:left w:val="none" w:sz="0" w:space="0" w:color="auto"/>
                                                        <w:bottom w:val="none" w:sz="0" w:space="0" w:color="auto"/>
                                                        <w:right w:val="none" w:sz="0" w:space="0" w:color="auto"/>
                                                      </w:divBdr>
                                                      <w:divsChild>
                                                        <w:div w:id="1725251326">
                                                          <w:marLeft w:val="0"/>
                                                          <w:marRight w:val="0"/>
                                                          <w:marTop w:val="0"/>
                                                          <w:marBottom w:val="0"/>
                                                          <w:divBdr>
                                                            <w:top w:val="none" w:sz="0" w:space="0" w:color="auto"/>
                                                            <w:left w:val="none" w:sz="0" w:space="0" w:color="auto"/>
                                                            <w:bottom w:val="none" w:sz="0" w:space="0" w:color="auto"/>
                                                            <w:right w:val="none" w:sz="0" w:space="0" w:color="auto"/>
                                                          </w:divBdr>
                                                          <w:divsChild>
                                                            <w:div w:id="428937924">
                                                              <w:marLeft w:val="0"/>
                                                              <w:marRight w:val="150"/>
                                                              <w:marTop w:val="0"/>
                                                              <w:marBottom w:val="150"/>
                                                              <w:divBdr>
                                                                <w:top w:val="none" w:sz="0" w:space="0" w:color="auto"/>
                                                                <w:left w:val="none" w:sz="0" w:space="0" w:color="auto"/>
                                                                <w:bottom w:val="none" w:sz="0" w:space="0" w:color="auto"/>
                                                                <w:right w:val="none" w:sz="0" w:space="0" w:color="auto"/>
                                                              </w:divBdr>
                                                              <w:divsChild>
                                                                <w:div w:id="1430589815">
                                                                  <w:marLeft w:val="0"/>
                                                                  <w:marRight w:val="0"/>
                                                                  <w:marTop w:val="0"/>
                                                                  <w:marBottom w:val="0"/>
                                                                  <w:divBdr>
                                                                    <w:top w:val="none" w:sz="0" w:space="0" w:color="auto"/>
                                                                    <w:left w:val="none" w:sz="0" w:space="0" w:color="auto"/>
                                                                    <w:bottom w:val="none" w:sz="0" w:space="0" w:color="auto"/>
                                                                    <w:right w:val="none" w:sz="0" w:space="0" w:color="auto"/>
                                                                  </w:divBdr>
                                                                  <w:divsChild>
                                                                    <w:div w:id="1423182104">
                                                                      <w:marLeft w:val="0"/>
                                                                      <w:marRight w:val="0"/>
                                                                      <w:marTop w:val="0"/>
                                                                      <w:marBottom w:val="0"/>
                                                                      <w:divBdr>
                                                                        <w:top w:val="none" w:sz="0" w:space="0" w:color="auto"/>
                                                                        <w:left w:val="none" w:sz="0" w:space="0" w:color="auto"/>
                                                                        <w:bottom w:val="none" w:sz="0" w:space="0" w:color="auto"/>
                                                                        <w:right w:val="none" w:sz="0" w:space="0" w:color="auto"/>
                                                                      </w:divBdr>
                                                                      <w:divsChild>
                                                                        <w:div w:id="1835342662">
                                                                          <w:marLeft w:val="0"/>
                                                                          <w:marRight w:val="0"/>
                                                                          <w:marTop w:val="0"/>
                                                                          <w:marBottom w:val="0"/>
                                                                          <w:divBdr>
                                                                            <w:top w:val="none" w:sz="0" w:space="0" w:color="auto"/>
                                                                            <w:left w:val="none" w:sz="0" w:space="0" w:color="auto"/>
                                                                            <w:bottom w:val="none" w:sz="0" w:space="0" w:color="auto"/>
                                                                            <w:right w:val="none" w:sz="0" w:space="0" w:color="auto"/>
                                                                          </w:divBdr>
                                                                          <w:divsChild>
                                                                            <w:div w:id="1976905434">
                                                                              <w:marLeft w:val="0"/>
                                                                              <w:marRight w:val="0"/>
                                                                              <w:marTop w:val="0"/>
                                                                              <w:marBottom w:val="0"/>
                                                                              <w:divBdr>
                                                                                <w:top w:val="none" w:sz="0" w:space="0" w:color="auto"/>
                                                                                <w:left w:val="none" w:sz="0" w:space="0" w:color="auto"/>
                                                                                <w:bottom w:val="none" w:sz="0" w:space="0" w:color="auto"/>
                                                                                <w:right w:val="none" w:sz="0" w:space="0" w:color="auto"/>
                                                                              </w:divBdr>
                                                                              <w:divsChild>
                                                                                <w:div w:id="15648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09279">
      <w:bodyDiv w:val="1"/>
      <w:marLeft w:val="0"/>
      <w:marRight w:val="0"/>
      <w:marTop w:val="0"/>
      <w:marBottom w:val="0"/>
      <w:divBdr>
        <w:top w:val="none" w:sz="0" w:space="0" w:color="auto"/>
        <w:left w:val="none" w:sz="0" w:space="0" w:color="auto"/>
        <w:bottom w:val="none" w:sz="0" w:space="0" w:color="auto"/>
        <w:right w:val="none" w:sz="0" w:space="0" w:color="auto"/>
      </w:divBdr>
      <w:divsChild>
        <w:div w:id="969165667">
          <w:marLeft w:val="0"/>
          <w:marRight w:val="0"/>
          <w:marTop w:val="0"/>
          <w:marBottom w:val="0"/>
          <w:divBdr>
            <w:top w:val="none" w:sz="0" w:space="0" w:color="auto"/>
            <w:left w:val="none" w:sz="0" w:space="0" w:color="auto"/>
            <w:bottom w:val="none" w:sz="0" w:space="0" w:color="auto"/>
            <w:right w:val="none" w:sz="0" w:space="0" w:color="auto"/>
          </w:divBdr>
          <w:divsChild>
            <w:div w:id="133379290">
              <w:marLeft w:val="0"/>
              <w:marRight w:val="0"/>
              <w:marTop w:val="0"/>
              <w:marBottom w:val="0"/>
              <w:divBdr>
                <w:top w:val="none" w:sz="0" w:space="0" w:color="auto"/>
                <w:left w:val="none" w:sz="0" w:space="0" w:color="auto"/>
                <w:bottom w:val="none" w:sz="0" w:space="0" w:color="auto"/>
                <w:right w:val="none" w:sz="0" w:space="0" w:color="auto"/>
              </w:divBdr>
              <w:divsChild>
                <w:div w:id="2140025212">
                  <w:marLeft w:val="0"/>
                  <w:marRight w:val="0"/>
                  <w:marTop w:val="0"/>
                  <w:marBottom w:val="0"/>
                  <w:divBdr>
                    <w:top w:val="none" w:sz="0" w:space="0" w:color="auto"/>
                    <w:left w:val="none" w:sz="0" w:space="0" w:color="auto"/>
                    <w:bottom w:val="none" w:sz="0" w:space="0" w:color="auto"/>
                    <w:right w:val="none" w:sz="0" w:space="0" w:color="auto"/>
                  </w:divBdr>
                  <w:divsChild>
                    <w:div w:id="1458641401">
                      <w:marLeft w:val="0"/>
                      <w:marRight w:val="0"/>
                      <w:marTop w:val="0"/>
                      <w:marBottom w:val="0"/>
                      <w:divBdr>
                        <w:top w:val="none" w:sz="0" w:space="0" w:color="auto"/>
                        <w:left w:val="none" w:sz="0" w:space="0" w:color="auto"/>
                        <w:bottom w:val="none" w:sz="0" w:space="0" w:color="auto"/>
                        <w:right w:val="none" w:sz="0" w:space="0" w:color="auto"/>
                      </w:divBdr>
                      <w:divsChild>
                        <w:div w:id="1457528279">
                          <w:marLeft w:val="0"/>
                          <w:marRight w:val="0"/>
                          <w:marTop w:val="0"/>
                          <w:marBottom w:val="0"/>
                          <w:divBdr>
                            <w:top w:val="none" w:sz="0" w:space="0" w:color="auto"/>
                            <w:left w:val="none" w:sz="0" w:space="0" w:color="auto"/>
                            <w:bottom w:val="none" w:sz="0" w:space="0" w:color="auto"/>
                            <w:right w:val="none" w:sz="0" w:space="0" w:color="auto"/>
                          </w:divBdr>
                          <w:divsChild>
                            <w:div w:id="748305358">
                              <w:marLeft w:val="0"/>
                              <w:marRight w:val="0"/>
                              <w:marTop w:val="0"/>
                              <w:marBottom w:val="0"/>
                              <w:divBdr>
                                <w:top w:val="none" w:sz="0" w:space="0" w:color="auto"/>
                                <w:left w:val="none" w:sz="0" w:space="0" w:color="auto"/>
                                <w:bottom w:val="none" w:sz="0" w:space="0" w:color="auto"/>
                                <w:right w:val="none" w:sz="0" w:space="0" w:color="auto"/>
                              </w:divBdr>
                              <w:divsChild>
                                <w:div w:id="1958832683">
                                  <w:marLeft w:val="0"/>
                                  <w:marRight w:val="0"/>
                                  <w:marTop w:val="0"/>
                                  <w:marBottom w:val="0"/>
                                  <w:divBdr>
                                    <w:top w:val="none" w:sz="0" w:space="0" w:color="auto"/>
                                    <w:left w:val="none" w:sz="0" w:space="0" w:color="auto"/>
                                    <w:bottom w:val="none" w:sz="0" w:space="0" w:color="auto"/>
                                    <w:right w:val="none" w:sz="0" w:space="0" w:color="auto"/>
                                  </w:divBdr>
                                  <w:divsChild>
                                    <w:div w:id="1047101325">
                                      <w:marLeft w:val="0"/>
                                      <w:marRight w:val="0"/>
                                      <w:marTop w:val="0"/>
                                      <w:marBottom w:val="0"/>
                                      <w:divBdr>
                                        <w:top w:val="none" w:sz="0" w:space="0" w:color="auto"/>
                                        <w:left w:val="none" w:sz="0" w:space="0" w:color="auto"/>
                                        <w:bottom w:val="none" w:sz="0" w:space="0" w:color="auto"/>
                                        <w:right w:val="none" w:sz="0" w:space="0" w:color="auto"/>
                                      </w:divBdr>
                                      <w:divsChild>
                                        <w:div w:id="833108454">
                                          <w:marLeft w:val="0"/>
                                          <w:marRight w:val="0"/>
                                          <w:marTop w:val="0"/>
                                          <w:marBottom w:val="0"/>
                                          <w:divBdr>
                                            <w:top w:val="none" w:sz="0" w:space="0" w:color="auto"/>
                                            <w:left w:val="none" w:sz="0" w:space="0" w:color="auto"/>
                                            <w:bottom w:val="none" w:sz="0" w:space="0" w:color="auto"/>
                                            <w:right w:val="none" w:sz="0" w:space="0" w:color="auto"/>
                                          </w:divBdr>
                                          <w:divsChild>
                                            <w:div w:id="436995430">
                                              <w:marLeft w:val="0"/>
                                              <w:marRight w:val="0"/>
                                              <w:marTop w:val="0"/>
                                              <w:marBottom w:val="0"/>
                                              <w:divBdr>
                                                <w:top w:val="none" w:sz="0" w:space="0" w:color="auto"/>
                                                <w:left w:val="none" w:sz="0" w:space="0" w:color="auto"/>
                                                <w:bottom w:val="none" w:sz="0" w:space="0" w:color="auto"/>
                                                <w:right w:val="none" w:sz="0" w:space="0" w:color="auto"/>
                                              </w:divBdr>
                                              <w:divsChild>
                                                <w:div w:id="204608747">
                                                  <w:marLeft w:val="0"/>
                                                  <w:marRight w:val="0"/>
                                                  <w:marTop w:val="0"/>
                                                  <w:marBottom w:val="0"/>
                                                  <w:divBdr>
                                                    <w:top w:val="none" w:sz="0" w:space="0" w:color="auto"/>
                                                    <w:left w:val="none" w:sz="0" w:space="0" w:color="auto"/>
                                                    <w:bottom w:val="none" w:sz="0" w:space="0" w:color="auto"/>
                                                    <w:right w:val="none" w:sz="0" w:space="0" w:color="auto"/>
                                                  </w:divBdr>
                                                  <w:divsChild>
                                                    <w:div w:id="1171333913">
                                                      <w:marLeft w:val="0"/>
                                                      <w:marRight w:val="0"/>
                                                      <w:marTop w:val="0"/>
                                                      <w:marBottom w:val="0"/>
                                                      <w:divBdr>
                                                        <w:top w:val="none" w:sz="0" w:space="0" w:color="auto"/>
                                                        <w:left w:val="none" w:sz="0" w:space="0" w:color="auto"/>
                                                        <w:bottom w:val="none" w:sz="0" w:space="0" w:color="auto"/>
                                                        <w:right w:val="none" w:sz="0" w:space="0" w:color="auto"/>
                                                      </w:divBdr>
                                                      <w:divsChild>
                                                        <w:div w:id="1118449229">
                                                          <w:marLeft w:val="0"/>
                                                          <w:marRight w:val="0"/>
                                                          <w:marTop w:val="0"/>
                                                          <w:marBottom w:val="0"/>
                                                          <w:divBdr>
                                                            <w:top w:val="none" w:sz="0" w:space="0" w:color="auto"/>
                                                            <w:left w:val="none" w:sz="0" w:space="0" w:color="auto"/>
                                                            <w:bottom w:val="none" w:sz="0" w:space="0" w:color="auto"/>
                                                            <w:right w:val="none" w:sz="0" w:space="0" w:color="auto"/>
                                                          </w:divBdr>
                                                          <w:divsChild>
                                                            <w:div w:id="638149397">
                                                              <w:marLeft w:val="0"/>
                                                              <w:marRight w:val="150"/>
                                                              <w:marTop w:val="0"/>
                                                              <w:marBottom w:val="150"/>
                                                              <w:divBdr>
                                                                <w:top w:val="none" w:sz="0" w:space="0" w:color="auto"/>
                                                                <w:left w:val="none" w:sz="0" w:space="0" w:color="auto"/>
                                                                <w:bottom w:val="none" w:sz="0" w:space="0" w:color="auto"/>
                                                                <w:right w:val="none" w:sz="0" w:space="0" w:color="auto"/>
                                                              </w:divBdr>
                                                              <w:divsChild>
                                                                <w:div w:id="473841309">
                                                                  <w:marLeft w:val="0"/>
                                                                  <w:marRight w:val="0"/>
                                                                  <w:marTop w:val="0"/>
                                                                  <w:marBottom w:val="0"/>
                                                                  <w:divBdr>
                                                                    <w:top w:val="none" w:sz="0" w:space="0" w:color="auto"/>
                                                                    <w:left w:val="none" w:sz="0" w:space="0" w:color="auto"/>
                                                                    <w:bottom w:val="none" w:sz="0" w:space="0" w:color="auto"/>
                                                                    <w:right w:val="none" w:sz="0" w:space="0" w:color="auto"/>
                                                                  </w:divBdr>
                                                                  <w:divsChild>
                                                                    <w:div w:id="166796304">
                                                                      <w:marLeft w:val="0"/>
                                                                      <w:marRight w:val="0"/>
                                                                      <w:marTop w:val="0"/>
                                                                      <w:marBottom w:val="0"/>
                                                                      <w:divBdr>
                                                                        <w:top w:val="none" w:sz="0" w:space="0" w:color="auto"/>
                                                                        <w:left w:val="none" w:sz="0" w:space="0" w:color="auto"/>
                                                                        <w:bottom w:val="none" w:sz="0" w:space="0" w:color="auto"/>
                                                                        <w:right w:val="none" w:sz="0" w:space="0" w:color="auto"/>
                                                                      </w:divBdr>
                                                                      <w:divsChild>
                                                                        <w:div w:id="821123025">
                                                                          <w:marLeft w:val="0"/>
                                                                          <w:marRight w:val="0"/>
                                                                          <w:marTop w:val="0"/>
                                                                          <w:marBottom w:val="0"/>
                                                                          <w:divBdr>
                                                                            <w:top w:val="none" w:sz="0" w:space="0" w:color="auto"/>
                                                                            <w:left w:val="none" w:sz="0" w:space="0" w:color="auto"/>
                                                                            <w:bottom w:val="none" w:sz="0" w:space="0" w:color="auto"/>
                                                                            <w:right w:val="none" w:sz="0" w:space="0" w:color="auto"/>
                                                                          </w:divBdr>
                                                                          <w:divsChild>
                                                                            <w:div w:id="1428231681">
                                                                              <w:marLeft w:val="0"/>
                                                                              <w:marRight w:val="0"/>
                                                                              <w:marTop w:val="0"/>
                                                                              <w:marBottom w:val="0"/>
                                                                              <w:divBdr>
                                                                                <w:top w:val="none" w:sz="0" w:space="0" w:color="auto"/>
                                                                                <w:left w:val="none" w:sz="0" w:space="0" w:color="auto"/>
                                                                                <w:bottom w:val="none" w:sz="0" w:space="0" w:color="auto"/>
                                                                                <w:right w:val="none" w:sz="0" w:space="0" w:color="auto"/>
                                                                              </w:divBdr>
                                                                              <w:divsChild>
                                                                                <w:div w:id="6368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136483760">
      <w:bodyDiv w:val="1"/>
      <w:marLeft w:val="0"/>
      <w:marRight w:val="0"/>
      <w:marTop w:val="0"/>
      <w:marBottom w:val="0"/>
      <w:divBdr>
        <w:top w:val="none" w:sz="0" w:space="0" w:color="auto"/>
        <w:left w:val="none" w:sz="0" w:space="0" w:color="auto"/>
        <w:bottom w:val="none" w:sz="0" w:space="0" w:color="auto"/>
        <w:right w:val="none" w:sz="0" w:space="0" w:color="auto"/>
      </w:divBdr>
      <w:divsChild>
        <w:div w:id="195851260">
          <w:marLeft w:val="0"/>
          <w:marRight w:val="0"/>
          <w:marTop w:val="0"/>
          <w:marBottom w:val="0"/>
          <w:divBdr>
            <w:top w:val="none" w:sz="0" w:space="0" w:color="auto"/>
            <w:left w:val="none" w:sz="0" w:space="0" w:color="auto"/>
            <w:bottom w:val="none" w:sz="0" w:space="0" w:color="auto"/>
            <w:right w:val="none" w:sz="0" w:space="0" w:color="auto"/>
          </w:divBdr>
          <w:divsChild>
            <w:div w:id="2135828556">
              <w:marLeft w:val="0"/>
              <w:marRight w:val="0"/>
              <w:marTop w:val="0"/>
              <w:marBottom w:val="0"/>
              <w:divBdr>
                <w:top w:val="none" w:sz="0" w:space="0" w:color="auto"/>
                <w:left w:val="none" w:sz="0" w:space="0" w:color="auto"/>
                <w:bottom w:val="none" w:sz="0" w:space="0" w:color="auto"/>
                <w:right w:val="none" w:sz="0" w:space="0" w:color="auto"/>
              </w:divBdr>
              <w:divsChild>
                <w:div w:id="1076437094">
                  <w:marLeft w:val="0"/>
                  <w:marRight w:val="0"/>
                  <w:marTop w:val="0"/>
                  <w:marBottom w:val="0"/>
                  <w:divBdr>
                    <w:top w:val="none" w:sz="0" w:space="0" w:color="auto"/>
                    <w:left w:val="none" w:sz="0" w:space="0" w:color="auto"/>
                    <w:bottom w:val="none" w:sz="0" w:space="0" w:color="auto"/>
                    <w:right w:val="none" w:sz="0" w:space="0" w:color="auto"/>
                  </w:divBdr>
                  <w:divsChild>
                    <w:div w:id="1482235307">
                      <w:marLeft w:val="0"/>
                      <w:marRight w:val="0"/>
                      <w:marTop w:val="0"/>
                      <w:marBottom w:val="0"/>
                      <w:divBdr>
                        <w:top w:val="none" w:sz="0" w:space="0" w:color="auto"/>
                        <w:left w:val="none" w:sz="0" w:space="0" w:color="auto"/>
                        <w:bottom w:val="none" w:sz="0" w:space="0" w:color="auto"/>
                        <w:right w:val="none" w:sz="0" w:space="0" w:color="auto"/>
                      </w:divBdr>
                      <w:divsChild>
                        <w:div w:id="1254633094">
                          <w:marLeft w:val="0"/>
                          <w:marRight w:val="0"/>
                          <w:marTop w:val="0"/>
                          <w:marBottom w:val="0"/>
                          <w:divBdr>
                            <w:top w:val="none" w:sz="0" w:space="0" w:color="auto"/>
                            <w:left w:val="none" w:sz="0" w:space="0" w:color="auto"/>
                            <w:bottom w:val="none" w:sz="0" w:space="0" w:color="auto"/>
                            <w:right w:val="none" w:sz="0" w:space="0" w:color="auto"/>
                          </w:divBdr>
                          <w:divsChild>
                            <w:div w:id="1697267114">
                              <w:marLeft w:val="0"/>
                              <w:marRight w:val="0"/>
                              <w:marTop w:val="0"/>
                              <w:marBottom w:val="0"/>
                              <w:divBdr>
                                <w:top w:val="none" w:sz="0" w:space="0" w:color="auto"/>
                                <w:left w:val="none" w:sz="0" w:space="0" w:color="auto"/>
                                <w:bottom w:val="none" w:sz="0" w:space="0" w:color="auto"/>
                                <w:right w:val="none" w:sz="0" w:space="0" w:color="auto"/>
                              </w:divBdr>
                              <w:divsChild>
                                <w:div w:id="1773823232">
                                  <w:marLeft w:val="0"/>
                                  <w:marRight w:val="0"/>
                                  <w:marTop w:val="0"/>
                                  <w:marBottom w:val="0"/>
                                  <w:divBdr>
                                    <w:top w:val="none" w:sz="0" w:space="0" w:color="auto"/>
                                    <w:left w:val="none" w:sz="0" w:space="0" w:color="auto"/>
                                    <w:bottom w:val="none" w:sz="0" w:space="0" w:color="auto"/>
                                    <w:right w:val="none" w:sz="0" w:space="0" w:color="auto"/>
                                  </w:divBdr>
                                  <w:divsChild>
                                    <w:div w:id="1063911844">
                                      <w:marLeft w:val="0"/>
                                      <w:marRight w:val="0"/>
                                      <w:marTop w:val="0"/>
                                      <w:marBottom w:val="0"/>
                                      <w:divBdr>
                                        <w:top w:val="none" w:sz="0" w:space="0" w:color="auto"/>
                                        <w:left w:val="none" w:sz="0" w:space="0" w:color="auto"/>
                                        <w:bottom w:val="none" w:sz="0" w:space="0" w:color="auto"/>
                                        <w:right w:val="none" w:sz="0" w:space="0" w:color="auto"/>
                                      </w:divBdr>
                                      <w:divsChild>
                                        <w:div w:id="1761562141">
                                          <w:marLeft w:val="0"/>
                                          <w:marRight w:val="0"/>
                                          <w:marTop w:val="0"/>
                                          <w:marBottom w:val="0"/>
                                          <w:divBdr>
                                            <w:top w:val="none" w:sz="0" w:space="0" w:color="auto"/>
                                            <w:left w:val="none" w:sz="0" w:space="0" w:color="auto"/>
                                            <w:bottom w:val="none" w:sz="0" w:space="0" w:color="auto"/>
                                            <w:right w:val="none" w:sz="0" w:space="0" w:color="auto"/>
                                          </w:divBdr>
                                          <w:divsChild>
                                            <w:div w:id="1256283015">
                                              <w:marLeft w:val="0"/>
                                              <w:marRight w:val="0"/>
                                              <w:marTop w:val="0"/>
                                              <w:marBottom w:val="0"/>
                                              <w:divBdr>
                                                <w:top w:val="none" w:sz="0" w:space="0" w:color="auto"/>
                                                <w:left w:val="none" w:sz="0" w:space="0" w:color="auto"/>
                                                <w:bottom w:val="none" w:sz="0" w:space="0" w:color="auto"/>
                                                <w:right w:val="none" w:sz="0" w:space="0" w:color="auto"/>
                                              </w:divBdr>
                                              <w:divsChild>
                                                <w:div w:id="1639064664">
                                                  <w:marLeft w:val="0"/>
                                                  <w:marRight w:val="0"/>
                                                  <w:marTop w:val="0"/>
                                                  <w:marBottom w:val="0"/>
                                                  <w:divBdr>
                                                    <w:top w:val="none" w:sz="0" w:space="0" w:color="auto"/>
                                                    <w:left w:val="none" w:sz="0" w:space="0" w:color="auto"/>
                                                    <w:bottom w:val="none" w:sz="0" w:space="0" w:color="auto"/>
                                                    <w:right w:val="none" w:sz="0" w:space="0" w:color="auto"/>
                                                  </w:divBdr>
                                                  <w:divsChild>
                                                    <w:div w:id="471337106">
                                                      <w:marLeft w:val="0"/>
                                                      <w:marRight w:val="0"/>
                                                      <w:marTop w:val="0"/>
                                                      <w:marBottom w:val="0"/>
                                                      <w:divBdr>
                                                        <w:top w:val="none" w:sz="0" w:space="0" w:color="auto"/>
                                                        <w:left w:val="none" w:sz="0" w:space="0" w:color="auto"/>
                                                        <w:bottom w:val="none" w:sz="0" w:space="0" w:color="auto"/>
                                                        <w:right w:val="none" w:sz="0" w:space="0" w:color="auto"/>
                                                      </w:divBdr>
                                                      <w:divsChild>
                                                        <w:div w:id="1818303834">
                                                          <w:marLeft w:val="0"/>
                                                          <w:marRight w:val="0"/>
                                                          <w:marTop w:val="0"/>
                                                          <w:marBottom w:val="0"/>
                                                          <w:divBdr>
                                                            <w:top w:val="none" w:sz="0" w:space="0" w:color="auto"/>
                                                            <w:left w:val="none" w:sz="0" w:space="0" w:color="auto"/>
                                                            <w:bottom w:val="none" w:sz="0" w:space="0" w:color="auto"/>
                                                            <w:right w:val="none" w:sz="0" w:space="0" w:color="auto"/>
                                                          </w:divBdr>
                                                          <w:divsChild>
                                                            <w:div w:id="1453012041">
                                                              <w:marLeft w:val="0"/>
                                                              <w:marRight w:val="150"/>
                                                              <w:marTop w:val="0"/>
                                                              <w:marBottom w:val="150"/>
                                                              <w:divBdr>
                                                                <w:top w:val="none" w:sz="0" w:space="0" w:color="auto"/>
                                                                <w:left w:val="none" w:sz="0" w:space="0" w:color="auto"/>
                                                                <w:bottom w:val="none" w:sz="0" w:space="0" w:color="auto"/>
                                                                <w:right w:val="none" w:sz="0" w:space="0" w:color="auto"/>
                                                              </w:divBdr>
                                                              <w:divsChild>
                                                                <w:div w:id="1094089745">
                                                                  <w:marLeft w:val="0"/>
                                                                  <w:marRight w:val="0"/>
                                                                  <w:marTop w:val="0"/>
                                                                  <w:marBottom w:val="0"/>
                                                                  <w:divBdr>
                                                                    <w:top w:val="none" w:sz="0" w:space="0" w:color="auto"/>
                                                                    <w:left w:val="none" w:sz="0" w:space="0" w:color="auto"/>
                                                                    <w:bottom w:val="none" w:sz="0" w:space="0" w:color="auto"/>
                                                                    <w:right w:val="none" w:sz="0" w:space="0" w:color="auto"/>
                                                                  </w:divBdr>
                                                                  <w:divsChild>
                                                                    <w:div w:id="1388988786">
                                                                      <w:marLeft w:val="0"/>
                                                                      <w:marRight w:val="0"/>
                                                                      <w:marTop w:val="0"/>
                                                                      <w:marBottom w:val="0"/>
                                                                      <w:divBdr>
                                                                        <w:top w:val="none" w:sz="0" w:space="0" w:color="auto"/>
                                                                        <w:left w:val="none" w:sz="0" w:space="0" w:color="auto"/>
                                                                        <w:bottom w:val="none" w:sz="0" w:space="0" w:color="auto"/>
                                                                        <w:right w:val="none" w:sz="0" w:space="0" w:color="auto"/>
                                                                      </w:divBdr>
                                                                      <w:divsChild>
                                                                        <w:div w:id="1408380983">
                                                                          <w:marLeft w:val="0"/>
                                                                          <w:marRight w:val="0"/>
                                                                          <w:marTop w:val="0"/>
                                                                          <w:marBottom w:val="0"/>
                                                                          <w:divBdr>
                                                                            <w:top w:val="none" w:sz="0" w:space="0" w:color="auto"/>
                                                                            <w:left w:val="none" w:sz="0" w:space="0" w:color="auto"/>
                                                                            <w:bottom w:val="none" w:sz="0" w:space="0" w:color="auto"/>
                                                                            <w:right w:val="none" w:sz="0" w:space="0" w:color="auto"/>
                                                                          </w:divBdr>
                                                                          <w:divsChild>
                                                                            <w:div w:id="658582206">
                                                                              <w:marLeft w:val="0"/>
                                                                              <w:marRight w:val="0"/>
                                                                              <w:marTop w:val="0"/>
                                                                              <w:marBottom w:val="0"/>
                                                                              <w:divBdr>
                                                                                <w:top w:val="none" w:sz="0" w:space="0" w:color="auto"/>
                                                                                <w:left w:val="none" w:sz="0" w:space="0" w:color="auto"/>
                                                                                <w:bottom w:val="none" w:sz="0" w:space="0" w:color="auto"/>
                                                                                <w:right w:val="none" w:sz="0" w:space="0" w:color="auto"/>
                                                                              </w:divBdr>
                                                                              <w:divsChild>
                                                                                <w:div w:id="162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00041">
      <w:bodyDiv w:val="1"/>
      <w:marLeft w:val="0"/>
      <w:marRight w:val="0"/>
      <w:marTop w:val="0"/>
      <w:marBottom w:val="0"/>
      <w:divBdr>
        <w:top w:val="none" w:sz="0" w:space="0" w:color="auto"/>
        <w:left w:val="none" w:sz="0" w:space="0" w:color="auto"/>
        <w:bottom w:val="none" w:sz="0" w:space="0" w:color="auto"/>
        <w:right w:val="none" w:sz="0" w:space="0" w:color="auto"/>
      </w:divBdr>
      <w:divsChild>
        <w:div w:id="634720826">
          <w:marLeft w:val="547"/>
          <w:marRight w:val="0"/>
          <w:marTop w:val="0"/>
          <w:marBottom w:val="0"/>
          <w:divBdr>
            <w:top w:val="none" w:sz="0" w:space="0" w:color="auto"/>
            <w:left w:val="none" w:sz="0" w:space="0" w:color="auto"/>
            <w:bottom w:val="none" w:sz="0" w:space="0" w:color="auto"/>
            <w:right w:val="none" w:sz="0" w:space="0" w:color="auto"/>
          </w:divBdr>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mail.cde.state.co.us/owa/redir.aspx?C=XjOhwRmhhUGcB1NOXEm2ERWNy797i9EI5qBDv6VvxepWzevAz1jR0zaEWJGmZoYV-Ns17DTgi54.&amp;URL=http%3a%2f%2fwww.nbclearn.com%2fnhl%2fcuecard%2f56615" TargetMode="External"/><Relationship Id="rId18" Type="http://schemas.openxmlformats.org/officeDocument/2006/relationships/hyperlink" Target="http://www.teenink.com/nonfiction/sports/article/15240/Skateboarding/" TargetMode="External"/><Relationship Id="rId26" Type="http://schemas.openxmlformats.org/officeDocument/2006/relationships/hyperlink" Target="http://phet.colorado.edu/en/simulation/energy-skate-park-basics" TargetMode="External"/><Relationship Id="rId39" Type="http://schemas.openxmlformats.org/officeDocument/2006/relationships/hyperlink" Target="http://utahscience.oremjr.alpine.k12.ut.us/sciber99/8th/forces/sciber/forces.htm" TargetMode="External"/><Relationship Id="rId21" Type="http://schemas.openxmlformats.org/officeDocument/2006/relationships/hyperlink" Target="http://www.bing.com/images/search?q=scientific+method&amp;qpvt=scientific+method&amp;FORM=IGRE" TargetMode="External"/><Relationship Id="rId34" Type="http://schemas.openxmlformats.org/officeDocument/2006/relationships/hyperlink" Target="http://phet.colorado.edu/en/simulation/forces-and-motionhttp://phet.colorado.edu/en/simulation/ramp-forces-and-motion" TargetMode="External"/><Relationship Id="rId42" Type="http://schemas.openxmlformats.org/officeDocument/2006/relationships/hyperlink" Target="http://webphysics.iupui.edu/JITTworkshop/152Basics/vectors/vectors.html" TargetMode="External"/><Relationship Id="rId47" Type="http://schemas.openxmlformats.org/officeDocument/2006/relationships/hyperlink" Target="http://www.sheffield.k12.oh.us/Downloads/Speed,velocity,%20and%20acceleration%20problems.pdf" TargetMode="External"/><Relationship Id="rId50" Type="http://schemas.openxmlformats.org/officeDocument/2006/relationships/hyperlink" Target="https://docs.viedu.org/teacherresources/physcispeedaccelkey.htm" TargetMode="External"/><Relationship Id="rId55" Type="http://schemas.openxmlformats.org/officeDocument/2006/relationships/hyperlink" Target="http://www.physicsclassroom.com/Class/newtlaws/u2l2d.cfm" TargetMode="External"/><Relationship Id="rId63" Type="http://schemas.openxmlformats.org/officeDocument/2006/relationships/hyperlink" Target="https://www.flickr.com/photos/physicsclassroom/galleries/72157625199307955/" TargetMode="External"/><Relationship Id="rId68" Type="http://schemas.openxmlformats.org/officeDocument/2006/relationships/hyperlink" Target="http://phet.colorado.edu/en/simulation/friction" TargetMode="External"/><Relationship Id="rId76" Type="http://schemas.openxmlformats.org/officeDocument/2006/relationships/hyperlink" Target="http://www.loc.gov/rr/scitech/mysteries/rollercoaster.html" TargetMode="External"/><Relationship Id="rId84" Type="http://schemas.openxmlformats.org/officeDocument/2006/relationships/hyperlink" Target="http://phet.colorado.edu/en/simulation/energy-skate-park"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khanacademy.org/search?page_search_query=friction+&amp;kind=Video" TargetMode="External"/><Relationship Id="rId2" Type="http://schemas.openxmlformats.org/officeDocument/2006/relationships/numbering" Target="numbering.xml"/><Relationship Id="rId16" Type="http://schemas.openxmlformats.org/officeDocument/2006/relationships/hyperlink" Target="http://www.exploratorium.edu/skateboarding/trick02.html" TargetMode="External"/><Relationship Id="rId29" Type="http://schemas.openxmlformats.org/officeDocument/2006/relationships/hyperlink" Target="http://www.mos.org/taxonomy/term/2115" TargetMode="External"/><Relationship Id="rId11" Type="http://schemas.openxmlformats.org/officeDocument/2006/relationships/image" Target="media/image2.emf"/><Relationship Id="rId24" Type="http://schemas.openxmlformats.org/officeDocument/2006/relationships/hyperlink" Target="http://phet.colorado.edu/en/simulation/energy-skate-park-basics" TargetMode="External"/><Relationship Id="rId32" Type="http://schemas.openxmlformats.org/officeDocument/2006/relationships/hyperlink" Target="https://www.flickr.com/photos/physicsclassroom/galleries/72157625278916478/" TargetMode="External"/><Relationship Id="rId37" Type="http://schemas.openxmlformats.org/officeDocument/2006/relationships/hyperlink" Target="http://www.slideshare.net/rickaturner/balanced-and-unbalanced-forces-5408256" TargetMode="External"/><Relationship Id="rId40" Type="http://schemas.openxmlformats.org/officeDocument/2006/relationships/hyperlink" Target="http://eschooltoday.com/science/forces/balanced-forces.html" TargetMode="External"/><Relationship Id="rId45" Type="http://schemas.openxmlformats.org/officeDocument/2006/relationships/hyperlink" Target="https://www.khanacademy.org/science/physics/one-dimensional-motion/displacement-velocity-time/v/introduction-to-vectors-and-scalars" TargetMode="External"/><Relationship Id="rId53" Type="http://schemas.openxmlformats.org/officeDocument/2006/relationships/hyperlink" Target="http://phet.colorado.edu/en/contributions/view/3248" TargetMode="External"/><Relationship Id="rId58" Type="http://schemas.openxmlformats.org/officeDocument/2006/relationships/hyperlink" Target="http://phet.colorado.edu/en/simulation/gravity-force-lab" TargetMode="External"/><Relationship Id="rId66" Type="http://schemas.openxmlformats.org/officeDocument/2006/relationships/hyperlink" Target="http://www.spokaneschools.org/cms/lib/WA01000970/Centricity/Domain/1138/620.Hockey%20Physics%20Demonstration.pptx" TargetMode="External"/><Relationship Id="rId74" Type="http://schemas.openxmlformats.org/officeDocument/2006/relationships/hyperlink" Target="http://www.s-cool.co.uk/gcse/physics/energy-calculations/revise-it/power-and-efficiency" TargetMode="External"/><Relationship Id="rId79" Type="http://schemas.openxmlformats.org/officeDocument/2006/relationships/hyperlink" Target="http://science.howstuffworks.com/engineering/structural/roller-coaster.htm"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sparknotes.com/physics/workenergypower/workpower/problems.html" TargetMode="External"/><Relationship Id="rId82" Type="http://schemas.openxmlformats.org/officeDocument/2006/relationships/hyperlink" Target="https://www.youtube.com/watch?v=75iI3-dV4Rc" TargetMode="External"/><Relationship Id="rId19" Type="http://schemas.openxmlformats.org/officeDocument/2006/relationships/hyperlink" Target="http://www.temple.edu/carversciencefair/ActivityModel.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xgames.espn.go.com/video/9522955/big-air" TargetMode="External"/><Relationship Id="rId22" Type="http://schemas.openxmlformats.org/officeDocument/2006/relationships/hyperlink" Target="https://www.youtube.com/watch?v=eA86dYxrg4Q" TargetMode="External"/><Relationship Id="rId27" Type="http://schemas.openxmlformats.org/officeDocument/2006/relationships/hyperlink" Target="http://www.columbusisd.org/cms/lib/TX01001718/Centricity/Domain/165/Physics%20Powerpoints/Chapter%201%20-%20Thinking%20like%20a%20Scientist.pptx" TargetMode="External"/><Relationship Id="rId30" Type="http://schemas.openxmlformats.org/officeDocument/2006/relationships/hyperlink" Target="http://www.theglobeandmail.com/news/national/education/every-student-can-think-like-a-scientist-heres-how/article19315732/" TargetMode="External"/><Relationship Id="rId35" Type="http://schemas.openxmlformats.org/officeDocument/2006/relationships/hyperlink" Target="http://www.physicsclassroom.com/class/newtlaws/Lesson-1/Balanced-and-Unbalanced-Forces" TargetMode="External"/><Relationship Id="rId43" Type="http://schemas.openxmlformats.org/officeDocument/2006/relationships/hyperlink" Target="http://www.physicsclassroom.com/class/1DKin/Lesson-1/Scalars-and-Vectors" TargetMode="External"/><Relationship Id="rId48" Type="http://schemas.openxmlformats.org/officeDocument/2006/relationships/hyperlink" Target="http://www.ducksters.com/questions/physicsvelocity.php" TargetMode="External"/><Relationship Id="rId56" Type="http://schemas.openxmlformats.org/officeDocument/2006/relationships/hyperlink" Target="https://www.flickr.com/photos/physicsclassroom/galleries/72157625278916478/" TargetMode="External"/><Relationship Id="rId64" Type="http://schemas.openxmlformats.org/officeDocument/2006/relationships/hyperlink" Target="http://hyperphysics.phy-astr.gsu.edu/hbase/wcon.html" TargetMode="External"/><Relationship Id="rId69" Type="http://schemas.openxmlformats.org/officeDocument/2006/relationships/hyperlink" Target="https://www.cs.kent.ac.uk/pubs/ug/2007/co600-projects/pbanim/report.pdf" TargetMode="External"/><Relationship Id="rId77" Type="http://schemas.openxmlformats.org/officeDocument/2006/relationships/hyperlink" Target="http://science.howstuffworks.com/engineering/structural/roller-coaster3.htm" TargetMode="External"/><Relationship Id="rId8" Type="http://schemas.openxmlformats.org/officeDocument/2006/relationships/endnotes" Target="endnotes.xml"/><Relationship Id="rId51" Type="http://schemas.openxmlformats.org/officeDocument/2006/relationships/hyperlink" Target="http://www.tildee.com/HSAxRc" TargetMode="External"/><Relationship Id="rId72" Type="http://schemas.openxmlformats.org/officeDocument/2006/relationships/hyperlink" Target="https://www.khanacademy.org/search?page_search_query=friction" TargetMode="External"/><Relationship Id="rId80" Type="http://schemas.openxmlformats.org/officeDocument/2006/relationships/hyperlink" Target="http://science.howstuffworks.com/4661-how-roller-coasters-work-video.htm" TargetMode="External"/><Relationship Id="rId85" Type="http://schemas.openxmlformats.org/officeDocument/2006/relationships/hyperlink" Target="http://blogs.pennmanor.net/lorihuel/files/2012/01/Skateboard-Science-Student-Guide.pdf" TargetMode="External"/><Relationship Id="rId3" Type="http://schemas.openxmlformats.org/officeDocument/2006/relationships/styles" Target="styles.xml"/><Relationship Id="rId12" Type="http://schemas.openxmlformats.org/officeDocument/2006/relationships/hyperlink" Target="https://webmail.cde.state.co.us/owa/redir.aspx?C=XjOhwRmhhUGcB1NOXEm2ERWNy797i9EI5qBDv6VvxepWzevAz1jR0zaEWJGmZoYV-Ns17DTgi54.&amp;URL=http%3a%2f%2fphet.colorado.edu%2fen%2fsimulation%2fenergy-skate-park" TargetMode="External"/><Relationship Id="rId17" Type="http://schemas.openxmlformats.org/officeDocument/2006/relationships/hyperlink" Target="http://www.earthsonglodge.com/dogsleddingstories.html" TargetMode="External"/><Relationship Id="rId25" Type="http://schemas.openxmlformats.org/officeDocument/2006/relationships/hyperlink" Target="http://phet.colorado.edu/en/simulation/forces-and-motion-basics" TargetMode="External"/><Relationship Id="rId33" Type="http://schemas.openxmlformats.org/officeDocument/2006/relationships/hyperlink" Target="http://www.physicsclassroom.com/morehelp/recforce/recforce.cfm" TargetMode="External"/><Relationship Id="rId38" Type="http://schemas.openxmlformats.org/officeDocument/2006/relationships/hyperlink" Target="http://www.physicsclassroom.com/class/newtlaws/Lesson-1/Balanced-and-Unbalanced-Forces" TargetMode="External"/><Relationship Id="rId46" Type="http://schemas.openxmlformats.org/officeDocument/2006/relationships/hyperlink" Target="http://www.physicsclassroom.com/class/1DKin/Lesson-6/Sample-Problems-and-Solutions" TargetMode="External"/><Relationship Id="rId59" Type="http://schemas.openxmlformats.org/officeDocument/2006/relationships/hyperlink" Target="http://phet.colorado.edu/en/simulation/energy-skate-park-basics" TargetMode="External"/><Relationship Id="rId67" Type="http://schemas.openxmlformats.org/officeDocument/2006/relationships/hyperlink" Target="http://www.real-world-physics-problems.com/physics-of-curling.html" TargetMode="External"/><Relationship Id="rId20" Type="http://schemas.openxmlformats.org/officeDocument/2006/relationships/hyperlink" Target="http://www.enchantedlearning.com/graphicorganizers/scientificmethod/1.shtml" TargetMode="External"/><Relationship Id="rId41" Type="http://schemas.openxmlformats.org/officeDocument/2006/relationships/hyperlink" Target="http://www.physicsclassroom.com/class/1DKin/Lesson-1/Scalars-and-Vectors" TargetMode="External"/><Relationship Id="rId54" Type="http://schemas.openxmlformats.org/officeDocument/2006/relationships/hyperlink" Target="http://staweb.sta.cathedral.org/departments/science/physics/inertiagames/swing_Race.html" TargetMode="External"/><Relationship Id="rId62" Type="http://schemas.openxmlformats.org/officeDocument/2006/relationships/hyperlink" Target="http://www.physicsclassroom.com/class/energy/Lesson-1/Calculating-the-Amount-of-Work-Done-by-Forces" TargetMode="External"/><Relationship Id="rId70" Type="http://schemas.openxmlformats.org/officeDocument/2006/relationships/hyperlink" Target="http://www.youtube.com/watch?v=371k7zHAXy0" TargetMode="External"/><Relationship Id="rId75" Type="http://schemas.openxmlformats.org/officeDocument/2006/relationships/hyperlink" Target="http://www.evo.com/how-to-wax-skis-and-snowboards.aspx" TargetMode="External"/><Relationship Id="rId83" Type="http://schemas.openxmlformats.org/officeDocument/2006/relationships/hyperlink" Target="https://www.youtube.com/watch?v=I3ub1yFTeRQ"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123helpme.com/physics-of-dog-mushing-view.asp?id=153251" TargetMode="External"/><Relationship Id="rId23" Type="http://schemas.openxmlformats.org/officeDocument/2006/relationships/hyperlink" Target="http://phet.colorado.edu/en/simulation/forces-and-motion-basics" TargetMode="External"/><Relationship Id="rId28" Type="http://schemas.openxmlformats.org/officeDocument/2006/relationships/hyperlink" Target="https://sites.google.com/a/d118.org/ms-secler/Units-of-Study/unit-1" TargetMode="External"/><Relationship Id="rId36" Type="http://schemas.openxmlformats.org/officeDocument/2006/relationships/hyperlink" Target="https://www.khanacademy.org/science/physics/forces-newtons-laws/balanced-unbalanced-forces/v/balanced-and-unbalanced-forces" TargetMode="External"/><Relationship Id="rId49" Type="http://schemas.openxmlformats.org/officeDocument/2006/relationships/hyperlink" Target="http://www2.franciscan.edu/academic/MathSci/MathScienceIntegation/MathScienceIntegation-836.htm" TargetMode="External"/><Relationship Id="rId57" Type="http://schemas.openxmlformats.org/officeDocument/2006/relationships/hyperlink" Target="http://www.youtube.com/watch?v=zxvBSQx3SYg" TargetMode="External"/><Relationship Id="rId10" Type="http://schemas.openxmlformats.org/officeDocument/2006/relationships/image" Target="media/image1.jpeg"/><Relationship Id="rId31" Type="http://schemas.openxmlformats.org/officeDocument/2006/relationships/hyperlink" Target="http://www.physicsclassroom.com/class/newtlaws/Lesson-2/Types-of-Forces" TargetMode="External"/><Relationship Id="rId44" Type="http://schemas.openxmlformats.org/officeDocument/2006/relationships/hyperlink" Target="http://www.grc.nasa.gov/WWW/k-12/airplane/vectors.html" TargetMode="External"/><Relationship Id="rId52" Type="http://schemas.openxmlformats.org/officeDocument/2006/relationships/hyperlink" Target="http://www.youtube.com/watch?v=NYVMlmL0BPQ" TargetMode="External"/><Relationship Id="rId60" Type="http://schemas.openxmlformats.org/officeDocument/2006/relationships/hyperlink" Target="http://www.physicsclassroom.com/class/energy/Lesson-1/Calculating-the-Amount-of-Work-Done-by-Forces" TargetMode="External"/><Relationship Id="rId65" Type="http://schemas.openxmlformats.org/officeDocument/2006/relationships/hyperlink" Target="http://www.nbclearn.com/olympics/cuecard/47272" TargetMode="External"/><Relationship Id="rId73" Type="http://schemas.openxmlformats.org/officeDocument/2006/relationships/hyperlink" Target="http://www.shell.com/global/products-services/on-the-road/oils-lubricants/cars/how-oil-works.html" TargetMode="External"/><Relationship Id="rId78" Type="http://schemas.openxmlformats.org/officeDocument/2006/relationships/hyperlink" Target="http://www.sciencechannel.com/video-topics/engineering-construction/machines-rollercoaster.htm" TargetMode="External"/><Relationship Id="rId81" Type="http://schemas.openxmlformats.org/officeDocument/2006/relationships/hyperlink" Target="http://www.huffingtonpost.com/carolyn-beans/skate-park-physics_b_4403742.html"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3678-E626-462D-AA2B-B8A9E261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6844</Words>
  <Characters>39012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18</cp:revision>
  <cp:lastPrinted>2014-05-15T22:19:00Z</cp:lastPrinted>
  <dcterms:created xsi:type="dcterms:W3CDTF">2015-12-15T21:59:00Z</dcterms:created>
  <dcterms:modified xsi:type="dcterms:W3CDTF">2015-12-21T18:13:00Z</dcterms:modified>
</cp:coreProperties>
</file>