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10150343"/>
        <w:docPartObj>
          <w:docPartGallery w:val="Cover Pages"/>
          <w:docPartUnique/>
        </w:docPartObj>
      </w:sdtPr>
      <w:sdtEndPr>
        <w:rPr>
          <w:noProof/>
          <w:color w:val="1F497D" w:themeColor="text2"/>
          <w:sz w:val="2"/>
          <w:szCs w:val="2"/>
        </w:rPr>
      </w:sdtEndPr>
      <w:sdtContent>
        <w:p w:rsidR="007618DB" w:rsidRDefault="00697664" w:rsidP="004C3D52">
          <w:pPr>
            <w:rPr>
              <w:noProof/>
              <w:color w:val="1F497D" w:themeColor="text2"/>
              <w:sz w:val="32"/>
              <w:szCs w:val="32"/>
            </w:rPr>
            <w:sectPr w:rsidR="007618DB" w:rsidSect="007618DB">
              <w:headerReference w:type="first" r:id="rId9"/>
              <w:pgSz w:w="15840" w:h="12240" w:orient="landscape"/>
              <w:pgMar w:top="720" w:right="720" w:bottom="720" w:left="720" w:header="720" w:footer="720" w:gutter="0"/>
              <w:pgNumType w:start="0"/>
              <w:cols w:space="720"/>
              <w:titlePg/>
              <w:docGrid w:linePitch="360"/>
            </w:sect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75239B2" wp14:editId="187C1990">
                <wp:simplePos x="0" y="0"/>
                <wp:positionH relativeFrom="margin">
                  <wp:posOffset>2748643</wp:posOffset>
                </wp:positionH>
                <wp:positionV relativeFrom="margin">
                  <wp:posOffset>1322070</wp:posOffset>
                </wp:positionV>
                <wp:extent cx="6400800" cy="4671222"/>
                <wp:effectExtent l="0" t="0" r="0" b="0"/>
                <wp:wrapSquare wrapText="bothSides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hs suicide prevention.jpg"/>
                        <pic:cNvPicPr/>
                      </pic:nvPicPr>
                      <pic:blipFill rotWithShape="1"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2" b="930"/>
                        <a:stretch/>
                      </pic:blipFill>
                      <pic:spPr bwMode="auto">
                        <a:xfrm>
                          <a:off x="0" y="0"/>
                          <a:ext cx="6400800" cy="46712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618D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BED701E" wp14:editId="0EF321B1">
                    <wp:simplePos x="0" y="0"/>
                    <wp:positionH relativeFrom="margin">
                      <wp:posOffset>-33655</wp:posOffset>
                    </wp:positionH>
                    <wp:positionV relativeFrom="margin">
                      <wp:posOffset>545465</wp:posOffset>
                    </wp:positionV>
                    <wp:extent cx="2743200" cy="6159500"/>
                    <wp:effectExtent l="0" t="0" r="0" b="12700"/>
                    <wp:wrapSquare wrapText="bothSides"/>
                    <wp:docPr id="37" name="Text Box 37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43200" cy="6159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18DB" w:rsidRDefault="007618DB" w:rsidP="007618DB">
                                <w:pPr>
                                  <w:spacing w:after="120"/>
                                  <w:ind w:left="1080"/>
                                  <w:rPr>
                                    <w:b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A12AC3">
                                  <w:rPr>
                                    <w:b/>
                                    <w:caps/>
                                    <w:sz w:val="24"/>
                                    <w:szCs w:val="24"/>
                                  </w:rPr>
                                  <w:t>Instructional Unit Authors</w:t>
                                </w:r>
                              </w:p>
                              <w:p w:rsidR="007618DB" w:rsidRPr="00C50959" w:rsidRDefault="00697664" w:rsidP="007618DB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Adams 12 Five Star</w:t>
                                </w:r>
                                <w:r w:rsidR="007618DB" w:rsidRPr="00C50959">
                                  <w:rPr>
                                    <w:sz w:val="24"/>
                                    <w:szCs w:val="24"/>
                                  </w:rPr>
                                  <w:t xml:space="preserve"> School District</w:t>
                                </w:r>
                              </w:p>
                              <w:p w:rsidR="00697664" w:rsidRDefault="00697664" w:rsidP="007618DB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97664">
                                  <w:rPr>
                                    <w:sz w:val="24"/>
                                    <w:szCs w:val="24"/>
                                  </w:rPr>
                                  <w:t>David Derby</w:t>
                                </w:r>
                              </w:p>
                              <w:p w:rsidR="00697664" w:rsidRDefault="00697664" w:rsidP="007618DB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97664">
                                  <w:rPr>
                                    <w:sz w:val="24"/>
                                    <w:szCs w:val="24"/>
                                  </w:rPr>
                                  <w:t xml:space="preserve">Pamela </w:t>
                                </w:r>
                                <w:proofErr w:type="spellStart"/>
                                <w:r w:rsidRPr="00697664">
                                  <w:rPr>
                                    <w:sz w:val="24"/>
                                    <w:szCs w:val="24"/>
                                  </w:rPr>
                                  <w:t>Gibble</w:t>
                                </w:r>
                                <w:proofErr w:type="spellEnd"/>
                              </w:p>
                              <w:p w:rsidR="00697664" w:rsidRDefault="00697664" w:rsidP="007618DB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97664">
                                  <w:rPr>
                                    <w:sz w:val="24"/>
                                    <w:szCs w:val="24"/>
                                  </w:rPr>
                                  <w:t>Tim Harp</w:t>
                                </w:r>
                              </w:p>
                              <w:p w:rsidR="00697664" w:rsidRDefault="00697664" w:rsidP="007618DB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97664">
                                  <w:rPr>
                                    <w:sz w:val="24"/>
                                    <w:szCs w:val="24"/>
                                  </w:rPr>
                                  <w:t>Molly Huffman</w:t>
                                </w:r>
                              </w:p>
                              <w:p w:rsidR="00697664" w:rsidRDefault="00697664" w:rsidP="007618DB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Berthalina</w:t>
                                </w:r>
                                <w:proofErr w:type="spellEnd"/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Kinsel</w:t>
                                </w:r>
                                <w:proofErr w:type="spellEnd"/>
                              </w:p>
                              <w:p w:rsidR="00697664" w:rsidRDefault="00697664" w:rsidP="007618DB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Steven Lantz </w:t>
                                </w:r>
                              </w:p>
                              <w:p w:rsidR="007618DB" w:rsidRPr="008F5780" w:rsidRDefault="007618DB" w:rsidP="007618DB">
                                <w:pPr>
                                  <w:pStyle w:val="Subtitle"/>
                                  <w:ind w:left="720"/>
                                  <w:jc w:val="left"/>
                                </w:pPr>
                                <w:r w:rsidRPr="00A12AC3"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 xml:space="preserve">Based on a curriculum overview </w:t>
                                </w:r>
                                <w:r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 xml:space="preserve">Sample </w:t>
                                </w:r>
                                <w:r w:rsidRPr="00A12AC3"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>authored by</w:t>
                                </w:r>
                              </w:p>
                              <w:p w:rsidR="00697664" w:rsidRDefault="00697664" w:rsidP="00697664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Adams Five Star School District</w:t>
                                </w:r>
                              </w:p>
                              <w:p w:rsidR="00697664" w:rsidRDefault="00697664" w:rsidP="00697664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Pam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Gibble</w:t>
                                </w:r>
                                <w:proofErr w:type="spellEnd"/>
                              </w:p>
                              <w:p w:rsidR="00697664" w:rsidRDefault="00697664" w:rsidP="00697664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Aspen School District</w:t>
                                </w:r>
                              </w:p>
                              <w:p w:rsidR="00697664" w:rsidRDefault="00697664" w:rsidP="00697664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Calan</w:t>
                                </w:r>
                                <w:proofErr w:type="spellEnd"/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Gibney</w:t>
                                </w:r>
                                <w:proofErr w:type="spellEnd"/>
                              </w:p>
                              <w:p w:rsidR="00697664" w:rsidRDefault="00697664" w:rsidP="00697664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Cheyenne Mountain School District</w:t>
                                </w:r>
                              </w:p>
                              <w:p w:rsidR="00697664" w:rsidRDefault="00697664" w:rsidP="00697664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Vanessa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Gauther</w:t>
                                </w:r>
                                <w:proofErr w:type="spellEnd"/>
                              </w:p>
                              <w:p w:rsidR="00697664" w:rsidRDefault="00697664" w:rsidP="00697664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Susan Roberts</w:t>
                                </w:r>
                              </w:p>
                              <w:p w:rsidR="00697664" w:rsidRDefault="00697664" w:rsidP="00697664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Denver School District </w:t>
                                </w:r>
                              </w:p>
                              <w:p w:rsidR="00697664" w:rsidRDefault="00697664" w:rsidP="00697664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Shawn St.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Sauveur</w:t>
                                </w:r>
                                <w:proofErr w:type="spellEnd"/>
                              </w:p>
                              <w:p w:rsidR="00697664" w:rsidRDefault="00697664" w:rsidP="00697664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Gunnison Watershed School District</w:t>
                                </w:r>
                              </w:p>
                              <w:p w:rsidR="00697664" w:rsidRDefault="00697664" w:rsidP="00697664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Chelsey Miller</w:t>
                                </w:r>
                              </w:p>
                              <w:p w:rsidR="00697664" w:rsidRDefault="00697664" w:rsidP="00697664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Harrison School District</w:t>
                                </w:r>
                              </w:p>
                              <w:p w:rsidR="00697664" w:rsidRDefault="00697664" w:rsidP="00697664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Kelli Sisson</w:t>
                                </w:r>
                              </w:p>
                              <w:p w:rsidR="00697664" w:rsidRDefault="00697664" w:rsidP="00697664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St Vrain School District</w:t>
                                </w:r>
                              </w:p>
                              <w:p w:rsidR="007618DB" w:rsidRPr="004445F1" w:rsidRDefault="00697664" w:rsidP="00697664">
                                <w:pPr>
                                  <w:ind w:left="1800"/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Jean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Gurule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" o:spid="_x0000_s1026" type="#_x0000_t202" alt="Title and subtitle" style="position:absolute;left:0;text-align:left;margin-left:-2.65pt;margin-top:42.95pt;width:3in;height:4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" filled="f" stroked="f" strokeweight=".5pt">
                    <v:textbox inset="0,0,0,0">
                      <w:txbxContent>
                        <w:p w:rsidR="007618DB" w:rsidRDefault="007618DB" w:rsidP="007618DB">
                          <w:pPr>
                            <w:spacing w:after="120"/>
                            <w:ind w:left="1080"/>
                            <w:rPr>
                              <w:b/>
                              <w:caps/>
                              <w:sz w:val="24"/>
                              <w:szCs w:val="24"/>
                            </w:rPr>
                          </w:pPr>
                          <w:r w:rsidRPr="00A12AC3">
                            <w:rPr>
                              <w:b/>
                              <w:caps/>
                              <w:sz w:val="24"/>
                              <w:szCs w:val="24"/>
                            </w:rPr>
                            <w:t>Instructional Unit Authors</w:t>
                          </w:r>
                        </w:p>
                        <w:p w:rsidR="007618DB" w:rsidRPr="00C50959" w:rsidRDefault="00697664" w:rsidP="007618DB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Adams 12 Five Star</w:t>
                          </w:r>
                          <w:r w:rsidR="007618DB" w:rsidRPr="00C50959">
                            <w:rPr>
                              <w:sz w:val="24"/>
                              <w:szCs w:val="24"/>
                            </w:rPr>
                            <w:t xml:space="preserve"> School District</w:t>
                          </w:r>
                        </w:p>
                        <w:p w:rsidR="00697664" w:rsidRDefault="00697664" w:rsidP="007618DB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 w:rsidRPr="00697664">
                            <w:rPr>
                              <w:sz w:val="24"/>
                              <w:szCs w:val="24"/>
                            </w:rPr>
                            <w:t>David Derby</w:t>
                          </w:r>
                        </w:p>
                        <w:p w:rsidR="00697664" w:rsidRDefault="00697664" w:rsidP="007618DB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 w:rsidRPr="00697664">
                            <w:rPr>
                              <w:sz w:val="24"/>
                              <w:szCs w:val="24"/>
                            </w:rPr>
                            <w:t xml:space="preserve">Pamela </w:t>
                          </w:r>
                          <w:proofErr w:type="spellStart"/>
                          <w:r w:rsidRPr="00697664">
                            <w:rPr>
                              <w:sz w:val="24"/>
                              <w:szCs w:val="24"/>
                            </w:rPr>
                            <w:t>Gibble</w:t>
                          </w:r>
                          <w:proofErr w:type="spellEnd"/>
                        </w:p>
                        <w:p w:rsidR="00697664" w:rsidRDefault="00697664" w:rsidP="007618DB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 w:rsidRPr="00697664">
                            <w:rPr>
                              <w:sz w:val="24"/>
                              <w:szCs w:val="24"/>
                            </w:rPr>
                            <w:t>Tim Harp</w:t>
                          </w:r>
                        </w:p>
                        <w:p w:rsidR="00697664" w:rsidRDefault="00697664" w:rsidP="007618DB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 w:rsidRPr="00697664">
                            <w:rPr>
                              <w:sz w:val="24"/>
                              <w:szCs w:val="24"/>
                            </w:rPr>
                            <w:t>Molly Huffman</w:t>
                          </w:r>
                        </w:p>
                        <w:p w:rsidR="00697664" w:rsidRDefault="00697664" w:rsidP="007618DB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Berthalina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Kinsel</w:t>
                          </w:r>
                          <w:proofErr w:type="spellEnd"/>
                        </w:p>
                        <w:p w:rsidR="00697664" w:rsidRDefault="00697664" w:rsidP="007618DB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Steven Lantz </w:t>
                          </w:r>
                        </w:p>
                        <w:p w:rsidR="007618DB" w:rsidRPr="008F5780" w:rsidRDefault="007618DB" w:rsidP="007618DB">
                          <w:pPr>
                            <w:pStyle w:val="Subtitle"/>
                            <w:ind w:left="720"/>
                            <w:jc w:val="left"/>
                          </w:pPr>
                          <w:r w:rsidRPr="00A12AC3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 xml:space="preserve">Based on a curriculum overview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 xml:space="preserve">Sample </w:t>
                          </w:r>
                          <w:r w:rsidRPr="00A12AC3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authored by</w:t>
                          </w:r>
                        </w:p>
                        <w:p w:rsidR="00697664" w:rsidRDefault="00697664" w:rsidP="00697664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Adams Five Star School District</w:t>
                          </w:r>
                        </w:p>
                        <w:p w:rsidR="00697664" w:rsidRDefault="00697664" w:rsidP="00697664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Pam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Gibble</w:t>
                          </w:r>
                          <w:proofErr w:type="spellEnd"/>
                        </w:p>
                        <w:p w:rsidR="00697664" w:rsidRDefault="00697664" w:rsidP="00697664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Aspen School District</w:t>
                          </w:r>
                        </w:p>
                        <w:p w:rsidR="00697664" w:rsidRDefault="00697664" w:rsidP="00697664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Calan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Gibney</w:t>
                          </w:r>
                        </w:p>
                        <w:p w:rsidR="00697664" w:rsidRDefault="00697664" w:rsidP="00697664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Cheyenne Mountain School District</w:t>
                          </w:r>
                        </w:p>
                        <w:p w:rsidR="00697664" w:rsidRDefault="00697664" w:rsidP="00697664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Vanessa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Gauther</w:t>
                          </w:r>
                          <w:proofErr w:type="spellEnd"/>
                        </w:p>
                        <w:p w:rsidR="00697664" w:rsidRDefault="00697664" w:rsidP="00697664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Susan Roberts</w:t>
                          </w:r>
                        </w:p>
                        <w:p w:rsidR="00697664" w:rsidRDefault="00697664" w:rsidP="00697664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Denver School District </w:t>
                          </w:r>
                        </w:p>
                        <w:p w:rsidR="00697664" w:rsidRDefault="00697664" w:rsidP="00697664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Shawn St.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Sauveur</w:t>
                          </w:r>
                          <w:proofErr w:type="spellEnd"/>
                        </w:p>
                        <w:p w:rsidR="00697664" w:rsidRDefault="00697664" w:rsidP="00697664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Gunnison Watershed School District</w:t>
                          </w:r>
                        </w:p>
                        <w:p w:rsidR="00697664" w:rsidRDefault="00697664" w:rsidP="00697664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Chelsey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Miller</w:t>
                          </w:r>
                        </w:p>
                        <w:p w:rsidR="00697664" w:rsidRDefault="00697664" w:rsidP="00697664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Harrison School District</w:t>
                          </w:r>
                        </w:p>
                        <w:p w:rsidR="00697664" w:rsidRDefault="00697664" w:rsidP="00697664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Kelli Sisson</w:t>
                          </w:r>
                        </w:p>
                        <w:p w:rsidR="00697664" w:rsidRDefault="00697664" w:rsidP="00697664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St Vrain School District</w:t>
                          </w:r>
                        </w:p>
                        <w:p w:rsidR="007618DB" w:rsidRPr="004445F1" w:rsidRDefault="00697664" w:rsidP="00697664">
                          <w:pPr>
                            <w:ind w:left="1800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Jean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Gurule</w:t>
                          </w:r>
                          <w:proofErr w:type="spellEnd"/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7618D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1" layoutInCell="1" allowOverlap="1" wp14:anchorId="20604145" wp14:editId="27B4AFDC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bottom</wp:align>
                    </wp:positionV>
                    <wp:extent cx="8686800" cy="624840"/>
                    <wp:effectExtent l="19050" t="19050" r="19050" b="22860"/>
                    <wp:wrapSquare wrapText="bothSides"/>
                    <wp:docPr id="9" name="Text Box 9" descr="Presenter, company name and address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686800" cy="624840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rgbClr val="943634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18DB" w:rsidRPr="00A71662" w:rsidRDefault="007618DB" w:rsidP="007618DB">
                                <w:pPr>
                                  <w:ind w:left="0" w:firstLine="0"/>
                                  <w:rPr>
                                    <w:caps/>
                                    <w:sz w:val="16"/>
                                    <w:szCs w:val="16"/>
                                  </w:rPr>
                                </w:pPr>
                                <w:r w:rsidRPr="00A71662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 xml:space="preserve">This unit was authored by a team of Colorado educators. </w:t>
                                </w:r>
                                <w:r w:rsidRPr="00D80921">
                                  <w:rPr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The template provided one example of unit design that enabled teacher-authors to organize possible learning experiences, resources, differentiation, and assessments</w:t>
                                </w:r>
                                <w:r>
                                  <w:rPr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r w:rsidRPr="00A71662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>The unit is intended to support teachers, schools, and districts as they make their own local decisions around the best instructional plans and practices for all students.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Text Box 9" o:spid="_x0000_s1027" alt="Presenter, company name and address" style="position:absolute;left:0;text-align:left;margin-left:632.8pt;margin-top:0;width:684pt;height:49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" filled="f" strokecolor="#943634" strokeweight="2.25pt">
                    <v:textbox inset=",0,,0">
                      <w:txbxContent>
                        <w:p w:rsidR="007618DB" w:rsidRPr="00A71662" w:rsidRDefault="007618DB" w:rsidP="007618DB">
                          <w:pPr>
                            <w:ind w:left="0" w:firstLine="0"/>
                            <w:rPr>
                              <w:caps/>
                              <w:sz w:val="16"/>
                              <w:szCs w:val="16"/>
                            </w:rPr>
                          </w:pPr>
                          <w:r w:rsidRPr="00A71662">
                            <w:rPr>
                              <w:i/>
                              <w:sz w:val="24"/>
                              <w:szCs w:val="24"/>
                            </w:rPr>
                            <w:t xml:space="preserve">This unit was authored by a team of Colorado educators. </w:t>
                          </w:r>
                          <w:r w:rsidRPr="00D8092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The template provided one example of unit design that enabled teacher-authors to organize possible learning experiences, resources, differentiation, and assessments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. </w:t>
                          </w:r>
                          <w:r w:rsidRPr="00A71662">
                            <w:rPr>
                              <w:i/>
                              <w:sz w:val="24"/>
                              <w:szCs w:val="24"/>
                            </w:rPr>
                            <w:t>The unit is intended to support teachers, schools, and districts as they make their own local decisions around the best instructional plans and practices for all students.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roundrect>
                </w:pict>
              </mc:Fallback>
            </mc:AlternateContent>
          </w:r>
          <w:r w:rsidR="007618DB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9CB62D0" wp14:editId="6A9AA1DF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center</wp:align>
                    </wp:positionV>
                    <wp:extent cx="365760" cy="6924040"/>
                    <wp:effectExtent l="0" t="0" r="0" b="0"/>
                    <wp:wrapSquare wrapText="bothSides"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65761" cy="6924040"/>
                              <a:chOff x="-1" y="0"/>
                              <a:chExt cx="418012" cy="6924906"/>
                            </a:xfrm>
                          </wpg:grpSpPr>
                          <wps:wsp>
                            <wps:cNvPr id="39" name="Rectangle 39"/>
                            <wps:cNvSpPr/>
                            <wps:spPr>
                              <a:xfrm>
                                <a:off x="0" y="1862254"/>
                                <a:ext cx="365760" cy="411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97A9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18DB" w:rsidRPr="00A74D8C" w:rsidRDefault="007618DB" w:rsidP="007618DB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4D8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Colorado’s District Sample Curriculum Project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ctangle 5"/>
                            <wps:cNvSpPr/>
                            <wps:spPr>
                              <a:xfrm flipV="1">
                                <a:off x="-1" y="0"/>
                                <a:ext cx="313508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74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 flipV="1">
                                <a:off x="0" y="6010506"/>
                                <a:ext cx="418011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id="Group 7" o:spid="_x0000_s1028" style="position:absolute;left:0;text-align:left;margin-left:0;margin-top:0;width:28.8pt;height:545.2pt;z-index:251662336;mso-position-horizontal:left;mso-position-horizontal-relative:margin;mso-position-vertical:center;mso-position-vertical-relative:margin;mso-width-relative:margin" coordorigin="" coordsize="4180,6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">
                    <v:rect id="Rectangle 39" o:spid="_x0000_s1029" style="position:absolute;top:18622;width:3657;height:41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pMcIA&#10;AADbAAAADwAAAGRycy9kb3ducmV2LnhtbESPS4vCMBSF94L/IVzBnabqMGhtKiIKw8zGF+Ly0lzb&#10;YnNTm4zWfz8RBlwezuPjJIvWVOJOjSstKxgNIxDEmdUl5wqOh81gCsJ5ZI2VZVLwJAeLtNtJMNb2&#10;wTu6730uwgi7GBUU3texlC4ryKAb2po4eBfbGPRBNrnUDT7CuKnkOIo+pcGSA6HAmlYFZdf9r1GQ&#10;n2aabna5+oh+ts/v9e58Cnil+r12OQfhqfXv8H/7SyuYzOD1Jf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6kxwgAAANsAAAAPAAAAAAAAAAAAAAAAAJgCAABkcnMvZG93&#10;bnJldi54bWxQSwUGAAAAAAQABAD1AAAAhwMAAAAA&#10;" fillcolor="#197a9b" stroked="f" strokeweight="2pt">
                      <v:textbox style="layout-flow:vertical;mso-layout-flow-alt:bottom-to-top">
                        <w:txbxContent>
                          <w:p w:rsidR="007618DB" w:rsidRPr="00A74D8C" w:rsidRDefault="007618DB" w:rsidP="007618DB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4D8C">
                              <w:rPr>
                                <w:b/>
                                <w:sz w:val="20"/>
                                <w:szCs w:val="20"/>
                              </w:rPr>
                              <w:t>Colorado’s District Sample Curriculum Project</w:t>
                            </w:r>
                          </w:p>
                        </w:txbxContent>
                      </v:textbox>
                    </v:rect>
                    <v:rect id="Rectangle 5" o:spid="_x0000_s1030" style="position:absolute;width:3135;height:1828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wR8QA&#10;AADaAAAADwAAAGRycy9kb3ducmV2LnhtbESPQWvCQBSE74X+h+UVeinNphWlja4ihUKhYjDx4u01&#10;+0yC2bchu43Jv3cFweMwM98wi9VgGtFT52rLCt6iGARxYXXNpYJ9/v36AcJ5ZI2NZVIwkoPV8vFh&#10;gYm2Z95Rn/lSBAi7BBVU3reJlK6oyKCLbEscvKPtDPogu1LqDs8Bbhr5HsczabDmsFBhS18VFafs&#10;3yhI1y+/kicbOuT0OW7/mmOK216p56dhPQfhafD38K39oxVM4Xol3A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l8EfEAAAA2gAAAA8AAAAAAAAAAAAAAAAAmAIAAGRycy9k&#10;b3ducmV2LnhtbFBLBQYAAAAABAAEAPUAAACJAwAAAAA=&#10;" fillcolor="#ffc74e" stroked="f" strokeweight="2pt"/>
                    <v:rect id="Rectangle 6" o:spid="_x0000_s1031" style="position:absolute;top:60105;width:4180;height:914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ARcIA&#10;AADaAAAADwAAAGRycy9kb3ducmV2LnhtbESPwWrDMBBE74H+g9hCbrHcQoxxooQQGmiPTXLwcbG2&#10;lhtrZSTFdvv1VaHQ4zAzb5jtfra9GMmHzrGCpywHQdw43XGr4Ho5rUoQISJr7B2Tgi8KsN89LLZY&#10;aTfxO43n2IoE4VChAhPjUEkZGkMWQ+YG4uR9OG8xJulbqT1OCW57+ZznhbTYcVowONDRUHM7362C&#10;Gss3c/Cf36a5DPXLuo7XbtZKLR/nwwZEpDn+h//ar1pBAb9X0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BFwgAAANoAAAAPAAAAAAAAAAAAAAAAAJgCAABkcnMvZG93&#10;bnJldi54bWxQSwUGAAAAAAQABAD1AAAAhwMAAAAA&#10;" fillcolor="#943634" stroked="f" strokeweight="2pt"/>
                    <w10:wrap type="square" anchorx="margin" anchory="margin"/>
                  </v:group>
                </w:pict>
              </mc:Fallback>
            </mc:AlternateContent>
          </w:r>
          <w:r w:rsidR="007618D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1" layoutInCell="1" allowOverlap="1" wp14:anchorId="4940DFD2" wp14:editId="58D76623">
                    <wp:simplePos x="0" y="0"/>
                    <wp:positionH relativeFrom="margin">
                      <wp:posOffset>-4445</wp:posOffset>
                    </wp:positionH>
                    <wp:positionV relativeFrom="page">
                      <wp:posOffset>7256780</wp:posOffset>
                    </wp:positionV>
                    <wp:extent cx="2776220" cy="215900"/>
                    <wp:effectExtent l="0" t="0" r="5080" b="12700"/>
                    <wp:wrapSquare wrapText="bothSides"/>
                    <wp:docPr id="1" name="Text Box 1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7622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18DB" w:rsidRPr="002D4B73" w:rsidRDefault="007618DB" w:rsidP="007618DB">
                                <w:pPr>
                                  <w:pStyle w:val="Subtitle"/>
                                  <w:spacing w:after="0"/>
                                  <w:ind w:left="720"/>
                                  <w:jc w:val="left"/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2D4B73"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 xml:space="preserve">date Posted: </w:t>
                                </w:r>
                                <w:r w:rsidR="00697664"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>June 10</w:t>
                                </w:r>
                                <w:r w:rsidRPr="002D4B73"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>, 2014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" o:spid="_x0000_s1032" type="#_x0000_t202" alt="Title and subtitle" style="position:absolute;left:0;text-align:left;margin-left:-.35pt;margin-top:571.4pt;width:218.6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" filled="f" stroked="f" strokeweight=".5pt">
                    <v:textbox inset="0,0,0,0">
                      <w:txbxContent>
                        <w:p w:rsidR="007618DB" w:rsidRPr="002D4B73" w:rsidRDefault="007618DB" w:rsidP="007618DB">
                          <w:pPr>
                            <w:pStyle w:val="Subtitle"/>
                            <w:spacing w:after="0"/>
                            <w:ind w:left="720"/>
                            <w:jc w:val="left"/>
                            <w:rPr>
                              <w:rFonts w:ascii="Palatino Linotype" w:hAnsi="Palatino Linotype"/>
                            </w:rPr>
                          </w:pPr>
                          <w:r w:rsidRPr="002D4B73">
                            <w:rPr>
                              <w:rFonts w:ascii="Palatino Linotype" w:hAnsi="Palatino Linotype"/>
                              <w:sz w:val="20"/>
                            </w:rPr>
                            <w:t xml:space="preserve">date Posted: </w:t>
                          </w:r>
                          <w:r w:rsidR="00697664">
                            <w:rPr>
                              <w:rFonts w:ascii="Palatino Linotype" w:hAnsi="Palatino Linotype"/>
                              <w:sz w:val="20"/>
                            </w:rPr>
                            <w:t>June 10</w:t>
                          </w:r>
                          <w:r w:rsidRPr="002D4B73">
                            <w:rPr>
                              <w:rFonts w:ascii="Palatino Linotype" w:hAnsi="Palatino Linotype"/>
                              <w:sz w:val="20"/>
                            </w:rPr>
                            <w:t>, 2014</w:t>
                          </w:r>
                        </w:p>
                      </w:txbxContent>
                    </v:textbox>
                    <w10:wrap type="square" anchorx="margin" anchory="page"/>
                    <w10:anchorlock/>
                  </v:shape>
                </w:pict>
              </mc:Fallback>
            </mc:AlternateContent>
          </w:r>
          <w:r w:rsidR="007618D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1" layoutInCell="1" allowOverlap="1" wp14:anchorId="5A76274D" wp14:editId="01CEA5F8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3213100" cy="3651250"/>
                    <wp:effectExtent l="0" t="0" r="6350" b="8890"/>
                    <wp:wrapSquare wrapText="bothSides"/>
                    <wp:docPr id="10" name="Text Box 10" descr="Version number and 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1356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18DB" w:rsidRPr="00C50959" w:rsidRDefault="007618DB" w:rsidP="007618DB">
                                <w:pPr>
                                  <w:ind w:left="0"/>
                                  <w:jc w:val="right"/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</w:pPr>
                                <w:r w:rsidRPr="00C50959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Comprehensi</w:t>
                                </w: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ve</w:t>
                                </w:r>
                                <w:r w:rsidRPr="00C50959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 xml:space="preserve"> Health</w:t>
                                </w:r>
                              </w:p>
                              <w:p w:rsidR="007618DB" w:rsidRPr="00900B3F" w:rsidRDefault="007618DB" w:rsidP="007618DB">
                                <w:pPr>
                                  <w:ind w:left="0"/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High School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Text Box 10" o:spid="_x0000_s1033" type="#_x0000_t202" alt="Version number and date" style="position:absolute;left:0;text-align:left;margin-left:201.8pt;margin-top:0;width:253pt;height:287.5pt;z-index:251664384;visibility:visible;mso-wrap-style:square;mso-width-percent:0;mso-height-percent:363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" filled="f" stroked="f" strokeweight=".5pt">
                    <v:textbox style="mso-fit-shape-to-text:t" inset="0,0,0,0">
                      <w:txbxContent>
                        <w:p w:rsidR="007618DB" w:rsidRPr="00C50959" w:rsidRDefault="007618DB" w:rsidP="007618DB">
                          <w:pPr>
                            <w:ind w:left="0"/>
                            <w:jc w:val="right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 w:rsidRPr="00C50959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Comprehensi</w:t>
                          </w: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ve</w:t>
                          </w:r>
                          <w:r w:rsidRPr="00C50959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 xml:space="preserve"> Health</w:t>
                          </w:r>
                        </w:p>
                        <w:p w:rsidR="007618DB" w:rsidRPr="00900B3F" w:rsidRDefault="007618DB" w:rsidP="007618DB">
                          <w:pPr>
                            <w:ind w:left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High School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shape>
                </w:pict>
              </mc:Fallback>
            </mc:AlternateContent>
          </w:r>
          <w:r w:rsidR="007618D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6FC1CB45" wp14:editId="78A00E67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7734300" cy="1457325"/>
                    <wp:effectExtent l="0" t="0" r="0" b="9525"/>
                    <wp:wrapSquare wrapText="bothSides"/>
                    <wp:docPr id="33" name="Text Box 33" descr="Version number and 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34300" cy="1457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18DB" w:rsidRPr="00485372" w:rsidRDefault="007618DB" w:rsidP="007618DB">
                                <w:pPr>
                                  <w:pStyle w:val="Subtitle"/>
                                  <w:ind w:left="720"/>
                                  <w:jc w:val="left"/>
                                  <w:rPr>
                                    <w:rFonts w:ascii="Palatino Linotype" w:hAnsi="Palatino Linotype"/>
                                    <w:caps w:val="0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Colorado T</w:t>
                                </w:r>
                                <w:r w:rsidRPr="00485372"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eacher-</w:t>
                                </w: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Authored</w:t>
                                </w:r>
                                <w:r w:rsidRPr="00485372"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 xml:space="preserve"> Instructional Unit</w:t>
                                </w: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 xml:space="preserve"> Sample</w:t>
                                </w:r>
                              </w:p>
                              <w:p w:rsidR="007618DB" w:rsidRPr="00DD35F8" w:rsidRDefault="007618DB" w:rsidP="007618DB">
                                <w:pPr>
                                  <w:pStyle w:val="Title"/>
                                  <w:spacing w:after="120"/>
                                  <w:ind w:left="720"/>
                                  <w:jc w:val="left"/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</w:pPr>
                                <w:r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  <w:t xml:space="preserve">Unit Title: </w:t>
                                </w:r>
                                <w:r w:rsidR="00697664" w:rsidRPr="00697664"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  <w:t xml:space="preserve">Suicide Prevention </w:t>
                                </w:r>
                                <w:r w:rsidR="00697664"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  <w:br/>
                                </w:r>
                                <w:r w:rsidR="00697664" w:rsidRPr="00697664"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  <w:t>(Positive Choices and Options)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3" o:spid="_x0000_s1034" type="#_x0000_t202" alt="Version number and date" style="position:absolute;left:0;text-align:left;margin-left:0;margin-top:0;width:609pt;height:114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" filled="f" stroked="f" strokeweight=".5pt">
                    <v:textbox inset="0,0,0,0">
                      <w:txbxContent>
                        <w:p w:rsidR="007618DB" w:rsidRPr="00485372" w:rsidRDefault="007618DB" w:rsidP="007618DB">
                          <w:pPr>
                            <w:pStyle w:val="Subtitle"/>
                            <w:ind w:left="720"/>
                            <w:jc w:val="left"/>
                            <w:rPr>
                              <w:rFonts w:ascii="Palatino Linotype" w:hAnsi="Palatino Linotype"/>
                              <w:caps w:val="0"/>
                            </w:rPr>
                          </w:pP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>Colorado T</w:t>
                          </w:r>
                          <w:r w:rsidRPr="00485372">
                            <w:rPr>
                              <w:rFonts w:ascii="Palatino Linotype" w:hAnsi="Palatino Linotype"/>
                              <w:caps w:val="0"/>
                            </w:rPr>
                            <w:t>eacher-</w:t>
                          </w: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>Authored</w:t>
                          </w:r>
                          <w:r w:rsidRPr="00485372">
                            <w:rPr>
                              <w:rFonts w:ascii="Palatino Linotype" w:hAnsi="Palatino Linotype"/>
                              <w:caps w:val="0"/>
                            </w:rPr>
                            <w:t xml:space="preserve"> Instructional Unit</w:t>
                          </w: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 xml:space="preserve"> Sample</w:t>
                          </w:r>
                        </w:p>
                        <w:p w:rsidR="007618DB" w:rsidRPr="00DD35F8" w:rsidRDefault="007618DB" w:rsidP="007618DB">
                          <w:pPr>
                            <w:pStyle w:val="Title"/>
                            <w:spacing w:after="120"/>
                            <w:ind w:left="720"/>
                            <w:jc w:val="left"/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</w:pPr>
                          <w:r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  <w:t xml:space="preserve">Unit Title: </w:t>
                          </w:r>
                          <w:r w:rsidR="00697664" w:rsidRPr="00697664"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  <w:t xml:space="preserve">Suicide Prevention </w:t>
                          </w:r>
                          <w:r w:rsidR="00697664"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  <w:br/>
                          </w:r>
                          <w:r w:rsidR="00697664" w:rsidRPr="00697664"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  <w:t>(Positive Choices and Options)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shape>
                </w:pict>
              </mc:Fallback>
            </mc:AlternateContent>
          </w:r>
        </w:p>
        <w:p w:rsidR="007618DB" w:rsidRDefault="00953F30" w:rsidP="004C3D52">
          <w:pPr>
            <w:rPr>
              <w:noProof/>
              <w:color w:val="1F497D" w:themeColor="text2"/>
              <w:sz w:val="2"/>
              <w:szCs w:val="2"/>
            </w:rPr>
          </w:pPr>
        </w:p>
      </w:sdtContent>
    </w:sdt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/>
          </w:tcPr>
          <w:p w:rsidR="0093017C" w:rsidRPr="00D5423D" w:rsidRDefault="0093017C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25DFA" w:rsidP="004C3D5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Comprehensive Health</w:t>
            </w:r>
          </w:p>
        </w:tc>
        <w:tc>
          <w:tcPr>
            <w:tcW w:w="2037" w:type="dxa"/>
            <w:shd w:val="clear" w:color="auto" w:fill="D9D9D9"/>
          </w:tcPr>
          <w:p w:rsidR="0093017C" w:rsidRPr="00D5423D" w:rsidRDefault="0093017C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E66DA0" w:rsidP="004C3D5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/>
          </w:tcPr>
          <w:p w:rsidR="0093017C" w:rsidRPr="00D5423D" w:rsidRDefault="0093017C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4C3D52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481B" w:rsidRPr="00D5423D" w:rsidRDefault="0075481B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75481B" w:rsidRPr="00D5423D" w:rsidRDefault="0075481B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Grade Level Expectations</w:t>
            </w:r>
            <w:r>
              <w:rPr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:rsidR="0075481B" w:rsidRPr="00D5423D" w:rsidRDefault="0075481B" w:rsidP="004C3D52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GLE Code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509A2" w:rsidRPr="00D5423D" w:rsidRDefault="00F509A2" w:rsidP="004C3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4C3D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color w:val="000000"/>
                <w:sz w:val="20"/>
                <w:szCs w:val="20"/>
              </w:rPr>
              <w:t xml:space="preserve">Analyze the benefits of a healthy diet and the consequences of an unhealthy diet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Pr="00D5423D" w:rsidRDefault="00F509A2" w:rsidP="004C3D52">
            <w:pPr>
              <w:ind w:left="0" w:firstLine="0"/>
              <w:rPr>
                <w:rFonts w:cs="Calibri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CH09-GR.</w:t>
            </w:r>
            <w:r w:rsidR="005E35BA">
              <w:rPr>
                <w:rFonts w:eastAsia="Times New Roman"/>
                <w:sz w:val="20"/>
                <w:szCs w:val="20"/>
              </w:rPr>
              <w:t>HS</w:t>
            </w:r>
            <w:r>
              <w:rPr>
                <w:rFonts w:eastAsia="Times New Roman"/>
                <w:sz w:val="20"/>
                <w:szCs w:val="20"/>
              </w:rPr>
              <w:t>-S.2-GLE.1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4C3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4C3D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color w:val="000000"/>
                <w:sz w:val="20"/>
                <w:szCs w:val="20"/>
              </w:rPr>
              <w:t xml:space="preserve">Analyze how family, peers, media, culture, and technology influence healthy eating choices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4C3D5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-S.2</w:t>
            </w:r>
            <w:r w:rsidRPr="00D5423D">
              <w:rPr>
                <w:rFonts w:ascii="Calibri" w:hAnsi="Calibri"/>
                <w:sz w:val="20"/>
                <w:szCs w:val="20"/>
              </w:rPr>
              <w:t>-GLE.2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4C3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4C3D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color w:val="000000"/>
                <w:sz w:val="20"/>
                <w:szCs w:val="20"/>
              </w:rPr>
              <w:t>Demonstrate ways to take responsibility for healthy eating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4C3D5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-S.2</w:t>
            </w:r>
            <w:r w:rsidRPr="00D5423D">
              <w:rPr>
                <w:rFonts w:ascii="Calibri" w:hAnsi="Calibri"/>
                <w:sz w:val="20"/>
                <w:szCs w:val="20"/>
              </w:rPr>
              <w:t>-GLE.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4C3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4C3D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color w:val="000000"/>
                <w:sz w:val="20"/>
                <w:szCs w:val="20"/>
              </w:rPr>
              <w:t>Use a decision-making process to make healthy decisions about relationships and sexual health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4C3D5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-S.2</w:t>
            </w:r>
            <w:r w:rsidRPr="00D5423D">
              <w:rPr>
                <w:rFonts w:ascii="Calibri" w:hAnsi="Calibri"/>
                <w:sz w:val="20"/>
                <w:szCs w:val="20"/>
              </w:rPr>
              <w:t>-GLE.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4C3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4C3D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color w:val="000000"/>
                <w:sz w:val="20"/>
                <w:szCs w:val="20"/>
              </w:rPr>
              <w:t>Support others in making positive and healthful choices about sexual activity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4C3D5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-S.2</w:t>
            </w:r>
            <w:r w:rsidRPr="00D5423D">
              <w:rPr>
                <w:rFonts w:ascii="Calibri" w:hAnsi="Calibri"/>
                <w:sz w:val="20"/>
                <w:szCs w:val="20"/>
              </w:rPr>
              <w:t>-GLE.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4C3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4C3D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>Develop and maintain the ongoing evaluation of factors that impact health, and modify lifestyle accordingly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4C3D5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-S.2</w:t>
            </w:r>
            <w:r w:rsidRPr="00D5423D">
              <w:rPr>
                <w:rFonts w:ascii="Calibri" w:hAnsi="Calibri"/>
                <w:sz w:val="20"/>
                <w:szCs w:val="20"/>
              </w:rPr>
              <w:t>-GLE.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509A2" w:rsidRPr="00D5423D" w:rsidRDefault="00F509A2" w:rsidP="004C3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4C3D5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color w:val="000000"/>
                <w:sz w:val="20"/>
                <w:szCs w:val="20"/>
              </w:rPr>
              <w:t xml:space="preserve">Analyze the interrelationship of physical, mental, emotional, and social health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509A2" w:rsidRPr="00D5423D" w:rsidRDefault="00F509A2" w:rsidP="004C3D5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-S.3-GLE.1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4C3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4C3D5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>Set goals, and monitor progress on attaining goals for future success</w:t>
            </w:r>
            <w:r w:rsidRPr="00F509A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4C3D5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-S.3-GLE.2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4C3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4C3D5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 xml:space="preserve">Advocate to improve or maintain positive mental and emotional health for self and others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4C3D5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-S.3-GLE.3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509A2" w:rsidRPr="00D5423D" w:rsidRDefault="00F509A2" w:rsidP="004C3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4C3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>Comprehend concepts that impact of individuals’ use or nonuse of alcohol or other drugs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Pr="00D5423D" w:rsidRDefault="00F509A2" w:rsidP="004C3D5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-S.4-GLE.1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4C3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4C3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color w:val="000000"/>
                <w:sz w:val="20"/>
                <w:szCs w:val="20"/>
              </w:rPr>
              <w:t>Analyze the factors that influence a person’s decision to use or not use alcohol, tobacco, and other drugs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4C3D5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-S.4-GLE.2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4C3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4C3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>Develop interpersonal communication skills to refuse or avoid alcohol, tobacco, or other drugs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4C3D5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-S.4-GLE.3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4C3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4C3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 xml:space="preserve">Develop self-management skills to improving health by staying tobacco, alcohol, and drug-free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4C3D5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-S.4-GLE.4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4C3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4C3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 xml:space="preserve">Analyze the factors that influence community and societal beliefs that underlie violence, and describe relationships, attitudes, behavior, and vulnerability to violence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Pr="00D5423D" w:rsidRDefault="00F509A2" w:rsidP="004C3D5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-S.4-GLE.5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4C3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4C3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color w:val="000000"/>
                <w:sz w:val="20"/>
                <w:szCs w:val="20"/>
              </w:rPr>
              <w:t xml:space="preserve">Analyze the underlying causes of self-harming behavior, harming others and steps involved in seeking help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4C3D5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-S.4-GLE.6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4C3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4C3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>Identify the emotional and physical consequences of violence, and find strategies to deal with, prevent, and report them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4C3D5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-S.4-GLE.7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4C3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4C3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>Access valid information and resources that provide information about sexual assault and violence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4C3D5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-S.4-GLE.8</w:t>
            </w:r>
          </w:p>
        </w:tc>
      </w:tr>
      <w:tr w:rsidR="00F509A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09A2" w:rsidRPr="00D5423D" w:rsidRDefault="00F509A2" w:rsidP="004C3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09A2" w:rsidRPr="00F509A2" w:rsidRDefault="00F509A2" w:rsidP="004C3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>Demonstrate verbal and nonverbal communication skills and strategies to prevent violence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509A2" w:rsidRDefault="00F509A2" w:rsidP="004C3D5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-S.4-GLE.9</w:t>
            </w:r>
          </w:p>
        </w:tc>
      </w:tr>
      <w:tr w:rsidR="00F509A2" w:rsidRPr="00D5423D" w:rsidTr="00F509A2">
        <w:trPr>
          <w:trHeight w:val="270"/>
          <w:jc w:val="center"/>
        </w:trPr>
        <w:tc>
          <w:tcPr>
            <w:tcW w:w="253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F509A2" w:rsidRPr="00D5423D" w:rsidRDefault="00F509A2" w:rsidP="004C3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F509A2" w:rsidRPr="00F509A2" w:rsidRDefault="00F509A2" w:rsidP="004C3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F509A2">
              <w:rPr>
                <w:bCs/>
                <w:sz w:val="20"/>
                <w:szCs w:val="20"/>
              </w:rPr>
              <w:t>Advocate for changes in the home, school, or community that would increase safety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509A2" w:rsidRPr="00D5423D" w:rsidRDefault="00F509A2" w:rsidP="004C3D5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</w:t>
            </w:r>
            <w:r w:rsidR="005E35BA">
              <w:rPr>
                <w:rFonts w:ascii="Calibri" w:hAnsi="Calibri"/>
                <w:sz w:val="20"/>
                <w:szCs w:val="20"/>
              </w:rPr>
              <w:t>HS</w:t>
            </w:r>
            <w:r>
              <w:rPr>
                <w:rFonts w:ascii="Calibri" w:hAnsi="Calibri"/>
                <w:sz w:val="20"/>
                <w:szCs w:val="20"/>
              </w:rPr>
              <w:t>-S.4-GLE.10</w:t>
            </w:r>
          </w:p>
        </w:tc>
      </w:tr>
      <w:tr w:rsidR="00E66DA0" w:rsidRPr="00D5423D" w:rsidTr="00D01157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66DA0" w:rsidRPr="00D5423D" w:rsidRDefault="00E66DA0" w:rsidP="004C3D52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81A7A">
              <w:rPr>
                <w:b/>
                <w:sz w:val="28"/>
                <w:szCs w:val="20"/>
              </w:rPr>
              <w:lastRenderedPageBreak/>
              <w:t>Colorado 21</w:t>
            </w:r>
            <w:r w:rsidRPr="00E81A7A">
              <w:rPr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b/>
                <w:sz w:val="28"/>
                <w:szCs w:val="20"/>
              </w:rPr>
              <w:t xml:space="preserve"> Century Skills</w:t>
            </w:r>
          </w:p>
          <w:p w:rsidR="00E66DA0" w:rsidRPr="00D5423D" w:rsidRDefault="00F63D45" w:rsidP="004C3D52">
            <w:pPr>
              <w:ind w:left="0" w:firstLine="0"/>
              <w:rPr>
                <w:rFonts w:cs="Verdana"/>
                <w:b/>
                <w:sz w:val="20"/>
                <w:szCs w:val="20"/>
              </w:rPr>
            </w:pPr>
            <w:r>
              <w:rPr>
                <w:rFonts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2F556B3F" wp14:editId="7B002407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0" t="0" r="0" b="635"/>
                  <wp:wrapSquare wrapText="bothSides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6DA0" w:rsidRPr="00D5423D" w:rsidRDefault="00E66DA0" w:rsidP="004C3D52">
            <w:pPr>
              <w:spacing w:before="120" w:after="120"/>
              <w:ind w:left="0" w:firstLine="0"/>
              <w:rPr>
                <w:rFonts w:cs="Verdana"/>
                <w:b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cs="Verdana"/>
                <w:i/>
                <w:sz w:val="20"/>
                <w:szCs w:val="20"/>
              </w:rPr>
              <w:t>Thinking Deeply, Thinking Differently</w:t>
            </w:r>
          </w:p>
          <w:p w:rsidR="00E66DA0" w:rsidRPr="00D5423D" w:rsidRDefault="00E66DA0" w:rsidP="004C3D52">
            <w:pPr>
              <w:spacing w:before="120" w:after="120"/>
              <w:ind w:left="432" w:firstLine="0"/>
              <w:rPr>
                <w:rFonts w:cs="Verdana"/>
                <w:b/>
                <w:i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cs="Verdana"/>
                <w:i/>
                <w:sz w:val="20"/>
                <w:szCs w:val="20"/>
              </w:rPr>
              <w:t>Untangling the Web</w:t>
            </w:r>
          </w:p>
          <w:p w:rsidR="00E66DA0" w:rsidRPr="00D5423D" w:rsidRDefault="00E66DA0" w:rsidP="004C3D52">
            <w:pPr>
              <w:spacing w:before="120" w:after="120"/>
              <w:ind w:left="432" w:firstLine="0"/>
              <w:rPr>
                <w:rFonts w:cs="Verdana"/>
                <w:b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cs="Verdana"/>
                <w:i/>
                <w:sz w:val="20"/>
                <w:szCs w:val="20"/>
              </w:rPr>
              <w:t>Working Together, Learning Together</w:t>
            </w:r>
          </w:p>
          <w:p w:rsidR="00E66DA0" w:rsidRPr="00D5423D" w:rsidRDefault="00E66DA0" w:rsidP="004C3D52">
            <w:pPr>
              <w:spacing w:before="120" w:after="120"/>
              <w:ind w:left="432" w:firstLine="0"/>
              <w:rPr>
                <w:rFonts w:cs="Verdana"/>
                <w:b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cs="Verdana"/>
                <w:b/>
                <w:sz w:val="20"/>
                <w:szCs w:val="20"/>
              </w:rPr>
              <w:t xml:space="preserve"> </w:t>
            </w:r>
          </w:p>
          <w:p w:rsidR="00E66DA0" w:rsidRPr="00D5423D" w:rsidRDefault="00E66DA0" w:rsidP="004C3D52">
            <w:pPr>
              <w:spacing w:before="120" w:after="120"/>
              <w:ind w:left="432" w:firstLine="11"/>
              <w:rPr>
                <w:b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66DA0" w:rsidRDefault="00F63D45" w:rsidP="004C3D52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4F732012" wp14:editId="0EA2323A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295" cy="2065655"/>
                  <wp:effectExtent l="0" t="0" r="0" b="0"/>
                  <wp:wrapTight wrapText="bothSides">
                    <wp:wrapPolygon edited="0">
                      <wp:start x="10207" y="0"/>
                      <wp:lineTo x="0" y="20518"/>
                      <wp:lineTo x="0" y="21115"/>
                      <wp:lineTo x="21315" y="21115"/>
                      <wp:lineTo x="10958" y="0"/>
                      <wp:lineTo x="10207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2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295" cy="2065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6DA0" w:rsidRDefault="00E66DA0" w:rsidP="004C3D52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E66DA0" w:rsidRPr="00E25DFA" w:rsidRDefault="00E66DA0" w:rsidP="004C3D52">
            <w:pPr>
              <w:ind w:left="0" w:right="1883" w:firstLine="0"/>
              <w:rPr>
                <w:noProof/>
                <w:sz w:val="20"/>
                <w:szCs w:val="20"/>
              </w:rPr>
            </w:pPr>
            <w:r w:rsidRPr="00E25DFA">
              <w:rPr>
                <w:noProof/>
                <w:sz w:val="20"/>
                <w:szCs w:val="20"/>
              </w:rPr>
              <w:t xml:space="preserve">The Colorado Academic Standards for Health describes what learners should know and be able to do as they </w:t>
            </w:r>
            <w:r>
              <w:rPr>
                <w:noProof/>
                <w:sz w:val="20"/>
                <w:szCs w:val="20"/>
              </w:rPr>
              <w:t xml:space="preserve">develop proficiency in health. </w:t>
            </w:r>
            <w:r w:rsidRPr="00E25DFA">
              <w:rPr>
                <w:noProof/>
                <w:sz w:val="20"/>
                <w:szCs w:val="20"/>
              </w:rPr>
              <w:t>The utilization of knowledge and skills to enhance physical, mental, emotional and social well-being will be supported in each unit through the standard areas of Physical and Personal Wellness, Emotional and Social Wellness and Prevention and Risk Management.</w:t>
            </w:r>
          </w:p>
        </w:tc>
      </w:tr>
      <w:tr w:rsidR="00E66DA0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/>
          </w:tcPr>
          <w:p w:rsidR="00E66DA0" w:rsidRPr="00D5423D" w:rsidRDefault="00E66DA0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/>
          </w:tcPr>
          <w:p w:rsidR="00E66DA0" w:rsidRPr="00D5423D" w:rsidRDefault="00E66DA0" w:rsidP="004C3D52">
            <w:pPr>
              <w:ind w:left="0" w:firstLine="0"/>
              <w:rPr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/>
          </w:tcPr>
          <w:p w:rsidR="00E66DA0" w:rsidRPr="00D5423D" w:rsidRDefault="00E66DA0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Unit Number/Sequence</w:t>
            </w:r>
          </w:p>
        </w:tc>
      </w:tr>
      <w:tr w:rsidR="00E66DA0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E66DA0" w:rsidRPr="00D5423D" w:rsidRDefault="00211734" w:rsidP="004C3D52">
            <w:pPr>
              <w:ind w:left="0" w:firstLine="0"/>
              <w:rPr>
                <w:sz w:val="20"/>
                <w:szCs w:val="20"/>
              </w:rPr>
            </w:pPr>
            <w:r w:rsidRPr="00211734">
              <w:rPr>
                <w:sz w:val="20"/>
                <w:szCs w:val="20"/>
              </w:rPr>
              <w:t>Suicide Prevention</w:t>
            </w:r>
            <w:r w:rsidR="00B576D1">
              <w:rPr>
                <w:sz w:val="20"/>
                <w:szCs w:val="20"/>
              </w:rPr>
              <w:t xml:space="preserve"> (Positive Choices and Options)</w:t>
            </w:r>
          </w:p>
        </w:tc>
        <w:tc>
          <w:tcPr>
            <w:tcW w:w="3150" w:type="dxa"/>
            <w:gridSpan w:val="3"/>
          </w:tcPr>
          <w:p w:rsidR="00E66DA0" w:rsidRPr="00D5423D" w:rsidRDefault="00211734" w:rsidP="004C3D5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3348" w:type="dxa"/>
            <w:gridSpan w:val="2"/>
          </w:tcPr>
          <w:p w:rsidR="00E66DA0" w:rsidRPr="00D5423D" w:rsidRDefault="00211734" w:rsidP="004C3D5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B576D1" w:rsidRDefault="00B576D1" w:rsidP="004C3D52">
      <w:pPr>
        <w:ind w:left="0" w:firstLine="0"/>
        <w:rPr>
          <w:b/>
          <w:sz w:val="20"/>
          <w:szCs w:val="20"/>
        </w:rPr>
      </w:pPr>
    </w:p>
    <w:p w:rsidR="00B576D1" w:rsidRDefault="00B576D1" w:rsidP="004C3D52">
      <w:pPr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B1466F">
        <w:trPr>
          <w:cantSplit/>
          <w:jc w:val="center"/>
        </w:trPr>
        <w:tc>
          <w:tcPr>
            <w:tcW w:w="2851" w:type="dxa"/>
            <w:shd w:val="clear" w:color="auto" w:fill="000000"/>
          </w:tcPr>
          <w:p w:rsidR="007F2871" w:rsidRPr="00D5423D" w:rsidRDefault="007F2871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0063C0">
              <w:rPr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CE381C" w:rsidP="004C3D5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Suicide Prevention (Positive Choices and Options)</w:t>
            </w:r>
          </w:p>
        </w:tc>
        <w:tc>
          <w:tcPr>
            <w:tcW w:w="1938" w:type="dxa"/>
            <w:shd w:val="clear" w:color="auto" w:fill="000000"/>
          </w:tcPr>
          <w:p w:rsidR="007F2871" w:rsidRPr="00D5423D" w:rsidRDefault="007F2871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0063C0">
              <w:rPr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61286F" w:rsidP="004C3D5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weeks</w:t>
            </w:r>
          </w:p>
        </w:tc>
      </w:tr>
      <w:tr w:rsidR="007F2871" w:rsidRPr="00D5423D" w:rsidTr="00B1466F">
        <w:trPr>
          <w:cantSplit/>
          <w:trHeight w:val="615"/>
          <w:jc w:val="center"/>
        </w:trPr>
        <w:tc>
          <w:tcPr>
            <w:tcW w:w="2851" w:type="dxa"/>
            <w:shd w:val="clear" w:color="auto" w:fill="D9D9D9"/>
          </w:tcPr>
          <w:p w:rsidR="007F2871" w:rsidRPr="00D5423D" w:rsidRDefault="007F2871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DD7186" w:rsidP="004C3D52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DD7186">
              <w:rPr>
                <w:sz w:val="20"/>
                <w:szCs w:val="20"/>
              </w:rPr>
              <w:t>Awareness</w:t>
            </w:r>
          </w:p>
        </w:tc>
        <w:tc>
          <w:tcPr>
            <w:tcW w:w="2160" w:type="dxa"/>
            <w:shd w:val="clear" w:color="auto" w:fill="D9D9D9"/>
          </w:tcPr>
          <w:p w:rsidR="007F2871" w:rsidRPr="00D5423D" w:rsidRDefault="007F2871" w:rsidP="004C3D52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DD7186" w:rsidRPr="00605903" w:rsidRDefault="00DD7186" w:rsidP="004C3D52">
            <w:pPr>
              <w:ind w:left="0" w:firstLine="0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CH09</w:t>
            </w:r>
            <w:r w:rsidR="001335B2">
              <w:rPr>
                <w:sz w:val="20"/>
                <w:szCs w:val="20"/>
              </w:rPr>
              <w:t>-</w:t>
            </w:r>
            <w:r w:rsidRPr="00605903">
              <w:rPr>
                <w:sz w:val="20"/>
                <w:szCs w:val="20"/>
              </w:rPr>
              <w:t>GR.HS-S.3</w:t>
            </w:r>
            <w:r w:rsidR="001335B2">
              <w:rPr>
                <w:sz w:val="20"/>
                <w:szCs w:val="20"/>
              </w:rPr>
              <w:t>-</w:t>
            </w:r>
            <w:r w:rsidRPr="00605903">
              <w:rPr>
                <w:sz w:val="20"/>
                <w:szCs w:val="20"/>
              </w:rPr>
              <w:t>GLE</w:t>
            </w:r>
            <w:r w:rsidR="00CC32DF">
              <w:rPr>
                <w:sz w:val="20"/>
                <w:szCs w:val="20"/>
              </w:rPr>
              <w:t>.</w:t>
            </w:r>
            <w:r w:rsidRPr="00605903">
              <w:rPr>
                <w:sz w:val="20"/>
                <w:szCs w:val="20"/>
              </w:rPr>
              <w:t>1</w:t>
            </w:r>
          </w:p>
          <w:p w:rsidR="007F2871" w:rsidRPr="00D5423D" w:rsidRDefault="00DD7186" w:rsidP="004C3D52">
            <w:pPr>
              <w:ind w:left="0" w:firstLine="0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CH09</w:t>
            </w:r>
            <w:r w:rsidR="001335B2">
              <w:rPr>
                <w:sz w:val="20"/>
                <w:szCs w:val="20"/>
              </w:rPr>
              <w:t>-</w:t>
            </w:r>
            <w:r w:rsidRPr="00605903">
              <w:rPr>
                <w:sz w:val="20"/>
                <w:szCs w:val="20"/>
              </w:rPr>
              <w:t>GR.HS-S.4</w:t>
            </w:r>
            <w:r w:rsidR="001335B2">
              <w:rPr>
                <w:sz w:val="20"/>
                <w:szCs w:val="20"/>
              </w:rPr>
              <w:t>-</w:t>
            </w:r>
            <w:r w:rsidR="00CC32DF">
              <w:rPr>
                <w:sz w:val="20"/>
                <w:szCs w:val="20"/>
              </w:rPr>
              <w:t>GLE.</w:t>
            </w:r>
            <w:r w:rsidRPr="00605903">
              <w:rPr>
                <w:sz w:val="20"/>
                <w:szCs w:val="20"/>
              </w:rPr>
              <w:t>6</w:t>
            </w:r>
          </w:p>
        </w:tc>
      </w:tr>
      <w:tr w:rsidR="007F2871" w:rsidRPr="00D5423D" w:rsidTr="00B1466F">
        <w:trPr>
          <w:cantSplit/>
          <w:trHeight w:val="939"/>
          <w:jc w:val="center"/>
        </w:trPr>
        <w:tc>
          <w:tcPr>
            <w:tcW w:w="2851" w:type="dxa"/>
            <w:shd w:val="clear" w:color="auto" w:fill="D9D9D9"/>
          </w:tcPr>
          <w:p w:rsidR="007F2871" w:rsidRPr="00D5423D" w:rsidRDefault="007F2871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DD7186" w:rsidRPr="00DD7186" w:rsidRDefault="00DD7186" w:rsidP="004C3D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DD7186">
              <w:rPr>
                <w:rFonts w:eastAsia="Times New Roman"/>
                <w:sz w:val="20"/>
                <w:szCs w:val="20"/>
              </w:rPr>
              <w:t>How could a school and community increase the awareness of teen suicide? (CH09.GR.H</w:t>
            </w:r>
            <w:r w:rsidR="005E35BA">
              <w:rPr>
                <w:rFonts w:eastAsia="Times New Roman"/>
                <w:sz w:val="20"/>
                <w:szCs w:val="20"/>
              </w:rPr>
              <w:t>S</w:t>
            </w:r>
            <w:r w:rsidRPr="00DD7186">
              <w:rPr>
                <w:rFonts w:eastAsia="Times New Roman"/>
                <w:sz w:val="20"/>
                <w:szCs w:val="20"/>
              </w:rPr>
              <w:t xml:space="preserve">-S.3-GLE.1) </w:t>
            </w:r>
          </w:p>
          <w:p w:rsidR="00DD7186" w:rsidRPr="00DD7186" w:rsidRDefault="00DD7186" w:rsidP="004C3D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DD7186">
              <w:rPr>
                <w:rFonts w:eastAsia="Times New Roman"/>
                <w:sz w:val="20"/>
                <w:szCs w:val="20"/>
              </w:rPr>
              <w:t>What are key risk factors to be aware of that increase someone’s chance for self-harm? (CH09.GR.HS-S.4-GLE.6.-EO.a,b)</w:t>
            </w:r>
          </w:p>
          <w:p w:rsidR="00DD7186" w:rsidRPr="00DD7186" w:rsidRDefault="00DD7186" w:rsidP="004C3D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DD7186">
              <w:rPr>
                <w:rFonts w:eastAsia="Times New Roman"/>
                <w:sz w:val="20"/>
                <w:szCs w:val="20"/>
              </w:rPr>
              <w:t xml:space="preserve">How can my mental health affect the people around me? (CH09.GR.HS-S.3-GLE.1) </w:t>
            </w:r>
          </w:p>
          <w:p w:rsidR="007F2871" w:rsidRPr="00A86B29" w:rsidRDefault="00DD7186" w:rsidP="004C3D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DD7186">
              <w:rPr>
                <w:rFonts w:eastAsia="Times New Roman"/>
                <w:sz w:val="20"/>
                <w:szCs w:val="20"/>
              </w:rPr>
              <w:t>What can I do to keep my mental and emotional health at my best</w:t>
            </w:r>
            <w:r w:rsidR="00CC32DF">
              <w:rPr>
                <w:rFonts w:eastAsia="Times New Roman"/>
                <w:sz w:val="20"/>
                <w:szCs w:val="20"/>
              </w:rPr>
              <w:t>?  (CH09.GR.HS-S.3-GLE.1-EO.a,</w:t>
            </w:r>
            <w:r w:rsidRPr="00DD7186">
              <w:rPr>
                <w:rFonts w:eastAsia="Times New Roman"/>
                <w:sz w:val="20"/>
                <w:szCs w:val="20"/>
              </w:rPr>
              <w:t>b,c,d)</w:t>
            </w:r>
          </w:p>
        </w:tc>
      </w:tr>
      <w:tr w:rsidR="007F2871" w:rsidRPr="00D5423D" w:rsidTr="00B1466F">
        <w:trPr>
          <w:cantSplit/>
          <w:trHeight w:val="337"/>
          <w:jc w:val="center"/>
        </w:trPr>
        <w:tc>
          <w:tcPr>
            <w:tcW w:w="2851" w:type="dxa"/>
            <w:shd w:val="clear" w:color="auto" w:fill="D9D9D9"/>
          </w:tcPr>
          <w:p w:rsidR="007F2871" w:rsidRPr="00D5423D" w:rsidRDefault="007F2871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7F2871" w:rsidRPr="00D5423D" w:rsidRDefault="00DD7186" w:rsidP="004C3D52">
            <w:pPr>
              <w:ind w:left="0" w:firstLine="0"/>
              <w:rPr>
                <w:sz w:val="20"/>
                <w:szCs w:val="20"/>
              </w:rPr>
            </w:pPr>
            <w:r w:rsidRPr="00DD7186">
              <w:rPr>
                <w:sz w:val="20"/>
                <w:szCs w:val="20"/>
              </w:rPr>
              <w:t>Emotional and Social Wellness, Prevention and Risk Management</w:t>
            </w:r>
          </w:p>
        </w:tc>
      </w:tr>
      <w:tr w:rsidR="007F2871" w:rsidRPr="00D5423D" w:rsidTr="00B1466F">
        <w:trPr>
          <w:cantSplit/>
          <w:trHeight w:val="34"/>
          <w:jc w:val="center"/>
        </w:trPr>
        <w:tc>
          <w:tcPr>
            <w:tcW w:w="2851" w:type="dxa"/>
            <w:shd w:val="clear" w:color="auto" w:fill="D9D9D9"/>
          </w:tcPr>
          <w:p w:rsidR="007F2871" w:rsidRPr="00D5423D" w:rsidRDefault="007F2871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540B8F" w:rsidP="004C3D5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Resources, Self-advocacy, Communication Skills, Inter-personal Communication, Stress Management, Respect, Prevention, Awareness, Diversity, E</w:t>
            </w:r>
            <w:r w:rsidR="00DD7186" w:rsidRPr="00DD7186">
              <w:rPr>
                <w:sz w:val="20"/>
                <w:szCs w:val="20"/>
              </w:rPr>
              <w:t>mpowerment</w:t>
            </w:r>
          </w:p>
        </w:tc>
      </w:tr>
    </w:tbl>
    <w:p w:rsidR="007F2871" w:rsidRPr="00A86B29" w:rsidRDefault="007F2871" w:rsidP="004C3D5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4C3D52">
        <w:trPr>
          <w:jc w:val="center"/>
        </w:trPr>
        <w:tc>
          <w:tcPr>
            <w:tcW w:w="4976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4C3D52">
            <w:pPr>
              <w:ind w:left="0" w:firstLine="0"/>
              <w:rPr>
                <w:i/>
                <w:sz w:val="20"/>
                <w:szCs w:val="20"/>
              </w:rPr>
            </w:pPr>
            <w:r w:rsidRPr="00D5423D">
              <w:rPr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4C3D52">
            <w:pPr>
              <w:ind w:left="0" w:firstLine="0"/>
              <w:rPr>
                <w:i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b/>
                <w:sz w:val="28"/>
                <w:szCs w:val="20"/>
              </w:rPr>
              <w:t>Understand</w:t>
            </w:r>
            <w:r w:rsidRPr="00FC1F65">
              <w:rPr>
                <w:b/>
                <w:sz w:val="24"/>
                <w:szCs w:val="20"/>
              </w:rPr>
              <w:t xml:space="preserve"> </w:t>
            </w:r>
            <w:r w:rsidRPr="00FC1F65">
              <w:rPr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/>
          </w:tcPr>
          <w:p w:rsidR="007F2871" w:rsidRPr="00FC1F65" w:rsidRDefault="007F2871" w:rsidP="004C3D52">
            <w:pPr>
              <w:ind w:left="0" w:firstLine="0"/>
              <w:jc w:val="center"/>
              <w:rPr>
                <w:i/>
                <w:szCs w:val="20"/>
              </w:rPr>
            </w:pPr>
            <w:r w:rsidRPr="00D5423D">
              <w:rPr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4C3D52">
            <w:pPr>
              <w:tabs>
                <w:tab w:val="left" w:pos="1553"/>
                <w:tab w:val="left" w:pos="6683"/>
              </w:tabs>
              <w:ind w:left="0" w:firstLine="0"/>
              <w:rPr>
                <w:i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ab/>
              <w:t>Factual</w:t>
            </w:r>
            <w:r w:rsidRPr="00FC1F65">
              <w:rPr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4C3D52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DD7186" w:rsidP="004C3D52">
            <w:pPr>
              <w:ind w:left="0" w:firstLine="0"/>
              <w:rPr>
                <w:sz w:val="20"/>
                <w:szCs w:val="20"/>
              </w:rPr>
            </w:pPr>
            <w:r w:rsidRPr="00DD7186">
              <w:rPr>
                <w:sz w:val="20"/>
                <w:szCs w:val="20"/>
              </w:rPr>
              <w:t xml:space="preserve">Advocacy for self and others requires effective communication skills and </w:t>
            </w:r>
            <w:r w:rsidR="00D015E4">
              <w:rPr>
                <w:sz w:val="20"/>
                <w:szCs w:val="20"/>
              </w:rPr>
              <w:t xml:space="preserve">increases a person’s willingness </w:t>
            </w:r>
            <w:r w:rsidRPr="00DD7186">
              <w:rPr>
                <w:sz w:val="20"/>
                <w:szCs w:val="20"/>
              </w:rPr>
              <w:t>to seek help for mental and emotional problems. (CH09.G</w:t>
            </w:r>
            <w:r w:rsidR="009C1FAB">
              <w:rPr>
                <w:sz w:val="20"/>
                <w:szCs w:val="20"/>
              </w:rPr>
              <w:t>R.HS-S.3-GLE.3-EO.a,c,d</w:t>
            </w:r>
            <w:r w:rsidR="00333FB3">
              <w:rPr>
                <w:sz w:val="20"/>
                <w:szCs w:val="20"/>
              </w:rPr>
              <w:t>;N</w:t>
            </w:r>
            <w:r w:rsidR="009C1FAB">
              <w:rPr>
                <w:sz w:val="20"/>
                <w:szCs w:val="20"/>
              </w:rPr>
              <w:t>.1)</w:t>
            </w:r>
            <w:r w:rsidR="005E35BA">
              <w:rPr>
                <w:sz w:val="20"/>
                <w:szCs w:val="20"/>
              </w:rPr>
              <w:t xml:space="preserve"> </w:t>
            </w:r>
            <w:r w:rsidR="00CC32DF">
              <w:rPr>
                <w:sz w:val="20"/>
                <w:szCs w:val="20"/>
              </w:rPr>
              <w:t>and</w:t>
            </w:r>
            <w:r w:rsidR="005E35BA">
              <w:rPr>
                <w:sz w:val="20"/>
                <w:szCs w:val="20"/>
              </w:rPr>
              <w:t xml:space="preserve"> </w:t>
            </w:r>
            <w:r w:rsidR="009C1FAB">
              <w:rPr>
                <w:sz w:val="20"/>
                <w:szCs w:val="20"/>
              </w:rPr>
              <w:t>(</w:t>
            </w:r>
            <w:r w:rsidR="00CC32DF" w:rsidRPr="00CC32DF">
              <w:rPr>
                <w:sz w:val="20"/>
                <w:szCs w:val="20"/>
              </w:rPr>
              <w:t>CH09.GR.HS-</w:t>
            </w:r>
            <w:r w:rsidRPr="00DD7186">
              <w:rPr>
                <w:sz w:val="20"/>
                <w:szCs w:val="20"/>
              </w:rPr>
              <w:t xml:space="preserve">S.4-GLE.6-EO.c)  </w:t>
            </w:r>
          </w:p>
        </w:tc>
        <w:tc>
          <w:tcPr>
            <w:tcW w:w="4832" w:type="dxa"/>
            <w:shd w:val="clear" w:color="auto" w:fill="auto"/>
          </w:tcPr>
          <w:p w:rsidR="00CC32DF" w:rsidRDefault="00DD7186" w:rsidP="004C3D52">
            <w:pPr>
              <w:ind w:left="288" w:hanging="288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What are effective communication skills when advocatin</w:t>
            </w:r>
            <w:r w:rsidR="00CC32DF">
              <w:rPr>
                <w:sz w:val="20"/>
                <w:szCs w:val="20"/>
              </w:rPr>
              <w:t xml:space="preserve">g for others? </w:t>
            </w:r>
          </w:p>
          <w:p w:rsidR="007F2871" w:rsidRPr="00D5423D" w:rsidRDefault="00DD7186" w:rsidP="004C3D52">
            <w:pPr>
              <w:ind w:left="288" w:hanging="288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What types of mental and emotional problems require y</w:t>
            </w:r>
            <w:r w:rsidR="00CC32DF">
              <w:rPr>
                <w:sz w:val="20"/>
                <w:szCs w:val="20"/>
              </w:rPr>
              <w:t>ou to seek help? (CH09.GR.HS-</w:t>
            </w:r>
            <w:r w:rsidRPr="00605903">
              <w:rPr>
                <w:sz w:val="20"/>
                <w:szCs w:val="20"/>
              </w:rPr>
              <w:t>S.3-GLE.1-EO.b,d)</w:t>
            </w:r>
          </w:p>
        </w:tc>
        <w:tc>
          <w:tcPr>
            <w:tcW w:w="4905" w:type="dxa"/>
            <w:shd w:val="clear" w:color="auto" w:fill="auto"/>
          </w:tcPr>
          <w:p w:rsidR="00DD7186" w:rsidRPr="00605903" w:rsidRDefault="00DD7186" w:rsidP="004C3D52">
            <w:pPr>
              <w:ind w:left="288" w:hanging="288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What would I do if my best frien</w:t>
            </w:r>
            <w:r w:rsidR="00CC32DF">
              <w:rPr>
                <w:sz w:val="20"/>
                <w:szCs w:val="20"/>
              </w:rPr>
              <w:t>d was showing signs of suicide?</w:t>
            </w:r>
            <w:r w:rsidRPr="00605903">
              <w:rPr>
                <w:sz w:val="20"/>
                <w:szCs w:val="20"/>
              </w:rPr>
              <w:t>(CH09.GR.HS-S.3-GLE.3</w:t>
            </w:r>
            <w:r w:rsidR="00D90D8F">
              <w:rPr>
                <w:sz w:val="20"/>
                <w:szCs w:val="20"/>
              </w:rPr>
              <w:t>;IQ.</w:t>
            </w:r>
            <w:r w:rsidRPr="00605903">
              <w:rPr>
                <w:sz w:val="20"/>
                <w:szCs w:val="20"/>
              </w:rPr>
              <w:t>3)</w:t>
            </w:r>
          </w:p>
          <w:p w:rsidR="00DD7186" w:rsidRPr="00605903" w:rsidRDefault="00DD7186" w:rsidP="004C3D52">
            <w:pPr>
              <w:ind w:left="288" w:hanging="288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 xml:space="preserve">Why are effective communication skills important when seeking help? </w:t>
            </w:r>
          </w:p>
          <w:p w:rsidR="007F2871" w:rsidRPr="00D5423D" w:rsidRDefault="00DD7186" w:rsidP="004C3D52">
            <w:pPr>
              <w:ind w:left="288" w:hanging="288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Why should I care about othe</w:t>
            </w:r>
            <w:r w:rsidR="00CC32DF">
              <w:rPr>
                <w:sz w:val="20"/>
                <w:szCs w:val="20"/>
              </w:rPr>
              <w:t>rs mental and emotional health?</w:t>
            </w:r>
            <w:r w:rsidRPr="00605903">
              <w:rPr>
                <w:sz w:val="20"/>
                <w:szCs w:val="20"/>
              </w:rPr>
              <w:t>(CH09.GR.HS-S.3-GLE.3-EO.a,b,c,d)</w:t>
            </w:r>
          </w:p>
        </w:tc>
      </w:tr>
      <w:tr w:rsidR="007F2871" w:rsidRPr="00D5423D" w:rsidTr="004C3D52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DD7186" w:rsidP="004C3D52">
            <w:pPr>
              <w:ind w:left="0" w:firstLine="0"/>
              <w:rPr>
                <w:sz w:val="20"/>
                <w:szCs w:val="20"/>
              </w:rPr>
            </w:pPr>
            <w:r w:rsidRPr="00DD7186">
              <w:rPr>
                <w:sz w:val="20"/>
                <w:szCs w:val="20"/>
              </w:rPr>
              <w:t xml:space="preserve">Valid resources and </w:t>
            </w:r>
            <w:r w:rsidR="00D015E4">
              <w:rPr>
                <w:sz w:val="20"/>
                <w:szCs w:val="20"/>
              </w:rPr>
              <w:t xml:space="preserve">meaningful </w:t>
            </w:r>
            <w:r w:rsidRPr="00DD7186">
              <w:rPr>
                <w:sz w:val="20"/>
                <w:szCs w:val="20"/>
              </w:rPr>
              <w:t xml:space="preserve">support systems </w:t>
            </w:r>
            <w:r w:rsidR="00D015E4">
              <w:rPr>
                <w:sz w:val="20"/>
                <w:szCs w:val="20"/>
              </w:rPr>
              <w:t xml:space="preserve">can </w:t>
            </w:r>
            <w:r w:rsidRPr="00DD7186">
              <w:rPr>
                <w:sz w:val="20"/>
                <w:szCs w:val="20"/>
              </w:rPr>
              <w:t>provide help wit</w:t>
            </w:r>
            <w:r w:rsidR="00D015E4">
              <w:rPr>
                <w:sz w:val="20"/>
                <w:szCs w:val="20"/>
              </w:rPr>
              <w:t>h mental and emotional problems and lessen the risk of self-harm.</w:t>
            </w:r>
            <w:r w:rsidRPr="00DD7186">
              <w:rPr>
                <w:sz w:val="20"/>
                <w:szCs w:val="20"/>
              </w:rPr>
              <w:t>(CH09.GR.HS-S.4-GLE.6-EO.a,b,c</w:t>
            </w:r>
            <w:r w:rsidR="00333FB3">
              <w:rPr>
                <w:sz w:val="20"/>
                <w:szCs w:val="20"/>
              </w:rPr>
              <w:t>;RA</w:t>
            </w:r>
            <w:r w:rsidRPr="00DD7186">
              <w:rPr>
                <w:sz w:val="20"/>
                <w:szCs w:val="20"/>
              </w:rPr>
              <w:t>.1</w:t>
            </w:r>
            <w:r w:rsidR="00333FB3">
              <w:rPr>
                <w:sz w:val="20"/>
                <w:szCs w:val="20"/>
              </w:rPr>
              <w:t>;N</w:t>
            </w:r>
            <w:r w:rsidR="00CC32DF">
              <w:rPr>
                <w:sz w:val="20"/>
                <w:szCs w:val="20"/>
              </w:rPr>
              <w:t>.1)</w:t>
            </w:r>
            <w:r w:rsidR="005E35BA">
              <w:rPr>
                <w:sz w:val="20"/>
                <w:szCs w:val="20"/>
              </w:rPr>
              <w:t xml:space="preserve"> </w:t>
            </w:r>
            <w:r w:rsidR="00CC32DF">
              <w:rPr>
                <w:sz w:val="20"/>
                <w:szCs w:val="20"/>
              </w:rPr>
              <w:t>and</w:t>
            </w:r>
            <w:r w:rsidRPr="00DD7186">
              <w:rPr>
                <w:sz w:val="20"/>
                <w:szCs w:val="20"/>
              </w:rPr>
              <w:t xml:space="preserve"> </w:t>
            </w:r>
            <w:r w:rsidR="00CC32DF">
              <w:rPr>
                <w:sz w:val="20"/>
                <w:szCs w:val="20"/>
              </w:rPr>
              <w:t>(</w:t>
            </w:r>
            <w:r w:rsidR="00CC32DF" w:rsidRPr="00CC32DF">
              <w:rPr>
                <w:sz w:val="20"/>
                <w:szCs w:val="20"/>
              </w:rPr>
              <w:t>CH09.GR.HS-</w:t>
            </w:r>
            <w:r w:rsidRPr="00DD7186">
              <w:rPr>
                <w:sz w:val="20"/>
                <w:szCs w:val="20"/>
              </w:rPr>
              <w:t>S.3-GLE.1-EO.b)</w:t>
            </w:r>
          </w:p>
        </w:tc>
        <w:tc>
          <w:tcPr>
            <w:tcW w:w="4832" w:type="dxa"/>
            <w:shd w:val="clear" w:color="auto" w:fill="auto"/>
          </w:tcPr>
          <w:p w:rsidR="00DD7186" w:rsidRPr="00605903" w:rsidRDefault="00DD7186" w:rsidP="004C3D52">
            <w:pPr>
              <w:ind w:left="288" w:hanging="288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What are types of self-harm? (CH09.GR.HS-S.4-GLE.6-EO.a,b)</w:t>
            </w:r>
          </w:p>
          <w:p w:rsidR="007F2871" w:rsidRPr="00D5423D" w:rsidRDefault="00DD7186" w:rsidP="004C3D52">
            <w:pPr>
              <w:ind w:left="288" w:hanging="288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How do you determine the validity and reliability of specific resources? (CH09.GR.HS-</w:t>
            </w:r>
            <w:r w:rsidR="00695D33">
              <w:rPr>
                <w:sz w:val="20"/>
                <w:szCs w:val="20"/>
              </w:rPr>
              <w:t>S</w:t>
            </w:r>
            <w:r w:rsidRPr="00605903">
              <w:rPr>
                <w:sz w:val="20"/>
                <w:szCs w:val="20"/>
              </w:rPr>
              <w:t>.3-GLE.1-EO.b</w:t>
            </w:r>
            <w:r w:rsidR="00695D33">
              <w:rPr>
                <w:sz w:val="20"/>
                <w:szCs w:val="20"/>
              </w:rPr>
              <w:t>) and (</w:t>
            </w:r>
            <w:r w:rsidR="00695D33" w:rsidRPr="00695D33">
              <w:rPr>
                <w:sz w:val="20"/>
                <w:szCs w:val="20"/>
              </w:rPr>
              <w:t>CH09.GR.HS-</w:t>
            </w:r>
            <w:r w:rsidRPr="00605903">
              <w:rPr>
                <w:sz w:val="20"/>
                <w:szCs w:val="20"/>
              </w:rPr>
              <w:t>S.3-GLE.3-EO.c,d)</w:t>
            </w:r>
          </w:p>
        </w:tc>
        <w:tc>
          <w:tcPr>
            <w:tcW w:w="4905" w:type="dxa"/>
            <w:shd w:val="clear" w:color="auto" w:fill="auto"/>
          </w:tcPr>
          <w:p w:rsidR="00DD7186" w:rsidRPr="00605903" w:rsidRDefault="00DD7186" w:rsidP="004C3D52">
            <w:pPr>
              <w:ind w:left="288" w:hanging="288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What does a s</w:t>
            </w:r>
            <w:r w:rsidR="00CC32DF">
              <w:rPr>
                <w:sz w:val="20"/>
                <w:szCs w:val="20"/>
              </w:rPr>
              <w:t>trong support system look like?</w:t>
            </w:r>
            <w:r w:rsidR="005E35BA">
              <w:rPr>
                <w:sz w:val="20"/>
                <w:szCs w:val="20"/>
              </w:rPr>
              <w:t xml:space="preserve"> </w:t>
            </w:r>
            <w:r w:rsidR="00CC32DF">
              <w:rPr>
                <w:sz w:val="20"/>
                <w:szCs w:val="20"/>
              </w:rPr>
              <w:t>(</w:t>
            </w:r>
            <w:r w:rsidR="005E35BA">
              <w:rPr>
                <w:sz w:val="20"/>
                <w:szCs w:val="20"/>
              </w:rPr>
              <w:t>CH09.GR.HR.</w:t>
            </w:r>
            <w:r w:rsidRPr="00605903">
              <w:rPr>
                <w:sz w:val="20"/>
                <w:szCs w:val="20"/>
              </w:rPr>
              <w:t>S.3-GLE.3-EO.c,d)</w:t>
            </w:r>
          </w:p>
          <w:p w:rsidR="00CC32DF" w:rsidRDefault="00DD7186" w:rsidP="004C3D52">
            <w:pPr>
              <w:ind w:left="288" w:hanging="288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What is my support system</w:t>
            </w:r>
            <w:r w:rsidR="00455FB3">
              <w:rPr>
                <w:sz w:val="20"/>
                <w:szCs w:val="20"/>
              </w:rPr>
              <w:t>?</w:t>
            </w:r>
          </w:p>
          <w:p w:rsidR="007F2871" w:rsidRPr="00D5423D" w:rsidRDefault="00DD7186" w:rsidP="004C3D52">
            <w:pPr>
              <w:ind w:left="288" w:hanging="288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 xml:space="preserve">How do I protect myself and my </w:t>
            </w:r>
            <w:r w:rsidR="00CC32DF">
              <w:rPr>
                <w:sz w:val="20"/>
                <w:szCs w:val="20"/>
              </w:rPr>
              <w:t>peers from the risk of suicide?</w:t>
            </w:r>
            <w:r w:rsidRPr="00605903">
              <w:rPr>
                <w:sz w:val="20"/>
                <w:szCs w:val="20"/>
              </w:rPr>
              <w:t>(CH09.GR.HS</w:t>
            </w:r>
            <w:r w:rsidR="009C1FAB">
              <w:rPr>
                <w:sz w:val="20"/>
                <w:szCs w:val="20"/>
              </w:rPr>
              <w:t>-S.4-GLE.6-EO.a,b,c</w:t>
            </w:r>
            <w:r w:rsidR="00333FB3">
              <w:rPr>
                <w:sz w:val="20"/>
                <w:szCs w:val="20"/>
              </w:rPr>
              <w:t>;RA</w:t>
            </w:r>
            <w:r w:rsidR="009C1FAB">
              <w:rPr>
                <w:sz w:val="20"/>
                <w:szCs w:val="20"/>
              </w:rPr>
              <w:t>.1</w:t>
            </w:r>
            <w:r w:rsidR="00333FB3">
              <w:rPr>
                <w:sz w:val="20"/>
                <w:szCs w:val="20"/>
              </w:rPr>
              <w:t>;N</w:t>
            </w:r>
            <w:r w:rsidR="009C1FAB">
              <w:rPr>
                <w:sz w:val="20"/>
                <w:szCs w:val="20"/>
              </w:rPr>
              <w:t>.1)</w:t>
            </w:r>
            <w:r w:rsidR="005E35BA">
              <w:rPr>
                <w:sz w:val="20"/>
                <w:szCs w:val="20"/>
              </w:rPr>
              <w:t xml:space="preserve"> and </w:t>
            </w:r>
            <w:r w:rsidR="009C1FAB">
              <w:rPr>
                <w:sz w:val="20"/>
                <w:szCs w:val="20"/>
              </w:rPr>
              <w:t>(</w:t>
            </w:r>
            <w:r w:rsidR="00695D33" w:rsidRPr="00695D33">
              <w:rPr>
                <w:sz w:val="20"/>
                <w:szCs w:val="20"/>
              </w:rPr>
              <w:t>CH09.GR.HS-</w:t>
            </w:r>
            <w:r w:rsidRPr="00605903">
              <w:rPr>
                <w:sz w:val="20"/>
                <w:szCs w:val="20"/>
              </w:rPr>
              <w:t>S.3-GLE.1-EO.c,d)</w:t>
            </w:r>
          </w:p>
        </w:tc>
      </w:tr>
      <w:tr w:rsidR="007F2871" w:rsidRPr="00D5423D" w:rsidTr="004C3D5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6A70B6" w:rsidP="004C3D5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Self-advocacy</w:t>
            </w:r>
            <w:r w:rsidR="00032C6F">
              <w:rPr>
                <w:sz w:val="20"/>
                <w:szCs w:val="20"/>
              </w:rPr>
              <w:t xml:space="preserve"> </w:t>
            </w:r>
            <w:r w:rsidR="00DD7186" w:rsidRPr="00DD7186">
              <w:rPr>
                <w:sz w:val="20"/>
                <w:szCs w:val="20"/>
              </w:rPr>
              <w:t xml:space="preserve">for mental and emotional </w:t>
            </w:r>
            <w:r w:rsidR="00D015E4">
              <w:rPr>
                <w:sz w:val="20"/>
                <w:szCs w:val="20"/>
              </w:rPr>
              <w:t>health</w:t>
            </w:r>
            <w:r w:rsidR="00DD7186" w:rsidRPr="00DD7186">
              <w:rPr>
                <w:sz w:val="20"/>
                <w:szCs w:val="20"/>
              </w:rPr>
              <w:t xml:space="preserve"> is a communication skill that potentially reduces the risk of stress and self-harm. (CH09.GR.HS-S.4-GLE.6-EO.a,b)</w:t>
            </w:r>
          </w:p>
        </w:tc>
        <w:tc>
          <w:tcPr>
            <w:tcW w:w="4832" w:type="dxa"/>
            <w:shd w:val="clear" w:color="auto" w:fill="auto"/>
          </w:tcPr>
          <w:p w:rsidR="00DD7186" w:rsidRPr="00605903" w:rsidRDefault="00DD7186" w:rsidP="004C3D52">
            <w:pPr>
              <w:ind w:left="288" w:hanging="288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What mental and emotional problems are likely to lead to extreme stress and self-harm? (CH09.GR.HS-4-GLE.6-EO.b)</w:t>
            </w:r>
          </w:p>
          <w:p w:rsidR="007F2871" w:rsidRPr="00E53439" w:rsidRDefault="00DD7186" w:rsidP="004C3D52">
            <w:pPr>
              <w:ind w:left="288" w:hanging="288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Why are teen boys less likely than girls to seek help when having thoughts of suicide? (CH09.GR.HS- 4-GLE.6-EO.b)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DD7186" w:rsidP="004C3D52">
            <w:pPr>
              <w:ind w:left="288" w:hanging="288"/>
              <w:rPr>
                <w:sz w:val="20"/>
                <w:szCs w:val="20"/>
              </w:rPr>
            </w:pPr>
            <w:r w:rsidRPr="00DD7186">
              <w:rPr>
                <w:sz w:val="20"/>
                <w:szCs w:val="20"/>
              </w:rPr>
              <w:t xml:space="preserve">How can I self-advocate </w:t>
            </w:r>
            <w:proofErr w:type="gramStart"/>
            <w:r w:rsidRPr="00DD7186">
              <w:rPr>
                <w:sz w:val="20"/>
                <w:szCs w:val="20"/>
              </w:rPr>
              <w:t>to prevent</w:t>
            </w:r>
            <w:proofErr w:type="gramEnd"/>
            <w:r w:rsidRPr="00DD7186">
              <w:rPr>
                <w:sz w:val="20"/>
                <w:szCs w:val="20"/>
              </w:rPr>
              <w:t xml:space="preserve"> minor problems associated with stress from escalating to more serious and possibly deadly problems?  (CH09.GR.HS-</w:t>
            </w:r>
            <w:r w:rsidR="005E35BA">
              <w:rPr>
                <w:sz w:val="20"/>
                <w:szCs w:val="20"/>
              </w:rPr>
              <w:t>S.</w:t>
            </w:r>
            <w:r w:rsidRPr="00DD7186">
              <w:rPr>
                <w:sz w:val="20"/>
                <w:szCs w:val="20"/>
              </w:rPr>
              <w:t xml:space="preserve">4-GLE.6-RA.1)  </w:t>
            </w:r>
          </w:p>
        </w:tc>
      </w:tr>
      <w:tr w:rsidR="00DD7186" w:rsidRPr="00D5423D" w:rsidTr="004C3D5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7186" w:rsidRPr="00DD7186" w:rsidRDefault="00D015E4" w:rsidP="004C3D5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The respect for </w:t>
            </w:r>
            <w:r w:rsidR="00DD7186" w:rsidRPr="00DD7186">
              <w:rPr>
                <w:sz w:val="20"/>
                <w:szCs w:val="20"/>
              </w:rPr>
              <w:t xml:space="preserve">diversity creates a positive school environment that supports pro-social behavior. </w:t>
            </w:r>
            <w:r w:rsidR="009C1FAB">
              <w:rPr>
                <w:sz w:val="20"/>
                <w:szCs w:val="20"/>
              </w:rPr>
              <w:t xml:space="preserve"> (CH09.GR.HS-S.3-GLE.3-EO.b,c</w:t>
            </w:r>
            <w:r w:rsidR="00333FB3">
              <w:rPr>
                <w:sz w:val="20"/>
                <w:szCs w:val="20"/>
              </w:rPr>
              <w:t>;IQ</w:t>
            </w:r>
            <w:r w:rsidR="00DD7186" w:rsidRPr="00DD7186">
              <w:rPr>
                <w:sz w:val="20"/>
                <w:szCs w:val="20"/>
              </w:rPr>
              <w:t>.1)</w:t>
            </w:r>
          </w:p>
        </w:tc>
        <w:tc>
          <w:tcPr>
            <w:tcW w:w="4832" w:type="dxa"/>
            <w:shd w:val="clear" w:color="auto" w:fill="auto"/>
          </w:tcPr>
          <w:p w:rsidR="00DD7186" w:rsidRPr="00605903" w:rsidRDefault="00DD7186" w:rsidP="004C3D52">
            <w:pPr>
              <w:ind w:left="288" w:hanging="288"/>
              <w:rPr>
                <w:sz w:val="20"/>
                <w:szCs w:val="20"/>
              </w:rPr>
            </w:pPr>
            <w:r w:rsidRPr="00DD7186">
              <w:rPr>
                <w:sz w:val="20"/>
                <w:szCs w:val="20"/>
              </w:rPr>
              <w:t>What does a positive school environment look like? (CH09.GR.HS-S.3-EO.c)</w:t>
            </w:r>
          </w:p>
        </w:tc>
        <w:tc>
          <w:tcPr>
            <w:tcW w:w="4905" w:type="dxa"/>
            <w:shd w:val="clear" w:color="auto" w:fill="auto"/>
          </w:tcPr>
          <w:p w:rsidR="00DD7186" w:rsidRPr="00605903" w:rsidRDefault="00DD7186" w:rsidP="004C3D52">
            <w:pPr>
              <w:ind w:left="288" w:hanging="288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How can I respect diversity to possibly minimize a person’s thoughts of suicide? (CH09.GR.HS-S.3-GLE.3-EO.b)</w:t>
            </w:r>
          </w:p>
          <w:p w:rsidR="00DD7186" w:rsidRPr="00DD7186" w:rsidRDefault="00DD7186" w:rsidP="004C3D52">
            <w:pPr>
              <w:ind w:left="288" w:hanging="288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What can I do to create a positive school environment that supports pro-social behavio</w:t>
            </w:r>
            <w:r w:rsidR="009C1FAB">
              <w:rPr>
                <w:sz w:val="20"/>
                <w:szCs w:val="20"/>
              </w:rPr>
              <w:t>r? (CH09.GR.HS-S.3-GLE.1</w:t>
            </w:r>
            <w:r w:rsidR="00D90D8F">
              <w:rPr>
                <w:sz w:val="20"/>
                <w:szCs w:val="20"/>
              </w:rPr>
              <w:t>;IQ.</w:t>
            </w:r>
            <w:r w:rsidR="009C1FAB">
              <w:rPr>
                <w:sz w:val="20"/>
                <w:szCs w:val="20"/>
              </w:rPr>
              <w:t>1</w:t>
            </w:r>
            <w:r w:rsidR="00333FB3">
              <w:rPr>
                <w:sz w:val="20"/>
                <w:szCs w:val="20"/>
              </w:rPr>
              <w:t>;RA</w:t>
            </w:r>
            <w:r w:rsidRPr="00605903">
              <w:rPr>
                <w:sz w:val="20"/>
                <w:szCs w:val="20"/>
              </w:rPr>
              <w:t>.1)</w:t>
            </w:r>
          </w:p>
        </w:tc>
      </w:tr>
    </w:tbl>
    <w:p w:rsidR="007F2871" w:rsidRPr="004C3D52" w:rsidRDefault="007F2871" w:rsidP="004C3D52">
      <w:pPr>
        <w:rPr>
          <w:sz w:val="14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4C3D52">
        <w:trPr>
          <w:cantSplit/>
          <w:trHeight w:val="18"/>
          <w:jc w:val="center"/>
        </w:trPr>
        <w:tc>
          <w:tcPr>
            <w:tcW w:w="7356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C3D52">
            <w:pPr>
              <w:ind w:left="0" w:firstLine="0"/>
              <w:rPr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b/>
                <w:sz w:val="28"/>
                <w:szCs w:val="20"/>
              </w:rPr>
              <w:t>Know</w:t>
            </w:r>
            <w:r w:rsidRPr="00FC1F65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/>
          </w:tcPr>
          <w:p w:rsidR="007F2871" w:rsidRPr="00D5423D" w:rsidRDefault="007F2871" w:rsidP="004C3D52">
            <w:pPr>
              <w:ind w:left="0" w:firstLine="0"/>
              <w:rPr>
                <w:b/>
                <w:sz w:val="24"/>
                <w:szCs w:val="20"/>
              </w:rPr>
            </w:pPr>
            <w:r w:rsidRPr="00D5423D">
              <w:rPr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b/>
                <w:sz w:val="28"/>
                <w:szCs w:val="20"/>
              </w:rPr>
              <w:t>(Do)</w:t>
            </w:r>
            <w:r w:rsidRPr="00FC1F65">
              <w:rPr>
                <w:b/>
                <w:sz w:val="20"/>
                <w:szCs w:val="20"/>
              </w:rPr>
              <w:t>…</w:t>
            </w:r>
          </w:p>
        </w:tc>
      </w:tr>
      <w:tr w:rsidR="007F2871" w:rsidRPr="00D5423D" w:rsidTr="004C3D52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7186" w:rsidRPr="00605903" w:rsidRDefault="00DD7186" w:rsidP="004C3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Characteristics of a mentally and emotionally healthy p</w:t>
            </w:r>
            <w:r w:rsidR="00455FB3">
              <w:rPr>
                <w:sz w:val="20"/>
                <w:szCs w:val="20"/>
              </w:rPr>
              <w:t>erson. (CH09.GR.HS-S.3-GLE. 1-EO.a</w:t>
            </w:r>
            <w:r w:rsidRPr="00605903">
              <w:rPr>
                <w:sz w:val="20"/>
                <w:szCs w:val="20"/>
              </w:rPr>
              <w:t>)</w:t>
            </w:r>
          </w:p>
          <w:p w:rsidR="00DD7186" w:rsidRPr="00605903" w:rsidRDefault="00DD7186" w:rsidP="004C3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The impact of a person’s mental and emotional health on behaviors and rela</w:t>
            </w:r>
            <w:r w:rsidR="00455FB3">
              <w:rPr>
                <w:sz w:val="20"/>
                <w:szCs w:val="20"/>
              </w:rPr>
              <w:t>tionships. (CH09.GR.HS-3-GLE.1.-EO.b</w:t>
            </w:r>
            <w:r w:rsidRPr="00605903">
              <w:rPr>
                <w:sz w:val="20"/>
                <w:szCs w:val="20"/>
              </w:rPr>
              <w:t>)</w:t>
            </w:r>
          </w:p>
          <w:p w:rsidR="00DD7186" w:rsidRPr="00605903" w:rsidRDefault="00DD7186" w:rsidP="004C3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 xml:space="preserve">Effective strategies for stress management. (CH09.GR.HS-S.3-GLE. 1. c.) </w:t>
            </w:r>
          </w:p>
          <w:p w:rsidR="00DD7186" w:rsidRPr="00605903" w:rsidRDefault="00DD7186" w:rsidP="004C3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Causes, symptoms, and effects of depression and</w:t>
            </w:r>
            <w:r w:rsidR="00455FB3">
              <w:rPr>
                <w:sz w:val="20"/>
                <w:szCs w:val="20"/>
              </w:rPr>
              <w:t xml:space="preserve"> anxiety (CH09.GR.HS-S.3-GLE.1-</w:t>
            </w:r>
            <w:r w:rsidRPr="00605903">
              <w:rPr>
                <w:sz w:val="20"/>
                <w:szCs w:val="20"/>
              </w:rPr>
              <w:t xml:space="preserve"> </w:t>
            </w:r>
            <w:proofErr w:type="spellStart"/>
            <w:r w:rsidR="00455FB3">
              <w:rPr>
                <w:sz w:val="20"/>
                <w:szCs w:val="20"/>
              </w:rPr>
              <w:t>EO.d</w:t>
            </w:r>
            <w:proofErr w:type="spellEnd"/>
            <w:r w:rsidRPr="00605903">
              <w:rPr>
                <w:sz w:val="20"/>
                <w:szCs w:val="20"/>
              </w:rPr>
              <w:t>)</w:t>
            </w:r>
          </w:p>
          <w:p w:rsidR="00DD7186" w:rsidRPr="00605903" w:rsidRDefault="00DD7186" w:rsidP="004C3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Strategies improvement or maintenance for positive mental and emotional health for self and</w:t>
            </w:r>
            <w:r w:rsidR="00455FB3">
              <w:rPr>
                <w:sz w:val="20"/>
                <w:szCs w:val="20"/>
              </w:rPr>
              <w:t xml:space="preserve"> others. (CH09.GR.HS-S.3-GLE.</w:t>
            </w:r>
            <w:r w:rsidRPr="00605903">
              <w:rPr>
                <w:sz w:val="20"/>
                <w:szCs w:val="20"/>
              </w:rPr>
              <w:t>3)</w:t>
            </w:r>
          </w:p>
          <w:p w:rsidR="00DD7186" w:rsidRPr="00605903" w:rsidRDefault="00DD7186" w:rsidP="004C3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Signs and symptoms of people who are in danger of self-harm. (CH09.GR.HS-S.4-GLE.6-EO.a)</w:t>
            </w:r>
          </w:p>
          <w:p w:rsidR="007F2871" w:rsidRPr="00D5423D" w:rsidRDefault="00DD7186" w:rsidP="004C3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Self-directed violence is the result of the accumulation of multiple problems rather than just one problem (CH09.GR.HS-S.4-GLE.6-EO.b)</w:t>
            </w:r>
          </w:p>
        </w:tc>
        <w:tc>
          <w:tcPr>
            <w:tcW w:w="7357" w:type="dxa"/>
            <w:shd w:val="clear" w:color="auto" w:fill="auto"/>
          </w:tcPr>
          <w:p w:rsidR="00DD7186" w:rsidRPr="00605903" w:rsidRDefault="00DD7186" w:rsidP="004C3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Analyze the causes, symptoms, and effects of depression and anxiety (CH09.GR.HS-S.</w:t>
            </w:r>
            <w:r w:rsidR="00455FB3">
              <w:rPr>
                <w:sz w:val="20"/>
                <w:szCs w:val="20"/>
              </w:rPr>
              <w:t>3-GLE.1.d</w:t>
            </w:r>
            <w:r w:rsidRPr="00605903">
              <w:rPr>
                <w:sz w:val="20"/>
                <w:szCs w:val="20"/>
              </w:rPr>
              <w:t>)</w:t>
            </w:r>
          </w:p>
          <w:p w:rsidR="00DD7186" w:rsidRPr="00605903" w:rsidRDefault="00DD7186" w:rsidP="004C3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Analyze signs or patterns of behavior that identify people at risk for harming themselves or o</w:t>
            </w:r>
            <w:r w:rsidR="00455FB3">
              <w:rPr>
                <w:sz w:val="20"/>
                <w:szCs w:val="20"/>
              </w:rPr>
              <w:t>thers. (CH09.GR.HS-S.4-GLE.6-EO.a,</w:t>
            </w:r>
            <w:r w:rsidRPr="00605903">
              <w:rPr>
                <w:sz w:val="20"/>
                <w:szCs w:val="20"/>
              </w:rPr>
              <w:t xml:space="preserve">b) </w:t>
            </w:r>
          </w:p>
          <w:p w:rsidR="00DD7186" w:rsidRPr="00605903" w:rsidRDefault="00DD7186" w:rsidP="004C3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Express potential stressors in their daily life and use effective strategies for managing stress. (CH09.G</w:t>
            </w:r>
            <w:r w:rsidR="00455FB3">
              <w:rPr>
                <w:sz w:val="20"/>
                <w:szCs w:val="20"/>
              </w:rPr>
              <w:t>R.HS-</w:t>
            </w:r>
            <w:r w:rsidR="005E35BA">
              <w:rPr>
                <w:sz w:val="20"/>
                <w:szCs w:val="20"/>
              </w:rPr>
              <w:t>S</w:t>
            </w:r>
            <w:r w:rsidR="00455FB3">
              <w:rPr>
                <w:sz w:val="20"/>
                <w:szCs w:val="20"/>
              </w:rPr>
              <w:t>.3-GLE.1-EO.c</w:t>
            </w:r>
            <w:r w:rsidRPr="00605903">
              <w:rPr>
                <w:sz w:val="20"/>
                <w:szCs w:val="20"/>
              </w:rPr>
              <w:t>)</w:t>
            </w:r>
          </w:p>
          <w:p w:rsidR="00DD7186" w:rsidRPr="00605903" w:rsidRDefault="00DD7186" w:rsidP="004C3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Identify the role of mental and emotional health in affecting health related behavio</w:t>
            </w:r>
            <w:r w:rsidR="00455FB3">
              <w:rPr>
                <w:sz w:val="20"/>
                <w:szCs w:val="20"/>
              </w:rPr>
              <w:t>rs.  (CH09.GR.HS-S.3-GLE.1-EO.</w:t>
            </w:r>
            <w:r w:rsidR="009C1FAB">
              <w:rPr>
                <w:sz w:val="20"/>
                <w:szCs w:val="20"/>
              </w:rPr>
              <w:t>a</w:t>
            </w:r>
            <w:proofErr w:type="gramStart"/>
            <w:r w:rsidR="00455FB3">
              <w:rPr>
                <w:sz w:val="20"/>
                <w:szCs w:val="20"/>
              </w:rPr>
              <w:t>,</w:t>
            </w:r>
            <w:r w:rsidRPr="00605903">
              <w:rPr>
                <w:sz w:val="20"/>
                <w:szCs w:val="20"/>
              </w:rPr>
              <w:t>b</w:t>
            </w:r>
            <w:proofErr w:type="gramEnd"/>
            <w:r w:rsidRPr="00605903">
              <w:rPr>
                <w:sz w:val="20"/>
                <w:szCs w:val="20"/>
              </w:rPr>
              <w:t>.)</w:t>
            </w:r>
          </w:p>
          <w:p w:rsidR="00DD7186" w:rsidRPr="00605903" w:rsidRDefault="00DD7186" w:rsidP="004C3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Demonstrate effective and respectful advocacy strategies in support of the needs and rights of others (CH09.GR.H</w:t>
            </w:r>
            <w:r w:rsidR="00455FB3">
              <w:rPr>
                <w:sz w:val="20"/>
                <w:szCs w:val="20"/>
              </w:rPr>
              <w:t>S-S.3-GLE.3-EO.</w:t>
            </w:r>
            <w:r w:rsidRPr="00605903">
              <w:rPr>
                <w:sz w:val="20"/>
                <w:szCs w:val="20"/>
              </w:rPr>
              <w:t>a)</w:t>
            </w:r>
          </w:p>
          <w:p w:rsidR="00DD7186" w:rsidRPr="00605903" w:rsidRDefault="00DD7186" w:rsidP="004C3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Demonstrate support and respe</w:t>
            </w:r>
            <w:r w:rsidR="00455FB3">
              <w:rPr>
                <w:sz w:val="20"/>
                <w:szCs w:val="20"/>
              </w:rPr>
              <w:t>ct for others (CH09.GR.HS-S.3-</w:t>
            </w:r>
            <w:r w:rsidRPr="00605903">
              <w:rPr>
                <w:sz w:val="20"/>
                <w:szCs w:val="20"/>
              </w:rPr>
              <w:t>GLE.3</w:t>
            </w:r>
            <w:r w:rsidR="00455FB3">
              <w:rPr>
                <w:sz w:val="20"/>
                <w:szCs w:val="20"/>
              </w:rPr>
              <w:t>-EO.</w:t>
            </w:r>
            <w:r w:rsidRPr="00605903">
              <w:rPr>
                <w:sz w:val="20"/>
                <w:szCs w:val="20"/>
              </w:rPr>
              <w:t xml:space="preserve">b) </w:t>
            </w:r>
          </w:p>
          <w:p w:rsidR="00DD7186" w:rsidRPr="00605903" w:rsidRDefault="00DD7186" w:rsidP="004C3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Advocate for positive and respectful school environment that supports pro-so</w:t>
            </w:r>
            <w:r w:rsidR="00455FB3">
              <w:rPr>
                <w:sz w:val="20"/>
                <w:szCs w:val="20"/>
              </w:rPr>
              <w:t>cial behavior (CH09.GR.HS-S.3-GLE.3-EO.</w:t>
            </w:r>
            <w:r w:rsidRPr="00605903">
              <w:rPr>
                <w:sz w:val="20"/>
                <w:szCs w:val="20"/>
              </w:rPr>
              <w:t>c)</w:t>
            </w:r>
          </w:p>
          <w:p w:rsidR="00DD7186" w:rsidRPr="00605903" w:rsidRDefault="00DD7186" w:rsidP="004C3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Demonstrate how to communicate the importance of seeking help for mental and emoti</w:t>
            </w:r>
            <w:r w:rsidR="00455FB3">
              <w:rPr>
                <w:sz w:val="20"/>
                <w:szCs w:val="20"/>
              </w:rPr>
              <w:t>onal problems (CH09.GR.HS-S.3-GLE.3-EO.</w:t>
            </w:r>
            <w:r w:rsidRPr="00605903">
              <w:rPr>
                <w:sz w:val="20"/>
                <w:szCs w:val="20"/>
              </w:rPr>
              <w:t>d)</w:t>
            </w:r>
          </w:p>
          <w:p w:rsidR="007F2871" w:rsidRPr="00D5423D" w:rsidRDefault="00DD7186" w:rsidP="004C3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605903">
              <w:rPr>
                <w:sz w:val="20"/>
                <w:szCs w:val="20"/>
              </w:rPr>
              <w:t>Utilize family, school and community resources for adolescent mental and emotional health services that provide support from a trusted adult for those i</w:t>
            </w:r>
            <w:r w:rsidR="00455FB3">
              <w:rPr>
                <w:sz w:val="20"/>
                <w:szCs w:val="20"/>
              </w:rPr>
              <w:t>n need. (CH09.GR.HS-S.4-</w:t>
            </w:r>
            <w:r w:rsidR="009C1FAB">
              <w:rPr>
                <w:sz w:val="20"/>
                <w:szCs w:val="20"/>
              </w:rPr>
              <w:t>GLE-6-</w:t>
            </w:r>
            <w:r w:rsidR="00455FB3">
              <w:rPr>
                <w:sz w:val="20"/>
                <w:szCs w:val="20"/>
              </w:rPr>
              <w:t>RA.</w:t>
            </w:r>
            <w:r w:rsidRPr="00605903">
              <w:rPr>
                <w:sz w:val="20"/>
                <w:szCs w:val="20"/>
              </w:rPr>
              <w:t>1)</w:t>
            </w:r>
          </w:p>
        </w:tc>
      </w:tr>
    </w:tbl>
    <w:p w:rsidR="007F2871" w:rsidRPr="004C3D52" w:rsidRDefault="007F2871" w:rsidP="004C3D52">
      <w:pPr>
        <w:rPr>
          <w:sz w:val="16"/>
        </w:r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4C3D52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/>
          </w:tcPr>
          <w:p w:rsidR="007F2871" w:rsidRPr="00D5423D" w:rsidRDefault="007F2871" w:rsidP="004C3D52">
            <w:pPr>
              <w:ind w:left="0" w:firstLine="0"/>
              <w:rPr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Critical Language:</w:t>
            </w:r>
            <w:r w:rsidRPr="00D5423D">
              <w:rPr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4C3D52">
            <w:pPr>
              <w:ind w:firstLine="0"/>
              <w:rPr>
                <w:sz w:val="20"/>
                <w:szCs w:val="20"/>
              </w:rPr>
            </w:pPr>
            <w:r w:rsidRPr="00D5423D">
              <w:rPr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4C3D52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/>
          </w:tcPr>
          <w:p w:rsidR="007F2871" w:rsidRPr="00D5423D" w:rsidRDefault="007F2871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DD7186" w:rsidP="004C3D52">
            <w:pPr>
              <w:ind w:left="0" w:firstLine="0"/>
              <w:rPr>
                <w:i/>
                <w:sz w:val="20"/>
                <w:szCs w:val="20"/>
              </w:rPr>
            </w:pPr>
            <w:r w:rsidRPr="00DD7186">
              <w:rPr>
                <w:i/>
                <w:sz w:val="20"/>
                <w:szCs w:val="20"/>
              </w:rPr>
              <w:t>I understand the risk factors that lead to self-harm and how to utilize resources and support systems to seek help for self and others.</w:t>
            </w:r>
          </w:p>
        </w:tc>
      </w:tr>
      <w:tr w:rsidR="007F2871" w:rsidRPr="00D5423D" w:rsidTr="004C3D52">
        <w:trPr>
          <w:trHeight w:val="27"/>
          <w:jc w:val="center"/>
        </w:trPr>
        <w:tc>
          <w:tcPr>
            <w:tcW w:w="2227" w:type="dxa"/>
            <w:shd w:val="clear" w:color="auto" w:fill="D9D9D9"/>
          </w:tcPr>
          <w:p w:rsidR="007F2871" w:rsidRPr="00C076AC" w:rsidRDefault="007F2871" w:rsidP="004C3D52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C2166C" w:rsidP="004C3D5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Diversity, Respect, Advocacy, Interpersonal Communication, Support Systems, Resources, I</w:t>
            </w:r>
            <w:r w:rsidR="00DD7186" w:rsidRPr="00DD7186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>ervention, Awareness, Emotions, Communication Skills, E</w:t>
            </w:r>
            <w:r w:rsidR="00DD7186" w:rsidRPr="00DD7186">
              <w:rPr>
                <w:sz w:val="20"/>
                <w:szCs w:val="20"/>
              </w:rPr>
              <w:t>mpowerment</w:t>
            </w:r>
          </w:p>
        </w:tc>
      </w:tr>
      <w:tr w:rsidR="007F2871" w:rsidRPr="00D5423D" w:rsidTr="004C3D52">
        <w:trPr>
          <w:trHeight w:val="27"/>
          <w:jc w:val="center"/>
        </w:trPr>
        <w:tc>
          <w:tcPr>
            <w:tcW w:w="2227" w:type="dxa"/>
            <w:shd w:val="clear" w:color="auto" w:fill="D9D9D9"/>
          </w:tcPr>
          <w:p w:rsidR="007F2871" w:rsidRPr="00D5423D" w:rsidRDefault="007F2871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C2166C" w:rsidP="004C3D5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Depression, Anxiety, Stress, Self-harm, Violence, Mental Health, S</w:t>
            </w:r>
            <w:r w:rsidR="00DD7186" w:rsidRPr="00DD7186">
              <w:rPr>
                <w:sz w:val="20"/>
                <w:szCs w:val="20"/>
              </w:rPr>
              <w:t>uicide</w:t>
            </w:r>
          </w:p>
        </w:tc>
      </w:tr>
    </w:tbl>
    <w:p w:rsidR="00B576D1" w:rsidRPr="004C3D52" w:rsidRDefault="00B576D1" w:rsidP="004C3D52">
      <w:pPr>
        <w:ind w:left="0" w:firstLine="0"/>
        <w:rPr>
          <w:b/>
          <w:sz w:val="4"/>
          <w:szCs w:val="20"/>
        </w:rPr>
      </w:pPr>
    </w:p>
    <w:tbl>
      <w:tblPr>
        <w:tblW w:w="14400" w:type="dxa"/>
        <w:tblInd w:w="99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989"/>
        <w:gridCol w:w="12411"/>
      </w:tblGrid>
      <w:tr w:rsidR="00A769BA" w:rsidRPr="00A769BA" w:rsidTr="00A769BA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769BA" w:rsidRPr="00A769BA" w:rsidRDefault="00A769BA" w:rsidP="004C3D52">
            <w:pPr>
              <w:ind w:left="0"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769B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Unit Description: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9BA" w:rsidRPr="0070018C" w:rsidRDefault="000866B6" w:rsidP="004C3D52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0866B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This unit </w:t>
            </w:r>
            <w:r w:rsidR="0070018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allows students to </w:t>
            </w:r>
            <w:r w:rsidR="009A4E71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develop </w:t>
            </w:r>
            <w:r w:rsidRPr="000866B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an awareness of suicide prevention </w:t>
            </w:r>
            <w:r w:rsidR="009A4E71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and </w:t>
            </w:r>
            <w:r w:rsidRPr="000866B6">
              <w:rPr>
                <w:rFonts w:eastAsia="Times New Roman"/>
                <w:bCs/>
                <w:color w:val="000000"/>
                <w:sz w:val="20"/>
                <w:szCs w:val="20"/>
              </w:rPr>
              <w:t>be</w:t>
            </w:r>
            <w:r w:rsidR="0070018C">
              <w:rPr>
                <w:rFonts w:eastAsia="Times New Roman"/>
                <w:bCs/>
                <w:color w:val="000000"/>
                <w:sz w:val="20"/>
                <w:szCs w:val="20"/>
              </w:rPr>
              <w:t>come</w:t>
            </w:r>
            <w:r w:rsidRPr="000866B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advocate</w:t>
            </w:r>
            <w:r w:rsidR="0070018C">
              <w:rPr>
                <w:rFonts w:eastAsia="Times New Roman"/>
                <w:bCs/>
                <w:color w:val="000000"/>
                <w:sz w:val="20"/>
                <w:szCs w:val="20"/>
              </w:rPr>
              <w:t>s</w:t>
            </w:r>
            <w:r w:rsidRPr="000866B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for themselves and others </w:t>
            </w:r>
            <w:r w:rsidR="0070018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by </w:t>
            </w:r>
            <w:r w:rsidRPr="000866B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using effective communication skills </w:t>
            </w:r>
            <w:r w:rsidR="0070018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to connect with emotions such as </w:t>
            </w:r>
            <w:r w:rsidR="0070018C">
              <w:rPr>
                <w:sz w:val="20"/>
                <w:szCs w:val="20"/>
              </w:rPr>
              <w:t>depression, anxiety and stress</w:t>
            </w:r>
            <w:r w:rsidR="009A4E71">
              <w:rPr>
                <w:sz w:val="20"/>
                <w:szCs w:val="20"/>
              </w:rPr>
              <w:t>.</w:t>
            </w:r>
            <w:r w:rsidR="0070018C">
              <w:rPr>
                <w:sz w:val="20"/>
                <w:szCs w:val="20"/>
              </w:rPr>
              <w:t xml:space="preserve"> </w:t>
            </w:r>
            <w:r w:rsidRPr="000866B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During this 1-2 week unit, students will integrate prior knowledge </w:t>
            </w:r>
            <w:r w:rsidR="009A4E71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of </w:t>
            </w:r>
            <w:r w:rsidR="00A7225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these </w:t>
            </w:r>
            <w:r w:rsidR="009A4E71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emotions </w:t>
            </w:r>
            <w:r w:rsidR="0070018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in order to </w:t>
            </w:r>
            <w:r w:rsidRPr="000866B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recognize when distress </w:t>
            </w:r>
            <w:r w:rsidR="0070018C">
              <w:rPr>
                <w:rFonts w:eastAsia="Times New Roman"/>
                <w:bCs/>
                <w:color w:val="000000"/>
                <w:sz w:val="20"/>
                <w:szCs w:val="20"/>
              </w:rPr>
              <w:t>may potentially become a warning sign for</w:t>
            </w:r>
            <w:r w:rsidRPr="000866B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suicide. </w:t>
            </w:r>
            <w:r w:rsidR="0070018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The unit </w:t>
            </w:r>
            <w:r w:rsidR="009A4E71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culminates </w:t>
            </w:r>
            <w:r w:rsidR="0070018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with a performance assessment that requires students to </w:t>
            </w:r>
            <w:r w:rsidR="0070018C" w:rsidRPr="000866B6">
              <w:rPr>
                <w:rFonts w:eastAsia="Times New Roman"/>
                <w:color w:val="000000"/>
                <w:sz w:val="20"/>
                <w:szCs w:val="20"/>
              </w:rPr>
              <w:t>demonstrate effective communication and advocacy skills by creating a public service announcement to increase high school students’ awareness of suicide prevention.</w:t>
            </w:r>
          </w:p>
        </w:tc>
      </w:tr>
      <w:tr w:rsidR="007B46F9" w:rsidRPr="00A769BA" w:rsidTr="00A769BA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B46F9" w:rsidRPr="00A769BA" w:rsidRDefault="007B46F9" w:rsidP="004C3D52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769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Considerations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46F9" w:rsidRPr="00A769BA" w:rsidRDefault="007B46F9" w:rsidP="004C3D52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0866B6">
              <w:rPr>
                <w:rFonts w:eastAsia="Times New Roman"/>
                <w:color w:val="000000"/>
                <w:sz w:val="20"/>
                <w:szCs w:val="20"/>
              </w:rPr>
              <w:t xml:space="preserve">High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 w:rsidRPr="000866B6">
              <w:rPr>
                <w:rFonts w:eastAsia="Times New Roman"/>
                <w:color w:val="000000"/>
                <w:sz w:val="20"/>
                <w:szCs w:val="20"/>
              </w:rPr>
              <w:t xml:space="preserve">chool students should have a working knowledge of concepts such as communication, emotions and advocacy with an understanding that continued development of inter-personal communication skills will enhance the development of positive relationships.  Additionally, an awareness and understanding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of </w:t>
            </w:r>
            <w:r w:rsidRPr="000866B6">
              <w:rPr>
                <w:rFonts w:eastAsia="Times New Roman"/>
                <w:color w:val="000000"/>
                <w:sz w:val="20"/>
                <w:szCs w:val="20"/>
              </w:rPr>
              <w:t>the respect for other</w:t>
            </w:r>
            <w:r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 w:rsidRPr="000866B6">
              <w:rPr>
                <w:rFonts w:eastAsia="Times New Roman"/>
                <w:color w:val="000000"/>
                <w:sz w:val="20"/>
                <w:szCs w:val="20"/>
              </w:rPr>
              <w:t xml:space="preserve"> and acceptance for diversity will lead to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individual empowerment and </w:t>
            </w:r>
            <w:r w:rsidRPr="000866B6">
              <w:rPr>
                <w:rFonts w:eastAsia="Times New Roman"/>
                <w:color w:val="000000"/>
                <w:sz w:val="20"/>
                <w:szCs w:val="20"/>
              </w:rPr>
              <w:t>overall health and wellness.</w:t>
            </w:r>
          </w:p>
        </w:tc>
      </w:tr>
      <w:tr w:rsidR="007B46F9" w:rsidRPr="00A769BA" w:rsidTr="00A769BA"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7B46F9" w:rsidRPr="00A769BA" w:rsidRDefault="007B46F9" w:rsidP="004C3D52">
            <w:pPr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Unit Generalizations</w:t>
            </w:r>
          </w:p>
        </w:tc>
      </w:tr>
      <w:tr w:rsidR="007B46F9" w:rsidRPr="00A769BA" w:rsidTr="007B46F9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B46F9" w:rsidRPr="00A769BA" w:rsidRDefault="007B46F9" w:rsidP="004C3D52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769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Key Generalization: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F9" w:rsidRPr="00A769BA" w:rsidRDefault="007B46F9" w:rsidP="004C3D52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0866B6">
              <w:rPr>
                <w:rFonts w:eastAsia="Times New Roman"/>
                <w:color w:val="000000"/>
                <w:sz w:val="20"/>
                <w:szCs w:val="20"/>
              </w:rPr>
              <w:t>Advocacy for self and others requires affective communication skills and increases a person’s willingness to seek help fo</w:t>
            </w:r>
            <w:r>
              <w:rPr>
                <w:rFonts w:eastAsia="Times New Roman"/>
                <w:color w:val="000000"/>
                <w:sz w:val="20"/>
                <w:szCs w:val="20"/>
              </w:rPr>
              <w:t>r mental and emotional problems</w:t>
            </w:r>
          </w:p>
        </w:tc>
      </w:tr>
      <w:tr w:rsidR="007B46F9" w:rsidRPr="00A769BA" w:rsidTr="007B46F9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B46F9" w:rsidRPr="00A769BA" w:rsidRDefault="007B46F9" w:rsidP="004C3D52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769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Supporting Generalizations: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F9" w:rsidRPr="00A769BA" w:rsidRDefault="007B46F9" w:rsidP="004C3D52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Valid </w:t>
            </w:r>
            <w:r w:rsidRPr="000866B6">
              <w:rPr>
                <w:rFonts w:eastAsia="Times New Roman"/>
                <w:color w:val="000000"/>
                <w:sz w:val="20"/>
                <w:szCs w:val="20"/>
              </w:rPr>
              <w:t>resources and meaningful support systems can provide help with mental and emotional problems 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nd lessen the risk of self-harm</w:t>
            </w:r>
          </w:p>
        </w:tc>
      </w:tr>
      <w:tr w:rsidR="007B46F9" w:rsidRPr="00A769BA" w:rsidTr="007B46F9"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F9" w:rsidRPr="00A769BA" w:rsidRDefault="007B46F9" w:rsidP="004C3D52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F9" w:rsidRPr="00A769BA" w:rsidRDefault="007B46F9" w:rsidP="004C3D52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Self-advocacy </w:t>
            </w:r>
            <w:r w:rsidRPr="000866B6">
              <w:rPr>
                <w:rFonts w:eastAsia="Times New Roman"/>
                <w:color w:val="000000"/>
                <w:sz w:val="20"/>
                <w:szCs w:val="20"/>
              </w:rPr>
              <w:t>for mental and emotional health is a communication skill that potentially reduces the risk of stress and self-ha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rm</w:t>
            </w:r>
          </w:p>
        </w:tc>
      </w:tr>
      <w:tr w:rsidR="007B46F9" w:rsidRPr="00A769BA" w:rsidTr="007B46F9"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F9" w:rsidRPr="00A769BA" w:rsidRDefault="007B46F9" w:rsidP="004C3D52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F9" w:rsidRPr="00A769BA" w:rsidRDefault="007B46F9" w:rsidP="004C3D52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The </w:t>
            </w:r>
            <w:r w:rsidRPr="000866B6">
              <w:rPr>
                <w:rFonts w:eastAsia="Times New Roman"/>
                <w:color w:val="000000"/>
                <w:sz w:val="20"/>
                <w:szCs w:val="20"/>
              </w:rPr>
              <w:t>respect for diversity creates a positive school environment th</w:t>
            </w:r>
            <w:r>
              <w:rPr>
                <w:rFonts w:eastAsia="Times New Roman"/>
                <w:color w:val="000000"/>
                <w:sz w:val="20"/>
                <w:szCs w:val="20"/>
              </w:rPr>
              <w:t>at supports pro-social behavior</w:t>
            </w:r>
          </w:p>
        </w:tc>
      </w:tr>
    </w:tbl>
    <w:p w:rsidR="00A769BA" w:rsidRPr="00A769BA" w:rsidRDefault="00A769BA" w:rsidP="004C3D52">
      <w:pPr>
        <w:shd w:val="clear" w:color="auto" w:fill="FFFFFF"/>
        <w:ind w:left="0" w:firstLine="0"/>
        <w:rPr>
          <w:b/>
          <w:sz w:val="28"/>
          <w:szCs w:val="28"/>
          <w:u w:val="single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04"/>
        <w:gridCol w:w="10796"/>
      </w:tblGrid>
      <w:tr w:rsidR="00A769BA" w:rsidRPr="00A769BA" w:rsidTr="00A769BA">
        <w:tc>
          <w:tcPr>
            <w:tcW w:w="14400" w:type="dxa"/>
            <w:gridSpan w:val="2"/>
            <w:shd w:val="clear" w:color="000000" w:fill="D8D8D8"/>
          </w:tcPr>
          <w:p w:rsidR="00A769BA" w:rsidRPr="00A769BA" w:rsidRDefault="00A769BA" w:rsidP="004C3D52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769BA">
              <w:rPr>
                <w:b/>
                <w:sz w:val="24"/>
                <w:szCs w:val="24"/>
              </w:rPr>
              <w:t xml:space="preserve">Performance Assessment: </w:t>
            </w:r>
            <w:r w:rsidRPr="00A769BA">
              <w:rPr>
                <w:i/>
                <w:sz w:val="24"/>
                <w:szCs w:val="24"/>
              </w:rPr>
              <w:t>The capstone/summative assessment for this unit.</w:t>
            </w:r>
          </w:p>
        </w:tc>
      </w:tr>
      <w:tr w:rsidR="00A769BA" w:rsidRPr="00A769BA" w:rsidTr="00A769BA">
        <w:tc>
          <w:tcPr>
            <w:tcW w:w="3604" w:type="dxa"/>
            <w:shd w:val="clear" w:color="000000" w:fill="D8D8D8"/>
          </w:tcPr>
          <w:p w:rsidR="00A769BA" w:rsidRPr="00A769BA" w:rsidRDefault="00A769BA" w:rsidP="004C3D52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769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Claims: </w:t>
            </w:r>
          </w:p>
          <w:p w:rsidR="00A769BA" w:rsidRPr="00A769BA" w:rsidRDefault="00A769BA" w:rsidP="004C3D52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A769BA">
              <w:rPr>
                <w:rFonts w:eastAsia="Times New Roman"/>
                <w:bCs/>
                <w:color w:val="000000"/>
                <w:sz w:val="16"/>
                <w:szCs w:val="16"/>
              </w:rPr>
              <w:t>(Key generalization(s) to be mastered and demonstrated through the capstone assessment.)</w:t>
            </w:r>
          </w:p>
        </w:tc>
        <w:tc>
          <w:tcPr>
            <w:tcW w:w="10796" w:type="dxa"/>
            <w:shd w:val="clear" w:color="auto" w:fill="auto"/>
          </w:tcPr>
          <w:p w:rsidR="00A769BA" w:rsidRPr="00A769BA" w:rsidRDefault="000866B6" w:rsidP="004C3D52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0866B6">
              <w:rPr>
                <w:rFonts w:eastAsia="Times New Roman"/>
                <w:color w:val="000000"/>
                <w:sz w:val="20"/>
                <w:szCs w:val="20"/>
              </w:rPr>
              <w:t>Advocacy for self and others requires effective communication skills and increases the person’s willingness to seek help for mental and emotional problems.</w:t>
            </w:r>
          </w:p>
        </w:tc>
      </w:tr>
      <w:tr w:rsidR="00A769BA" w:rsidRPr="00A769BA" w:rsidTr="00A769BA">
        <w:tc>
          <w:tcPr>
            <w:tcW w:w="3604" w:type="dxa"/>
            <w:shd w:val="clear" w:color="000000" w:fill="D8D8D8"/>
          </w:tcPr>
          <w:p w:rsidR="00A769BA" w:rsidRPr="00A769BA" w:rsidRDefault="00A769BA" w:rsidP="004C3D52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769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Stimulus Material:</w:t>
            </w:r>
          </w:p>
          <w:p w:rsidR="00A769BA" w:rsidRPr="00A769BA" w:rsidRDefault="00A769BA" w:rsidP="004C3D52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769BA">
              <w:rPr>
                <w:rFonts w:eastAsia="Times New Roman"/>
                <w:bCs/>
                <w:color w:val="000000"/>
                <w:sz w:val="16"/>
                <w:szCs w:val="20"/>
              </w:rPr>
              <w:t>(Engaging scenario that includes role, audience, goal/outcome and explicitly connects the key generalization)</w:t>
            </w:r>
          </w:p>
        </w:tc>
        <w:tc>
          <w:tcPr>
            <w:tcW w:w="10796" w:type="dxa"/>
            <w:shd w:val="clear" w:color="auto" w:fill="auto"/>
          </w:tcPr>
          <w:p w:rsidR="0059234E" w:rsidRPr="0059234E" w:rsidRDefault="0059234E" w:rsidP="004C3D52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59234E">
              <w:rPr>
                <w:rFonts w:eastAsia="Times New Roman"/>
                <w:color w:val="000000"/>
                <w:sz w:val="20"/>
                <w:szCs w:val="20"/>
              </w:rPr>
              <w:t>As a school counselor/psychologist, you will demonstrate effective communication and advocacy skills by creating a public service announcement to present to the student body in order to increase high school students’ awareness of suicide prevention.</w:t>
            </w:r>
          </w:p>
          <w:p w:rsidR="0059234E" w:rsidRPr="0059234E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13" w:history="1">
              <w:r w:rsidR="0059234E" w:rsidRPr="0059234E">
                <w:rPr>
                  <w:rStyle w:val="Hyperlink"/>
                  <w:sz w:val="20"/>
                  <w:szCs w:val="20"/>
                </w:rPr>
                <w:t>http://www.janegoodall.ca/documents/MakingaPSA.pdf</w:t>
              </w:r>
            </w:hyperlink>
            <w:r w:rsidR="0059234E" w:rsidRPr="0059234E">
              <w:rPr>
                <w:sz w:val="20"/>
                <w:szCs w:val="20"/>
              </w:rPr>
              <w:t xml:space="preserve"> (PSA creator)</w:t>
            </w:r>
          </w:p>
          <w:p w:rsidR="0059234E" w:rsidRPr="0059234E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14" w:history="1">
              <w:r w:rsidR="0059234E" w:rsidRPr="0059234E">
                <w:rPr>
                  <w:color w:val="0000FF"/>
                  <w:sz w:val="20"/>
                  <w:szCs w:val="20"/>
                  <w:u w:val="single"/>
                </w:rPr>
                <w:t>http://www.centerdigitaled.com/artsandhumanities/How-to-Create-the Perfect-Public-Service-Announcement.html</w:t>
              </w:r>
            </w:hyperlink>
            <w:r w:rsidR="0059234E" w:rsidRPr="0059234E">
              <w:rPr>
                <w:sz w:val="20"/>
                <w:szCs w:val="20"/>
              </w:rPr>
              <w:t xml:space="preserve"> (PSA creator)</w:t>
            </w:r>
          </w:p>
          <w:p w:rsidR="00A769BA" w:rsidRDefault="0059234E" w:rsidP="004C3D52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59234E">
              <w:rPr>
                <w:rFonts w:eastAsia="Times New Roman"/>
                <w:color w:val="000000"/>
                <w:sz w:val="20"/>
                <w:szCs w:val="20"/>
              </w:rPr>
              <w:t>Your presentation should revolve around and address this essential question: When you or someone you care about is distressed, what do you do? How can you advocate for a person dealing with emotions (stress, anxiety, depression, sadness, fear) in order to prevent their feelings from escalating to thoughts of suicide?</w:t>
            </w:r>
            <w:bookmarkStart w:id="0" w:name="_GoBack"/>
            <w:bookmarkEnd w:id="0"/>
          </w:p>
          <w:p w:rsidR="004C3D52" w:rsidRPr="00A769BA" w:rsidRDefault="004C3D52" w:rsidP="004C3D52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769BA" w:rsidRPr="00A769BA" w:rsidTr="00A769BA">
        <w:trPr>
          <w:trHeight w:val="773"/>
        </w:trPr>
        <w:tc>
          <w:tcPr>
            <w:tcW w:w="3604" w:type="dxa"/>
            <w:shd w:val="clear" w:color="000000" w:fill="D8D8D8"/>
          </w:tcPr>
          <w:p w:rsidR="00A769BA" w:rsidRPr="00A769BA" w:rsidRDefault="00A769BA" w:rsidP="004C3D52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769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Product/Evidence:</w:t>
            </w:r>
          </w:p>
          <w:p w:rsidR="00A769BA" w:rsidRPr="00A769BA" w:rsidRDefault="00A769BA" w:rsidP="004C3D52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A769BA">
              <w:rPr>
                <w:rFonts w:eastAsia="Times New Roman"/>
                <w:bCs/>
                <w:color w:val="000000"/>
                <w:sz w:val="16"/>
                <w:szCs w:val="16"/>
              </w:rPr>
              <w:t>(Expected product from students)</w:t>
            </w:r>
          </w:p>
        </w:tc>
        <w:tc>
          <w:tcPr>
            <w:tcW w:w="10796" w:type="dxa"/>
            <w:shd w:val="clear" w:color="auto" w:fill="auto"/>
          </w:tcPr>
          <w:p w:rsidR="0059234E" w:rsidRPr="0059234E" w:rsidRDefault="0059234E" w:rsidP="004C3D52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59234E">
              <w:rPr>
                <w:rFonts w:eastAsia="Times New Roman"/>
                <w:color w:val="000000"/>
                <w:sz w:val="20"/>
                <w:szCs w:val="20"/>
              </w:rPr>
              <w:t>Students will develop a story board outline (Introduction must include the type of advertising technique, 5 – 7 concise assertions),  and produce a Public Service Announcement (script and recorded presentation) for a target audience that:</w:t>
            </w:r>
          </w:p>
          <w:p w:rsidR="0059234E" w:rsidRPr="0059234E" w:rsidRDefault="0059234E" w:rsidP="004C3D5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76" w:hanging="288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9234E">
              <w:rPr>
                <w:rFonts w:eastAsia="Times New Roman"/>
                <w:color w:val="000000"/>
                <w:sz w:val="20"/>
                <w:szCs w:val="20"/>
              </w:rPr>
              <w:t>Models effective communication skills</w:t>
            </w:r>
          </w:p>
          <w:p w:rsidR="0059234E" w:rsidRPr="0059234E" w:rsidRDefault="0059234E" w:rsidP="004C3D5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76" w:hanging="288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9234E">
              <w:rPr>
                <w:rFonts w:eastAsia="Times New Roman"/>
                <w:color w:val="000000"/>
                <w:sz w:val="20"/>
                <w:szCs w:val="20"/>
              </w:rPr>
              <w:t>Provides examples of verbal and non-verbal signs of suicide</w:t>
            </w:r>
          </w:p>
          <w:p w:rsidR="0059234E" w:rsidRPr="0059234E" w:rsidRDefault="0059234E" w:rsidP="004C3D5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76" w:hanging="288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9234E">
              <w:rPr>
                <w:rFonts w:eastAsia="Times New Roman"/>
                <w:color w:val="000000"/>
                <w:sz w:val="20"/>
                <w:szCs w:val="20"/>
              </w:rPr>
              <w:t>Presents key information related to suicide</w:t>
            </w:r>
          </w:p>
          <w:p w:rsidR="00A769BA" w:rsidRDefault="0059234E" w:rsidP="004C3D5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76" w:hanging="288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9234E">
              <w:rPr>
                <w:rFonts w:eastAsia="Times New Roman"/>
                <w:color w:val="000000"/>
                <w:sz w:val="20"/>
                <w:szCs w:val="20"/>
              </w:rPr>
              <w:t>Provides resources for and examples of intervention skills</w:t>
            </w:r>
          </w:p>
          <w:p w:rsidR="007B46F9" w:rsidRPr="0059234E" w:rsidRDefault="007B46F9" w:rsidP="004C3D52">
            <w:pPr>
              <w:pStyle w:val="ListParagraph"/>
              <w:spacing w:after="0" w:line="240" w:lineRule="auto"/>
              <w:ind w:left="288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769BA" w:rsidRPr="00A769BA" w:rsidTr="00A769BA">
        <w:trPr>
          <w:trHeight w:val="78"/>
        </w:trPr>
        <w:tc>
          <w:tcPr>
            <w:tcW w:w="3604" w:type="dxa"/>
            <w:shd w:val="clear" w:color="000000" w:fill="D8D8D8"/>
          </w:tcPr>
          <w:p w:rsidR="00A769BA" w:rsidRPr="00A769BA" w:rsidRDefault="00A769BA" w:rsidP="004C3D52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769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Differentiation:</w:t>
            </w:r>
          </w:p>
          <w:p w:rsidR="00A769BA" w:rsidRPr="00A769BA" w:rsidRDefault="00A769BA" w:rsidP="004C3D52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769BA">
              <w:rPr>
                <w:rFonts w:eastAsia="Times New Roman"/>
                <w:bCs/>
                <w:color w:val="000000"/>
                <w:sz w:val="16"/>
                <w:szCs w:val="20"/>
              </w:rPr>
              <w:t>(Multiple modes for student expression)</w:t>
            </w:r>
          </w:p>
        </w:tc>
        <w:tc>
          <w:tcPr>
            <w:tcW w:w="10796" w:type="dxa"/>
            <w:shd w:val="clear" w:color="auto" w:fill="auto"/>
          </w:tcPr>
          <w:p w:rsidR="0059234E" w:rsidRPr="0059234E" w:rsidRDefault="0059234E" w:rsidP="004C3D52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59234E">
              <w:rPr>
                <w:rFonts w:eastAsia="Times New Roman"/>
                <w:color w:val="000000"/>
                <w:sz w:val="20"/>
                <w:szCs w:val="20"/>
              </w:rPr>
              <w:t>Students may work in groups to produce the PSA and take on various roles:</w:t>
            </w:r>
          </w:p>
          <w:p w:rsidR="0059234E" w:rsidRPr="0059234E" w:rsidRDefault="0059234E" w:rsidP="004C3D5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576" w:hanging="288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9234E">
              <w:rPr>
                <w:rFonts w:eastAsia="Times New Roman"/>
                <w:color w:val="000000"/>
                <w:sz w:val="20"/>
                <w:szCs w:val="20"/>
              </w:rPr>
              <w:t>Script writer</w:t>
            </w:r>
          </w:p>
          <w:p w:rsidR="0059234E" w:rsidRPr="0059234E" w:rsidRDefault="0059234E" w:rsidP="004C3D5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576" w:hanging="288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9234E">
              <w:rPr>
                <w:rFonts w:eastAsia="Times New Roman"/>
                <w:color w:val="000000"/>
                <w:sz w:val="20"/>
                <w:szCs w:val="20"/>
              </w:rPr>
              <w:t>Story board illustrator/creator</w:t>
            </w:r>
          </w:p>
          <w:p w:rsidR="0059234E" w:rsidRPr="0059234E" w:rsidRDefault="0059234E" w:rsidP="004C3D5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576" w:hanging="288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9234E">
              <w:rPr>
                <w:rFonts w:eastAsia="Times New Roman"/>
                <w:color w:val="000000"/>
                <w:sz w:val="20"/>
                <w:szCs w:val="20"/>
              </w:rPr>
              <w:t>Presenter</w:t>
            </w:r>
          </w:p>
          <w:p w:rsidR="0059234E" w:rsidRPr="0059234E" w:rsidRDefault="0059234E" w:rsidP="004C3D5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576" w:hanging="288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9234E">
              <w:rPr>
                <w:rFonts w:eastAsia="Times New Roman"/>
                <w:color w:val="000000"/>
                <w:sz w:val="20"/>
                <w:szCs w:val="20"/>
              </w:rPr>
              <w:t>Subtitle/captioning author</w:t>
            </w:r>
          </w:p>
          <w:p w:rsidR="0059234E" w:rsidRPr="0059234E" w:rsidRDefault="0059234E" w:rsidP="004C3D5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576" w:hanging="288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9234E">
              <w:rPr>
                <w:rFonts w:eastAsia="Times New Roman"/>
                <w:color w:val="000000"/>
                <w:sz w:val="20"/>
                <w:szCs w:val="20"/>
              </w:rPr>
              <w:t>Director</w:t>
            </w:r>
          </w:p>
          <w:p w:rsidR="0059234E" w:rsidRPr="0059234E" w:rsidRDefault="0059234E" w:rsidP="004C3D5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576" w:hanging="288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9234E">
              <w:rPr>
                <w:rFonts w:eastAsia="Times New Roman"/>
                <w:color w:val="000000"/>
                <w:sz w:val="20"/>
                <w:szCs w:val="20"/>
              </w:rPr>
              <w:t>Visual/graphic artist</w:t>
            </w:r>
          </w:p>
          <w:p w:rsidR="007B46F9" w:rsidRDefault="007B46F9" w:rsidP="004C3D52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7B46F9" w:rsidRDefault="007B46F9" w:rsidP="004C3D52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Resources:</w:t>
            </w:r>
          </w:p>
          <w:p w:rsidR="0059234E" w:rsidRPr="007B46F9" w:rsidRDefault="00953F30" w:rsidP="004C3D52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15" w:history="1">
              <w:r w:rsidR="0059234E" w:rsidRPr="007B46F9">
                <w:rPr>
                  <w:rStyle w:val="Hyperlink"/>
                  <w:rFonts w:eastAsia="Times New Roman"/>
                  <w:sz w:val="20"/>
                  <w:szCs w:val="20"/>
                </w:rPr>
                <w:t>http://www.Animoto.com</w:t>
              </w:r>
            </w:hyperlink>
            <w:r w:rsidR="0059234E" w:rsidRPr="007B46F9">
              <w:rPr>
                <w:rFonts w:eastAsia="Times New Roman"/>
                <w:color w:val="000000"/>
                <w:sz w:val="20"/>
                <w:szCs w:val="20"/>
              </w:rPr>
              <w:t xml:space="preserve"> (How to make a video) </w:t>
            </w:r>
          </w:p>
          <w:p w:rsidR="00A769BA" w:rsidRPr="0059234E" w:rsidRDefault="00953F30" w:rsidP="004C3D52">
            <w:pPr>
              <w:pStyle w:val="ListParagraph"/>
              <w:spacing w:after="0" w:line="240" w:lineRule="auto"/>
              <w:ind w:left="288" w:hanging="288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hyperlink r:id="rId16" w:history="1">
              <w:r w:rsidR="0059234E" w:rsidRPr="0059234E">
                <w:rPr>
                  <w:rStyle w:val="Hyperlink"/>
                  <w:rFonts w:eastAsia="Times New Roman"/>
                  <w:sz w:val="20"/>
                  <w:szCs w:val="20"/>
                </w:rPr>
                <w:t>http://www.Prezi.com</w:t>
              </w:r>
            </w:hyperlink>
            <w:r w:rsidR="0059234E" w:rsidRPr="0059234E">
              <w:rPr>
                <w:rStyle w:val="Hyperlink"/>
                <w:rFonts w:eastAsia="Times New Roman"/>
                <w:sz w:val="20"/>
                <w:szCs w:val="20"/>
              </w:rPr>
              <w:t xml:space="preserve"> </w:t>
            </w:r>
            <w:r w:rsidR="0059234E" w:rsidRPr="0059234E">
              <w:rPr>
                <w:rStyle w:val="Hyperlink"/>
                <w:rFonts w:eastAsia="Times New Roman"/>
                <w:sz w:val="20"/>
                <w:szCs w:val="20"/>
                <w:u w:val="none"/>
              </w:rPr>
              <w:t xml:space="preserve"> </w:t>
            </w:r>
            <w:r w:rsidR="0059234E" w:rsidRPr="0059234E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</w:rPr>
              <w:t xml:space="preserve">(Developing </w:t>
            </w:r>
            <w:proofErr w:type="spellStart"/>
            <w:r w:rsidR="0059234E" w:rsidRPr="0059234E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</w:rPr>
              <w:t>prezis</w:t>
            </w:r>
            <w:proofErr w:type="spellEnd"/>
            <w:r w:rsidR="0059234E" w:rsidRPr="0059234E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</w:rPr>
              <w:t>)</w:t>
            </w:r>
          </w:p>
        </w:tc>
      </w:tr>
    </w:tbl>
    <w:p w:rsidR="00A769BA" w:rsidRPr="00A769BA" w:rsidRDefault="00A769BA" w:rsidP="004C3D52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A769BA" w:rsidRPr="00A769BA" w:rsidTr="00A769BA">
        <w:tc>
          <w:tcPr>
            <w:tcW w:w="14400" w:type="dxa"/>
            <w:gridSpan w:val="2"/>
            <w:shd w:val="clear" w:color="auto" w:fill="BFBFBF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4"/>
                <w:szCs w:val="24"/>
              </w:rPr>
            </w:pPr>
            <w:r w:rsidRPr="00A769BA">
              <w:rPr>
                <w:b/>
                <w:sz w:val="24"/>
                <w:szCs w:val="24"/>
              </w:rPr>
              <w:t>Texts for independent reading or for class read aloud to support the content</w:t>
            </w:r>
          </w:p>
        </w:tc>
      </w:tr>
      <w:tr w:rsidR="00A769BA" w:rsidRPr="00A769BA" w:rsidTr="00A769BA">
        <w:tc>
          <w:tcPr>
            <w:tcW w:w="7200" w:type="dxa"/>
            <w:shd w:val="clear" w:color="auto" w:fill="BFBFBF"/>
            <w:noWrap/>
          </w:tcPr>
          <w:p w:rsidR="00A769BA" w:rsidRPr="00A769BA" w:rsidRDefault="00A769BA" w:rsidP="004C3D52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Informational/Non-Fiction</w:t>
            </w:r>
          </w:p>
        </w:tc>
        <w:tc>
          <w:tcPr>
            <w:tcW w:w="7200" w:type="dxa"/>
            <w:shd w:val="clear" w:color="auto" w:fill="BFBFBF"/>
            <w:noWrap/>
          </w:tcPr>
          <w:p w:rsidR="00A769BA" w:rsidRPr="00A769BA" w:rsidRDefault="00A769BA" w:rsidP="004C3D52">
            <w:p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Fiction</w:t>
            </w:r>
          </w:p>
        </w:tc>
      </w:tr>
      <w:tr w:rsidR="00A769BA" w:rsidRPr="00A769BA" w:rsidTr="00A769BA">
        <w:tc>
          <w:tcPr>
            <w:tcW w:w="7200" w:type="dxa"/>
            <w:shd w:val="clear" w:color="auto" w:fill="auto"/>
            <w:noWrap/>
          </w:tcPr>
          <w:p w:rsidR="00956F81" w:rsidRPr="008A299E" w:rsidRDefault="00956F81" w:rsidP="004C3D52">
            <w:pPr>
              <w:ind w:left="288" w:hanging="288"/>
              <w:rPr>
                <w:sz w:val="20"/>
                <w:szCs w:val="20"/>
              </w:rPr>
            </w:pPr>
            <w:r w:rsidRPr="007B46F9">
              <w:rPr>
                <w:i/>
                <w:sz w:val="20"/>
                <w:szCs w:val="20"/>
              </w:rPr>
              <w:t>Mental Health Information for Teens</w:t>
            </w:r>
            <w:r>
              <w:rPr>
                <w:sz w:val="20"/>
                <w:szCs w:val="20"/>
              </w:rPr>
              <w:t xml:space="preserve"> </w:t>
            </w:r>
            <w:r w:rsidR="007B46F9">
              <w:rPr>
                <w:sz w:val="20"/>
                <w:szCs w:val="20"/>
              </w:rPr>
              <w:t>by</w:t>
            </w:r>
            <w:r w:rsidRPr="008A299E">
              <w:rPr>
                <w:sz w:val="20"/>
                <w:szCs w:val="20"/>
              </w:rPr>
              <w:t xml:space="preserve"> Ka</w:t>
            </w:r>
            <w:r w:rsidR="00BA7E58">
              <w:rPr>
                <w:sz w:val="20"/>
                <w:szCs w:val="20"/>
              </w:rPr>
              <w:t xml:space="preserve">ren </w:t>
            </w:r>
            <w:proofErr w:type="spellStart"/>
            <w:r w:rsidR="00BA7E58">
              <w:rPr>
                <w:sz w:val="20"/>
                <w:szCs w:val="20"/>
              </w:rPr>
              <w:t>Belliner</w:t>
            </w:r>
            <w:proofErr w:type="spellEnd"/>
            <w:r w:rsidR="00BA7E58">
              <w:rPr>
                <w:sz w:val="20"/>
                <w:szCs w:val="20"/>
              </w:rPr>
              <w:t xml:space="preserve">  (</w:t>
            </w:r>
            <w:r w:rsidR="00E2096A">
              <w:rPr>
                <w:sz w:val="20"/>
                <w:szCs w:val="20"/>
              </w:rPr>
              <w:t xml:space="preserve">960-1115 </w:t>
            </w:r>
            <w:r w:rsidR="00BA7E58">
              <w:rPr>
                <w:sz w:val="20"/>
                <w:szCs w:val="20"/>
              </w:rPr>
              <w:t>Lexile range</w:t>
            </w:r>
            <w:r w:rsidRPr="008A299E">
              <w:rPr>
                <w:sz w:val="20"/>
                <w:szCs w:val="20"/>
              </w:rPr>
              <w:t>)</w:t>
            </w:r>
          </w:p>
          <w:p w:rsidR="00956F81" w:rsidRPr="008A299E" w:rsidRDefault="00956F81" w:rsidP="004C3D52">
            <w:pPr>
              <w:ind w:left="288" w:hanging="288"/>
              <w:rPr>
                <w:sz w:val="20"/>
                <w:szCs w:val="20"/>
              </w:rPr>
            </w:pPr>
            <w:r w:rsidRPr="007B46F9">
              <w:rPr>
                <w:i/>
                <w:sz w:val="20"/>
                <w:szCs w:val="20"/>
              </w:rPr>
              <w:t>The Anxiety Workbook for Teens -  Activities to Help You Deal with Anxiety and Worry</w:t>
            </w:r>
            <w:r w:rsidR="007B46F9">
              <w:rPr>
                <w:i/>
                <w:sz w:val="20"/>
                <w:szCs w:val="20"/>
              </w:rPr>
              <w:t xml:space="preserve"> </w:t>
            </w:r>
            <w:r w:rsidR="007B46F9" w:rsidRPr="007B46F9">
              <w:rPr>
                <w:sz w:val="20"/>
                <w:szCs w:val="20"/>
              </w:rPr>
              <w:t>by</w:t>
            </w:r>
            <w:r w:rsidRPr="008A299E">
              <w:rPr>
                <w:sz w:val="20"/>
                <w:szCs w:val="20"/>
              </w:rPr>
              <w:t xml:space="preserve"> Lisa M. </w:t>
            </w:r>
            <w:proofErr w:type="spellStart"/>
            <w:r w:rsidRPr="008A299E">
              <w:rPr>
                <w:sz w:val="20"/>
                <w:szCs w:val="20"/>
              </w:rPr>
              <w:t>Schab</w:t>
            </w:r>
            <w:proofErr w:type="spellEnd"/>
            <w:r w:rsidRPr="008A299E">
              <w:rPr>
                <w:sz w:val="20"/>
                <w:szCs w:val="20"/>
              </w:rPr>
              <w:t>, LCSW (</w:t>
            </w:r>
            <w:r w:rsidR="00E2096A">
              <w:rPr>
                <w:sz w:val="20"/>
                <w:szCs w:val="20"/>
              </w:rPr>
              <w:t xml:space="preserve">960-1115 </w:t>
            </w:r>
            <w:r w:rsidR="00D360EA">
              <w:rPr>
                <w:sz w:val="20"/>
                <w:szCs w:val="20"/>
              </w:rPr>
              <w:t>Lexile range</w:t>
            </w:r>
            <w:r w:rsidRPr="008A299E">
              <w:rPr>
                <w:sz w:val="20"/>
                <w:szCs w:val="20"/>
              </w:rPr>
              <w:t>)</w:t>
            </w:r>
          </w:p>
          <w:p w:rsidR="00956F81" w:rsidRDefault="00956F81" w:rsidP="004C3D52">
            <w:pPr>
              <w:ind w:left="288" w:hanging="288"/>
              <w:rPr>
                <w:sz w:val="20"/>
                <w:szCs w:val="20"/>
              </w:rPr>
            </w:pPr>
            <w:r w:rsidRPr="007B46F9">
              <w:rPr>
                <w:i/>
                <w:sz w:val="20"/>
                <w:szCs w:val="20"/>
              </w:rPr>
              <w:t>Beyond the Blues - A Workbook to Help Teens Overcome Depression</w:t>
            </w:r>
            <w:r w:rsidRPr="008A299E">
              <w:rPr>
                <w:sz w:val="20"/>
                <w:szCs w:val="20"/>
              </w:rPr>
              <w:t xml:space="preserve"> </w:t>
            </w:r>
            <w:r w:rsidR="007B46F9">
              <w:rPr>
                <w:sz w:val="20"/>
                <w:szCs w:val="20"/>
              </w:rPr>
              <w:t>by</w:t>
            </w:r>
            <w:r w:rsidRPr="008A299E">
              <w:rPr>
                <w:sz w:val="20"/>
                <w:szCs w:val="20"/>
              </w:rPr>
              <w:t xml:space="preserve"> Lisa M. </w:t>
            </w:r>
            <w:proofErr w:type="spellStart"/>
            <w:r w:rsidRPr="008A299E">
              <w:rPr>
                <w:sz w:val="20"/>
                <w:szCs w:val="20"/>
              </w:rPr>
              <w:t>Schab</w:t>
            </w:r>
            <w:proofErr w:type="spellEnd"/>
            <w:r w:rsidRPr="008A299E">
              <w:rPr>
                <w:sz w:val="20"/>
                <w:szCs w:val="20"/>
              </w:rPr>
              <w:t>, LCSW   (</w:t>
            </w:r>
            <w:r w:rsidR="00E2096A">
              <w:rPr>
                <w:sz w:val="20"/>
                <w:szCs w:val="20"/>
              </w:rPr>
              <w:t xml:space="preserve">960-1115 </w:t>
            </w:r>
            <w:r>
              <w:rPr>
                <w:sz w:val="20"/>
                <w:szCs w:val="20"/>
              </w:rPr>
              <w:t xml:space="preserve">Lexile </w:t>
            </w:r>
            <w:r w:rsidR="00C50870">
              <w:rPr>
                <w:sz w:val="20"/>
                <w:szCs w:val="20"/>
              </w:rPr>
              <w:t>range</w:t>
            </w:r>
            <w:r w:rsidRPr="008A299E">
              <w:rPr>
                <w:sz w:val="20"/>
                <w:szCs w:val="20"/>
              </w:rPr>
              <w:t>)</w:t>
            </w:r>
          </w:p>
          <w:p w:rsidR="00B23B23" w:rsidRDefault="00B23B23" w:rsidP="004C3D52">
            <w:pPr>
              <w:ind w:left="288" w:hanging="288"/>
              <w:rPr>
                <w:sz w:val="20"/>
                <w:szCs w:val="20"/>
              </w:rPr>
            </w:pPr>
            <w:r w:rsidRPr="00B23B23">
              <w:rPr>
                <w:i/>
                <w:sz w:val="20"/>
                <w:szCs w:val="20"/>
              </w:rPr>
              <w:t>Straight Talk About Suicide</w:t>
            </w:r>
            <w:r>
              <w:rPr>
                <w:sz w:val="20"/>
                <w:szCs w:val="20"/>
              </w:rPr>
              <w:t xml:space="preserve"> by Rachel </w:t>
            </w:r>
            <w:proofErr w:type="spellStart"/>
            <w:r>
              <w:rPr>
                <w:sz w:val="20"/>
                <w:szCs w:val="20"/>
              </w:rPr>
              <w:t>Eagen</w:t>
            </w:r>
            <w:proofErr w:type="spellEnd"/>
            <w:r>
              <w:rPr>
                <w:sz w:val="20"/>
                <w:szCs w:val="20"/>
              </w:rPr>
              <w:t xml:space="preserve"> (Teen suicide)</w:t>
            </w:r>
            <w:r w:rsidR="00E2096A">
              <w:rPr>
                <w:sz w:val="20"/>
                <w:szCs w:val="20"/>
              </w:rPr>
              <w:t xml:space="preserve"> (</w:t>
            </w:r>
            <w:r w:rsidR="00BA7E58">
              <w:rPr>
                <w:sz w:val="20"/>
                <w:szCs w:val="20"/>
              </w:rPr>
              <w:t>960-1100</w:t>
            </w:r>
            <w:r w:rsidR="00C50870">
              <w:rPr>
                <w:sz w:val="20"/>
                <w:szCs w:val="20"/>
              </w:rPr>
              <w:t xml:space="preserve"> Lexile range</w:t>
            </w:r>
            <w:r w:rsidR="00BA7E58">
              <w:rPr>
                <w:sz w:val="20"/>
                <w:szCs w:val="20"/>
              </w:rPr>
              <w:t>)</w:t>
            </w:r>
          </w:p>
          <w:p w:rsidR="002E0621" w:rsidRDefault="002E0621" w:rsidP="004C3D52">
            <w:pPr>
              <w:ind w:left="288" w:hanging="288"/>
              <w:rPr>
                <w:sz w:val="20"/>
                <w:szCs w:val="20"/>
              </w:rPr>
            </w:pPr>
            <w:r w:rsidRPr="002E0621">
              <w:rPr>
                <w:i/>
                <w:sz w:val="20"/>
                <w:szCs w:val="20"/>
              </w:rPr>
              <w:t>The Drama Years: Real Girls Talk About Surviving Middle School - Bullies, Brands, Body Image, and More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by Haley Kilpatrick and Whitney Joiner</w:t>
            </w:r>
            <w:r w:rsidR="00E2096A">
              <w:rPr>
                <w:sz w:val="20"/>
                <w:szCs w:val="20"/>
              </w:rPr>
              <w:t xml:space="preserve"> (960-1100</w:t>
            </w:r>
            <w:r w:rsidR="00C50870">
              <w:rPr>
                <w:sz w:val="20"/>
                <w:szCs w:val="20"/>
              </w:rPr>
              <w:t xml:space="preserve"> Lexile range</w:t>
            </w:r>
            <w:r w:rsidR="00E2096A">
              <w:rPr>
                <w:sz w:val="20"/>
                <w:szCs w:val="20"/>
              </w:rPr>
              <w:t>)</w:t>
            </w:r>
          </w:p>
          <w:p w:rsidR="008B53B9" w:rsidRDefault="008B53B9" w:rsidP="004C3D52">
            <w:pPr>
              <w:ind w:left="288" w:hanging="288"/>
              <w:rPr>
                <w:sz w:val="20"/>
                <w:szCs w:val="20"/>
              </w:rPr>
            </w:pPr>
            <w:r w:rsidRPr="008B53B9">
              <w:rPr>
                <w:i/>
                <w:sz w:val="20"/>
                <w:szCs w:val="20"/>
              </w:rPr>
              <w:t>Cutting and Self-Harm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 Heather Barnett </w:t>
            </w:r>
            <w:proofErr w:type="spellStart"/>
            <w:r>
              <w:rPr>
                <w:sz w:val="20"/>
                <w:szCs w:val="20"/>
              </w:rPr>
              <w:t>Veague</w:t>
            </w:r>
            <w:proofErr w:type="spellEnd"/>
            <w:r w:rsidR="00E2096A">
              <w:rPr>
                <w:sz w:val="20"/>
                <w:szCs w:val="20"/>
              </w:rPr>
              <w:t xml:space="preserve"> (880-1100</w:t>
            </w:r>
            <w:r w:rsidR="00C50870">
              <w:rPr>
                <w:sz w:val="20"/>
                <w:szCs w:val="20"/>
              </w:rPr>
              <w:t xml:space="preserve"> Lexile range</w:t>
            </w:r>
            <w:r w:rsidR="00E2096A">
              <w:rPr>
                <w:sz w:val="20"/>
                <w:szCs w:val="20"/>
              </w:rPr>
              <w:t>)</w:t>
            </w:r>
          </w:p>
          <w:p w:rsidR="008B53B9" w:rsidRPr="008B53B9" w:rsidRDefault="008B53B9" w:rsidP="004C3D52">
            <w:pPr>
              <w:ind w:left="288" w:hanging="28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Self-Harm </w:t>
            </w:r>
            <w:r>
              <w:rPr>
                <w:sz w:val="20"/>
                <w:szCs w:val="20"/>
              </w:rPr>
              <w:t xml:space="preserve">by </w:t>
            </w:r>
            <w:proofErr w:type="spellStart"/>
            <w:r>
              <w:rPr>
                <w:sz w:val="20"/>
                <w:szCs w:val="20"/>
              </w:rPr>
              <w:t>Cath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Senker</w:t>
            </w:r>
            <w:proofErr w:type="spellEnd"/>
            <w:r w:rsidR="00E2096A">
              <w:rPr>
                <w:sz w:val="20"/>
                <w:szCs w:val="20"/>
              </w:rPr>
              <w:t xml:space="preserve"> (1010</w:t>
            </w:r>
            <w:r w:rsidR="00C50870">
              <w:rPr>
                <w:sz w:val="20"/>
                <w:szCs w:val="20"/>
              </w:rPr>
              <w:t xml:space="preserve"> Lexile level</w:t>
            </w:r>
            <w:r w:rsidR="00E2096A">
              <w:rPr>
                <w:sz w:val="20"/>
                <w:szCs w:val="20"/>
              </w:rPr>
              <w:t>)</w:t>
            </w:r>
          </w:p>
          <w:p w:rsidR="00A769BA" w:rsidRPr="00A769BA" w:rsidRDefault="00852221" w:rsidP="004C3D52">
            <w:pPr>
              <w:ind w:left="288" w:hanging="288"/>
              <w:rPr>
                <w:sz w:val="20"/>
                <w:szCs w:val="20"/>
              </w:rPr>
            </w:pPr>
            <w:r w:rsidRPr="0086285C">
              <w:rPr>
                <w:i/>
                <w:sz w:val="20"/>
                <w:szCs w:val="20"/>
              </w:rPr>
              <w:t xml:space="preserve">Too Stressed to Think?: A Teen Guide to Staying </w:t>
            </w:r>
            <w:r>
              <w:rPr>
                <w:i/>
                <w:sz w:val="20"/>
                <w:szCs w:val="20"/>
              </w:rPr>
              <w:t xml:space="preserve">Sane When Life Makes You Crazy </w:t>
            </w:r>
            <w:r>
              <w:rPr>
                <w:sz w:val="20"/>
                <w:szCs w:val="20"/>
              </w:rPr>
              <w:t xml:space="preserve">by Annie Fox and Elizabeth </w:t>
            </w:r>
            <w:proofErr w:type="spellStart"/>
            <w:r>
              <w:rPr>
                <w:sz w:val="20"/>
                <w:szCs w:val="20"/>
              </w:rPr>
              <w:t>Verdick</w:t>
            </w:r>
            <w:proofErr w:type="spellEnd"/>
            <w:r w:rsidR="000E21AF">
              <w:rPr>
                <w:sz w:val="20"/>
                <w:szCs w:val="20"/>
              </w:rPr>
              <w:t xml:space="preserve"> (960-1100 Lexile range)</w:t>
            </w:r>
          </w:p>
        </w:tc>
        <w:tc>
          <w:tcPr>
            <w:tcW w:w="7200" w:type="dxa"/>
            <w:shd w:val="clear" w:color="auto" w:fill="auto"/>
            <w:noWrap/>
          </w:tcPr>
          <w:p w:rsidR="00956F81" w:rsidRPr="0013442A" w:rsidRDefault="00956F81" w:rsidP="004C3D52">
            <w:pPr>
              <w:ind w:left="288" w:hanging="288"/>
              <w:rPr>
                <w:sz w:val="20"/>
                <w:szCs w:val="20"/>
              </w:rPr>
            </w:pPr>
            <w:r w:rsidRPr="00B23B23">
              <w:rPr>
                <w:i/>
                <w:sz w:val="20"/>
                <w:szCs w:val="20"/>
              </w:rPr>
              <w:t>Dear Bully</w:t>
            </w:r>
            <w:r>
              <w:rPr>
                <w:sz w:val="20"/>
                <w:szCs w:val="20"/>
              </w:rPr>
              <w:t xml:space="preserve"> </w:t>
            </w:r>
            <w:r w:rsidR="007B46F9">
              <w:rPr>
                <w:sz w:val="20"/>
                <w:szCs w:val="20"/>
              </w:rPr>
              <w:t>by</w:t>
            </w:r>
            <w:r>
              <w:rPr>
                <w:sz w:val="20"/>
                <w:szCs w:val="20"/>
              </w:rPr>
              <w:t xml:space="preserve"> </w:t>
            </w:r>
            <w:r w:rsidRPr="0013442A">
              <w:rPr>
                <w:sz w:val="20"/>
                <w:szCs w:val="20"/>
              </w:rPr>
              <w:t>Carrie</w:t>
            </w:r>
            <w:r>
              <w:rPr>
                <w:sz w:val="20"/>
                <w:szCs w:val="20"/>
              </w:rPr>
              <w:t xml:space="preserve"> Jones &amp; Megan </w:t>
            </w:r>
            <w:proofErr w:type="spellStart"/>
            <w:r>
              <w:rPr>
                <w:sz w:val="20"/>
                <w:szCs w:val="20"/>
              </w:rPr>
              <w:t>Helley</w:t>
            </w:r>
            <w:proofErr w:type="spellEnd"/>
            <w:r>
              <w:rPr>
                <w:sz w:val="20"/>
                <w:szCs w:val="20"/>
              </w:rPr>
              <w:t xml:space="preserve"> Hall (850 Lexile level</w:t>
            </w:r>
            <w:r w:rsidRPr="0013442A">
              <w:rPr>
                <w:sz w:val="20"/>
                <w:szCs w:val="20"/>
              </w:rPr>
              <w:t>)</w:t>
            </w:r>
          </w:p>
          <w:p w:rsidR="00956F81" w:rsidRPr="0013442A" w:rsidRDefault="00956F81" w:rsidP="004C3D52">
            <w:pPr>
              <w:ind w:left="288" w:hanging="288"/>
              <w:rPr>
                <w:sz w:val="20"/>
                <w:szCs w:val="20"/>
              </w:rPr>
            </w:pPr>
            <w:r w:rsidRPr="00B23B23">
              <w:rPr>
                <w:i/>
                <w:sz w:val="20"/>
                <w:szCs w:val="20"/>
              </w:rPr>
              <w:t>Burned</w:t>
            </w:r>
            <w:r>
              <w:rPr>
                <w:sz w:val="20"/>
                <w:szCs w:val="20"/>
              </w:rPr>
              <w:t xml:space="preserve"> </w:t>
            </w:r>
            <w:r w:rsidR="007B46F9">
              <w:rPr>
                <w:sz w:val="20"/>
                <w:szCs w:val="20"/>
              </w:rPr>
              <w:t>by</w:t>
            </w:r>
            <w:r>
              <w:rPr>
                <w:sz w:val="20"/>
                <w:szCs w:val="20"/>
              </w:rPr>
              <w:t xml:space="preserve"> </w:t>
            </w:r>
            <w:r w:rsidRPr="0013442A">
              <w:rPr>
                <w:sz w:val="20"/>
                <w:szCs w:val="20"/>
              </w:rPr>
              <w:t>P.C. Cast &amp; Kristin Cast (790</w:t>
            </w:r>
            <w:r>
              <w:rPr>
                <w:sz w:val="20"/>
                <w:szCs w:val="20"/>
              </w:rPr>
              <w:t xml:space="preserve"> </w:t>
            </w:r>
            <w:r w:rsidRPr="0013442A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exile level</w:t>
            </w:r>
            <w:r w:rsidRPr="0013442A">
              <w:rPr>
                <w:sz w:val="20"/>
                <w:szCs w:val="20"/>
              </w:rPr>
              <w:t>)</w:t>
            </w:r>
          </w:p>
          <w:p w:rsidR="00956F81" w:rsidRPr="0013442A" w:rsidRDefault="00956F81" w:rsidP="004C3D52">
            <w:pPr>
              <w:ind w:left="288" w:hanging="288"/>
              <w:rPr>
                <w:sz w:val="20"/>
                <w:szCs w:val="20"/>
              </w:rPr>
            </w:pPr>
            <w:r w:rsidRPr="00B23B23">
              <w:rPr>
                <w:i/>
                <w:sz w:val="20"/>
                <w:szCs w:val="20"/>
              </w:rPr>
              <w:t>Impulse</w:t>
            </w:r>
            <w:r>
              <w:rPr>
                <w:sz w:val="20"/>
                <w:szCs w:val="20"/>
              </w:rPr>
              <w:t xml:space="preserve"> </w:t>
            </w:r>
            <w:r w:rsidR="007B46F9">
              <w:rPr>
                <w:sz w:val="20"/>
                <w:szCs w:val="20"/>
              </w:rPr>
              <w:t>by</w:t>
            </w:r>
            <w:r w:rsidRPr="0013442A">
              <w:rPr>
                <w:sz w:val="20"/>
                <w:szCs w:val="20"/>
              </w:rPr>
              <w:t xml:space="preserve"> Steven Gould (HL730</w:t>
            </w:r>
            <w:r>
              <w:rPr>
                <w:sz w:val="20"/>
                <w:szCs w:val="20"/>
              </w:rPr>
              <w:t xml:space="preserve"> </w:t>
            </w:r>
            <w:r w:rsidRPr="0013442A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exile level</w:t>
            </w:r>
            <w:r w:rsidRPr="0013442A">
              <w:rPr>
                <w:sz w:val="20"/>
                <w:szCs w:val="20"/>
              </w:rPr>
              <w:t>)</w:t>
            </w:r>
          </w:p>
          <w:p w:rsidR="00956F81" w:rsidRPr="0013442A" w:rsidRDefault="00956F81" w:rsidP="004C3D52">
            <w:pPr>
              <w:ind w:left="288" w:hanging="288"/>
              <w:rPr>
                <w:sz w:val="20"/>
                <w:szCs w:val="20"/>
              </w:rPr>
            </w:pPr>
            <w:r w:rsidRPr="00B23B23">
              <w:rPr>
                <w:i/>
                <w:sz w:val="20"/>
                <w:szCs w:val="20"/>
              </w:rPr>
              <w:t>Cut</w:t>
            </w:r>
            <w:r>
              <w:rPr>
                <w:sz w:val="20"/>
                <w:szCs w:val="20"/>
              </w:rPr>
              <w:t xml:space="preserve"> </w:t>
            </w:r>
            <w:r w:rsidR="007B46F9">
              <w:rPr>
                <w:sz w:val="20"/>
                <w:szCs w:val="20"/>
              </w:rPr>
              <w:t>by</w:t>
            </w:r>
            <w:r>
              <w:rPr>
                <w:sz w:val="20"/>
                <w:szCs w:val="20"/>
              </w:rPr>
              <w:t xml:space="preserve"> Patricia </w:t>
            </w:r>
            <w:proofErr w:type="spellStart"/>
            <w:r>
              <w:rPr>
                <w:sz w:val="20"/>
                <w:szCs w:val="20"/>
              </w:rPr>
              <w:t>McCormich</w:t>
            </w:r>
            <w:proofErr w:type="spellEnd"/>
            <w:r>
              <w:rPr>
                <w:sz w:val="20"/>
                <w:szCs w:val="20"/>
              </w:rPr>
              <w:t xml:space="preserve"> (660 Lexile level</w:t>
            </w:r>
            <w:r w:rsidRPr="0013442A">
              <w:rPr>
                <w:sz w:val="20"/>
                <w:szCs w:val="20"/>
              </w:rPr>
              <w:t>)</w:t>
            </w:r>
          </w:p>
          <w:p w:rsidR="00956F81" w:rsidRPr="0013442A" w:rsidRDefault="00956F81" w:rsidP="004C3D52">
            <w:pPr>
              <w:ind w:left="288" w:hanging="288"/>
              <w:rPr>
                <w:sz w:val="20"/>
                <w:szCs w:val="20"/>
              </w:rPr>
            </w:pPr>
            <w:r w:rsidRPr="00B23B23">
              <w:rPr>
                <w:i/>
                <w:sz w:val="20"/>
                <w:szCs w:val="20"/>
              </w:rPr>
              <w:t>The Pinballs</w:t>
            </w:r>
            <w:r>
              <w:rPr>
                <w:sz w:val="20"/>
                <w:szCs w:val="20"/>
              </w:rPr>
              <w:t xml:space="preserve"> </w:t>
            </w:r>
            <w:r w:rsidR="007B46F9">
              <w:rPr>
                <w:sz w:val="20"/>
                <w:szCs w:val="20"/>
              </w:rPr>
              <w:t>by</w:t>
            </w:r>
            <w:r>
              <w:rPr>
                <w:sz w:val="20"/>
                <w:szCs w:val="20"/>
              </w:rPr>
              <w:t xml:space="preserve"> Betsy </w:t>
            </w:r>
            <w:proofErr w:type="spellStart"/>
            <w:r>
              <w:rPr>
                <w:sz w:val="20"/>
                <w:szCs w:val="20"/>
              </w:rPr>
              <w:t>Byars</w:t>
            </w:r>
            <w:proofErr w:type="spellEnd"/>
            <w:r>
              <w:rPr>
                <w:sz w:val="20"/>
                <w:szCs w:val="20"/>
              </w:rPr>
              <w:t xml:space="preserve"> (600 Lexile level</w:t>
            </w:r>
            <w:r w:rsidRPr="0013442A">
              <w:rPr>
                <w:sz w:val="20"/>
                <w:szCs w:val="20"/>
              </w:rPr>
              <w:t>)</w:t>
            </w:r>
          </w:p>
          <w:p w:rsidR="00A769BA" w:rsidRDefault="00956F81" w:rsidP="004C3D52">
            <w:pPr>
              <w:ind w:left="288" w:hanging="288"/>
              <w:rPr>
                <w:sz w:val="20"/>
                <w:szCs w:val="20"/>
              </w:rPr>
            </w:pPr>
            <w:r w:rsidRPr="007B46F9">
              <w:rPr>
                <w:i/>
                <w:sz w:val="20"/>
                <w:szCs w:val="20"/>
              </w:rPr>
              <w:t>Thirteen</w:t>
            </w:r>
            <w:r w:rsidR="007B46F9">
              <w:rPr>
                <w:i/>
                <w:sz w:val="20"/>
                <w:szCs w:val="20"/>
              </w:rPr>
              <w:t xml:space="preserve"> </w:t>
            </w:r>
            <w:r w:rsidRPr="00B23B23">
              <w:rPr>
                <w:i/>
                <w:sz w:val="20"/>
                <w:szCs w:val="20"/>
              </w:rPr>
              <w:t>Reasons Why</w:t>
            </w:r>
            <w:r w:rsidR="007B46F9">
              <w:rPr>
                <w:i/>
                <w:sz w:val="20"/>
                <w:szCs w:val="20"/>
              </w:rPr>
              <w:t xml:space="preserve"> </w:t>
            </w:r>
            <w:r w:rsidR="007B46F9" w:rsidRPr="007B46F9">
              <w:rPr>
                <w:sz w:val="20"/>
                <w:szCs w:val="20"/>
              </w:rPr>
              <w:t>by</w:t>
            </w:r>
            <w:r>
              <w:rPr>
                <w:sz w:val="20"/>
                <w:szCs w:val="20"/>
              </w:rPr>
              <w:t xml:space="preserve"> Jay Asher (550 Lexile level</w:t>
            </w:r>
            <w:r w:rsidRPr="0013442A">
              <w:rPr>
                <w:sz w:val="20"/>
                <w:szCs w:val="20"/>
              </w:rPr>
              <w:t>)</w:t>
            </w:r>
          </w:p>
          <w:p w:rsidR="008B53B9" w:rsidRDefault="008B53B9" w:rsidP="004C3D52">
            <w:pPr>
              <w:ind w:left="288" w:hanging="28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Freak </w:t>
            </w:r>
            <w:r w:rsidRPr="007B46F9">
              <w:rPr>
                <w:sz w:val="20"/>
                <w:szCs w:val="20"/>
              </w:rPr>
              <w:t>by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Marcella </w:t>
            </w:r>
            <w:proofErr w:type="spellStart"/>
            <w:r>
              <w:rPr>
                <w:sz w:val="20"/>
                <w:szCs w:val="20"/>
              </w:rPr>
              <w:t>Pixley</w:t>
            </w:r>
            <w:proofErr w:type="spellEnd"/>
            <w:r w:rsidR="00C50870">
              <w:rPr>
                <w:sz w:val="20"/>
                <w:szCs w:val="20"/>
              </w:rPr>
              <w:t xml:space="preserve"> (750 Lexile level)</w:t>
            </w:r>
          </w:p>
          <w:p w:rsidR="008B53B9" w:rsidRPr="008B53B9" w:rsidRDefault="008B53B9" w:rsidP="004C3D52">
            <w:pPr>
              <w:ind w:left="288" w:hanging="288"/>
              <w:rPr>
                <w:sz w:val="20"/>
                <w:szCs w:val="20"/>
              </w:rPr>
            </w:pPr>
            <w:r w:rsidRPr="008B53B9">
              <w:rPr>
                <w:i/>
                <w:sz w:val="20"/>
                <w:szCs w:val="20"/>
              </w:rPr>
              <w:t>BULLIES: Monologues on Bullying for Teens and Adults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 Jim </w:t>
            </w:r>
            <w:proofErr w:type="spellStart"/>
            <w:r>
              <w:rPr>
                <w:sz w:val="20"/>
                <w:szCs w:val="20"/>
              </w:rPr>
              <w:t>Chevallier</w:t>
            </w:r>
            <w:proofErr w:type="spellEnd"/>
            <w:r w:rsidR="00C50870">
              <w:rPr>
                <w:sz w:val="20"/>
                <w:szCs w:val="20"/>
              </w:rPr>
              <w:t xml:space="preserve"> (880-1100 Lexile range)</w:t>
            </w:r>
          </w:p>
        </w:tc>
      </w:tr>
    </w:tbl>
    <w:p w:rsidR="004C3D52" w:rsidRDefault="004C3D52" w:rsidP="004C3D52"/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1321"/>
        <w:gridCol w:w="3337"/>
        <w:gridCol w:w="1260"/>
        <w:gridCol w:w="7994"/>
      </w:tblGrid>
      <w:tr w:rsidR="00A769BA" w:rsidRPr="00A769BA" w:rsidTr="00A769BA">
        <w:tc>
          <w:tcPr>
            <w:tcW w:w="14400" w:type="dxa"/>
            <w:gridSpan w:val="5"/>
            <w:shd w:val="clear" w:color="auto" w:fill="BFBFBF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4"/>
                <w:szCs w:val="24"/>
              </w:rPr>
            </w:pPr>
            <w:r w:rsidRPr="00A769BA">
              <w:rPr>
                <w:b/>
                <w:sz w:val="24"/>
                <w:szCs w:val="24"/>
              </w:rPr>
              <w:t>Ongoing Discipline-Specific Learning Experiences</w:t>
            </w:r>
          </w:p>
        </w:tc>
      </w:tr>
      <w:tr w:rsidR="00A769BA" w:rsidRPr="00A769BA" w:rsidTr="00A769BA">
        <w:tc>
          <w:tcPr>
            <w:tcW w:w="488" w:type="dxa"/>
            <w:vMerge w:val="restart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jc w:val="right"/>
              <w:rPr>
                <w:sz w:val="20"/>
                <w:szCs w:val="20"/>
              </w:rPr>
            </w:pPr>
            <w:r w:rsidRPr="00A769BA">
              <w:rPr>
                <w:sz w:val="20"/>
                <w:szCs w:val="20"/>
              </w:rPr>
              <w:t>1.</w:t>
            </w:r>
          </w:p>
        </w:tc>
        <w:tc>
          <w:tcPr>
            <w:tcW w:w="1321" w:type="dxa"/>
            <w:vMerge w:val="restart"/>
            <w:shd w:val="clear" w:color="auto" w:fill="D9D9D9"/>
          </w:tcPr>
          <w:p w:rsidR="00A769BA" w:rsidRPr="00A769BA" w:rsidRDefault="00A769BA" w:rsidP="004C3D52">
            <w:pPr>
              <w:ind w:left="0" w:firstLine="0"/>
              <w:rPr>
                <w:sz w:val="20"/>
                <w:szCs w:val="20"/>
              </w:rPr>
            </w:pPr>
            <w:r w:rsidRPr="00A769BA">
              <w:rPr>
                <w:sz w:val="20"/>
                <w:szCs w:val="20"/>
              </w:rPr>
              <w:t>Description:</w:t>
            </w:r>
          </w:p>
        </w:tc>
        <w:tc>
          <w:tcPr>
            <w:tcW w:w="3337" w:type="dxa"/>
            <w:vMerge w:val="restart"/>
            <w:shd w:val="clear" w:color="auto" w:fill="auto"/>
            <w:noWrap/>
          </w:tcPr>
          <w:p w:rsidR="00A769BA" w:rsidRPr="00A769BA" w:rsidRDefault="00483FEB" w:rsidP="004C3D52">
            <w:pPr>
              <w:ind w:left="288" w:hanging="288"/>
              <w:rPr>
                <w:sz w:val="20"/>
                <w:szCs w:val="20"/>
              </w:rPr>
            </w:pPr>
            <w:r w:rsidRPr="00483FEB">
              <w:rPr>
                <w:sz w:val="20"/>
                <w:szCs w:val="20"/>
              </w:rPr>
              <w:t>Think/work like a health self-advocate to develop effective comm</w:t>
            </w:r>
            <w:r w:rsidR="007B46F9">
              <w:rPr>
                <w:sz w:val="20"/>
                <w:szCs w:val="20"/>
              </w:rPr>
              <w:t>unication skills and strategies</w:t>
            </w:r>
          </w:p>
        </w:tc>
        <w:tc>
          <w:tcPr>
            <w:tcW w:w="1260" w:type="dxa"/>
            <w:shd w:val="clear" w:color="auto" w:fill="D9D9D9"/>
          </w:tcPr>
          <w:p w:rsidR="00A769BA" w:rsidRPr="00A769BA" w:rsidRDefault="00A769BA" w:rsidP="004C3D52">
            <w:pPr>
              <w:ind w:left="0" w:firstLine="0"/>
              <w:rPr>
                <w:sz w:val="20"/>
                <w:szCs w:val="20"/>
              </w:rPr>
            </w:pPr>
            <w:r w:rsidRPr="00A769BA">
              <w:rPr>
                <w:sz w:val="20"/>
                <w:szCs w:val="20"/>
              </w:rPr>
              <w:t>Teacher Resources:</w:t>
            </w:r>
          </w:p>
        </w:tc>
        <w:tc>
          <w:tcPr>
            <w:tcW w:w="7994" w:type="dxa"/>
            <w:shd w:val="clear" w:color="auto" w:fill="auto"/>
          </w:tcPr>
          <w:p w:rsidR="00A769BA" w:rsidRPr="00A769BA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17" w:history="1">
              <w:r w:rsidR="00483FEB" w:rsidRPr="00AB4D8D">
                <w:rPr>
                  <w:rStyle w:val="Hyperlink"/>
                  <w:sz w:val="20"/>
                  <w:szCs w:val="20"/>
                </w:rPr>
                <w:t>www.pamf.org/teen/abc/buildingblocks/toughconversations.html</w:t>
              </w:r>
            </w:hyperlink>
            <w:r w:rsidR="00483FEB" w:rsidRPr="0077231D">
              <w:rPr>
                <w:sz w:val="20"/>
                <w:szCs w:val="20"/>
              </w:rPr>
              <w:t xml:space="preserve"> </w:t>
            </w:r>
            <w:r w:rsidR="007F0001">
              <w:rPr>
                <w:sz w:val="20"/>
                <w:szCs w:val="20"/>
              </w:rPr>
              <w:t>(</w:t>
            </w:r>
            <w:r w:rsidR="00483FEB" w:rsidRPr="0077231D">
              <w:rPr>
                <w:sz w:val="20"/>
                <w:szCs w:val="20"/>
              </w:rPr>
              <w:t>Development of communication skills</w:t>
            </w:r>
            <w:r w:rsidR="007F0001">
              <w:rPr>
                <w:sz w:val="20"/>
                <w:szCs w:val="20"/>
              </w:rPr>
              <w:t>)</w:t>
            </w:r>
          </w:p>
        </w:tc>
      </w:tr>
      <w:tr w:rsidR="00A769BA" w:rsidRPr="00A769BA" w:rsidTr="00A769BA">
        <w:tc>
          <w:tcPr>
            <w:tcW w:w="488" w:type="dxa"/>
            <w:vMerge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A769BA" w:rsidRPr="00A769BA" w:rsidRDefault="00A769BA" w:rsidP="004C3D52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shd w:val="clear" w:color="auto" w:fill="auto"/>
            <w:noWrap/>
          </w:tcPr>
          <w:p w:rsidR="00A769BA" w:rsidRPr="00A769BA" w:rsidRDefault="00A769BA" w:rsidP="004C3D52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A769BA" w:rsidRPr="00A769BA" w:rsidRDefault="00A769BA" w:rsidP="004C3D52">
            <w:pPr>
              <w:ind w:left="0" w:firstLine="0"/>
              <w:rPr>
                <w:sz w:val="20"/>
                <w:szCs w:val="20"/>
              </w:rPr>
            </w:pPr>
            <w:r w:rsidRPr="00A769BA">
              <w:rPr>
                <w:sz w:val="20"/>
                <w:szCs w:val="20"/>
              </w:rPr>
              <w:t>Student Resources:</w:t>
            </w:r>
          </w:p>
        </w:tc>
        <w:tc>
          <w:tcPr>
            <w:tcW w:w="7994" w:type="dxa"/>
            <w:shd w:val="clear" w:color="auto" w:fill="auto"/>
          </w:tcPr>
          <w:p w:rsidR="00A769BA" w:rsidRPr="00A769BA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18" w:history="1">
              <w:r w:rsidR="00483FEB" w:rsidRPr="00AB4D8D">
                <w:rPr>
                  <w:rStyle w:val="Hyperlink"/>
                  <w:sz w:val="20"/>
                  <w:szCs w:val="20"/>
                </w:rPr>
                <w:t>www.pamf.org/teen/abc/buildingblocks/toughconversations.html</w:t>
              </w:r>
            </w:hyperlink>
            <w:r w:rsidR="007F0001">
              <w:rPr>
                <w:sz w:val="20"/>
                <w:szCs w:val="20"/>
              </w:rPr>
              <w:t xml:space="preserve"> (</w:t>
            </w:r>
            <w:r w:rsidR="00483FEB" w:rsidRPr="0077231D">
              <w:rPr>
                <w:sz w:val="20"/>
                <w:szCs w:val="20"/>
              </w:rPr>
              <w:t>Development of communication skills</w:t>
            </w:r>
            <w:r w:rsidR="007F0001">
              <w:rPr>
                <w:sz w:val="20"/>
                <w:szCs w:val="20"/>
              </w:rPr>
              <w:t>)</w:t>
            </w:r>
          </w:p>
        </w:tc>
      </w:tr>
      <w:tr w:rsidR="00A769BA" w:rsidRPr="00A769BA" w:rsidTr="00A769BA"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9D9D9"/>
          </w:tcPr>
          <w:p w:rsidR="00A769BA" w:rsidRPr="00A769BA" w:rsidRDefault="00A769BA" w:rsidP="004C3D52">
            <w:pPr>
              <w:ind w:left="0" w:firstLine="0"/>
              <w:rPr>
                <w:sz w:val="20"/>
                <w:szCs w:val="20"/>
              </w:rPr>
            </w:pPr>
            <w:r w:rsidRPr="00A769BA">
              <w:rPr>
                <w:sz w:val="20"/>
                <w:szCs w:val="20"/>
              </w:rPr>
              <w:t>Skills:</w:t>
            </w:r>
          </w:p>
        </w:tc>
        <w:tc>
          <w:tcPr>
            <w:tcW w:w="333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69BA" w:rsidRDefault="00483FEB" w:rsidP="004C3D52">
            <w:pPr>
              <w:ind w:left="288" w:hanging="288"/>
              <w:rPr>
                <w:sz w:val="20"/>
                <w:szCs w:val="20"/>
              </w:rPr>
            </w:pPr>
            <w:r w:rsidRPr="00483FEB">
              <w:rPr>
                <w:sz w:val="20"/>
                <w:szCs w:val="20"/>
              </w:rPr>
              <w:t>Demonstrate how to communicate the importance of seeking help fo</w:t>
            </w:r>
            <w:r w:rsidR="007B46F9">
              <w:rPr>
                <w:sz w:val="20"/>
                <w:szCs w:val="20"/>
              </w:rPr>
              <w:t>r mental and emotional problems</w:t>
            </w:r>
          </w:p>
          <w:p w:rsidR="004C3D52" w:rsidRPr="00A769BA" w:rsidRDefault="004C3D52" w:rsidP="004C3D52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:rsidR="00A769BA" w:rsidRPr="00A769BA" w:rsidRDefault="00A769BA" w:rsidP="004C3D52">
            <w:pPr>
              <w:ind w:left="0" w:firstLine="0"/>
              <w:rPr>
                <w:sz w:val="20"/>
                <w:szCs w:val="20"/>
              </w:rPr>
            </w:pPr>
            <w:r w:rsidRPr="00A769BA">
              <w:rPr>
                <w:sz w:val="20"/>
                <w:szCs w:val="20"/>
              </w:rPr>
              <w:t>Assessment:</w:t>
            </w:r>
          </w:p>
        </w:tc>
        <w:tc>
          <w:tcPr>
            <w:tcW w:w="7994" w:type="dxa"/>
            <w:tcBorders>
              <w:bottom w:val="single" w:sz="4" w:space="0" w:color="auto"/>
            </w:tcBorders>
            <w:shd w:val="clear" w:color="auto" w:fill="auto"/>
          </w:tcPr>
          <w:p w:rsidR="00A769BA" w:rsidRPr="00A769BA" w:rsidRDefault="00483FEB" w:rsidP="004C3D52">
            <w:pPr>
              <w:ind w:left="288" w:hanging="288"/>
              <w:rPr>
                <w:sz w:val="20"/>
                <w:szCs w:val="20"/>
              </w:rPr>
            </w:pPr>
            <w:r w:rsidRPr="00483FEB">
              <w:rPr>
                <w:sz w:val="20"/>
                <w:szCs w:val="20"/>
              </w:rPr>
              <w:t xml:space="preserve">Students will </w:t>
            </w:r>
            <w:r w:rsidR="00510F33">
              <w:rPr>
                <w:sz w:val="20"/>
                <w:szCs w:val="20"/>
              </w:rPr>
              <w:t xml:space="preserve">conduct </w:t>
            </w:r>
            <w:r w:rsidRPr="00483FEB">
              <w:rPr>
                <w:sz w:val="20"/>
                <w:szCs w:val="20"/>
              </w:rPr>
              <w:t>role play</w:t>
            </w:r>
            <w:r w:rsidR="00510F33">
              <w:rPr>
                <w:sz w:val="20"/>
                <w:szCs w:val="20"/>
              </w:rPr>
              <w:t>s</w:t>
            </w:r>
            <w:r w:rsidRPr="00483FEB">
              <w:rPr>
                <w:sz w:val="20"/>
                <w:szCs w:val="20"/>
              </w:rPr>
              <w:t xml:space="preserve"> </w:t>
            </w:r>
            <w:r w:rsidR="00510F33">
              <w:rPr>
                <w:sz w:val="20"/>
                <w:szCs w:val="20"/>
              </w:rPr>
              <w:t>that demonstrate</w:t>
            </w:r>
            <w:r w:rsidRPr="00483FEB">
              <w:rPr>
                <w:sz w:val="20"/>
                <w:szCs w:val="20"/>
              </w:rPr>
              <w:t xml:space="preserve"> effective communication with peer</w:t>
            </w:r>
            <w:r w:rsidR="006A7B46">
              <w:rPr>
                <w:sz w:val="20"/>
                <w:szCs w:val="20"/>
              </w:rPr>
              <w:t xml:space="preserve">s </w:t>
            </w:r>
            <w:r w:rsidR="00510F33">
              <w:rPr>
                <w:sz w:val="20"/>
                <w:szCs w:val="20"/>
              </w:rPr>
              <w:t>dealing with various adolescent issues (e.g.</w:t>
            </w:r>
            <w:r w:rsidR="007B46F9">
              <w:rPr>
                <w:sz w:val="20"/>
                <w:szCs w:val="20"/>
              </w:rPr>
              <w:t>,</w:t>
            </w:r>
            <w:r w:rsidR="00510F33">
              <w:rPr>
                <w:sz w:val="20"/>
                <w:szCs w:val="20"/>
              </w:rPr>
              <w:t xml:space="preserve"> stress, loss of a boyfriend/girlfriend, bullying, substance abuse, friendships etc.)</w:t>
            </w:r>
          </w:p>
        </w:tc>
      </w:tr>
      <w:tr w:rsidR="00A769BA" w:rsidRPr="00A769BA" w:rsidTr="00A769BA"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A769BA" w:rsidRPr="00A769BA" w:rsidRDefault="00A769BA" w:rsidP="004C3D52">
            <w:pPr>
              <w:ind w:left="288" w:hanging="288"/>
              <w:rPr>
                <w:sz w:val="2"/>
                <w:szCs w:val="2"/>
              </w:rPr>
            </w:pPr>
          </w:p>
        </w:tc>
      </w:tr>
      <w:tr w:rsidR="00A769BA" w:rsidRPr="00A769BA" w:rsidTr="00A769BA">
        <w:tc>
          <w:tcPr>
            <w:tcW w:w="488" w:type="dxa"/>
            <w:vMerge w:val="restart"/>
            <w:tcBorders>
              <w:top w:val="single" w:sz="4" w:space="0" w:color="auto"/>
            </w:tcBorders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jc w:val="right"/>
              <w:rPr>
                <w:color w:val="FFFFFF"/>
                <w:sz w:val="20"/>
                <w:szCs w:val="20"/>
              </w:rPr>
            </w:pPr>
            <w:r w:rsidRPr="00A769BA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A769BA" w:rsidRPr="00A769BA" w:rsidRDefault="00A769BA" w:rsidP="004C3D52">
            <w:pPr>
              <w:ind w:left="0" w:firstLine="0"/>
              <w:rPr>
                <w:sz w:val="20"/>
                <w:szCs w:val="20"/>
              </w:rPr>
            </w:pPr>
            <w:r w:rsidRPr="00A769BA">
              <w:rPr>
                <w:sz w:val="20"/>
                <w:szCs w:val="20"/>
              </w:rPr>
              <w:t>Description: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A769BA" w:rsidRPr="00A769BA" w:rsidRDefault="00483FEB" w:rsidP="004C3D52">
            <w:pPr>
              <w:ind w:left="288" w:hanging="288"/>
              <w:rPr>
                <w:sz w:val="20"/>
                <w:szCs w:val="20"/>
              </w:rPr>
            </w:pPr>
            <w:r w:rsidRPr="00483FEB">
              <w:rPr>
                <w:sz w:val="20"/>
                <w:szCs w:val="20"/>
              </w:rPr>
              <w:t>Think/</w:t>
            </w:r>
            <w:r w:rsidR="00611031">
              <w:rPr>
                <w:sz w:val="20"/>
                <w:szCs w:val="20"/>
              </w:rPr>
              <w:t xml:space="preserve">work like a health advocate </w:t>
            </w:r>
            <w:r w:rsidR="00342E80">
              <w:rPr>
                <w:sz w:val="20"/>
                <w:szCs w:val="20"/>
              </w:rPr>
              <w:t xml:space="preserve">to </w:t>
            </w:r>
            <w:r w:rsidR="00611031">
              <w:rPr>
                <w:sz w:val="20"/>
                <w:szCs w:val="20"/>
              </w:rPr>
              <w:t xml:space="preserve">develop advocacy skills for </w:t>
            </w:r>
            <w:r w:rsidRPr="00483FEB">
              <w:rPr>
                <w:sz w:val="20"/>
                <w:szCs w:val="20"/>
              </w:rPr>
              <w:t>self and othe</w:t>
            </w:r>
            <w:r w:rsidR="007B46F9">
              <w:rPr>
                <w:sz w:val="20"/>
                <w:szCs w:val="20"/>
              </w:rPr>
              <w:t>rs’ mental and emotional health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</w:tcPr>
          <w:p w:rsidR="00A769BA" w:rsidRPr="00A769BA" w:rsidRDefault="00A769BA" w:rsidP="004C3D52">
            <w:pPr>
              <w:ind w:left="0" w:firstLine="0"/>
              <w:rPr>
                <w:sz w:val="20"/>
                <w:szCs w:val="20"/>
              </w:rPr>
            </w:pPr>
            <w:r w:rsidRPr="00A769BA">
              <w:rPr>
                <w:sz w:val="20"/>
                <w:szCs w:val="20"/>
              </w:rPr>
              <w:t>Teacher Resources:</w:t>
            </w:r>
          </w:p>
        </w:tc>
        <w:tc>
          <w:tcPr>
            <w:tcW w:w="7994" w:type="dxa"/>
            <w:tcBorders>
              <w:top w:val="single" w:sz="4" w:space="0" w:color="auto"/>
            </w:tcBorders>
            <w:shd w:val="clear" w:color="auto" w:fill="auto"/>
          </w:tcPr>
          <w:p w:rsidR="00A769BA" w:rsidRPr="00A769BA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19" w:history="1">
              <w:r w:rsidR="00483FEB" w:rsidRPr="001406AE">
                <w:rPr>
                  <w:rStyle w:val="Hyperlink"/>
                  <w:sz w:val="20"/>
                  <w:szCs w:val="20"/>
                </w:rPr>
                <w:t>www.outfluence.com/pearl-of-the-week/the-power-of-silence-communication-skills-teenagers-can-use/</w:t>
              </w:r>
            </w:hyperlink>
            <w:r w:rsidR="00483FEB">
              <w:rPr>
                <w:sz w:val="20"/>
                <w:szCs w:val="20"/>
              </w:rPr>
              <w:t xml:space="preserve"> (</w:t>
            </w:r>
            <w:r w:rsidR="00483FEB" w:rsidRPr="00483FEB">
              <w:rPr>
                <w:sz w:val="20"/>
                <w:szCs w:val="20"/>
              </w:rPr>
              <w:t>Development of communication skills</w:t>
            </w:r>
            <w:r w:rsidR="00483FEB">
              <w:rPr>
                <w:sz w:val="20"/>
                <w:szCs w:val="20"/>
              </w:rPr>
              <w:t>)</w:t>
            </w:r>
          </w:p>
        </w:tc>
      </w:tr>
      <w:tr w:rsidR="00A769BA" w:rsidRPr="00A769BA" w:rsidTr="00A769BA">
        <w:tc>
          <w:tcPr>
            <w:tcW w:w="488" w:type="dxa"/>
            <w:vMerge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A769BA" w:rsidRPr="00A769BA" w:rsidRDefault="00A769BA" w:rsidP="004C3D52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shd w:val="clear" w:color="auto" w:fill="auto"/>
            <w:noWrap/>
          </w:tcPr>
          <w:p w:rsidR="00A769BA" w:rsidRPr="00A769BA" w:rsidRDefault="00A769BA" w:rsidP="004C3D52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A769BA" w:rsidRPr="00A769BA" w:rsidRDefault="00A769BA" w:rsidP="004C3D52">
            <w:pPr>
              <w:ind w:left="0" w:firstLine="0"/>
              <w:rPr>
                <w:sz w:val="20"/>
                <w:szCs w:val="20"/>
              </w:rPr>
            </w:pPr>
            <w:r w:rsidRPr="00A769BA">
              <w:rPr>
                <w:sz w:val="20"/>
                <w:szCs w:val="20"/>
              </w:rPr>
              <w:t>Student Resources:</w:t>
            </w:r>
          </w:p>
        </w:tc>
        <w:tc>
          <w:tcPr>
            <w:tcW w:w="7994" w:type="dxa"/>
            <w:shd w:val="clear" w:color="auto" w:fill="auto"/>
          </w:tcPr>
          <w:p w:rsidR="00A769BA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20" w:history="1">
              <w:r w:rsidR="00483FEB" w:rsidRPr="001406AE">
                <w:rPr>
                  <w:rStyle w:val="Hyperlink"/>
                  <w:sz w:val="20"/>
                  <w:szCs w:val="20"/>
                </w:rPr>
                <w:t>www.outfluence.com/pearl-of-the-week/the-power-of-silence-communication-skills-teenagers-can-use/</w:t>
              </w:r>
            </w:hyperlink>
            <w:r w:rsidR="00483FEB">
              <w:rPr>
                <w:sz w:val="20"/>
                <w:szCs w:val="20"/>
              </w:rPr>
              <w:t xml:space="preserve"> (</w:t>
            </w:r>
            <w:r w:rsidR="00483FEB" w:rsidRPr="00483FEB">
              <w:rPr>
                <w:sz w:val="20"/>
                <w:szCs w:val="20"/>
              </w:rPr>
              <w:t>Development of communication skills</w:t>
            </w:r>
            <w:r w:rsidR="00483FEB">
              <w:rPr>
                <w:sz w:val="20"/>
                <w:szCs w:val="20"/>
              </w:rPr>
              <w:t>)</w:t>
            </w:r>
          </w:p>
          <w:p w:rsidR="00431C62" w:rsidRPr="00A769BA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21" w:history="1">
              <w:r w:rsidR="00431C62" w:rsidRPr="00427A7C">
                <w:rPr>
                  <w:rStyle w:val="Hyperlink"/>
                  <w:sz w:val="20"/>
                  <w:szCs w:val="20"/>
                </w:rPr>
                <w:t>http://www.eduplace.com/graphicorganizer/pdf/tchart_eng.pdf</w:t>
              </w:r>
            </w:hyperlink>
            <w:r w:rsidR="00431C62">
              <w:rPr>
                <w:sz w:val="20"/>
                <w:szCs w:val="20"/>
              </w:rPr>
              <w:t xml:space="preserve"> (T-chart)</w:t>
            </w:r>
          </w:p>
        </w:tc>
      </w:tr>
      <w:tr w:rsidR="00A769BA" w:rsidRPr="00A769BA" w:rsidTr="00A769BA">
        <w:tc>
          <w:tcPr>
            <w:tcW w:w="488" w:type="dxa"/>
            <w:vMerge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D9D9D9"/>
          </w:tcPr>
          <w:p w:rsidR="00A769BA" w:rsidRPr="00A769BA" w:rsidRDefault="00A769BA" w:rsidP="004C3D52">
            <w:pPr>
              <w:ind w:left="0" w:firstLine="0"/>
              <w:rPr>
                <w:sz w:val="20"/>
                <w:szCs w:val="20"/>
              </w:rPr>
            </w:pPr>
            <w:r w:rsidRPr="00A769BA">
              <w:rPr>
                <w:sz w:val="20"/>
                <w:szCs w:val="20"/>
              </w:rPr>
              <w:t>Skills:</w:t>
            </w:r>
          </w:p>
        </w:tc>
        <w:tc>
          <w:tcPr>
            <w:tcW w:w="3337" w:type="dxa"/>
            <w:shd w:val="clear" w:color="auto" w:fill="auto"/>
            <w:noWrap/>
          </w:tcPr>
          <w:p w:rsidR="00A769BA" w:rsidRPr="00A769BA" w:rsidRDefault="00483FEB" w:rsidP="004C3D52">
            <w:pPr>
              <w:ind w:left="288" w:hanging="288"/>
              <w:rPr>
                <w:sz w:val="20"/>
                <w:szCs w:val="20"/>
              </w:rPr>
            </w:pPr>
            <w:r w:rsidRPr="00483FEB">
              <w:rPr>
                <w:sz w:val="20"/>
                <w:szCs w:val="20"/>
              </w:rPr>
              <w:t>Demonstrate effective and respectful advocacy strategies in support of</w:t>
            </w:r>
            <w:r w:rsidR="007B46F9">
              <w:rPr>
                <w:sz w:val="20"/>
                <w:szCs w:val="20"/>
              </w:rPr>
              <w:t xml:space="preserve"> the needs and rights of others</w:t>
            </w:r>
          </w:p>
        </w:tc>
        <w:tc>
          <w:tcPr>
            <w:tcW w:w="1260" w:type="dxa"/>
            <w:shd w:val="clear" w:color="auto" w:fill="D9D9D9"/>
          </w:tcPr>
          <w:p w:rsidR="00A769BA" w:rsidRPr="00A769BA" w:rsidRDefault="00A769BA" w:rsidP="004C3D52">
            <w:pPr>
              <w:ind w:left="0" w:firstLine="0"/>
              <w:rPr>
                <w:sz w:val="20"/>
                <w:szCs w:val="20"/>
              </w:rPr>
            </w:pPr>
            <w:r w:rsidRPr="00A769BA">
              <w:rPr>
                <w:sz w:val="20"/>
                <w:szCs w:val="20"/>
              </w:rPr>
              <w:t>Assessment:</w:t>
            </w:r>
          </w:p>
        </w:tc>
        <w:tc>
          <w:tcPr>
            <w:tcW w:w="7994" w:type="dxa"/>
            <w:shd w:val="clear" w:color="auto" w:fill="auto"/>
          </w:tcPr>
          <w:p w:rsidR="00A769BA" w:rsidRPr="00A769BA" w:rsidRDefault="00483FEB" w:rsidP="004C3D52">
            <w:pPr>
              <w:ind w:left="288" w:hanging="288"/>
              <w:rPr>
                <w:sz w:val="20"/>
                <w:szCs w:val="20"/>
              </w:rPr>
            </w:pPr>
            <w:r w:rsidRPr="001874E1">
              <w:rPr>
                <w:sz w:val="20"/>
                <w:szCs w:val="20"/>
              </w:rPr>
              <w:t>Studen</w:t>
            </w:r>
            <w:r>
              <w:rPr>
                <w:sz w:val="20"/>
                <w:szCs w:val="20"/>
              </w:rPr>
              <w:t xml:space="preserve">ts will </w:t>
            </w:r>
            <w:r w:rsidR="00510F33">
              <w:rPr>
                <w:sz w:val="20"/>
                <w:szCs w:val="20"/>
              </w:rPr>
              <w:t xml:space="preserve">collect </w:t>
            </w:r>
            <w:r w:rsidR="00510F33" w:rsidRPr="001874E1">
              <w:rPr>
                <w:sz w:val="20"/>
                <w:szCs w:val="20"/>
              </w:rPr>
              <w:t>family</w:t>
            </w:r>
            <w:r w:rsidR="00510F33">
              <w:rPr>
                <w:sz w:val="20"/>
                <w:szCs w:val="20"/>
              </w:rPr>
              <w:t xml:space="preserve">, school and community </w:t>
            </w:r>
            <w:r>
              <w:rPr>
                <w:sz w:val="20"/>
                <w:szCs w:val="20"/>
              </w:rPr>
              <w:t>resources</w:t>
            </w:r>
            <w:r w:rsidR="00510F33">
              <w:rPr>
                <w:sz w:val="20"/>
                <w:szCs w:val="20"/>
              </w:rPr>
              <w:t xml:space="preserve"> in a </w:t>
            </w:r>
            <w:r w:rsidR="00427A7C">
              <w:rPr>
                <w:sz w:val="20"/>
                <w:szCs w:val="20"/>
              </w:rPr>
              <w:t xml:space="preserve">t-chart </w:t>
            </w:r>
            <w:hyperlink r:id="rId22" w:history="1">
              <w:r w:rsidR="00427A7C" w:rsidRPr="00427A7C">
                <w:rPr>
                  <w:rStyle w:val="Hyperlink"/>
                  <w:sz w:val="20"/>
                  <w:szCs w:val="20"/>
                </w:rPr>
                <w:t>http://www.eduplace.com/graphicorganizer/pdf/tchart_eng.pdf</w:t>
              </w:r>
            </w:hyperlink>
            <w:r w:rsidR="006A29C3">
              <w:rPr>
                <w:rStyle w:val="Hyperlink"/>
                <w:sz w:val="20"/>
                <w:szCs w:val="20"/>
              </w:rPr>
              <w:t xml:space="preserve"> </w:t>
            </w:r>
            <w:r w:rsidR="006A29C3">
              <w:rPr>
                <w:sz w:val="20"/>
                <w:szCs w:val="20"/>
              </w:rPr>
              <w:t xml:space="preserve">(Graphic organizers) </w:t>
            </w:r>
            <w:r>
              <w:rPr>
                <w:sz w:val="20"/>
                <w:szCs w:val="20"/>
              </w:rPr>
              <w:t xml:space="preserve">and </w:t>
            </w:r>
            <w:r w:rsidR="00427A7C">
              <w:rPr>
                <w:sz w:val="20"/>
                <w:szCs w:val="20"/>
              </w:rPr>
              <w:t xml:space="preserve">assess </w:t>
            </w:r>
            <w:r>
              <w:rPr>
                <w:sz w:val="20"/>
                <w:szCs w:val="20"/>
              </w:rPr>
              <w:t>what type of support each of those sources may provide</w:t>
            </w:r>
            <w:r w:rsidRPr="001874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 self and others </w:t>
            </w:r>
          </w:p>
        </w:tc>
      </w:tr>
      <w:tr w:rsidR="00A769BA" w:rsidRPr="00A769BA" w:rsidTr="00A769BA">
        <w:tc>
          <w:tcPr>
            <w:tcW w:w="14400" w:type="dxa"/>
            <w:gridSpan w:val="5"/>
            <w:shd w:val="clear" w:color="auto" w:fill="BFBFBF"/>
            <w:noWrap/>
          </w:tcPr>
          <w:p w:rsidR="00A769BA" w:rsidRPr="00A769BA" w:rsidRDefault="00A769BA" w:rsidP="004C3D52">
            <w:pPr>
              <w:ind w:left="288" w:hanging="288"/>
              <w:rPr>
                <w:sz w:val="2"/>
                <w:szCs w:val="2"/>
              </w:rPr>
            </w:pPr>
          </w:p>
        </w:tc>
      </w:tr>
    </w:tbl>
    <w:p w:rsidR="00A769BA" w:rsidRPr="00A769BA" w:rsidRDefault="00A769BA" w:rsidP="004C3D52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400"/>
      </w:tblGrid>
      <w:tr w:rsidR="00A769BA" w:rsidRPr="00A769BA" w:rsidTr="00A769BA">
        <w:tc>
          <w:tcPr>
            <w:tcW w:w="14400" w:type="dxa"/>
            <w:shd w:val="clear" w:color="auto" w:fill="BFBFBF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4"/>
                <w:szCs w:val="24"/>
              </w:rPr>
            </w:pPr>
            <w:r w:rsidRPr="00A769BA">
              <w:rPr>
                <w:b/>
                <w:sz w:val="24"/>
                <w:szCs w:val="24"/>
              </w:rPr>
              <w:t>Prior Knowledge and Experiences</w:t>
            </w:r>
          </w:p>
        </w:tc>
      </w:tr>
      <w:tr w:rsidR="00A769BA" w:rsidRPr="00A769BA" w:rsidTr="00A769BA">
        <w:tc>
          <w:tcPr>
            <w:tcW w:w="14400" w:type="dxa"/>
            <w:shd w:val="clear" w:color="auto" w:fill="auto"/>
            <w:noWrap/>
          </w:tcPr>
          <w:p w:rsidR="00A769BA" w:rsidRPr="00A769BA" w:rsidRDefault="00362DC6" w:rsidP="004C3D52">
            <w:pPr>
              <w:ind w:left="0" w:firstLine="0"/>
              <w:rPr>
                <w:sz w:val="20"/>
                <w:szCs w:val="20"/>
              </w:rPr>
            </w:pPr>
            <w:r w:rsidRPr="00362DC6">
              <w:rPr>
                <w:sz w:val="20"/>
                <w:szCs w:val="20"/>
              </w:rPr>
              <w:t>These ongoing learning experiences build upon a presumed student working knowledge of the concep</w:t>
            </w:r>
            <w:r w:rsidR="00797C41">
              <w:rPr>
                <w:sz w:val="20"/>
                <w:szCs w:val="20"/>
              </w:rPr>
              <w:t>ts such as respect, awareness, i</w:t>
            </w:r>
            <w:r w:rsidRPr="00362DC6">
              <w:rPr>
                <w:sz w:val="20"/>
                <w:szCs w:val="20"/>
              </w:rPr>
              <w:t xml:space="preserve">nterpersonal communication, stress management and prevention.  This unit will scaffold from these concepts to develop and improve skills and knowledge in the areas of conflict resolution, advocacy, diversity, self-harm and suicide. </w:t>
            </w:r>
          </w:p>
        </w:tc>
      </w:tr>
    </w:tbl>
    <w:p w:rsidR="00A769BA" w:rsidRPr="00A769BA" w:rsidRDefault="00A769BA" w:rsidP="004C3D52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A769BA" w:rsidRPr="00A769BA" w:rsidTr="00A769BA">
        <w:tc>
          <w:tcPr>
            <w:tcW w:w="14781" w:type="dxa"/>
            <w:gridSpan w:val="3"/>
            <w:shd w:val="clear" w:color="auto" w:fill="A6A6A6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Learning Experience # 1</w:t>
            </w:r>
          </w:p>
        </w:tc>
      </w:tr>
      <w:tr w:rsidR="007B46F9" w:rsidRPr="00A769BA" w:rsidTr="007618DB">
        <w:tc>
          <w:tcPr>
            <w:tcW w:w="14781" w:type="dxa"/>
            <w:gridSpan w:val="3"/>
            <w:shd w:val="clear" w:color="auto" w:fill="D9D9D9"/>
            <w:noWrap/>
          </w:tcPr>
          <w:p w:rsidR="007B46F9" w:rsidRPr="007B46F9" w:rsidRDefault="007B46F9" w:rsidP="004C3D52">
            <w:pPr>
              <w:ind w:left="0" w:firstLine="0"/>
              <w:rPr>
                <w:sz w:val="28"/>
                <w:szCs w:val="28"/>
              </w:rPr>
            </w:pPr>
            <w:r w:rsidRPr="007B46F9">
              <w:rPr>
                <w:sz w:val="28"/>
                <w:szCs w:val="28"/>
              </w:rPr>
              <w:t>The teacher may bring in health relate</w:t>
            </w:r>
            <w:r w:rsidR="004C3D52">
              <w:rPr>
                <w:sz w:val="28"/>
                <w:szCs w:val="28"/>
              </w:rPr>
              <w:t>d Public Service Announcements (PSAs)</w:t>
            </w:r>
            <w:r w:rsidRPr="007B46F9">
              <w:rPr>
                <w:sz w:val="28"/>
                <w:szCs w:val="28"/>
              </w:rPr>
              <w:t xml:space="preserve"> so students can brainstorm the elements of quality PSA</w:t>
            </w:r>
            <w:r>
              <w:rPr>
                <w:sz w:val="28"/>
                <w:szCs w:val="28"/>
              </w:rPr>
              <w:t xml:space="preserve">s. </w:t>
            </w:r>
          </w:p>
        </w:tc>
      </w:tr>
      <w:tr w:rsidR="00A769BA" w:rsidRPr="00A769BA" w:rsidTr="00A769BA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769BA" w:rsidRPr="00A769BA" w:rsidRDefault="00362DC6" w:rsidP="004C3D52">
            <w:pPr>
              <w:ind w:left="288" w:hanging="288"/>
              <w:rPr>
                <w:sz w:val="20"/>
                <w:szCs w:val="20"/>
              </w:rPr>
            </w:pPr>
            <w:r w:rsidRPr="00362DC6">
              <w:rPr>
                <w:sz w:val="20"/>
                <w:szCs w:val="20"/>
              </w:rPr>
              <w:t>Advocacy for self and others requires effective communication skills and increases the person’s willingness to seek help for mental</w:t>
            </w:r>
            <w:r>
              <w:rPr>
                <w:sz w:val="20"/>
                <w:szCs w:val="20"/>
              </w:rPr>
              <w:t xml:space="preserve"> </w:t>
            </w:r>
            <w:r w:rsidR="007B46F9">
              <w:rPr>
                <w:sz w:val="20"/>
                <w:szCs w:val="20"/>
              </w:rPr>
              <w:t>and emotional problems</w:t>
            </w:r>
          </w:p>
        </w:tc>
      </w:tr>
      <w:tr w:rsidR="00A769BA" w:rsidRPr="00A769BA" w:rsidTr="00A769BA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74F97" w:rsidRPr="00474F97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23" w:history="1">
              <w:r w:rsidR="001446F5" w:rsidRPr="00D47AF3">
                <w:rPr>
                  <w:rStyle w:val="Hyperlink"/>
                  <w:sz w:val="20"/>
                  <w:szCs w:val="20"/>
                </w:rPr>
                <w:t>https://sites.google.com/site/teacherquality/psa</w:t>
              </w:r>
            </w:hyperlink>
            <w:r w:rsidR="001446F5">
              <w:rPr>
                <w:rStyle w:val="Hyperlink"/>
                <w:sz w:val="20"/>
                <w:szCs w:val="20"/>
              </w:rPr>
              <w:t xml:space="preserve"> </w:t>
            </w:r>
            <w:r w:rsidR="00474F97" w:rsidRPr="00474F97">
              <w:rPr>
                <w:rStyle w:val="Hyperlink"/>
                <w:color w:val="auto"/>
                <w:sz w:val="20"/>
                <w:szCs w:val="20"/>
                <w:u w:val="none"/>
              </w:rPr>
              <w:t>(Examples</w:t>
            </w:r>
            <w:r w:rsidR="00474F9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of quality PSAs)</w:t>
            </w:r>
          </w:p>
          <w:p w:rsidR="00474F97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24" w:history="1">
              <w:r w:rsidR="00474F97" w:rsidRPr="00196AE6">
                <w:rPr>
                  <w:rStyle w:val="Hyperlink"/>
                  <w:sz w:val="20"/>
                  <w:szCs w:val="20"/>
                </w:rPr>
                <w:t>http://www.health.state.mn.us/news/psa/</w:t>
              </w:r>
            </w:hyperlink>
            <w:r w:rsidR="00474F97">
              <w:rPr>
                <w:sz w:val="20"/>
                <w:szCs w:val="20"/>
              </w:rPr>
              <w:t xml:space="preserve"> (Examples of health-related PSAs)</w:t>
            </w:r>
          </w:p>
          <w:p w:rsidR="00474F97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25" w:history="1">
              <w:r w:rsidR="00474F97" w:rsidRPr="00196AE6">
                <w:rPr>
                  <w:rStyle w:val="Hyperlink"/>
                  <w:sz w:val="20"/>
                  <w:szCs w:val="20"/>
                </w:rPr>
                <w:t>http://www.heart.org/HEARTORG/News/PublicServiceAnnouncements/PublicServiceAnnouncements_UCM_312002_SubHomePage.jsp</w:t>
              </w:r>
            </w:hyperlink>
            <w:r w:rsidR="00474F97">
              <w:rPr>
                <w:sz w:val="20"/>
                <w:szCs w:val="20"/>
              </w:rPr>
              <w:t xml:space="preserve"> (American Heart Association PSAs)</w:t>
            </w:r>
          </w:p>
          <w:p w:rsidR="00474F97" w:rsidRDefault="00474F97" w:rsidP="004C3D5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26" w:history="1">
              <w:r w:rsidRPr="00196AE6">
                <w:rPr>
                  <w:rStyle w:val="Hyperlink"/>
                  <w:sz w:val="20"/>
                  <w:szCs w:val="20"/>
                </w:rPr>
                <w:t>http://www.drugabuse.gov/news-events/public-education-projects/public-service-announcements</w:t>
              </w:r>
            </w:hyperlink>
            <w:r>
              <w:rPr>
                <w:sz w:val="20"/>
                <w:szCs w:val="20"/>
              </w:rPr>
              <w:t xml:space="preserve"> (Drug prevention PSAs)</w:t>
            </w:r>
          </w:p>
          <w:p w:rsidR="00F6665C" w:rsidRPr="00474F97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27" w:history="1">
              <w:r w:rsidR="00474F97" w:rsidRPr="00196AE6">
                <w:rPr>
                  <w:rStyle w:val="Hyperlink"/>
                  <w:sz w:val="20"/>
                  <w:szCs w:val="20"/>
                </w:rPr>
                <w:t>https://www.suicidepreventionlifeline.org/about/psa.aspx</w:t>
              </w:r>
            </w:hyperlink>
            <w:r w:rsidR="00474F97">
              <w:rPr>
                <w:sz w:val="20"/>
                <w:szCs w:val="20"/>
              </w:rPr>
              <w:t xml:space="preserve"> (Suicide prevention PSAs)</w:t>
            </w:r>
          </w:p>
        </w:tc>
      </w:tr>
      <w:tr w:rsidR="00A769BA" w:rsidRPr="00A769BA" w:rsidTr="00A769BA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74F97" w:rsidRPr="00474F97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28" w:history="1">
              <w:r w:rsidR="00474F97" w:rsidRPr="00D47AF3">
                <w:rPr>
                  <w:rStyle w:val="Hyperlink"/>
                  <w:sz w:val="20"/>
                  <w:szCs w:val="20"/>
                </w:rPr>
                <w:t>https://sites.google.com/site/teacherquality/psa</w:t>
              </w:r>
            </w:hyperlink>
            <w:r w:rsidR="00474F97">
              <w:rPr>
                <w:rStyle w:val="Hyperlink"/>
                <w:sz w:val="20"/>
                <w:szCs w:val="20"/>
              </w:rPr>
              <w:t xml:space="preserve"> </w:t>
            </w:r>
            <w:r w:rsidR="00474F97" w:rsidRPr="00474F97">
              <w:rPr>
                <w:rStyle w:val="Hyperlink"/>
                <w:color w:val="auto"/>
                <w:sz w:val="20"/>
                <w:szCs w:val="20"/>
                <w:u w:val="none"/>
              </w:rPr>
              <w:t>(Examples</w:t>
            </w:r>
            <w:r w:rsidR="00474F9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of quality PSAs)</w:t>
            </w:r>
          </w:p>
          <w:p w:rsidR="00474F97" w:rsidRDefault="00474F97" w:rsidP="004C3D52">
            <w:pPr>
              <w:ind w:left="288" w:hanging="288"/>
              <w:rPr>
                <w:sz w:val="20"/>
                <w:szCs w:val="20"/>
              </w:rPr>
            </w:pPr>
            <w:r>
              <w:t xml:space="preserve"> </w:t>
            </w:r>
            <w:hyperlink r:id="rId29" w:history="1">
              <w:r w:rsidRPr="00196AE6">
                <w:rPr>
                  <w:rStyle w:val="Hyperlink"/>
                  <w:sz w:val="20"/>
                  <w:szCs w:val="20"/>
                </w:rPr>
                <w:t>http://www.health.state.mn.us/news/psa/</w:t>
              </w:r>
            </w:hyperlink>
            <w:r>
              <w:rPr>
                <w:sz w:val="20"/>
                <w:szCs w:val="20"/>
              </w:rPr>
              <w:t xml:space="preserve"> (Examples of health-related PSAs)</w:t>
            </w:r>
          </w:p>
          <w:p w:rsidR="00474F97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30" w:history="1">
              <w:r w:rsidR="00474F97" w:rsidRPr="00196AE6">
                <w:rPr>
                  <w:rStyle w:val="Hyperlink"/>
                  <w:sz w:val="20"/>
                  <w:szCs w:val="20"/>
                </w:rPr>
                <w:t>http://www.heart.org/HEARTORG/News/PublicServiceAnnouncements/PublicServiceAnnouncements_UCM_312002_SubHomePage.jsp</w:t>
              </w:r>
            </w:hyperlink>
            <w:r w:rsidR="00474F97">
              <w:rPr>
                <w:sz w:val="20"/>
                <w:szCs w:val="20"/>
              </w:rPr>
              <w:t xml:space="preserve"> (American Heart Association PSAs)</w:t>
            </w:r>
          </w:p>
          <w:p w:rsidR="00474F97" w:rsidRDefault="00474F97" w:rsidP="004C3D5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31" w:history="1">
              <w:r w:rsidRPr="00196AE6">
                <w:rPr>
                  <w:rStyle w:val="Hyperlink"/>
                  <w:sz w:val="20"/>
                  <w:szCs w:val="20"/>
                </w:rPr>
                <w:t>http://www.drugabuse.gov/news-events/public-education-projects/public-service-announcements</w:t>
              </w:r>
            </w:hyperlink>
            <w:r>
              <w:rPr>
                <w:sz w:val="20"/>
                <w:szCs w:val="20"/>
              </w:rPr>
              <w:t xml:space="preserve"> (Drug prevention PSAs)</w:t>
            </w:r>
          </w:p>
          <w:p w:rsidR="00474F97" w:rsidRPr="00474F97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32" w:history="1">
              <w:r w:rsidR="00474F97" w:rsidRPr="00196AE6">
                <w:rPr>
                  <w:rStyle w:val="Hyperlink"/>
                  <w:sz w:val="20"/>
                  <w:szCs w:val="20"/>
                </w:rPr>
                <w:t>https://www.suicidepreventionlifeline.org/about/psa.aspx</w:t>
              </w:r>
            </w:hyperlink>
            <w:r w:rsidR="00474F97">
              <w:rPr>
                <w:sz w:val="20"/>
                <w:szCs w:val="20"/>
              </w:rPr>
              <w:t xml:space="preserve"> (Suicide prevention PSAs)</w:t>
            </w:r>
          </w:p>
        </w:tc>
      </w:tr>
      <w:tr w:rsidR="00A769BA" w:rsidRPr="00A769BA" w:rsidTr="00A769BA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362DC6" w:rsidRDefault="00D15024" w:rsidP="004C3D5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62DC6" w:rsidRPr="00362DC6">
              <w:rPr>
                <w:sz w:val="20"/>
                <w:szCs w:val="20"/>
              </w:rPr>
              <w:t xml:space="preserve">tudents will </w:t>
            </w:r>
            <w:r w:rsidR="00552E90">
              <w:rPr>
                <w:sz w:val="20"/>
                <w:szCs w:val="20"/>
              </w:rPr>
              <w:t xml:space="preserve">use a Venn diagram to </w:t>
            </w:r>
            <w:r w:rsidR="000D78A8">
              <w:rPr>
                <w:sz w:val="20"/>
                <w:szCs w:val="20"/>
              </w:rPr>
              <w:t xml:space="preserve">review three </w:t>
            </w:r>
            <w:r w:rsidR="00653A58">
              <w:rPr>
                <w:sz w:val="20"/>
                <w:szCs w:val="20"/>
              </w:rPr>
              <w:t xml:space="preserve">teacher-selected </w:t>
            </w:r>
            <w:r w:rsidR="00552E90">
              <w:rPr>
                <w:sz w:val="20"/>
                <w:szCs w:val="20"/>
              </w:rPr>
              <w:t xml:space="preserve">health related PSAs in order </w:t>
            </w:r>
            <w:r w:rsidR="00362DC6" w:rsidRPr="00362DC6">
              <w:rPr>
                <w:sz w:val="20"/>
                <w:szCs w:val="20"/>
              </w:rPr>
              <w:t>to compare and contrast</w:t>
            </w:r>
            <w:r w:rsidR="00552E90">
              <w:rPr>
                <w:sz w:val="20"/>
                <w:szCs w:val="20"/>
              </w:rPr>
              <w:t xml:space="preserve"> the </w:t>
            </w:r>
            <w:r w:rsidR="00CF3C84">
              <w:rPr>
                <w:sz w:val="20"/>
                <w:szCs w:val="20"/>
              </w:rPr>
              <w:t xml:space="preserve">similarities and differences </w:t>
            </w:r>
            <w:r w:rsidR="001446F5">
              <w:rPr>
                <w:sz w:val="20"/>
                <w:szCs w:val="20"/>
              </w:rPr>
              <w:t xml:space="preserve">of the </w:t>
            </w:r>
            <w:r w:rsidR="00362DC6" w:rsidRPr="00362DC6">
              <w:rPr>
                <w:sz w:val="20"/>
                <w:szCs w:val="20"/>
              </w:rPr>
              <w:t xml:space="preserve">PSAs </w:t>
            </w:r>
            <w:hyperlink r:id="rId33" w:history="1">
              <w:r w:rsidR="00416902" w:rsidRPr="005E77EC">
                <w:rPr>
                  <w:rStyle w:val="Hyperlink"/>
                  <w:sz w:val="20"/>
                  <w:szCs w:val="20"/>
                </w:rPr>
                <w:t>http://www.eduplace.com/graphicorganizer/pdf/venn.pdf</w:t>
              </w:r>
            </w:hyperlink>
            <w:r w:rsidR="00416902">
              <w:rPr>
                <w:sz w:val="20"/>
                <w:szCs w:val="20"/>
              </w:rPr>
              <w:t xml:space="preserve"> (Venn diagram)</w:t>
            </w:r>
          </w:p>
          <w:p w:rsidR="004C3D52" w:rsidRPr="00A769BA" w:rsidRDefault="004C3D52" w:rsidP="004C3D52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A769BA" w:rsidRPr="00A769BA" w:rsidTr="00A769BA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lastRenderedPageBreak/>
              <w:t>Differentiation:</w:t>
            </w:r>
          </w:p>
          <w:p w:rsidR="00A769BA" w:rsidRPr="00A769BA" w:rsidRDefault="00A769BA" w:rsidP="004C3D52">
            <w:pPr>
              <w:ind w:left="0" w:firstLine="0"/>
              <w:rPr>
                <w:bCs/>
                <w:sz w:val="20"/>
                <w:szCs w:val="20"/>
              </w:rPr>
            </w:pPr>
            <w:r w:rsidRPr="00A769BA">
              <w:rPr>
                <w:sz w:val="20"/>
                <w:szCs w:val="20"/>
              </w:rPr>
              <w:t>(</w:t>
            </w:r>
            <w:r w:rsidRPr="00A769BA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A769BA" w:rsidRPr="00A769BA" w:rsidRDefault="00A769BA" w:rsidP="004C3D52">
            <w:pPr>
              <w:ind w:left="0" w:firstLine="0"/>
              <w:rPr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Access</w:t>
            </w:r>
            <w:r w:rsidRPr="00A769B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A769BA" w:rsidRPr="00A769BA" w:rsidRDefault="00A769BA" w:rsidP="004C3D52">
            <w:pPr>
              <w:ind w:left="0" w:firstLine="0"/>
              <w:rPr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Expression</w:t>
            </w:r>
            <w:r w:rsidRPr="00A769B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769BA" w:rsidRPr="00A769BA" w:rsidTr="00A769BA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769BA" w:rsidRDefault="001446F5" w:rsidP="004C3D5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select two PSAs</w:t>
            </w:r>
            <w:r w:rsidR="00CF3C84">
              <w:rPr>
                <w:sz w:val="20"/>
                <w:szCs w:val="20"/>
              </w:rPr>
              <w:t xml:space="preserve"> for students to use</w:t>
            </w:r>
          </w:p>
          <w:p w:rsidR="003F1FBF" w:rsidRPr="00A769BA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34" w:history="1">
              <w:r w:rsidR="003F1FBF" w:rsidRPr="00196AE6">
                <w:rPr>
                  <w:rStyle w:val="Hyperlink"/>
                  <w:sz w:val="20"/>
                  <w:szCs w:val="20"/>
                </w:rPr>
                <w:t>http://www.health.state.mn.us/news/psa/</w:t>
              </w:r>
            </w:hyperlink>
            <w:r w:rsidR="003F1FBF">
              <w:rPr>
                <w:sz w:val="20"/>
                <w:szCs w:val="20"/>
              </w:rPr>
              <w:t xml:space="preserve"> (E</w:t>
            </w:r>
            <w:r w:rsidR="007B46F9">
              <w:rPr>
                <w:sz w:val="20"/>
                <w:szCs w:val="20"/>
              </w:rPr>
              <w:t>xamples of health-related PSAs)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715FD4" w:rsidRPr="00A769BA" w:rsidRDefault="00653A58" w:rsidP="004C3D5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Students may work </w:t>
            </w:r>
            <w:r w:rsidR="00362DC6" w:rsidRPr="00362DC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ne-on-one with a peer </w:t>
            </w:r>
            <w:r w:rsidRPr="00362DC6">
              <w:rPr>
                <w:sz w:val="20"/>
                <w:szCs w:val="20"/>
              </w:rPr>
              <w:t>to compare and contrast</w:t>
            </w:r>
            <w:r w:rsidR="001446F5">
              <w:rPr>
                <w:sz w:val="20"/>
                <w:szCs w:val="20"/>
              </w:rPr>
              <w:t xml:space="preserve"> </w:t>
            </w:r>
            <w:r w:rsidR="00CF3C84">
              <w:rPr>
                <w:sz w:val="20"/>
                <w:szCs w:val="20"/>
              </w:rPr>
              <w:t xml:space="preserve">the similarities and differences </w:t>
            </w:r>
            <w:r w:rsidR="001446F5">
              <w:rPr>
                <w:sz w:val="20"/>
                <w:szCs w:val="20"/>
              </w:rPr>
              <w:t>of two health-related</w:t>
            </w:r>
            <w:r w:rsidRPr="00362DC6">
              <w:rPr>
                <w:sz w:val="20"/>
                <w:szCs w:val="20"/>
              </w:rPr>
              <w:t xml:space="preserve"> PSAs (e.g.</w:t>
            </w:r>
            <w:r>
              <w:rPr>
                <w:sz w:val="20"/>
                <w:szCs w:val="20"/>
              </w:rPr>
              <w:t>,</w:t>
            </w:r>
            <w:r w:rsidR="007B46F9">
              <w:rPr>
                <w:sz w:val="20"/>
                <w:szCs w:val="20"/>
              </w:rPr>
              <w:t xml:space="preserve"> Venn diagram)</w:t>
            </w:r>
          </w:p>
        </w:tc>
      </w:tr>
      <w:tr w:rsidR="00A769BA" w:rsidRPr="00A769BA" w:rsidTr="00A769BA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A769BA" w:rsidRPr="00A769BA" w:rsidRDefault="00A769BA" w:rsidP="004C3D52">
            <w:pPr>
              <w:ind w:left="0" w:firstLine="0"/>
              <w:rPr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Access</w:t>
            </w:r>
            <w:r w:rsidRPr="00A769B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A769BA" w:rsidRPr="00A769BA" w:rsidRDefault="00A769BA" w:rsidP="004C3D52">
            <w:pPr>
              <w:ind w:left="0" w:firstLine="0"/>
              <w:rPr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Expression</w:t>
            </w:r>
            <w:r w:rsidRPr="00A769B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769BA" w:rsidRPr="00A769BA" w:rsidTr="007B46F9">
        <w:trPr>
          <w:cantSplit/>
          <w:trHeight w:val="697"/>
        </w:trPr>
        <w:tc>
          <w:tcPr>
            <w:tcW w:w="3706" w:type="dxa"/>
            <w:vMerge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769BA" w:rsidRPr="00A769BA" w:rsidRDefault="00CF3C84" w:rsidP="004C3D5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715FD4" w:rsidRPr="00A769BA" w:rsidRDefault="001446F5" w:rsidP="004C3D5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A769BA" w:rsidRPr="00A769BA" w:rsidTr="00A769BA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769BA" w:rsidRPr="00A769BA" w:rsidRDefault="00CE45A2" w:rsidP="004C3D52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 w:rsidRPr="00CE45A2">
              <w:rPr>
                <w:sz w:val="20"/>
                <w:szCs w:val="20"/>
              </w:rPr>
              <w:t>Strategies for improvement or maintenance for positive mental and emoti</w:t>
            </w:r>
            <w:r w:rsidR="007B46F9">
              <w:rPr>
                <w:sz w:val="20"/>
                <w:szCs w:val="20"/>
              </w:rPr>
              <w:t>onal health for self and others</w:t>
            </w:r>
          </w:p>
        </w:tc>
      </w:tr>
      <w:tr w:rsidR="00A769BA" w:rsidRPr="00A769BA" w:rsidTr="00A769BA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E45A2" w:rsidRPr="00CE45A2" w:rsidRDefault="00CE45A2" w:rsidP="004C3D52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 w:rsidRPr="00CE45A2">
              <w:rPr>
                <w:sz w:val="20"/>
                <w:szCs w:val="20"/>
              </w:rPr>
              <w:t>Demonstrate effective and respectful advocacy strategies in support of</w:t>
            </w:r>
            <w:r w:rsidR="007B46F9">
              <w:rPr>
                <w:sz w:val="20"/>
                <w:szCs w:val="20"/>
              </w:rPr>
              <w:t xml:space="preserve"> the needs and rights of others</w:t>
            </w:r>
          </w:p>
          <w:p w:rsidR="00A769BA" w:rsidRPr="00A769BA" w:rsidRDefault="00CE45A2" w:rsidP="004C3D52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 w:rsidRPr="00CE45A2">
              <w:rPr>
                <w:sz w:val="20"/>
                <w:szCs w:val="20"/>
              </w:rPr>
              <w:t>Demonstrate s</w:t>
            </w:r>
            <w:r w:rsidR="007B46F9">
              <w:rPr>
                <w:sz w:val="20"/>
                <w:szCs w:val="20"/>
              </w:rPr>
              <w:t>upport and respect for others</w:t>
            </w:r>
          </w:p>
        </w:tc>
      </w:tr>
      <w:tr w:rsidR="00A769BA" w:rsidRPr="00A769BA" w:rsidTr="00A769BA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769BA" w:rsidRPr="00A769BA" w:rsidRDefault="00CE45A2" w:rsidP="004C3D52">
            <w:pPr>
              <w:ind w:left="288" w:hanging="288"/>
              <w:rPr>
                <w:sz w:val="20"/>
                <w:szCs w:val="20"/>
              </w:rPr>
            </w:pPr>
            <w:r w:rsidRPr="00CE45A2">
              <w:rPr>
                <w:sz w:val="20"/>
                <w:szCs w:val="20"/>
              </w:rPr>
              <w:t xml:space="preserve">Advocacy, </w:t>
            </w:r>
            <w:r>
              <w:rPr>
                <w:sz w:val="20"/>
                <w:szCs w:val="20"/>
              </w:rPr>
              <w:t>r</w:t>
            </w:r>
            <w:r w:rsidRPr="00CE45A2">
              <w:rPr>
                <w:sz w:val="20"/>
                <w:szCs w:val="20"/>
              </w:rPr>
              <w:t xml:space="preserve">esources, </w:t>
            </w:r>
            <w:r>
              <w:rPr>
                <w:sz w:val="20"/>
                <w:szCs w:val="20"/>
              </w:rPr>
              <w:t>i</w:t>
            </w:r>
            <w:r w:rsidRPr="00CE45A2">
              <w:rPr>
                <w:sz w:val="20"/>
                <w:szCs w:val="20"/>
              </w:rPr>
              <w:t xml:space="preserve">ntervention, </w:t>
            </w:r>
            <w:r>
              <w:rPr>
                <w:sz w:val="20"/>
                <w:szCs w:val="20"/>
              </w:rPr>
              <w:t>a</w:t>
            </w:r>
            <w:r w:rsidRPr="00CE45A2">
              <w:rPr>
                <w:sz w:val="20"/>
                <w:szCs w:val="20"/>
              </w:rPr>
              <w:t xml:space="preserve">wareness, </w:t>
            </w:r>
            <w:r>
              <w:rPr>
                <w:sz w:val="20"/>
                <w:szCs w:val="20"/>
              </w:rPr>
              <w:t>e</w:t>
            </w:r>
            <w:r w:rsidRPr="00CE45A2">
              <w:rPr>
                <w:sz w:val="20"/>
                <w:szCs w:val="20"/>
              </w:rPr>
              <w:t xml:space="preserve">mpowerment, </w:t>
            </w:r>
            <w:r>
              <w:rPr>
                <w:sz w:val="20"/>
                <w:szCs w:val="20"/>
              </w:rPr>
              <w:t>r</w:t>
            </w:r>
            <w:r w:rsidRPr="00CE45A2">
              <w:rPr>
                <w:sz w:val="20"/>
                <w:szCs w:val="20"/>
              </w:rPr>
              <w:t xml:space="preserve">eliable, </w:t>
            </w:r>
            <w:r>
              <w:rPr>
                <w:sz w:val="20"/>
                <w:szCs w:val="20"/>
              </w:rPr>
              <w:t>v</w:t>
            </w:r>
            <w:r w:rsidRPr="00CE45A2">
              <w:rPr>
                <w:sz w:val="20"/>
                <w:szCs w:val="20"/>
              </w:rPr>
              <w:t xml:space="preserve">alid, </w:t>
            </w:r>
            <w:r>
              <w:rPr>
                <w:sz w:val="20"/>
                <w:szCs w:val="20"/>
              </w:rPr>
              <w:t>p</w:t>
            </w:r>
            <w:r w:rsidRPr="00CE45A2">
              <w:rPr>
                <w:sz w:val="20"/>
                <w:szCs w:val="20"/>
              </w:rPr>
              <w:t xml:space="preserve">ublic </w:t>
            </w:r>
            <w:r>
              <w:rPr>
                <w:sz w:val="20"/>
                <w:szCs w:val="20"/>
              </w:rPr>
              <w:t>s</w:t>
            </w:r>
            <w:r w:rsidRPr="00CE45A2">
              <w:rPr>
                <w:sz w:val="20"/>
                <w:szCs w:val="20"/>
              </w:rPr>
              <w:t xml:space="preserve">ervice </w:t>
            </w:r>
            <w:r>
              <w:rPr>
                <w:sz w:val="20"/>
                <w:szCs w:val="20"/>
              </w:rPr>
              <w:t>a</w:t>
            </w:r>
            <w:r w:rsidRPr="00CE45A2">
              <w:rPr>
                <w:sz w:val="20"/>
                <w:szCs w:val="20"/>
              </w:rPr>
              <w:t xml:space="preserve">nnouncements, </w:t>
            </w:r>
            <w:r w:rsidR="007F0001">
              <w:rPr>
                <w:sz w:val="20"/>
                <w:szCs w:val="20"/>
              </w:rPr>
              <w:t>ef</w:t>
            </w:r>
            <w:r w:rsidRPr="00CE45A2">
              <w:rPr>
                <w:sz w:val="20"/>
                <w:szCs w:val="20"/>
              </w:rPr>
              <w:t xml:space="preserve">fective communication, </w:t>
            </w:r>
            <w:r>
              <w:rPr>
                <w:sz w:val="20"/>
                <w:szCs w:val="20"/>
              </w:rPr>
              <w:t>p</w:t>
            </w:r>
            <w:r w:rsidRPr="00CE45A2">
              <w:rPr>
                <w:sz w:val="20"/>
                <w:szCs w:val="20"/>
              </w:rPr>
              <w:t xml:space="preserve">revention, </w:t>
            </w:r>
            <w:r>
              <w:rPr>
                <w:sz w:val="20"/>
                <w:szCs w:val="20"/>
              </w:rPr>
              <w:t>s</w:t>
            </w:r>
            <w:r w:rsidRPr="00CE45A2">
              <w:rPr>
                <w:sz w:val="20"/>
                <w:szCs w:val="20"/>
              </w:rPr>
              <w:t>trategies</w:t>
            </w:r>
          </w:p>
        </w:tc>
      </w:tr>
    </w:tbl>
    <w:p w:rsidR="00A769BA" w:rsidRPr="00A769BA" w:rsidRDefault="00A769BA" w:rsidP="004C3D52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A769BA" w:rsidRPr="00A769BA" w:rsidTr="00A769BA">
        <w:tc>
          <w:tcPr>
            <w:tcW w:w="14781" w:type="dxa"/>
            <w:gridSpan w:val="3"/>
            <w:shd w:val="clear" w:color="auto" w:fill="A6A6A6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Learning Experience # 2</w:t>
            </w:r>
          </w:p>
        </w:tc>
      </w:tr>
      <w:tr w:rsidR="00715FD4" w:rsidRPr="00A769BA" w:rsidTr="007618DB">
        <w:tc>
          <w:tcPr>
            <w:tcW w:w="14781" w:type="dxa"/>
            <w:gridSpan w:val="3"/>
            <w:shd w:val="clear" w:color="auto" w:fill="D9D9D9"/>
            <w:noWrap/>
          </w:tcPr>
          <w:p w:rsidR="00715FD4" w:rsidRPr="00715FD4" w:rsidRDefault="00715FD4" w:rsidP="004C3D52">
            <w:pPr>
              <w:ind w:left="0" w:firstLine="0"/>
              <w:rPr>
                <w:sz w:val="28"/>
                <w:szCs w:val="28"/>
              </w:rPr>
            </w:pPr>
            <w:r w:rsidRPr="00715FD4">
              <w:rPr>
                <w:sz w:val="28"/>
                <w:szCs w:val="28"/>
              </w:rPr>
              <w:t>The teacher may introduce potential predictors of suicide (e.g.</w:t>
            </w:r>
            <w:r>
              <w:rPr>
                <w:sz w:val="28"/>
                <w:szCs w:val="28"/>
              </w:rPr>
              <w:t>,</w:t>
            </w:r>
            <w:r w:rsidRPr="00715FD4">
              <w:rPr>
                <w:sz w:val="28"/>
                <w:szCs w:val="28"/>
              </w:rPr>
              <w:t xml:space="preserve"> severe depression, loss, loneliness, st</w:t>
            </w:r>
            <w:r w:rsidR="004C3D52">
              <w:rPr>
                <w:sz w:val="28"/>
                <w:szCs w:val="28"/>
              </w:rPr>
              <w:t>ress, sense of not belonging</w:t>
            </w:r>
            <w:r w:rsidRPr="00715FD4">
              <w:rPr>
                <w:sz w:val="28"/>
                <w:szCs w:val="28"/>
              </w:rPr>
              <w:t>) so students can investigate specific behaviors that may lead to suicide.</w:t>
            </w:r>
          </w:p>
        </w:tc>
      </w:tr>
      <w:tr w:rsidR="00A769BA" w:rsidRPr="00A769BA" w:rsidTr="00A769BA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715FD4" w:rsidRPr="00A769BA" w:rsidRDefault="00CE45A2" w:rsidP="004C3D52">
            <w:pPr>
              <w:ind w:left="288" w:hanging="288"/>
              <w:rPr>
                <w:sz w:val="20"/>
                <w:szCs w:val="20"/>
              </w:rPr>
            </w:pPr>
            <w:r w:rsidRPr="00CE45A2">
              <w:rPr>
                <w:sz w:val="20"/>
                <w:szCs w:val="20"/>
              </w:rPr>
              <w:t>Advocacy for self and others requires effective communication skills and increases a person’s willingness to seek help fo</w:t>
            </w:r>
            <w:r w:rsidR="00715FD4">
              <w:rPr>
                <w:sz w:val="20"/>
                <w:szCs w:val="20"/>
              </w:rPr>
              <w:t>r mental and emotional problems</w:t>
            </w:r>
          </w:p>
        </w:tc>
      </w:tr>
      <w:tr w:rsidR="00A769BA" w:rsidRPr="00A769BA" w:rsidTr="00A769BA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01D7A" w:rsidRPr="00E01D7A" w:rsidRDefault="00953F30" w:rsidP="004C3D52">
            <w:pPr>
              <w:ind w:left="0" w:firstLine="0"/>
              <w:rPr>
                <w:sz w:val="20"/>
                <w:szCs w:val="20"/>
              </w:rPr>
            </w:pPr>
            <w:hyperlink r:id="rId35" w:history="1">
              <w:r w:rsidR="00E01D7A" w:rsidRPr="00196AE6">
                <w:rPr>
                  <w:rStyle w:val="Hyperlink"/>
                  <w:sz w:val="20"/>
                  <w:szCs w:val="20"/>
                </w:rPr>
                <w:t>http://www.suicide.org/suicide-warning-signs.html</w:t>
              </w:r>
            </w:hyperlink>
            <w:r w:rsidR="00E01D7A">
              <w:rPr>
                <w:sz w:val="20"/>
                <w:szCs w:val="20"/>
              </w:rPr>
              <w:t xml:space="preserve"> (Teen suicide warning signs)</w:t>
            </w:r>
          </w:p>
          <w:p w:rsidR="00CE45A2" w:rsidRPr="00CE45A2" w:rsidRDefault="00953F30" w:rsidP="004C3D52">
            <w:pPr>
              <w:ind w:left="0" w:firstLine="0"/>
              <w:rPr>
                <w:sz w:val="20"/>
                <w:szCs w:val="20"/>
              </w:rPr>
            </w:pPr>
            <w:hyperlink r:id="rId36" w:history="1">
              <w:r w:rsidR="00CE45A2" w:rsidRPr="00CE45A2">
                <w:rPr>
                  <w:color w:val="0000FF"/>
                  <w:sz w:val="20"/>
                  <w:szCs w:val="20"/>
                  <w:u w:val="single"/>
                </w:rPr>
                <w:t>www.kidshealth.org</w:t>
              </w:r>
            </w:hyperlink>
            <w:r w:rsidR="00CE45A2" w:rsidRPr="00CE45A2">
              <w:rPr>
                <w:sz w:val="20"/>
                <w:szCs w:val="20"/>
              </w:rPr>
              <w:t xml:space="preserve"> </w:t>
            </w:r>
            <w:r w:rsidR="00CE45A2">
              <w:rPr>
                <w:sz w:val="20"/>
                <w:szCs w:val="20"/>
              </w:rPr>
              <w:t>(</w:t>
            </w:r>
            <w:r w:rsidR="007F0001">
              <w:rPr>
                <w:sz w:val="20"/>
                <w:szCs w:val="20"/>
              </w:rPr>
              <w:t>A</w:t>
            </w:r>
            <w:r w:rsidR="00CE45A2" w:rsidRPr="00CE45A2">
              <w:rPr>
                <w:sz w:val="20"/>
                <w:szCs w:val="20"/>
              </w:rPr>
              <w:t>rticles on suicide prevention</w:t>
            </w:r>
            <w:r w:rsidR="00CE45A2">
              <w:rPr>
                <w:sz w:val="20"/>
                <w:szCs w:val="20"/>
              </w:rPr>
              <w:t>)</w:t>
            </w:r>
          </w:p>
          <w:p w:rsidR="00A769BA" w:rsidRDefault="00953F30" w:rsidP="004C3D52">
            <w:pPr>
              <w:ind w:left="0" w:firstLine="0"/>
              <w:rPr>
                <w:sz w:val="20"/>
                <w:szCs w:val="20"/>
              </w:rPr>
            </w:pPr>
            <w:hyperlink r:id="rId37" w:history="1">
              <w:r w:rsidR="00CE45A2" w:rsidRPr="00CE45A2">
                <w:rPr>
                  <w:color w:val="0000FF"/>
                  <w:sz w:val="20"/>
                  <w:szCs w:val="20"/>
                  <w:u w:val="single"/>
                </w:rPr>
                <w:t>www.suicidepreventioncolorado.org</w:t>
              </w:r>
            </w:hyperlink>
            <w:r w:rsidR="00CE45A2" w:rsidRPr="00CE45A2">
              <w:rPr>
                <w:sz w:val="20"/>
                <w:szCs w:val="20"/>
              </w:rPr>
              <w:t xml:space="preserve"> </w:t>
            </w:r>
            <w:r w:rsidR="00CE45A2">
              <w:rPr>
                <w:sz w:val="20"/>
                <w:szCs w:val="20"/>
              </w:rPr>
              <w:t>(</w:t>
            </w:r>
            <w:r w:rsidR="007F0001">
              <w:rPr>
                <w:sz w:val="20"/>
                <w:szCs w:val="20"/>
              </w:rPr>
              <w:t>S</w:t>
            </w:r>
            <w:r w:rsidR="00CE45A2" w:rsidRPr="00CE45A2">
              <w:rPr>
                <w:sz w:val="20"/>
                <w:szCs w:val="20"/>
              </w:rPr>
              <w:t>uicide signs &amp; prevention</w:t>
            </w:r>
            <w:r w:rsidR="00CE45A2">
              <w:rPr>
                <w:sz w:val="20"/>
                <w:szCs w:val="20"/>
              </w:rPr>
              <w:t>)</w:t>
            </w:r>
          </w:p>
          <w:p w:rsidR="0011119C" w:rsidRPr="000866B6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38" w:history="1">
              <w:r w:rsidR="0011119C" w:rsidRPr="000866B6">
                <w:rPr>
                  <w:color w:val="0000FF"/>
                  <w:sz w:val="20"/>
                  <w:szCs w:val="20"/>
                  <w:u w:val="single"/>
                </w:rPr>
                <w:t>http://www.apa.org/research/.../suicide.asp</w:t>
              </w:r>
            </w:hyperlink>
            <w:r w:rsidR="0011119C" w:rsidRPr="000866B6">
              <w:rPr>
                <w:sz w:val="20"/>
                <w:szCs w:val="20"/>
              </w:rPr>
              <w:t xml:space="preserve"> </w:t>
            </w:r>
            <w:r w:rsidR="0011119C">
              <w:rPr>
                <w:sz w:val="20"/>
                <w:szCs w:val="20"/>
              </w:rPr>
              <w:t>(S</w:t>
            </w:r>
            <w:r w:rsidR="0011119C" w:rsidRPr="000866B6">
              <w:rPr>
                <w:sz w:val="20"/>
                <w:szCs w:val="20"/>
              </w:rPr>
              <w:t>uicide prevention for teens</w:t>
            </w:r>
            <w:r w:rsidR="0011119C">
              <w:rPr>
                <w:sz w:val="20"/>
                <w:szCs w:val="20"/>
              </w:rPr>
              <w:t>)</w:t>
            </w:r>
          </w:p>
          <w:p w:rsidR="00715FD4" w:rsidRPr="00A769BA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39" w:history="1">
              <w:r w:rsidR="0011119C" w:rsidRPr="000866B6">
                <w:rPr>
                  <w:rStyle w:val="Hyperlink"/>
                  <w:sz w:val="20"/>
                  <w:szCs w:val="20"/>
                </w:rPr>
                <w:t>http://kidshealth.org/parent/emotions/</w:t>
              </w:r>
            </w:hyperlink>
            <w:r w:rsidR="0011119C">
              <w:rPr>
                <w:sz w:val="20"/>
                <w:szCs w:val="20"/>
              </w:rPr>
              <w:t xml:space="preserve"> (Emotions and behavior)</w:t>
            </w:r>
          </w:p>
        </w:tc>
      </w:tr>
      <w:tr w:rsidR="00A769BA" w:rsidRPr="00A769BA" w:rsidTr="00A769BA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E45A2" w:rsidRPr="00CE45A2" w:rsidRDefault="00953F30" w:rsidP="004C3D52">
            <w:pPr>
              <w:ind w:left="0" w:firstLine="0"/>
              <w:rPr>
                <w:sz w:val="20"/>
                <w:szCs w:val="20"/>
              </w:rPr>
            </w:pPr>
            <w:hyperlink r:id="rId40" w:history="1">
              <w:r w:rsidR="00CE45A2" w:rsidRPr="00CE45A2">
                <w:rPr>
                  <w:color w:val="0000FF"/>
                  <w:sz w:val="20"/>
                  <w:szCs w:val="20"/>
                  <w:u w:val="single"/>
                </w:rPr>
                <w:t>http://www.suicidepreventionlifeline.org/gethelp/someone.aspx</w:t>
              </w:r>
            </w:hyperlink>
            <w:r w:rsidR="00CE45A2" w:rsidRPr="00CE45A2">
              <w:rPr>
                <w:sz w:val="20"/>
                <w:szCs w:val="20"/>
              </w:rPr>
              <w:t xml:space="preserve"> </w:t>
            </w:r>
            <w:r w:rsidR="00CE45A2">
              <w:rPr>
                <w:sz w:val="20"/>
                <w:szCs w:val="20"/>
              </w:rPr>
              <w:t>(</w:t>
            </w:r>
            <w:r w:rsidR="007F0001">
              <w:rPr>
                <w:sz w:val="20"/>
                <w:szCs w:val="20"/>
              </w:rPr>
              <w:t>S</w:t>
            </w:r>
            <w:r w:rsidR="00CE45A2" w:rsidRPr="00CE45A2">
              <w:rPr>
                <w:sz w:val="20"/>
                <w:szCs w:val="20"/>
              </w:rPr>
              <w:t>igns &amp; predictors of suicide</w:t>
            </w:r>
            <w:r w:rsidR="00CE45A2">
              <w:rPr>
                <w:sz w:val="20"/>
                <w:szCs w:val="20"/>
              </w:rPr>
              <w:t>)</w:t>
            </w:r>
          </w:p>
          <w:p w:rsidR="00B23B23" w:rsidRPr="00A769BA" w:rsidRDefault="00953F30" w:rsidP="004C3D52">
            <w:pPr>
              <w:ind w:left="0" w:firstLine="0"/>
              <w:rPr>
                <w:sz w:val="20"/>
                <w:szCs w:val="20"/>
              </w:rPr>
            </w:pPr>
            <w:hyperlink r:id="rId41" w:history="1">
              <w:r w:rsidR="00CE45A2" w:rsidRPr="00CE45A2">
                <w:rPr>
                  <w:color w:val="0000FF"/>
                  <w:sz w:val="20"/>
                  <w:szCs w:val="20"/>
                  <w:u w:val="single"/>
                </w:rPr>
                <w:t>http://www.afsp.org/preventing-suicide/risk-factors-and-warning-signs</w:t>
              </w:r>
            </w:hyperlink>
            <w:r w:rsidR="00CE45A2" w:rsidRPr="00CE45A2">
              <w:rPr>
                <w:sz w:val="20"/>
                <w:szCs w:val="20"/>
              </w:rPr>
              <w:t xml:space="preserve"> </w:t>
            </w:r>
            <w:r w:rsidR="00CE45A2">
              <w:rPr>
                <w:sz w:val="20"/>
                <w:szCs w:val="20"/>
              </w:rPr>
              <w:t>(</w:t>
            </w:r>
            <w:r w:rsidR="00CE45A2" w:rsidRPr="00CE45A2">
              <w:rPr>
                <w:sz w:val="20"/>
                <w:szCs w:val="20"/>
              </w:rPr>
              <w:t>Risk factors and warning signs</w:t>
            </w:r>
            <w:r w:rsidR="00CE45A2">
              <w:rPr>
                <w:sz w:val="20"/>
                <w:szCs w:val="20"/>
              </w:rPr>
              <w:t>)</w:t>
            </w:r>
          </w:p>
        </w:tc>
      </w:tr>
      <w:tr w:rsidR="00A769BA" w:rsidRPr="00A769BA" w:rsidTr="00A769BA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E45A2" w:rsidRPr="00A769BA" w:rsidRDefault="00CE45A2" w:rsidP="004C3D52">
            <w:pPr>
              <w:ind w:left="288" w:hanging="288"/>
              <w:rPr>
                <w:sz w:val="20"/>
                <w:szCs w:val="20"/>
              </w:rPr>
            </w:pPr>
            <w:r w:rsidRPr="00715FD4">
              <w:rPr>
                <w:sz w:val="20"/>
                <w:szCs w:val="20"/>
              </w:rPr>
              <w:t xml:space="preserve">Students will identify five </w:t>
            </w:r>
            <w:r w:rsidR="00D413E1" w:rsidRPr="00715FD4">
              <w:rPr>
                <w:sz w:val="20"/>
                <w:szCs w:val="20"/>
              </w:rPr>
              <w:t xml:space="preserve">possible </w:t>
            </w:r>
            <w:r w:rsidRPr="00715FD4">
              <w:rPr>
                <w:sz w:val="20"/>
                <w:szCs w:val="20"/>
              </w:rPr>
              <w:t>behaviors</w:t>
            </w:r>
            <w:r w:rsidR="004A178B" w:rsidRPr="00715FD4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4870ED" w:rsidRPr="00715FD4">
              <w:rPr>
                <w:sz w:val="20"/>
                <w:szCs w:val="20"/>
              </w:rPr>
              <w:t>that are</w:t>
            </w:r>
            <w:r w:rsidR="00D413E1" w:rsidRPr="00715FD4">
              <w:rPr>
                <w:sz w:val="20"/>
                <w:szCs w:val="20"/>
              </w:rPr>
              <w:t xml:space="preserve"> potential</w:t>
            </w:r>
            <w:r w:rsidR="004870ED" w:rsidRPr="00715FD4">
              <w:rPr>
                <w:sz w:val="20"/>
                <w:szCs w:val="20"/>
              </w:rPr>
              <w:t xml:space="preserve"> warning signs of teen suicide</w:t>
            </w:r>
            <w:r w:rsidR="004A178B" w:rsidRPr="00715FD4">
              <w:rPr>
                <w:sz w:val="20"/>
                <w:szCs w:val="20"/>
              </w:rPr>
              <w:t xml:space="preserve"> (e.g. </w:t>
            </w:r>
            <w:r w:rsidR="004A178B" w:rsidRPr="00715FD4">
              <w:rPr>
                <w:rFonts w:eastAsia="Times New Roman" w:cs="Arial"/>
                <w:sz w:val="20"/>
                <w:szCs w:val="20"/>
              </w:rPr>
              <w:t>Disinterest in favorite extracurricular activities, problems at school or home, substance abuse, behavioral changes, withdrawing from family and friends</w:t>
            </w:r>
            <w:r w:rsidR="00867458" w:rsidRPr="00715FD4">
              <w:rPr>
                <w:rFonts w:eastAsia="Times New Roman" w:cs="Arial"/>
                <w:sz w:val="20"/>
                <w:szCs w:val="20"/>
              </w:rPr>
              <w:t>, hard</w:t>
            </w:r>
            <w:r w:rsidR="004A178B" w:rsidRPr="00715FD4">
              <w:rPr>
                <w:rFonts w:eastAsia="Times New Roman" w:cs="Arial"/>
                <w:sz w:val="20"/>
                <w:szCs w:val="20"/>
              </w:rPr>
              <w:t xml:space="preserve"> time concentrating and paying </w:t>
            </w:r>
            <w:r w:rsidR="00CD1565" w:rsidRPr="00715FD4">
              <w:rPr>
                <w:rFonts w:eastAsia="Times New Roman" w:cs="Arial"/>
                <w:sz w:val="20"/>
                <w:szCs w:val="20"/>
              </w:rPr>
              <w:t>attention,</w:t>
            </w:r>
            <w:r w:rsidR="004A178B" w:rsidRPr="00715FD4">
              <w:rPr>
                <w:rFonts w:eastAsia="Times New Roman" w:cs="Arial"/>
                <w:sz w:val="20"/>
                <w:szCs w:val="20"/>
              </w:rPr>
              <w:t xml:space="preserve"> risk taking behaviors, etc.)</w:t>
            </w:r>
            <w:r w:rsidR="004870ED" w:rsidRPr="00715FD4">
              <w:rPr>
                <w:sz w:val="20"/>
                <w:szCs w:val="20"/>
              </w:rPr>
              <w:t xml:space="preserve"> (e.g. exit ticket)</w:t>
            </w:r>
          </w:p>
        </w:tc>
      </w:tr>
      <w:tr w:rsidR="00A769BA" w:rsidRPr="00A769BA" w:rsidTr="00A769BA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Differentiation:</w:t>
            </w:r>
          </w:p>
          <w:p w:rsidR="00A769BA" w:rsidRPr="00A769BA" w:rsidRDefault="00A769BA" w:rsidP="004C3D52">
            <w:pPr>
              <w:ind w:left="0" w:firstLine="0"/>
              <w:rPr>
                <w:bCs/>
                <w:sz w:val="20"/>
                <w:szCs w:val="20"/>
              </w:rPr>
            </w:pPr>
            <w:r w:rsidRPr="00A769BA">
              <w:rPr>
                <w:sz w:val="20"/>
                <w:szCs w:val="20"/>
              </w:rPr>
              <w:t>(</w:t>
            </w:r>
            <w:r w:rsidRPr="00A769BA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A769BA" w:rsidRPr="00A769BA" w:rsidRDefault="00A769BA" w:rsidP="004C3D52">
            <w:pPr>
              <w:ind w:left="0" w:firstLine="0"/>
              <w:rPr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Access</w:t>
            </w:r>
            <w:r w:rsidRPr="00A769B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A769BA" w:rsidRPr="00A769BA" w:rsidRDefault="00A769BA" w:rsidP="004C3D52">
            <w:pPr>
              <w:ind w:left="0" w:firstLine="0"/>
              <w:rPr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Expression</w:t>
            </w:r>
            <w:r w:rsidRPr="00A769B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769BA" w:rsidRPr="00A769BA" w:rsidTr="00A769BA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CE45A2" w:rsidRPr="00A769BA" w:rsidRDefault="004322FD" w:rsidP="004C3D5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CE45A2" w:rsidRPr="00A769BA" w:rsidRDefault="00A81962" w:rsidP="004C3D5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322FD">
              <w:rPr>
                <w:sz w:val="20"/>
                <w:szCs w:val="20"/>
              </w:rPr>
              <w:t>tudent</w:t>
            </w:r>
            <w:r>
              <w:rPr>
                <w:sz w:val="20"/>
                <w:szCs w:val="20"/>
              </w:rPr>
              <w:t>s</w:t>
            </w:r>
            <w:r w:rsidR="004322FD">
              <w:rPr>
                <w:sz w:val="20"/>
                <w:szCs w:val="20"/>
              </w:rPr>
              <w:t xml:space="preserve"> may p</w:t>
            </w:r>
            <w:r w:rsidR="00CE45A2">
              <w:rPr>
                <w:sz w:val="20"/>
                <w:szCs w:val="20"/>
              </w:rPr>
              <w:t>resent verbally one-on-one</w:t>
            </w:r>
            <w:r w:rsidR="004322FD">
              <w:rPr>
                <w:sz w:val="20"/>
                <w:szCs w:val="20"/>
              </w:rPr>
              <w:t xml:space="preserve"> to the teacher</w:t>
            </w:r>
          </w:p>
        </w:tc>
      </w:tr>
      <w:tr w:rsidR="00A769BA" w:rsidRPr="00A769BA" w:rsidTr="00A769BA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lastRenderedPageBreak/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A769BA" w:rsidRPr="00A769BA" w:rsidRDefault="00A769BA" w:rsidP="004C3D52">
            <w:pPr>
              <w:ind w:left="0" w:firstLine="0"/>
              <w:rPr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Access</w:t>
            </w:r>
            <w:r w:rsidRPr="00A769B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A769BA" w:rsidRPr="00A769BA" w:rsidRDefault="00A769BA" w:rsidP="004C3D52">
            <w:pPr>
              <w:ind w:left="0" w:firstLine="0"/>
              <w:rPr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Expression</w:t>
            </w:r>
            <w:r w:rsidRPr="00A769B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769BA" w:rsidRPr="00A769BA" w:rsidTr="004C3D52">
        <w:trPr>
          <w:cantSplit/>
          <w:trHeight w:val="400"/>
        </w:trPr>
        <w:tc>
          <w:tcPr>
            <w:tcW w:w="3706" w:type="dxa"/>
            <w:vMerge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769BA" w:rsidRPr="00A769BA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42" w:history="1">
              <w:r w:rsidR="004322FD" w:rsidRPr="00196AE6">
                <w:rPr>
                  <w:rStyle w:val="Hyperlink"/>
                  <w:sz w:val="20"/>
                  <w:szCs w:val="20"/>
                </w:rPr>
                <w:t>http://listverse.com/2010/06/02/10-bizarre-and-tragic-celebrity-suicides/</w:t>
              </w:r>
            </w:hyperlink>
            <w:r w:rsidR="004322FD">
              <w:rPr>
                <w:sz w:val="20"/>
                <w:szCs w:val="20"/>
              </w:rPr>
              <w:t xml:space="preserve"> (Celebrity suicides)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769BA" w:rsidRPr="00A769BA" w:rsidRDefault="00CE45A2" w:rsidP="004C3D52">
            <w:pPr>
              <w:ind w:left="288" w:hanging="288"/>
              <w:rPr>
                <w:sz w:val="20"/>
                <w:szCs w:val="20"/>
              </w:rPr>
            </w:pPr>
            <w:r w:rsidRPr="00CE45A2">
              <w:rPr>
                <w:sz w:val="20"/>
                <w:szCs w:val="20"/>
              </w:rPr>
              <w:t xml:space="preserve">Students </w:t>
            </w:r>
            <w:r w:rsidR="004322FD">
              <w:rPr>
                <w:sz w:val="20"/>
                <w:szCs w:val="20"/>
              </w:rPr>
              <w:t xml:space="preserve">may </w:t>
            </w:r>
            <w:r w:rsidRPr="00CE45A2">
              <w:rPr>
                <w:sz w:val="20"/>
                <w:szCs w:val="20"/>
              </w:rPr>
              <w:t xml:space="preserve">research a factual case of a </w:t>
            </w:r>
            <w:r w:rsidR="00DB3BB7">
              <w:rPr>
                <w:sz w:val="20"/>
                <w:szCs w:val="20"/>
              </w:rPr>
              <w:t xml:space="preserve">famous </w:t>
            </w:r>
            <w:r w:rsidRPr="00CE45A2">
              <w:rPr>
                <w:sz w:val="20"/>
                <w:szCs w:val="20"/>
              </w:rPr>
              <w:t>person</w:t>
            </w:r>
            <w:r w:rsidR="004322FD">
              <w:rPr>
                <w:sz w:val="20"/>
                <w:szCs w:val="20"/>
              </w:rPr>
              <w:t xml:space="preserve"> (e.g. actor</w:t>
            </w:r>
            <w:r w:rsidR="002B49BC">
              <w:rPr>
                <w:sz w:val="20"/>
                <w:szCs w:val="20"/>
              </w:rPr>
              <w:t>s</w:t>
            </w:r>
            <w:r w:rsidR="004322FD">
              <w:rPr>
                <w:sz w:val="20"/>
                <w:szCs w:val="20"/>
              </w:rPr>
              <w:t>, athlete</w:t>
            </w:r>
            <w:r w:rsidR="002B49BC">
              <w:rPr>
                <w:sz w:val="20"/>
                <w:szCs w:val="20"/>
              </w:rPr>
              <w:t>s</w:t>
            </w:r>
            <w:r w:rsidR="004322FD">
              <w:rPr>
                <w:sz w:val="20"/>
                <w:szCs w:val="20"/>
              </w:rPr>
              <w:t>, musician</w:t>
            </w:r>
            <w:r w:rsidR="002B49BC">
              <w:rPr>
                <w:sz w:val="20"/>
                <w:szCs w:val="20"/>
              </w:rPr>
              <w:t>s</w:t>
            </w:r>
            <w:r w:rsidR="004322FD">
              <w:rPr>
                <w:sz w:val="20"/>
                <w:szCs w:val="20"/>
              </w:rPr>
              <w:t xml:space="preserve"> etc.)</w:t>
            </w:r>
            <w:r w:rsidRPr="00CE45A2">
              <w:rPr>
                <w:sz w:val="20"/>
                <w:szCs w:val="20"/>
              </w:rPr>
              <w:t xml:space="preserve"> who committed suicide to identify the warning signs</w:t>
            </w:r>
            <w:r w:rsidR="00DB3BB7">
              <w:rPr>
                <w:sz w:val="20"/>
                <w:szCs w:val="20"/>
              </w:rPr>
              <w:t xml:space="preserve"> assoc</w:t>
            </w:r>
            <w:r w:rsidR="00715FD4">
              <w:rPr>
                <w:sz w:val="20"/>
                <w:szCs w:val="20"/>
              </w:rPr>
              <w:t>iated with that specific person</w:t>
            </w:r>
          </w:p>
        </w:tc>
      </w:tr>
      <w:tr w:rsidR="00A769BA" w:rsidRPr="00A769BA" w:rsidTr="00A769BA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769BA" w:rsidRDefault="00CE45A2" w:rsidP="004C3D52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Causes, symptoms and ef</w:t>
            </w:r>
            <w:r w:rsidR="00715FD4">
              <w:rPr>
                <w:sz w:val="20"/>
                <w:szCs w:val="20"/>
              </w:rPr>
              <w:t>fects of depression and anxiety</w:t>
            </w:r>
          </w:p>
          <w:p w:rsidR="00CE45A2" w:rsidRPr="00A769BA" w:rsidRDefault="00CE45A2" w:rsidP="004C3D52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Signs and symptoms of people</w:t>
            </w:r>
            <w:r w:rsidR="00715FD4">
              <w:rPr>
                <w:sz w:val="20"/>
                <w:szCs w:val="20"/>
              </w:rPr>
              <w:t xml:space="preserve"> who are in danger of self-harm</w:t>
            </w:r>
          </w:p>
        </w:tc>
      </w:tr>
      <w:tr w:rsidR="00A769BA" w:rsidRPr="00A769BA" w:rsidTr="00A769BA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E45A2" w:rsidRPr="00CE45A2" w:rsidRDefault="00CE45A2" w:rsidP="004C3D52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 w:rsidRPr="00CE45A2">
              <w:rPr>
                <w:sz w:val="20"/>
                <w:szCs w:val="20"/>
              </w:rPr>
              <w:t>Analyze signs or patterns of behavior that identify people at risk f</w:t>
            </w:r>
            <w:r w:rsidR="00715FD4">
              <w:rPr>
                <w:sz w:val="20"/>
                <w:szCs w:val="20"/>
              </w:rPr>
              <w:t>or harming themselves or others</w:t>
            </w:r>
          </w:p>
          <w:p w:rsidR="00A769BA" w:rsidRPr="00A769BA" w:rsidRDefault="00CE45A2" w:rsidP="004C3D52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 w:rsidRPr="00CE45A2">
              <w:rPr>
                <w:sz w:val="20"/>
                <w:szCs w:val="20"/>
              </w:rPr>
              <w:t>Analyze the causes, symptoms and ef</w:t>
            </w:r>
            <w:r w:rsidR="00715FD4">
              <w:rPr>
                <w:sz w:val="20"/>
                <w:szCs w:val="20"/>
              </w:rPr>
              <w:t>fects of depression and anxiety</w:t>
            </w:r>
          </w:p>
        </w:tc>
      </w:tr>
      <w:tr w:rsidR="00A769BA" w:rsidRPr="00A769BA" w:rsidTr="00A769BA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769BA" w:rsidRPr="00A769BA" w:rsidRDefault="00CE45A2" w:rsidP="004C3D52">
            <w:pPr>
              <w:ind w:left="288" w:hanging="288"/>
              <w:rPr>
                <w:sz w:val="20"/>
                <w:szCs w:val="20"/>
              </w:rPr>
            </w:pPr>
            <w:r w:rsidRPr="00CE45A2">
              <w:rPr>
                <w:sz w:val="20"/>
                <w:szCs w:val="20"/>
              </w:rPr>
              <w:t>Awareness, suicide, anxiety, stress, depression, grief, isolation, withdrawal, hopelessness, exposure, risk factors, access, guilt, intent, means</w:t>
            </w:r>
          </w:p>
        </w:tc>
      </w:tr>
    </w:tbl>
    <w:p w:rsidR="00A769BA" w:rsidRPr="00A769BA" w:rsidRDefault="00A769BA" w:rsidP="004C3D52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A769BA" w:rsidRPr="00A769BA" w:rsidTr="00823C80">
        <w:tc>
          <w:tcPr>
            <w:tcW w:w="14781" w:type="dxa"/>
            <w:gridSpan w:val="3"/>
            <w:shd w:val="clear" w:color="auto" w:fill="A6A6A6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Learning Experience # 3</w:t>
            </w:r>
          </w:p>
        </w:tc>
      </w:tr>
      <w:tr w:rsidR="00715FD4" w:rsidRPr="00A769BA" w:rsidTr="00823C80">
        <w:tc>
          <w:tcPr>
            <w:tcW w:w="14781" w:type="dxa"/>
            <w:gridSpan w:val="3"/>
            <w:shd w:val="clear" w:color="auto" w:fill="D9D9D9"/>
            <w:noWrap/>
          </w:tcPr>
          <w:p w:rsidR="00715FD4" w:rsidRPr="00715FD4" w:rsidRDefault="00715FD4" w:rsidP="004C3D52">
            <w:pPr>
              <w:ind w:left="0" w:firstLine="0"/>
              <w:rPr>
                <w:sz w:val="28"/>
                <w:szCs w:val="28"/>
              </w:rPr>
            </w:pPr>
            <w:r w:rsidRPr="00715FD4">
              <w:rPr>
                <w:sz w:val="28"/>
                <w:szCs w:val="28"/>
              </w:rPr>
              <w:t>The teacher may pose the question: “Can bullying lead a person to want to commit self-harm?” so students can explore types of bullying that may impact a teen the most. (e.g.</w:t>
            </w:r>
            <w:r>
              <w:rPr>
                <w:sz w:val="28"/>
                <w:szCs w:val="28"/>
              </w:rPr>
              <w:t>,</w:t>
            </w:r>
            <w:r w:rsidRPr="00715FD4">
              <w:rPr>
                <w:sz w:val="28"/>
                <w:szCs w:val="28"/>
              </w:rPr>
              <w:t xml:space="preserve"> body image, clothes, possessions, frien</w:t>
            </w:r>
            <w:r w:rsidR="004C3D52">
              <w:rPr>
                <w:sz w:val="28"/>
                <w:szCs w:val="28"/>
              </w:rPr>
              <w:t>ds, hobbies, cyber bullying</w:t>
            </w:r>
            <w:r w:rsidRPr="00715FD4">
              <w:rPr>
                <w:sz w:val="28"/>
                <w:szCs w:val="28"/>
              </w:rPr>
              <w:t>)</w:t>
            </w:r>
            <w:r w:rsidR="004C3D52">
              <w:rPr>
                <w:sz w:val="28"/>
                <w:szCs w:val="28"/>
              </w:rPr>
              <w:t>.</w:t>
            </w:r>
          </w:p>
        </w:tc>
      </w:tr>
      <w:tr w:rsidR="00A769BA" w:rsidRPr="00A769BA" w:rsidTr="00823C80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E45A2" w:rsidRPr="00A769BA" w:rsidRDefault="00CE45A2" w:rsidP="004C3D52">
            <w:pPr>
              <w:ind w:left="288" w:hanging="288"/>
              <w:rPr>
                <w:sz w:val="20"/>
                <w:szCs w:val="20"/>
              </w:rPr>
            </w:pPr>
            <w:r w:rsidRPr="00CE45A2">
              <w:rPr>
                <w:sz w:val="20"/>
                <w:szCs w:val="20"/>
              </w:rPr>
              <w:t>Valid resources and meaningful support systems can provide help with mental and emotional problems a</w:t>
            </w:r>
            <w:r w:rsidR="00715FD4">
              <w:rPr>
                <w:sz w:val="20"/>
                <w:szCs w:val="20"/>
              </w:rPr>
              <w:t>nd lessen the risk of self-harm</w:t>
            </w:r>
          </w:p>
        </w:tc>
      </w:tr>
      <w:tr w:rsidR="00A769BA" w:rsidRPr="00A769BA" w:rsidTr="00823C80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948A8" w:rsidRPr="001948A8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43" w:history="1">
              <w:r w:rsidR="001948A8" w:rsidRPr="001948A8">
                <w:rPr>
                  <w:rStyle w:val="Hyperlink"/>
                  <w:sz w:val="20"/>
                  <w:szCs w:val="20"/>
                </w:rPr>
                <w:t>http://ezinearticles.com/?Does-Bullying-Lead-to-Self-Harm?&amp;id=8084266</w:t>
              </w:r>
            </w:hyperlink>
            <w:r w:rsidR="001948A8" w:rsidRPr="001948A8">
              <w:rPr>
                <w:sz w:val="20"/>
                <w:szCs w:val="20"/>
              </w:rPr>
              <w:t xml:space="preserve"> </w:t>
            </w:r>
            <w:r w:rsidR="001948A8">
              <w:rPr>
                <w:sz w:val="20"/>
                <w:szCs w:val="20"/>
              </w:rPr>
              <w:t>(Bullying and self-harm)</w:t>
            </w:r>
          </w:p>
          <w:p w:rsidR="00CE45A2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44" w:history="1">
              <w:r w:rsidR="0036240C" w:rsidRPr="00196AE6">
                <w:rPr>
                  <w:rStyle w:val="Hyperlink"/>
                  <w:sz w:val="20"/>
                  <w:szCs w:val="20"/>
                </w:rPr>
                <w:t>http://health.usnews.com/health-news/news/articles/2012/04/27/bullied-children-at-greater-risk-for-self-harm-study-finds</w:t>
              </w:r>
            </w:hyperlink>
            <w:r w:rsidR="0036240C">
              <w:rPr>
                <w:sz w:val="20"/>
                <w:szCs w:val="20"/>
              </w:rPr>
              <w:t xml:space="preserve"> (Bullied children)</w:t>
            </w:r>
          </w:p>
          <w:p w:rsidR="0011119C" w:rsidRPr="000866B6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45" w:history="1">
              <w:r w:rsidR="0011119C" w:rsidRPr="000866B6">
                <w:rPr>
                  <w:color w:val="0000FF"/>
                  <w:sz w:val="20"/>
                  <w:szCs w:val="20"/>
                  <w:u w:val="single"/>
                </w:rPr>
                <w:t>http://www.kidpower.org</w:t>
              </w:r>
            </w:hyperlink>
            <w:r w:rsidR="0011119C" w:rsidRPr="000866B6">
              <w:rPr>
                <w:sz w:val="20"/>
                <w:szCs w:val="20"/>
              </w:rPr>
              <w:t xml:space="preserve"> </w:t>
            </w:r>
            <w:r w:rsidR="0011119C">
              <w:rPr>
                <w:sz w:val="20"/>
                <w:szCs w:val="20"/>
              </w:rPr>
              <w:t>(</w:t>
            </w:r>
            <w:r w:rsidR="0011119C" w:rsidRPr="000866B6">
              <w:rPr>
                <w:sz w:val="20"/>
                <w:szCs w:val="20"/>
              </w:rPr>
              <w:t>Anti-bullying</w:t>
            </w:r>
            <w:r w:rsidR="0011119C">
              <w:rPr>
                <w:sz w:val="20"/>
                <w:szCs w:val="20"/>
              </w:rPr>
              <w:t>)</w:t>
            </w:r>
          </w:p>
          <w:p w:rsidR="0011119C" w:rsidRPr="00A769BA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46" w:history="1">
              <w:r w:rsidR="0011119C" w:rsidRPr="000866B6">
                <w:rPr>
                  <w:color w:val="0000FF"/>
                  <w:sz w:val="20"/>
                  <w:szCs w:val="20"/>
                  <w:u w:val="single"/>
                </w:rPr>
                <w:t>http://www.stompoutbullying.org</w:t>
              </w:r>
            </w:hyperlink>
            <w:r w:rsidR="0011119C" w:rsidRPr="000866B6">
              <w:rPr>
                <w:sz w:val="20"/>
                <w:szCs w:val="20"/>
              </w:rPr>
              <w:t xml:space="preserve"> </w:t>
            </w:r>
            <w:r w:rsidR="0011119C">
              <w:rPr>
                <w:sz w:val="20"/>
                <w:szCs w:val="20"/>
              </w:rPr>
              <w:t>(</w:t>
            </w:r>
            <w:r w:rsidR="0011119C" w:rsidRPr="000866B6">
              <w:rPr>
                <w:sz w:val="20"/>
                <w:szCs w:val="20"/>
              </w:rPr>
              <w:t>Anti-bullying of adolescents</w:t>
            </w:r>
            <w:r w:rsidR="0011119C">
              <w:rPr>
                <w:sz w:val="20"/>
                <w:szCs w:val="20"/>
              </w:rPr>
              <w:t>)</w:t>
            </w:r>
          </w:p>
        </w:tc>
      </w:tr>
      <w:tr w:rsidR="00A769BA" w:rsidRPr="00A769BA" w:rsidTr="00823C80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E45A2" w:rsidRPr="0036240C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47" w:history="1">
              <w:r w:rsidR="0036240C" w:rsidRPr="00196AE6">
                <w:rPr>
                  <w:rStyle w:val="Hyperlink"/>
                  <w:sz w:val="20"/>
                  <w:szCs w:val="20"/>
                </w:rPr>
                <w:t>http://sourcesofstrength.org/</w:t>
              </w:r>
            </w:hyperlink>
            <w:r w:rsidR="00715FD4">
              <w:rPr>
                <w:sz w:val="20"/>
                <w:szCs w:val="20"/>
              </w:rPr>
              <w:t xml:space="preserve"> (</w:t>
            </w:r>
            <w:r w:rsidR="0036240C" w:rsidRPr="0036240C">
              <w:rPr>
                <w:sz w:val="20"/>
                <w:szCs w:val="20"/>
              </w:rPr>
              <w:t>Youth suicide prevention)</w:t>
            </w:r>
          </w:p>
          <w:p w:rsidR="002E0621" w:rsidRPr="002E0621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48" w:history="1">
              <w:r w:rsidR="00CE45A2" w:rsidRPr="00CE45A2">
                <w:rPr>
                  <w:color w:val="0000FF"/>
                  <w:sz w:val="20"/>
                  <w:szCs w:val="20"/>
                  <w:u w:val="single"/>
                </w:rPr>
                <w:t>www.theconnectprogram.org/understanding-suicide/protective-factors-suicide-prevention</w:t>
              </w:r>
            </w:hyperlink>
            <w:r w:rsidR="00CE45A2" w:rsidRPr="00CE45A2">
              <w:rPr>
                <w:sz w:val="20"/>
                <w:szCs w:val="20"/>
              </w:rPr>
              <w:t xml:space="preserve"> (</w:t>
            </w:r>
            <w:r w:rsidR="007F0001">
              <w:rPr>
                <w:sz w:val="20"/>
                <w:szCs w:val="20"/>
              </w:rPr>
              <w:t>P</w:t>
            </w:r>
            <w:r w:rsidR="00CE45A2" w:rsidRPr="00CE45A2">
              <w:rPr>
                <w:sz w:val="20"/>
                <w:szCs w:val="20"/>
              </w:rPr>
              <w:t>rotective factors for students and families)</w:t>
            </w:r>
          </w:p>
        </w:tc>
      </w:tr>
      <w:tr w:rsidR="00A769BA" w:rsidRPr="00A769BA" w:rsidTr="00823C80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E45A2" w:rsidRPr="00A769BA" w:rsidRDefault="00CA3354" w:rsidP="004C3D5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use the classroom “word wall” to construct examples of different ways teens may be bullied. </w:t>
            </w:r>
          </w:p>
        </w:tc>
      </w:tr>
      <w:tr w:rsidR="00A769BA" w:rsidRPr="00A769BA" w:rsidTr="00823C80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Differentiation:</w:t>
            </w:r>
          </w:p>
          <w:p w:rsidR="00A769BA" w:rsidRPr="00A769BA" w:rsidRDefault="00A769BA" w:rsidP="004C3D52">
            <w:pPr>
              <w:ind w:left="0" w:firstLine="0"/>
              <w:rPr>
                <w:bCs/>
                <w:sz w:val="20"/>
                <w:szCs w:val="20"/>
              </w:rPr>
            </w:pPr>
            <w:r w:rsidRPr="00A769BA">
              <w:rPr>
                <w:sz w:val="20"/>
                <w:szCs w:val="20"/>
              </w:rPr>
              <w:t>(</w:t>
            </w:r>
            <w:r w:rsidRPr="00A769BA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A769BA" w:rsidRPr="00A769BA" w:rsidRDefault="00A769BA" w:rsidP="004C3D52">
            <w:pPr>
              <w:ind w:left="288" w:hanging="288"/>
              <w:rPr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Access</w:t>
            </w:r>
            <w:r w:rsidRPr="00A769B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A769BA" w:rsidRPr="00A769BA" w:rsidRDefault="00A769BA" w:rsidP="004C3D52">
            <w:pPr>
              <w:ind w:left="288" w:hanging="288"/>
              <w:rPr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Expression</w:t>
            </w:r>
            <w:r w:rsidRPr="00A769B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769BA" w:rsidRPr="00A769BA" w:rsidTr="00823C80">
        <w:trPr>
          <w:cantSplit/>
          <w:trHeight w:val="220"/>
        </w:trPr>
        <w:tc>
          <w:tcPr>
            <w:tcW w:w="3706" w:type="dxa"/>
            <w:vMerge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769BA" w:rsidRPr="00A769BA" w:rsidRDefault="00A769BA" w:rsidP="004C3D52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769BA" w:rsidRPr="00A769BA" w:rsidRDefault="00EF02F1" w:rsidP="004C3D5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A769BA" w:rsidRPr="00A769BA" w:rsidTr="00823C80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A769BA" w:rsidRPr="00A769BA" w:rsidRDefault="00A769BA" w:rsidP="004C3D52">
            <w:pPr>
              <w:ind w:left="288" w:hanging="288"/>
              <w:rPr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Access</w:t>
            </w:r>
            <w:r w:rsidRPr="00A769B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A769BA" w:rsidRPr="00A769BA" w:rsidRDefault="00A769BA" w:rsidP="004C3D52">
            <w:pPr>
              <w:ind w:left="288" w:hanging="288"/>
              <w:rPr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Expression</w:t>
            </w:r>
            <w:r w:rsidRPr="00A769B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769BA" w:rsidRPr="00A769BA" w:rsidTr="00823C80">
        <w:trPr>
          <w:cantSplit/>
          <w:trHeight w:val="292"/>
        </w:trPr>
        <w:tc>
          <w:tcPr>
            <w:tcW w:w="3706" w:type="dxa"/>
            <w:vMerge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C427A" w:rsidRPr="00AC427A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49" w:history="1">
              <w:r w:rsidR="00AC427A" w:rsidRPr="00AC427A">
                <w:rPr>
                  <w:color w:val="0000FF"/>
                  <w:sz w:val="20"/>
                  <w:szCs w:val="20"/>
                  <w:u w:val="single"/>
                </w:rPr>
                <w:t>www.essentiallifeskills.net/supportsystem.html</w:t>
              </w:r>
            </w:hyperlink>
            <w:r w:rsidR="00AC427A" w:rsidRPr="00AC427A">
              <w:rPr>
                <w:sz w:val="20"/>
                <w:szCs w:val="20"/>
              </w:rPr>
              <w:t xml:space="preserve"> </w:t>
            </w:r>
            <w:r w:rsidR="00AC427A">
              <w:rPr>
                <w:sz w:val="20"/>
                <w:szCs w:val="20"/>
              </w:rPr>
              <w:t>(</w:t>
            </w:r>
            <w:r w:rsidR="0086285C">
              <w:rPr>
                <w:sz w:val="20"/>
                <w:szCs w:val="20"/>
              </w:rPr>
              <w:t>R</w:t>
            </w:r>
            <w:r w:rsidR="00AC427A" w:rsidRPr="00AC427A">
              <w:rPr>
                <w:sz w:val="20"/>
                <w:szCs w:val="20"/>
              </w:rPr>
              <w:t>esources for support</w:t>
            </w:r>
            <w:r w:rsidR="00AC427A">
              <w:rPr>
                <w:sz w:val="20"/>
                <w:szCs w:val="20"/>
              </w:rPr>
              <w:t>)</w:t>
            </w:r>
          </w:p>
          <w:p w:rsidR="00A769BA" w:rsidRPr="00A769BA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50" w:history="1">
              <w:r w:rsidR="00AC427A" w:rsidRPr="00AC427A">
                <w:rPr>
                  <w:color w:val="0000FF"/>
                  <w:sz w:val="20"/>
                  <w:szCs w:val="20"/>
                  <w:u w:val="single"/>
                </w:rPr>
                <w:t>http://sourcesofstrength.org/</w:t>
              </w:r>
            </w:hyperlink>
            <w:r w:rsidR="00AC427A" w:rsidRPr="00AC427A">
              <w:rPr>
                <w:sz w:val="20"/>
                <w:szCs w:val="20"/>
              </w:rPr>
              <w:t xml:space="preserve"> </w:t>
            </w:r>
            <w:r w:rsidR="00AC427A">
              <w:rPr>
                <w:sz w:val="20"/>
                <w:szCs w:val="20"/>
              </w:rPr>
              <w:t>(</w:t>
            </w:r>
            <w:r w:rsidR="0086285C">
              <w:rPr>
                <w:sz w:val="20"/>
                <w:szCs w:val="20"/>
              </w:rPr>
              <w:t>R</w:t>
            </w:r>
            <w:r w:rsidR="00AC427A" w:rsidRPr="00AC427A">
              <w:rPr>
                <w:sz w:val="20"/>
                <w:szCs w:val="20"/>
              </w:rPr>
              <w:t>esources for support</w:t>
            </w:r>
            <w:r w:rsidR="00AC427A">
              <w:rPr>
                <w:sz w:val="20"/>
                <w:szCs w:val="20"/>
              </w:rPr>
              <w:t>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769BA" w:rsidRPr="00A769BA" w:rsidRDefault="0059234E" w:rsidP="004C3D52">
            <w:pPr>
              <w:ind w:left="288" w:hanging="288"/>
              <w:rPr>
                <w:sz w:val="20"/>
                <w:szCs w:val="20"/>
              </w:rPr>
            </w:pPr>
            <w:r w:rsidRPr="0059234E">
              <w:rPr>
                <w:sz w:val="20"/>
                <w:szCs w:val="20"/>
              </w:rPr>
              <w:t>Students may create a questionnaire for their peers to gather information about positive support systems and resources available for guidance in de</w:t>
            </w:r>
            <w:r w:rsidR="00E708C1">
              <w:rPr>
                <w:sz w:val="20"/>
                <w:szCs w:val="20"/>
              </w:rPr>
              <w:t>aling with stressful situations</w:t>
            </w:r>
          </w:p>
        </w:tc>
      </w:tr>
      <w:tr w:rsidR="00A769BA" w:rsidRPr="00A769BA" w:rsidTr="00823C80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769BA" w:rsidRPr="00A769BA" w:rsidRDefault="00AC427A" w:rsidP="004C3D52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 w:rsidRPr="00AC427A">
              <w:rPr>
                <w:sz w:val="20"/>
                <w:szCs w:val="20"/>
              </w:rPr>
              <w:t>Effective strategies for stress management and characteristics of a mentally</w:t>
            </w:r>
            <w:r w:rsidR="00E708C1">
              <w:rPr>
                <w:sz w:val="20"/>
                <w:szCs w:val="20"/>
              </w:rPr>
              <w:t xml:space="preserve"> and emotionally healthy person</w:t>
            </w:r>
          </w:p>
        </w:tc>
      </w:tr>
      <w:tr w:rsidR="00A769BA" w:rsidRPr="00A769BA" w:rsidTr="00823C80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lastRenderedPageBreak/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769BA" w:rsidRPr="00A769BA" w:rsidRDefault="00AC427A" w:rsidP="004C3D52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 w:rsidRPr="00AC427A">
              <w:rPr>
                <w:sz w:val="20"/>
                <w:szCs w:val="20"/>
              </w:rPr>
              <w:t>Express potential stressors in their daily life and use effective</w:t>
            </w:r>
            <w:r w:rsidR="00E708C1">
              <w:rPr>
                <w:sz w:val="20"/>
                <w:szCs w:val="20"/>
              </w:rPr>
              <w:t xml:space="preserve"> strategies for managing stress</w:t>
            </w:r>
          </w:p>
        </w:tc>
      </w:tr>
      <w:tr w:rsidR="00A769BA" w:rsidRPr="00A769BA" w:rsidTr="00823C80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769BA" w:rsidRPr="00A769BA" w:rsidRDefault="00AC427A" w:rsidP="004C3D52">
            <w:pPr>
              <w:ind w:left="288" w:hanging="288"/>
              <w:rPr>
                <w:sz w:val="20"/>
                <w:szCs w:val="20"/>
              </w:rPr>
            </w:pPr>
            <w:r w:rsidRPr="00AC427A">
              <w:rPr>
                <w:sz w:val="20"/>
                <w:szCs w:val="20"/>
              </w:rPr>
              <w:t>Attributes, analyze, strengths, resources, positive support</w:t>
            </w:r>
            <w:r>
              <w:rPr>
                <w:sz w:val="20"/>
                <w:szCs w:val="20"/>
              </w:rPr>
              <w:t xml:space="preserve"> systems, stressors, strategies</w:t>
            </w:r>
          </w:p>
        </w:tc>
      </w:tr>
    </w:tbl>
    <w:p w:rsidR="00A769BA" w:rsidRDefault="00A769BA" w:rsidP="004C3D52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EF02F1" w:rsidRPr="00A769BA" w:rsidTr="00BA7E58">
        <w:tc>
          <w:tcPr>
            <w:tcW w:w="14781" w:type="dxa"/>
            <w:gridSpan w:val="3"/>
            <w:shd w:val="clear" w:color="auto" w:fill="A6A6A6"/>
            <w:noWrap/>
          </w:tcPr>
          <w:p w:rsidR="00EF02F1" w:rsidRPr="00A769BA" w:rsidRDefault="00EF02F1" w:rsidP="004C3D52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Learning Experience # </w:t>
            </w:r>
            <w:r w:rsidR="00DB51F8">
              <w:rPr>
                <w:b/>
                <w:sz w:val="20"/>
                <w:szCs w:val="20"/>
              </w:rPr>
              <w:t>4</w:t>
            </w:r>
          </w:p>
        </w:tc>
      </w:tr>
      <w:tr w:rsidR="00E708C1" w:rsidRPr="00A769BA" w:rsidTr="007618DB">
        <w:tc>
          <w:tcPr>
            <w:tcW w:w="14781" w:type="dxa"/>
            <w:gridSpan w:val="3"/>
            <w:shd w:val="clear" w:color="auto" w:fill="D9D9D9"/>
            <w:noWrap/>
          </w:tcPr>
          <w:p w:rsidR="00E708C1" w:rsidRPr="00E708C1" w:rsidRDefault="00E708C1" w:rsidP="004C3D52">
            <w:pPr>
              <w:ind w:left="0" w:firstLine="0"/>
              <w:rPr>
                <w:sz w:val="28"/>
                <w:szCs w:val="28"/>
              </w:rPr>
            </w:pPr>
            <w:r w:rsidRPr="00E708C1">
              <w:rPr>
                <w:sz w:val="28"/>
                <w:szCs w:val="28"/>
              </w:rPr>
              <w:t>The teacher may provide risk scenarios (i.e., bullying, stress, depression) so students can differentiate the level of response needed in order to reduce the risk of self-harm.</w:t>
            </w:r>
          </w:p>
        </w:tc>
      </w:tr>
      <w:tr w:rsidR="00EF02F1" w:rsidRPr="00A769BA" w:rsidTr="00BA7E58">
        <w:tc>
          <w:tcPr>
            <w:tcW w:w="3706" w:type="dxa"/>
            <w:shd w:val="clear" w:color="auto" w:fill="D9D9D9"/>
            <w:noWrap/>
          </w:tcPr>
          <w:p w:rsidR="00EF02F1" w:rsidRPr="00A769BA" w:rsidRDefault="00EF02F1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708C1" w:rsidRPr="00E708C1" w:rsidRDefault="00EF02F1" w:rsidP="004C3D52">
            <w:pPr>
              <w:ind w:left="288" w:hanging="288"/>
              <w:rPr>
                <w:sz w:val="20"/>
                <w:szCs w:val="20"/>
              </w:rPr>
            </w:pPr>
            <w:r w:rsidRPr="00E708C1">
              <w:rPr>
                <w:sz w:val="20"/>
                <w:szCs w:val="20"/>
              </w:rPr>
              <w:t>Self-advocacy for mental and emotional health is a communication skill that potentially reduces t</w:t>
            </w:r>
            <w:r w:rsidR="00E708C1" w:rsidRPr="00E708C1">
              <w:rPr>
                <w:sz w:val="20"/>
                <w:szCs w:val="20"/>
              </w:rPr>
              <w:t>he risk of stress and self-harm</w:t>
            </w:r>
          </w:p>
        </w:tc>
      </w:tr>
      <w:tr w:rsidR="00EF02F1" w:rsidRPr="00A769BA" w:rsidTr="00BA7E58">
        <w:tc>
          <w:tcPr>
            <w:tcW w:w="3706" w:type="dxa"/>
            <w:shd w:val="clear" w:color="auto" w:fill="D9D9D9"/>
            <w:noWrap/>
          </w:tcPr>
          <w:p w:rsidR="00EF02F1" w:rsidRPr="00A769BA" w:rsidRDefault="00EF02F1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F02F1" w:rsidRPr="00E708C1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51" w:history="1">
              <w:r w:rsidR="00EF02F1" w:rsidRPr="00E708C1">
                <w:rPr>
                  <w:rStyle w:val="Hyperlink"/>
                  <w:sz w:val="20"/>
                  <w:szCs w:val="20"/>
                </w:rPr>
                <w:t>www.youthliteracy.ca/documents/who_we_are/now_what_do_we_do_teacher_notes.pdf</w:t>
              </w:r>
            </w:hyperlink>
            <w:r w:rsidR="00EF02F1" w:rsidRPr="00E708C1">
              <w:rPr>
                <w:sz w:val="20"/>
                <w:szCs w:val="20"/>
              </w:rPr>
              <w:t xml:space="preserve"> (Problem-solving scenarios)</w:t>
            </w:r>
          </w:p>
          <w:p w:rsidR="00EF02F1" w:rsidRPr="00E708C1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52" w:history="1">
              <w:r w:rsidR="00EF02F1" w:rsidRPr="00E708C1">
                <w:rPr>
                  <w:rStyle w:val="Hyperlink"/>
                  <w:sz w:val="20"/>
                  <w:szCs w:val="20"/>
                </w:rPr>
                <w:t>www.pbs.org/inthemix/educators/lessons/depression2/</w:t>
              </w:r>
            </w:hyperlink>
            <w:r w:rsidR="00EF02F1" w:rsidRPr="00E708C1">
              <w:rPr>
                <w:sz w:val="20"/>
                <w:szCs w:val="20"/>
              </w:rPr>
              <w:t xml:space="preserve">  (Look for “What’s Going On” stories)</w:t>
            </w:r>
          </w:p>
          <w:p w:rsidR="00EF02F1" w:rsidRPr="00E708C1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53" w:history="1">
              <w:r w:rsidR="00EF02F1" w:rsidRPr="00E708C1">
                <w:rPr>
                  <w:rStyle w:val="Hyperlink"/>
                  <w:sz w:val="20"/>
                  <w:szCs w:val="20"/>
                </w:rPr>
                <w:t>http://209.184.141.5/westwood/academ/depts/Health/Depression.htm</w:t>
              </w:r>
            </w:hyperlink>
            <w:r w:rsidR="00EF02F1" w:rsidRPr="00E708C1">
              <w:rPr>
                <w:sz w:val="20"/>
                <w:szCs w:val="20"/>
              </w:rPr>
              <w:t xml:space="preserve"> (Depression)</w:t>
            </w:r>
          </w:p>
          <w:p w:rsidR="00E708C1" w:rsidRPr="00E708C1" w:rsidRDefault="00953F30" w:rsidP="00823C80">
            <w:pPr>
              <w:ind w:left="288" w:hanging="288"/>
              <w:rPr>
                <w:sz w:val="20"/>
                <w:szCs w:val="20"/>
              </w:rPr>
            </w:pPr>
            <w:hyperlink r:id="rId54" w:history="1">
              <w:r w:rsidR="00EF02F1" w:rsidRPr="00E708C1">
                <w:rPr>
                  <w:rStyle w:val="Hyperlink"/>
                  <w:sz w:val="20"/>
                  <w:szCs w:val="20"/>
                </w:rPr>
                <w:t>http://www.parkhurstexchange.com/clinical-reviews/oct10/adolescent-self-harm</w:t>
              </w:r>
            </w:hyperlink>
            <w:r w:rsidR="00EF02F1" w:rsidRPr="00E708C1">
              <w:rPr>
                <w:sz w:val="20"/>
                <w:szCs w:val="20"/>
              </w:rPr>
              <w:t xml:space="preserve"> (Adolescent depression and self-harm)</w:t>
            </w:r>
          </w:p>
        </w:tc>
      </w:tr>
      <w:tr w:rsidR="00EF02F1" w:rsidRPr="00A769BA" w:rsidTr="00BA7E58">
        <w:tc>
          <w:tcPr>
            <w:tcW w:w="3706" w:type="dxa"/>
            <w:shd w:val="clear" w:color="auto" w:fill="D9D9D9"/>
            <w:noWrap/>
          </w:tcPr>
          <w:p w:rsidR="00EF02F1" w:rsidRPr="00A769BA" w:rsidRDefault="00EF02F1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F02F1" w:rsidRPr="00E708C1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55" w:history="1">
              <w:r w:rsidR="00EF02F1" w:rsidRPr="00E708C1">
                <w:rPr>
                  <w:color w:val="0000FF"/>
                  <w:sz w:val="20"/>
                  <w:szCs w:val="20"/>
                  <w:u w:val="single"/>
                </w:rPr>
                <w:t>www.adolescentselfinjuryfoundation.com/</w:t>
              </w:r>
            </w:hyperlink>
            <w:r w:rsidR="00EF02F1" w:rsidRPr="00E708C1">
              <w:rPr>
                <w:sz w:val="20"/>
                <w:szCs w:val="20"/>
              </w:rPr>
              <w:t xml:space="preserve"> (Self injury)</w:t>
            </w:r>
          </w:p>
          <w:p w:rsidR="00EF02F1" w:rsidRPr="00E708C1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56" w:history="1">
              <w:r w:rsidR="00EF02F1" w:rsidRPr="00E708C1">
                <w:rPr>
                  <w:color w:val="0000FF"/>
                  <w:sz w:val="20"/>
                  <w:szCs w:val="20"/>
                  <w:u w:val="single"/>
                </w:rPr>
                <w:t>http://kidshealth.org/teen/your_mind/friends/friend_cuts.html</w:t>
              </w:r>
            </w:hyperlink>
            <w:r w:rsidR="00EF02F1" w:rsidRPr="00E708C1">
              <w:rPr>
                <w:sz w:val="20"/>
                <w:szCs w:val="20"/>
              </w:rPr>
              <w:t xml:space="preserve"> (Being an informed friend)</w:t>
            </w:r>
          </w:p>
          <w:p w:rsidR="00E708C1" w:rsidRPr="00E708C1" w:rsidRDefault="00953F30" w:rsidP="00823C80">
            <w:pPr>
              <w:ind w:left="288" w:hanging="288"/>
              <w:rPr>
                <w:sz w:val="20"/>
                <w:szCs w:val="20"/>
              </w:rPr>
            </w:pPr>
            <w:hyperlink r:id="rId57" w:history="1">
              <w:r w:rsidR="00EF02F1" w:rsidRPr="00E708C1">
                <w:rPr>
                  <w:color w:val="0000FF"/>
                  <w:sz w:val="20"/>
                  <w:szCs w:val="20"/>
                  <w:u w:val="single"/>
                </w:rPr>
                <w:t>http://kidshealth.org/teen/expert/depression/cutting_relapse.html</w:t>
              </w:r>
            </w:hyperlink>
            <w:r w:rsidR="00EF02F1" w:rsidRPr="00E708C1">
              <w:rPr>
                <w:sz w:val="20"/>
                <w:szCs w:val="20"/>
              </w:rPr>
              <w:t xml:space="preserve"> (Teen depression)</w:t>
            </w:r>
          </w:p>
        </w:tc>
      </w:tr>
      <w:tr w:rsidR="00EF02F1" w:rsidRPr="00A769BA" w:rsidTr="00BA7E58">
        <w:tc>
          <w:tcPr>
            <w:tcW w:w="3706" w:type="dxa"/>
            <w:shd w:val="clear" w:color="auto" w:fill="D9D9D9"/>
            <w:noWrap/>
          </w:tcPr>
          <w:p w:rsidR="00EF02F1" w:rsidRPr="00A769BA" w:rsidRDefault="00EF02F1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708C1" w:rsidRPr="00E708C1" w:rsidRDefault="00EF02F1" w:rsidP="00823C80">
            <w:pPr>
              <w:ind w:left="288" w:hanging="288"/>
              <w:rPr>
                <w:sz w:val="20"/>
                <w:szCs w:val="20"/>
              </w:rPr>
            </w:pPr>
            <w:r w:rsidRPr="00E708C1">
              <w:rPr>
                <w:sz w:val="20"/>
                <w:szCs w:val="20"/>
              </w:rPr>
              <w:t>Students will analyze and rank teacher generated scenarios based on level of distress and identify the type of help needed (e.g., your brother ate the last slice of pizza</w:t>
            </w:r>
            <w:r w:rsidR="009B13F8" w:rsidRPr="00E708C1">
              <w:rPr>
                <w:sz w:val="20"/>
                <w:szCs w:val="20"/>
              </w:rPr>
              <w:t>;</w:t>
            </w:r>
            <w:r w:rsidRPr="00E708C1">
              <w:rPr>
                <w:sz w:val="20"/>
                <w:szCs w:val="20"/>
              </w:rPr>
              <w:t xml:space="preserve"> your partner of three years cheats on you</w:t>
            </w:r>
            <w:r w:rsidR="009B13F8" w:rsidRPr="00E708C1">
              <w:rPr>
                <w:sz w:val="20"/>
                <w:szCs w:val="20"/>
              </w:rPr>
              <w:t>; you are moving to a new town &amp; school your senior year; your best friend has gossiped and told lies about you</w:t>
            </w:r>
            <w:r w:rsidR="00D44E5B" w:rsidRPr="00E708C1">
              <w:rPr>
                <w:sz w:val="20"/>
                <w:szCs w:val="20"/>
              </w:rPr>
              <w:t>; a student has a parent who has died;</w:t>
            </w:r>
            <w:r w:rsidR="002D6B40" w:rsidRPr="00E708C1">
              <w:rPr>
                <w:sz w:val="20"/>
                <w:szCs w:val="20"/>
              </w:rPr>
              <w:t xml:space="preserve"> etc.)</w:t>
            </w:r>
          </w:p>
        </w:tc>
      </w:tr>
      <w:tr w:rsidR="00EF02F1" w:rsidRPr="00A769BA" w:rsidTr="00BA7E58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EF02F1" w:rsidRPr="00A769BA" w:rsidRDefault="00EF02F1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Differentiation:</w:t>
            </w:r>
          </w:p>
          <w:p w:rsidR="00EF02F1" w:rsidRPr="00A769BA" w:rsidRDefault="00EF02F1" w:rsidP="004C3D52">
            <w:pPr>
              <w:ind w:left="0" w:firstLine="0"/>
              <w:rPr>
                <w:bCs/>
                <w:sz w:val="20"/>
                <w:szCs w:val="20"/>
              </w:rPr>
            </w:pPr>
            <w:r w:rsidRPr="00A769BA">
              <w:rPr>
                <w:sz w:val="20"/>
                <w:szCs w:val="20"/>
              </w:rPr>
              <w:t>(</w:t>
            </w:r>
            <w:r w:rsidRPr="00A769BA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EF02F1" w:rsidRPr="00E708C1" w:rsidRDefault="00EF02F1" w:rsidP="004C3D52">
            <w:pPr>
              <w:ind w:left="288" w:hanging="288"/>
              <w:rPr>
                <w:sz w:val="20"/>
                <w:szCs w:val="20"/>
              </w:rPr>
            </w:pPr>
            <w:r w:rsidRPr="00E708C1">
              <w:rPr>
                <w:b/>
                <w:sz w:val="20"/>
                <w:szCs w:val="20"/>
              </w:rPr>
              <w:t>Access</w:t>
            </w:r>
            <w:r w:rsidRPr="00E708C1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EF02F1" w:rsidRPr="00E708C1" w:rsidRDefault="00EF02F1" w:rsidP="004C3D52">
            <w:pPr>
              <w:ind w:left="288" w:hanging="288"/>
              <w:rPr>
                <w:sz w:val="20"/>
                <w:szCs w:val="20"/>
              </w:rPr>
            </w:pPr>
            <w:r w:rsidRPr="00E708C1">
              <w:rPr>
                <w:b/>
                <w:sz w:val="20"/>
                <w:szCs w:val="20"/>
              </w:rPr>
              <w:t>Expression</w:t>
            </w:r>
            <w:r w:rsidRPr="00E708C1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EF02F1" w:rsidRPr="00A769BA" w:rsidTr="00BA7E58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EF02F1" w:rsidRPr="00A769BA" w:rsidRDefault="00EF02F1" w:rsidP="004C3D5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EF02F1" w:rsidRPr="00E708C1" w:rsidRDefault="008A4B27" w:rsidP="004C3D52">
            <w:pPr>
              <w:ind w:left="288" w:hanging="288"/>
              <w:rPr>
                <w:sz w:val="20"/>
                <w:szCs w:val="20"/>
              </w:rPr>
            </w:pPr>
            <w:r w:rsidRPr="00E708C1">
              <w:rPr>
                <w:sz w:val="20"/>
                <w:szCs w:val="20"/>
              </w:rPr>
              <w:t xml:space="preserve">The teacher may </w:t>
            </w:r>
            <w:r w:rsidR="00E708C1" w:rsidRPr="00E708C1">
              <w:rPr>
                <w:sz w:val="20"/>
                <w:szCs w:val="20"/>
              </w:rPr>
              <w:t>provide t</w:t>
            </w:r>
            <w:r w:rsidR="00EF02F1" w:rsidRPr="00E708C1">
              <w:rPr>
                <w:sz w:val="20"/>
                <w:szCs w:val="20"/>
              </w:rPr>
              <w:t>ranslation dictionaries</w:t>
            </w:r>
          </w:p>
          <w:p w:rsidR="00EF02F1" w:rsidRPr="00E708C1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58" w:history="1">
              <w:r w:rsidR="00EF02F1" w:rsidRPr="00E708C1">
                <w:rPr>
                  <w:rStyle w:val="Hyperlink"/>
                  <w:sz w:val="20"/>
                  <w:szCs w:val="20"/>
                </w:rPr>
                <w:t>http://lifegard.tripod.com/index-2.html</w:t>
              </w:r>
            </w:hyperlink>
            <w:r w:rsidR="00EF02F1" w:rsidRPr="00E708C1">
              <w:rPr>
                <w:sz w:val="20"/>
                <w:szCs w:val="20"/>
              </w:rPr>
              <w:t xml:space="preserve"> (The Vocabulary of Loss: A Glossary of Suicide-related Terminology)</w:t>
            </w:r>
          </w:p>
          <w:p w:rsidR="00EF02F1" w:rsidRPr="00E708C1" w:rsidRDefault="00953F30" w:rsidP="00823C80">
            <w:pPr>
              <w:ind w:left="288" w:hanging="288"/>
              <w:rPr>
                <w:sz w:val="20"/>
                <w:szCs w:val="20"/>
              </w:rPr>
            </w:pPr>
            <w:hyperlink r:id="rId59" w:history="1">
              <w:r w:rsidR="006F329E" w:rsidRPr="00E708C1">
                <w:rPr>
                  <w:rStyle w:val="Hyperlink"/>
                  <w:sz w:val="20"/>
                  <w:szCs w:val="20"/>
                </w:rPr>
                <w:t>http://www.cal.org/caela/esl_resources/health/healthindex.html</w:t>
              </w:r>
            </w:hyperlink>
            <w:r w:rsidR="006F329E" w:rsidRPr="00E708C1">
              <w:rPr>
                <w:sz w:val="20"/>
                <w:szCs w:val="20"/>
              </w:rPr>
              <w:t xml:space="preserve"> </w:t>
            </w:r>
            <w:r w:rsidR="00EF02F1" w:rsidRPr="00E708C1">
              <w:rPr>
                <w:sz w:val="20"/>
                <w:szCs w:val="20"/>
              </w:rPr>
              <w:t xml:space="preserve"> (Picture Stories for ESL Health Literacy)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9234E" w:rsidRPr="00E708C1" w:rsidRDefault="0059234E" w:rsidP="004C3D52">
            <w:pPr>
              <w:ind w:left="288" w:hanging="288"/>
              <w:rPr>
                <w:sz w:val="20"/>
                <w:szCs w:val="20"/>
              </w:rPr>
            </w:pPr>
            <w:r w:rsidRPr="00E708C1">
              <w:rPr>
                <w:sz w:val="20"/>
                <w:szCs w:val="20"/>
              </w:rPr>
              <w:t>Students may work with a peer to create and defend their rankings</w:t>
            </w:r>
          </w:p>
          <w:p w:rsidR="00EF02F1" w:rsidRPr="00E708C1" w:rsidRDefault="00EF02F1" w:rsidP="004C3D52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EF02F1" w:rsidRPr="00A769BA" w:rsidTr="00BA7E58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EF02F1" w:rsidRPr="00A769BA" w:rsidRDefault="00EF02F1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EF02F1" w:rsidRPr="00E708C1" w:rsidRDefault="00EF02F1" w:rsidP="004C3D52">
            <w:pPr>
              <w:ind w:left="288" w:hanging="288"/>
              <w:rPr>
                <w:sz w:val="20"/>
                <w:szCs w:val="20"/>
              </w:rPr>
            </w:pPr>
            <w:r w:rsidRPr="00E708C1">
              <w:rPr>
                <w:b/>
                <w:sz w:val="20"/>
                <w:szCs w:val="20"/>
              </w:rPr>
              <w:t>Access</w:t>
            </w:r>
            <w:r w:rsidRPr="00E708C1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EF02F1" w:rsidRPr="00E708C1" w:rsidRDefault="00EF02F1" w:rsidP="004C3D52">
            <w:pPr>
              <w:ind w:left="288" w:hanging="288"/>
              <w:rPr>
                <w:sz w:val="20"/>
                <w:szCs w:val="20"/>
              </w:rPr>
            </w:pPr>
            <w:r w:rsidRPr="00E708C1">
              <w:rPr>
                <w:b/>
                <w:sz w:val="20"/>
                <w:szCs w:val="20"/>
              </w:rPr>
              <w:t>Expression</w:t>
            </w:r>
            <w:r w:rsidRPr="00E708C1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EF02F1" w:rsidRPr="00A769BA" w:rsidTr="00BA7E58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EF02F1" w:rsidRPr="00A769BA" w:rsidRDefault="00EF02F1" w:rsidP="004C3D5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EC4768" w:rsidRPr="00E708C1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60" w:history="1">
              <w:r w:rsidR="00EC4768" w:rsidRPr="00E708C1">
                <w:rPr>
                  <w:rStyle w:val="Hyperlink"/>
                  <w:sz w:val="20"/>
                  <w:szCs w:val="20"/>
                </w:rPr>
                <w:t>http://www.stopbullying.gov</w:t>
              </w:r>
            </w:hyperlink>
            <w:r w:rsidR="00EC4768" w:rsidRPr="00E708C1">
              <w:rPr>
                <w:sz w:val="20"/>
                <w:szCs w:val="20"/>
              </w:rPr>
              <w:t xml:space="preserve"> (Anti-bullying programs)</w:t>
            </w:r>
          </w:p>
          <w:p w:rsidR="00EF02F1" w:rsidRPr="00E708C1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61" w:history="1">
              <w:r w:rsidR="00EC4768" w:rsidRPr="00E708C1">
                <w:rPr>
                  <w:rStyle w:val="Hyperlink"/>
                  <w:sz w:val="20"/>
                  <w:szCs w:val="20"/>
                </w:rPr>
                <w:t>http://www.nobully.com</w:t>
              </w:r>
            </w:hyperlink>
            <w:r w:rsidR="00EC4768" w:rsidRPr="00E708C1">
              <w:rPr>
                <w:sz w:val="20"/>
                <w:szCs w:val="20"/>
              </w:rPr>
              <w:t xml:space="preserve"> (Anti-bullying programs)</w:t>
            </w:r>
          </w:p>
          <w:p w:rsidR="003A3422" w:rsidRPr="00E708C1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62" w:history="1">
              <w:r w:rsidR="003A3422" w:rsidRPr="00E708C1">
                <w:rPr>
                  <w:rStyle w:val="Hyperlink"/>
                  <w:sz w:val="20"/>
                  <w:szCs w:val="20"/>
                </w:rPr>
                <w:t>http://www.atas.k12.ca.us/ausd/ahs/teachers/FacultySites/Bradley_video_online/project_3_develop.html</w:t>
              </w:r>
            </w:hyperlink>
            <w:r w:rsidR="003A3422" w:rsidRPr="00E708C1">
              <w:rPr>
                <w:sz w:val="20"/>
                <w:szCs w:val="20"/>
              </w:rPr>
              <w:t xml:space="preserve"> (Developing a PSA)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EF02F1" w:rsidRPr="00E708C1" w:rsidRDefault="00EC4768" w:rsidP="004C3D52">
            <w:pPr>
              <w:ind w:left="288" w:hanging="288"/>
              <w:rPr>
                <w:sz w:val="20"/>
                <w:szCs w:val="20"/>
              </w:rPr>
            </w:pPr>
            <w:r w:rsidRPr="00E708C1">
              <w:rPr>
                <w:sz w:val="20"/>
                <w:szCs w:val="20"/>
              </w:rPr>
              <w:t>Students may develop a PSA for an “anti-bullying” campaign to be used on the school campus (e.g.</w:t>
            </w:r>
            <w:r w:rsidR="00E708C1">
              <w:rPr>
                <w:sz w:val="20"/>
                <w:szCs w:val="20"/>
              </w:rPr>
              <w:t>,</w:t>
            </w:r>
            <w:r w:rsidRPr="00E708C1">
              <w:rPr>
                <w:sz w:val="20"/>
                <w:szCs w:val="20"/>
              </w:rPr>
              <w:t xml:space="preserve"> poster, video, pamphlet etc</w:t>
            </w:r>
            <w:proofErr w:type="gramStart"/>
            <w:r w:rsidRPr="00E708C1">
              <w:rPr>
                <w:sz w:val="20"/>
                <w:szCs w:val="20"/>
              </w:rPr>
              <w:t>. )</w:t>
            </w:r>
            <w:proofErr w:type="gramEnd"/>
          </w:p>
        </w:tc>
      </w:tr>
      <w:tr w:rsidR="00EF02F1" w:rsidRPr="00A769BA" w:rsidTr="00BA7E58">
        <w:tc>
          <w:tcPr>
            <w:tcW w:w="3706" w:type="dxa"/>
            <w:shd w:val="clear" w:color="auto" w:fill="D9D9D9"/>
            <w:noWrap/>
          </w:tcPr>
          <w:p w:rsidR="00EF02F1" w:rsidRPr="00A769BA" w:rsidRDefault="00EF02F1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F02F1" w:rsidRPr="00E708C1" w:rsidRDefault="00EF02F1" w:rsidP="004C3D52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 w:rsidRPr="00E708C1">
              <w:rPr>
                <w:sz w:val="20"/>
                <w:szCs w:val="20"/>
              </w:rPr>
              <w:t>Self-directed violence is the result of the accumulation of multiple proble</w:t>
            </w:r>
            <w:r w:rsidR="00E708C1">
              <w:rPr>
                <w:sz w:val="20"/>
                <w:szCs w:val="20"/>
              </w:rPr>
              <w:t>ms rather than just one problem</w:t>
            </w:r>
          </w:p>
        </w:tc>
      </w:tr>
      <w:tr w:rsidR="00EF02F1" w:rsidRPr="00A769BA" w:rsidTr="00BA7E58">
        <w:tc>
          <w:tcPr>
            <w:tcW w:w="3706" w:type="dxa"/>
            <w:shd w:val="clear" w:color="auto" w:fill="D9D9D9"/>
            <w:noWrap/>
          </w:tcPr>
          <w:p w:rsidR="00EF02F1" w:rsidRPr="00A769BA" w:rsidRDefault="00EF02F1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F02F1" w:rsidRPr="00E708C1" w:rsidRDefault="00EF02F1" w:rsidP="004C3D52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 w:rsidRPr="00E708C1">
              <w:rPr>
                <w:sz w:val="20"/>
                <w:szCs w:val="20"/>
              </w:rPr>
              <w:t>Analyze signs or patterns of behavior that identify people at risk for harming themselves or others</w:t>
            </w:r>
          </w:p>
        </w:tc>
      </w:tr>
      <w:tr w:rsidR="00EF02F1" w:rsidRPr="00A769BA" w:rsidTr="00BA7E58">
        <w:tc>
          <w:tcPr>
            <w:tcW w:w="3706" w:type="dxa"/>
            <w:shd w:val="clear" w:color="auto" w:fill="D9D9D9"/>
            <w:noWrap/>
          </w:tcPr>
          <w:p w:rsidR="00EF02F1" w:rsidRPr="00A769BA" w:rsidRDefault="00EF02F1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F02F1" w:rsidRPr="00E708C1" w:rsidRDefault="00EF02F1" w:rsidP="004C3D52">
            <w:pPr>
              <w:ind w:left="288" w:hanging="288"/>
              <w:rPr>
                <w:sz w:val="20"/>
                <w:szCs w:val="20"/>
              </w:rPr>
            </w:pPr>
            <w:r w:rsidRPr="00E708C1">
              <w:rPr>
                <w:sz w:val="20"/>
                <w:szCs w:val="20"/>
              </w:rPr>
              <w:t>Scenarios, advocacy, analyze, stress, risk factors, depression, access, intent, self-harm, distress, rank, reduce, support systems, differentiate, response, self-harm</w:t>
            </w:r>
          </w:p>
        </w:tc>
      </w:tr>
    </w:tbl>
    <w:p w:rsidR="00EF02F1" w:rsidRPr="00823C80" w:rsidRDefault="00EF02F1" w:rsidP="004C3D52">
      <w:pPr>
        <w:ind w:left="0" w:firstLine="0"/>
        <w:rPr>
          <w:sz w:val="14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DB51F8" w:rsidRPr="00A769BA" w:rsidTr="00BA7E58">
        <w:tc>
          <w:tcPr>
            <w:tcW w:w="14781" w:type="dxa"/>
            <w:gridSpan w:val="3"/>
            <w:shd w:val="clear" w:color="auto" w:fill="A6A6A6"/>
            <w:noWrap/>
          </w:tcPr>
          <w:p w:rsidR="00DB51F8" w:rsidRPr="00A769BA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Learning Experience # 5</w:t>
            </w:r>
          </w:p>
        </w:tc>
      </w:tr>
      <w:tr w:rsidR="00E708C1" w:rsidRPr="00A769BA" w:rsidTr="007618DB">
        <w:tc>
          <w:tcPr>
            <w:tcW w:w="14781" w:type="dxa"/>
            <w:gridSpan w:val="3"/>
            <w:shd w:val="clear" w:color="auto" w:fill="D9D9D9"/>
            <w:noWrap/>
          </w:tcPr>
          <w:p w:rsidR="00E708C1" w:rsidRPr="00E708C1" w:rsidRDefault="00E708C1" w:rsidP="004C3D52">
            <w:pPr>
              <w:ind w:left="0" w:firstLine="0"/>
              <w:rPr>
                <w:sz w:val="28"/>
                <w:szCs w:val="28"/>
              </w:rPr>
            </w:pPr>
            <w:r w:rsidRPr="00E708C1">
              <w:rPr>
                <w:sz w:val="28"/>
                <w:szCs w:val="28"/>
              </w:rPr>
              <w:t xml:space="preserve">The teacher may discuss how respect for diversity creates a positive school environment/culture so students can consider the impacts of pro-social behavior. </w:t>
            </w:r>
          </w:p>
        </w:tc>
      </w:tr>
      <w:tr w:rsidR="00DB51F8" w:rsidRPr="00A769BA" w:rsidTr="00BA7E58">
        <w:tc>
          <w:tcPr>
            <w:tcW w:w="3706" w:type="dxa"/>
            <w:shd w:val="clear" w:color="auto" w:fill="D9D9D9"/>
            <w:noWrap/>
          </w:tcPr>
          <w:p w:rsidR="00DB51F8" w:rsidRPr="00A769BA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DB51F8" w:rsidRPr="00A769BA" w:rsidRDefault="00DB51F8" w:rsidP="00823C80">
            <w:pPr>
              <w:ind w:left="288" w:hanging="288"/>
              <w:rPr>
                <w:sz w:val="20"/>
                <w:szCs w:val="20"/>
              </w:rPr>
            </w:pPr>
            <w:r w:rsidRPr="00A64558">
              <w:rPr>
                <w:sz w:val="20"/>
                <w:szCs w:val="20"/>
              </w:rPr>
              <w:t>The respect for diversity creates a positive school environment th</w:t>
            </w:r>
            <w:r w:rsidR="00E708C1">
              <w:rPr>
                <w:sz w:val="20"/>
                <w:szCs w:val="20"/>
              </w:rPr>
              <w:t>at supports pro-social behavior</w:t>
            </w:r>
          </w:p>
        </w:tc>
      </w:tr>
      <w:tr w:rsidR="00DB51F8" w:rsidRPr="00A769BA" w:rsidTr="00BA7E58">
        <w:tc>
          <w:tcPr>
            <w:tcW w:w="3706" w:type="dxa"/>
            <w:shd w:val="clear" w:color="auto" w:fill="D9D9D9"/>
            <w:noWrap/>
          </w:tcPr>
          <w:p w:rsidR="00DB51F8" w:rsidRPr="00A769BA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DB51F8" w:rsidRPr="00A64558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63" w:history="1">
              <w:r w:rsidR="00DB51F8" w:rsidRPr="00A64558">
                <w:rPr>
                  <w:color w:val="0000FF"/>
                  <w:sz w:val="20"/>
                  <w:szCs w:val="20"/>
                  <w:u w:val="single"/>
                </w:rPr>
                <w:t>www.p12.nysed.gov/dignityact/rgsection1.html</w:t>
              </w:r>
            </w:hyperlink>
            <w:r w:rsidR="00DB51F8" w:rsidRPr="00A64558">
              <w:rPr>
                <w:sz w:val="20"/>
                <w:szCs w:val="20"/>
              </w:rPr>
              <w:t xml:space="preserve"> </w:t>
            </w:r>
            <w:r w:rsidR="00DB51F8">
              <w:rPr>
                <w:sz w:val="20"/>
                <w:szCs w:val="20"/>
              </w:rPr>
              <w:t>(S</w:t>
            </w:r>
            <w:r w:rsidR="00DB51F8" w:rsidRPr="00A64558">
              <w:rPr>
                <w:sz w:val="20"/>
                <w:szCs w:val="20"/>
              </w:rPr>
              <w:t>chool climate education</w:t>
            </w:r>
            <w:r w:rsidR="00DB51F8">
              <w:rPr>
                <w:sz w:val="20"/>
                <w:szCs w:val="20"/>
              </w:rPr>
              <w:t>)</w:t>
            </w:r>
          </w:p>
          <w:p w:rsidR="00DB51F8" w:rsidRPr="00A64558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64" w:history="1">
              <w:r w:rsidR="00DB51F8" w:rsidRPr="00A64558">
                <w:rPr>
                  <w:color w:val="0000FF"/>
                  <w:sz w:val="20"/>
                  <w:szCs w:val="20"/>
                  <w:u w:val="single"/>
                </w:rPr>
                <w:t>www.ascd.org/publications/educational-leadership/sept11/vol69/num01/Creating-a-Climate-of-Respect.aspx</w:t>
              </w:r>
            </w:hyperlink>
            <w:r w:rsidR="00DB51F8">
              <w:rPr>
                <w:sz w:val="20"/>
                <w:szCs w:val="20"/>
              </w:rPr>
              <w:t xml:space="preserve"> (</w:t>
            </w:r>
            <w:r w:rsidR="00DB51F8" w:rsidRPr="00A64558">
              <w:rPr>
                <w:sz w:val="20"/>
                <w:szCs w:val="20"/>
              </w:rPr>
              <w:t>Positive school climate</w:t>
            </w:r>
            <w:r w:rsidR="00DB51F8">
              <w:rPr>
                <w:sz w:val="20"/>
                <w:szCs w:val="20"/>
              </w:rPr>
              <w:t>)</w:t>
            </w:r>
          </w:p>
          <w:p w:rsidR="00DB51F8" w:rsidRPr="00A64558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65" w:history="1">
              <w:r w:rsidR="00DB51F8" w:rsidRPr="00A64558">
                <w:rPr>
                  <w:color w:val="0000FF"/>
                  <w:sz w:val="20"/>
                  <w:szCs w:val="20"/>
                  <w:u w:val="single"/>
                </w:rPr>
                <w:t>www.ndt-ed.org/TeachingResources/ClassroomTips/Diversity.htm</w:t>
              </w:r>
            </w:hyperlink>
            <w:r w:rsidR="00DB51F8" w:rsidRPr="00A64558">
              <w:rPr>
                <w:sz w:val="20"/>
                <w:szCs w:val="20"/>
              </w:rPr>
              <w:t xml:space="preserve"> </w:t>
            </w:r>
            <w:r w:rsidR="00DB51F8">
              <w:rPr>
                <w:sz w:val="20"/>
                <w:szCs w:val="20"/>
              </w:rPr>
              <w:t>(D</w:t>
            </w:r>
            <w:r w:rsidR="00DB51F8" w:rsidRPr="00A64558">
              <w:rPr>
                <w:sz w:val="20"/>
                <w:szCs w:val="20"/>
              </w:rPr>
              <w:t>iversity education for teens</w:t>
            </w:r>
            <w:r w:rsidR="00DB51F8">
              <w:rPr>
                <w:sz w:val="20"/>
                <w:szCs w:val="20"/>
              </w:rPr>
              <w:t>)</w:t>
            </w:r>
          </w:p>
          <w:p w:rsidR="00E708C1" w:rsidRPr="00A769BA" w:rsidRDefault="00953F30" w:rsidP="00823C80">
            <w:pPr>
              <w:ind w:left="288" w:hanging="288"/>
              <w:rPr>
                <w:sz w:val="20"/>
                <w:szCs w:val="20"/>
              </w:rPr>
            </w:pPr>
            <w:hyperlink r:id="rId66" w:history="1">
              <w:r w:rsidR="00DB51F8" w:rsidRPr="00A64558">
                <w:rPr>
                  <w:color w:val="0000FF"/>
                  <w:sz w:val="20"/>
                  <w:szCs w:val="20"/>
                  <w:u w:val="single"/>
                </w:rPr>
                <w:t>http://respectdiversity.org/</w:t>
              </w:r>
            </w:hyperlink>
            <w:r w:rsidR="00DB51F8" w:rsidRPr="00A64558">
              <w:rPr>
                <w:sz w:val="20"/>
                <w:szCs w:val="20"/>
              </w:rPr>
              <w:t xml:space="preserve"> </w:t>
            </w:r>
            <w:r w:rsidR="00DB51F8">
              <w:rPr>
                <w:sz w:val="20"/>
                <w:szCs w:val="20"/>
              </w:rPr>
              <w:t>(D</w:t>
            </w:r>
            <w:r w:rsidR="00DB51F8" w:rsidRPr="00A64558">
              <w:rPr>
                <w:sz w:val="20"/>
                <w:szCs w:val="20"/>
              </w:rPr>
              <w:t>iversity education for teens</w:t>
            </w:r>
            <w:r w:rsidR="00DB51F8">
              <w:rPr>
                <w:sz w:val="20"/>
                <w:szCs w:val="20"/>
              </w:rPr>
              <w:t>)</w:t>
            </w:r>
          </w:p>
        </w:tc>
      </w:tr>
      <w:tr w:rsidR="00DB51F8" w:rsidRPr="00A769BA" w:rsidTr="00BA7E58">
        <w:tc>
          <w:tcPr>
            <w:tcW w:w="3706" w:type="dxa"/>
            <w:shd w:val="clear" w:color="auto" w:fill="D9D9D9"/>
            <w:noWrap/>
          </w:tcPr>
          <w:p w:rsidR="00DB51F8" w:rsidRPr="00A769BA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DB51F8" w:rsidRPr="00A64558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67" w:history="1">
              <w:r w:rsidR="00DB51F8" w:rsidRPr="00A64558">
                <w:rPr>
                  <w:color w:val="0000FF"/>
                  <w:sz w:val="20"/>
                  <w:szCs w:val="20"/>
                  <w:u w:val="single"/>
                </w:rPr>
                <w:t>http://www.whoyouwant2be.org/how-do-i-respond/diversity/</w:t>
              </w:r>
            </w:hyperlink>
            <w:r w:rsidR="00DB51F8" w:rsidRPr="00A64558">
              <w:rPr>
                <w:sz w:val="20"/>
                <w:szCs w:val="20"/>
              </w:rPr>
              <w:t xml:space="preserve"> </w:t>
            </w:r>
            <w:r w:rsidR="00DB51F8">
              <w:rPr>
                <w:sz w:val="20"/>
                <w:szCs w:val="20"/>
              </w:rPr>
              <w:t>(D</w:t>
            </w:r>
            <w:r w:rsidR="00DB51F8" w:rsidRPr="00A64558">
              <w:rPr>
                <w:sz w:val="20"/>
                <w:szCs w:val="20"/>
              </w:rPr>
              <w:t>iversity education</w:t>
            </w:r>
            <w:r w:rsidR="00DB51F8">
              <w:rPr>
                <w:sz w:val="20"/>
                <w:szCs w:val="20"/>
              </w:rPr>
              <w:t>)</w:t>
            </w:r>
          </w:p>
          <w:p w:rsidR="00DB51F8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68" w:history="1">
              <w:r w:rsidR="00DB51F8" w:rsidRPr="00A64558">
                <w:rPr>
                  <w:color w:val="0000FF"/>
                  <w:sz w:val="20"/>
                  <w:szCs w:val="20"/>
                  <w:u w:val="single"/>
                </w:rPr>
                <w:t>http://www.violencepreventionworks.org</w:t>
              </w:r>
            </w:hyperlink>
            <w:r w:rsidR="00DB51F8" w:rsidRPr="00A64558">
              <w:rPr>
                <w:sz w:val="20"/>
                <w:szCs w:val="20"/>
              </w:rPr>
              <w:t xml:space="preserve"> </w:t>
            </w:r>
            <w:r w:rsidR="00DB51F8">
              <w:rPr>
                <w:sz w:val="20"/>
                <w:szCs w:val="20"/>
              </w:rPr>
              <w:t>(S</w:t>
            </w:r>
            <w:r w:rsidR="00DB51F8" w:rsidRPr="00A64558">
              <w:rPr>
                <w:sz w:val="20"/>
                <w:szCs w:val="20"/>
              </w:rPr>
              <w:t>chool violence prevention</w:t>
            </w:r>
            <w:r w:rsidR="00DB51F8">
              <w:rPr>
                <w:sz w:val="20"/>
                <w:szCs w:val="20"/>
              </w:rPr>
              <w:t>)</w:t>
            </w:r>
          </w:p>
          <w:p w:rsidR="00E708C1" w:rsidRPr="00A769BA" w:rsidRDefault="00DB51F8" w:rsidP="00823C80">
            <w:pPr>
              <w:ind w:left="288" w:hanging="28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Thirteen Reasons Why </w:t>
            </w:r>
            <w:r>
              <w:rPr>
                <w:sz w:val="20"/>
                <w:szCs w:val="20"/>
              </w:rPr>
              <w:t>by Jay Asher ( Teen suicide)</w:t>
            </w:r>
          </w:p>
        </w:tc>
      </w:tr>
      <w:tr w:rsidR="00DB51F8" w:rsidRPr="00A769BA" w:rsidTr="00BA7E58">
        <w:tc>
          <w:tcPr>
            <w:tcW w:w="3706" w:type="dxa"/>
            <w:shd w:val="clear" w:color="auto" w:fill="D9D9D9"/>
            <w:noWrap/>
          </w:tcPr>
          <w:p w:rsidR="00DB51F8" w:rsidRPr="00A769BA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DB51F8" w:rsidRDefault="00DB51F8" w:rsidP="004C3D52">
            <w:pPr>
              <w:ind w:left="288" w:hanging="288"/>
              <w:rPr>
                <w:sz w:val="20"/>
                <w:szCs w:val="20"/>
              </w:rPr>
            </w:pPr>
            <w:r w:rsidRPr="00A64558">
              <w:rPr>
                <w:sz w:val="20"/>
                <w:szCs w:val="20"/>
              </w:rPr>
              <w:t xml:space="preserve">Students will </w:t>
            </w:r>
            <w:r>
              <w:rPr>
                <w:sz w:val="20"/>
                <w:szCs w:val="20"/>
              </w:rPr>
              <w:t xml:space="preserve">create a visual or audio representation (e.g. poster, video, song, poem, rap etc.) of the types of pro-social behavior (e.g. respect, empathy, patience, acceptance, etc.) that can impact themselves and their peers. </w:t>
            </w:r>
          </w:p>
          <w:p w:rsidR="00E708C1" w:rsidRPr="00A769BA" w:rsidRDefault="00953F30" w:rsidP="00823C80">
            <w:pPr>
              <w:ind w:left="288" w:hanging="288"/>
              <w:rPr>
                <w:sz w:val="20"/>
                <w:szCs w:val="20"/>
              </w:rPr>
            </w:pPr>
            <w:hyperlink r:id="rId69" w:history="1">
              <w:r w:rsidR="00490DC4" w:rsidRPr="00490DC4">
                <w:rPr>
                  <w:rStyle w:val="Hyperlink"/>
                  <w:sz w:val="20"/>
                  <w:szCs w:val="20"/>
                </w:rPr>
                <w:t>http://www.postermywall.com/index.php/p/classroom-posters</w:t>
              </w:r>
            </w:hyperlink>
            <w:r w:rsidR="00490DC4" w:rsidRPr="00490DC4">
              <w:rPr>
                <w:sz w:val="20"/>
                <w:szCs w:val="20"/>
              </w:rPr>
              <w:t xml:space="preserve"> (Classroom Poster creator)</w:t>
            </w:r>
          </w:p>
        </w:tc>
      </w:tr>
      <w:tr w:rsidR="00DB51F8" w:rsidRPr="00A769BA" w:rsidTr="00BA7E58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DB51F8" w:rsidRPr="00A769BA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Differentiation:</w:t>
            </w:r>
          </w:p>
          <w:p w:rsidR="00DB51F8" w:rsidRPr="00A769BA" w:rsidRDefault="00DB51F8" w:rsidP="004C3D52">
            <w:pPr>
              <w:ind w:left="0" w:firstLine="0"/>
              <w:rPr>
                <w:bCs/>
                <w:sz w:val="20"/>
                <w:szCs w:val="20"/>
              </w:rPr>
            </w:pPr>
            <w:r w:rsidRPr="00A769BA">
              <w:rPr>
                <w:sz w:val="20"/>
                <w:szCs w:val="20"/>
              </w:rPr>
              <w:t>(</w:t>
            </w:r>
            <w:r w:rsidRPr="00A769BA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DB51F8" w:rsidRPr="00A769BA" w:rsidRDefault="00DB51F8" w:rsidP="004C3D52">
            <w:pPr>
              <w:ind w:left="288" w:hanging="288"/>
              <w:rPr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Access</w:t>
            </w:r>
            <w:r w:rsidRPr="00A769B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DB51F8" w:rsidRPr="00A769BA" w:rsidRDefault="00DB51F8" w:rsidP="004C3D52">
            <w:pPr>
              <w:ind w:left="288" w:hanging="288"/>
              <w:rPr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Expression</w:t>
            </w:r>
            <w:r w:rsidRPr="00A769B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DB51F8" w:rsidRPr="00A769BA" w:rsidTr="00BA7E58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DB51F8" w:rsidRPr="00A769BA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DB51F8" w:rsidRPr="00A769BA" w:rsidRDefault="006119E5" w:rsidP="004C3D5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DB51F8" w:rsidRPr="00A769BA" w:rsidRDefault="00DB51F8" w:rsidP="004C3D52">
            <w:pPr>
              <w:ind w:left="288" w:hanging="288"/>
              <w:rPr>
                <w:sz w:val="20"/>
                <w:szCs w:val="20"/>
              </w:rPr>
            </w:pPr>
            <w:r w:rsidRPr="00142715">
              <w:rPr>
                <w:sz w:val="20"/>
                <w:szCs w:val="20"/>
              </w:rPr>
              <w:t>Students may</w:t>
            </w:r>
            <w:r>
              <w:rPr>
                <w:sz w:val="20"/>
                <w:szCs w:val="20"/>
              </w:rPr>
              <w:t xml:space="preserve"> work with a peer</w:t>
            </w:r>
            <w:r w:rsidR="006119E5">
              <w:rPr>
                <w:sz w:val="20"/>
                <w:szCs w:val="20"/>
              </w:rPr>
              <w:t xml:space="preserve"> to create a visual representation of one example of pro-social behavior they have seen demonstrated in their school (e.g. poster)</w:t>
            </w:r>
            <w:r w:rsidRPr="00142715">
              <w:rPr>
                <w:sz w:val="20"/>
                <w:szCs w:val="20"/>
              </w:rPr>
              <w:t xml:space="preserve"> </w:t>
            </w:r>
          </w:p>
        </w:tc>
      </w:tr>
      <w:tr w:rsidR="00DB51F8" w:rsidRPr="00A769BA" w:rsidTr="00BA7E58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DB51F8" w:rsidRPr="00A769BA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DB51F8" w:rsidRPr="00A769BA" w:rsidRDefault="00DB51F8" w:rsidP="004C3D52">
            <w:pPr>
              <w:ind w:left="288" w:hanging="288"/>
              <w:rPr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Access</w:t>
            </w:r>
            <w:r w:rsidRPr="00A769B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DB51F8" w:rsidRPr="00A769BA" w:rsidRDefault="00DB51F8" w:rsidP="004C3D52">
            <w:pPr>
              <w:ind w:left="288" w:hanging="288"/>
              <w:rPr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Expression</w:t>
            </w:r>
            <w:r w:rsidRPr="00A769B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DB51F8" w:rsidRPr="00A769BA" w:rsidTr="00823C80">
        <w:trPr>
          <w:cantSplit/>
          <w:trHeight w:val="49"/>
        </w:trPr>
        <w:tc>
          <w:tcPr>
            <w:tcW w:w="3706" w:type="dxa"/>
            <w:vMerge/>
            <w:shd w:val="clear" w:color="auto" w:fill="D9D9D9"/>
            <w:noWrap/>
          </w:tcPr>
          <w:p w:rsidR="00DB51F8" w:rsidRPr="00A769BA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DB51F8" w:rsidRPr="00A769BA" w:rsidRDefault="00552479" w:rsidP="004C3D5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DB51F8" w:rsidRPr="00A769BA" w:rsidRDefault="00552479" w:rsidP="004C3D5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DB51F8" w:rsidRPr="00A769BA" w:rsidTr="00BA7E58">
        <w:tc>
          <w:tcPr>
            <w:tcW w:w="3706" w:type="dxa"/>
            <w:shd w:val="clear" w:color="auto" w:fill="D9D9D9"/>
            <w:noWrap/>
          </w:tcPr>
          <w:p w:rsidR="00DB51F8" w:rsidRPr="00A769BA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DB51F8" w:rsidRPr="00142715" w:rsidRDefault="00DB51F8" w:rsidP="004C3D52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 w:rsidRPr="00142715">
              <w:rPr>
                <w:sz w:val="20"/>
                <w:szCs w:val="20"/>
              </w:rPr>
              <w:t>Strategies for improvement or maintenance of positive mental and emoti</w:t>
            </w:r>
            <w:r w:rsidR="00E708C1">
              <w:rPr>
                <w:sz w:val="20"/>
                <w:szCs w:val="20"/>
              </w:rPr>
              <w:t>onal health for self and others</w:t>
            </w:r>
          </w:p>
          <w:p w:rsidR="00DB51F8" w:rsidRPr="00A769BA" w:rsidRDefault="00DB51F8" w:rsidP="004C3D52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 w:rsidRPr="00142715">
              <w:rPr>
                <w:sz w:val="20"/>
                <w:szCs w:val="20"/>
              </w:rPr>
              <w:t>The impact of a person’s mental and emotional health</w:t>
            </w:r>
            <w:r w:rsidR="00E708C1">
              <w:rPr>
                <w:sz w:val="20"/>
                <w:szCs w:val="20"/>
              </w:rPr>
              <w:t xml:space="preserve"> on behaviors and relationships</w:t>
            </w:r>
          </w:p>
        </w:tc>
      </w:tr>
      <w:tr w:rsidR="00DB51F8" w:rsidRPr="00A769BA" w:rsidTr="00BA7E58">
        <w:tc>
          <w:tcPr>
            <w:tcW w:w="3706" w:type="dxa"/>
            <w:shd w:val="clear" w:color="auto" w:fill="D9D9D9"/>
            <w:noWrap/>
          </w:tcPr>
          <w:p w:rsidR="00DB51F8" w:rsidRPr="00A769BA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DB51F8" w:rsidRPr="00142715" w:rsidRDefault="00DB51F8" w:rsidP="004C3D52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 w:rsidRPr="00142715">
              <w:rPr>
                <w:sz w:val="20"/>
                <w:szCs w:val="20"/>
              </w:rPr>
              <w:t>Demonstrate</w:t>
            </w:r>
            <w:r w:rsidR="00E708C1">
              <w:rPr>
                <w:sz w:val="20"/>
                <w:szCs w:val="20"/>
              </w:rPr>
              <w:t xml:space="preserve"> support and respect for others</w:t>
            </w:r>
          </w:p>
          <w:p w:rsidR="00DB51F8" w:rsidRPr="00A769BA" w:rsidRDefault="00DB51F8" w:rsidP="004C3D52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 w:rsidRPr="00142715">
              <w:rPr>
                <w:sz w:val="20"/>
                <w:szCs w:val="20"/>
              </w:rPr>
              <w:t>Advocate for positive and respectful school environment that supports pro-social behavior</w:t>
            </w:r>
          </w:p>
        </w:tc>
      </w:tr>
      <w:tr w:rsidR="00DB51F8" w:rsidRPr="00A769BA" w:rsidTr="00BA7E58">
        <w:tc>
          <w:tcPr>
            <w:tcW w:w="3706" w:type="dxa"/>
            <w:shd w:val="clear" w:color="auto" w:fill="D9D9D9"/>
            <w:noWrap/>
          </w:tcPr>
          <w:p w:rsidR="00DB51F8" w:rsidRPr="00A769BA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DB51F8" w:rsidRPr="00A769BA" w:rsidRDefault="00DB51F8" w:rsidP="004C3D52">
            <w:pPr>
              <w:ind w:left="288" w:hanging="288"/>
              <w:rPr>
                <w:sz w:val="20"/>
                <w:szCs w:val="20"/>
              </w:rPr>
            </w:pPr>
            <w:r w:rsidRPr="00142715">
              <w:rPr>
                <w:sz w:val="20"/>
                <w:szCs w:val="20"/>
              </w:rPr>
              <w:t>Bullying, consequences, diversity, school culture, school environment, respect, awareness, pro-social behavior, consider</w:t>
            </w:r>
          </w:p>
        </w:tc>
      </w:tr>
    </w:tbl>
    <w:p w:rsidR="00DB51F8" w:rsidRDefault="00DB51F8" w:rsidP="004C3D52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DB51F8" w:rsidRPr="00BD1D9F" w:rsidTr="00823C80">
        <w:tc>
          <w:tcPr>
            <w:tcW w:w="14781" w:type="dxa"/>
            <w:gridSpan w:val="3"/>
            <w:shd w:val="clear" w:color="auto" w:fill="A6A6A6"/>
            <w:noWrap/>
          </w:tcPr>
          <w:p w:rsidR="00DB51F8" w:rsidRPr="00BD1D9F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BD1D9F">
              <w:rPr>
                <w:b/>
                <w:sz w:val="20"/>
                <w:szCs w:val="20"/>
              </w:rPr>
              <w:t xml:space="preserve">Learning Experience # 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E708C1" w:rsidRPr="00BD1D9F" w:rsidTr="00823C80">
        <w:tc>
          <w:tcPr>
            <w:tcW w:w="14781" w:type="dxa"/>
            <w:gridSpan w:val="3"/>
            <w:shd w:val="clear" w:color="auto" w:fill="D9D9D9"/>
            <w:noWrap/>
          </w:tcPr>
          <w:p w:rsidR="00E708C1" w:rsidRPr="00E708C1" w:rsidRDefault="00E708C1" w:rsidP="004C3D52">
            <w:pPr>
              <w:ind w:left="0" w:firstLine="0"/>
              <w:rPr>
                <w:sz w:val="28"/>
                <w:szCs w:val="28"/>
              </w:rPr>
            </w:pPr>
            <w:r w:rsidRPr="00E708C1">
              <w:rPr>
                <w:sz w:val="28"/>
                <w:szCs w:val="28"/>
              </w:rPr>
              <w:t>The teacher may introduce strategies that focus on understanding differences and aiding those in need so students can begin exploring ways advocate for the mental and emotional well-being of others.</w:t>
            </w:r>
          </w:p>
        </w:tc>
      </w:tr>
      <w:tr w:rsidR="00DB51F8" w:rsidRPr="00BD1D9F" w:rsidTr="00823C80">
        <w:tc>
          <w:tcPr>
            <w:tcW w:w="3706" w:type="dxa"/>
            <w:shd w:val="clear" w:color="auto" w:fill="D9D9D9"/>
            <w:noWrap/>
          </w:tcPr>
          <w:p w:rsidR="00DB51F8" w:rsidRPr="00BD1D9F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BD1D9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708C1" w:rsidRPr="00E708C1" w:rsidRDefault="00DB51F8" w:rsidP="00823C80">
            <w:pPr>
              <w:ind w:left="288" w:hanging="288"/>
              <w:rPr>
                <w:sz w:val="20"/>
                <w:szCs w:val="20"/>
              </w:rPr>
            </w:pPr>
            <w:r w:rsidRPr="00E708C1">
              <w:rPr>
                <w:sz w:val="20"/>
                <w:szCs w:val="20"/>
              </w:rPr>
              <w:t>Advocacy for self and others requires effective communication skills and increases a person’s willingness to seek help fo</w:t>
            </w:r>
            <w:r w:rsidR="00E708C1" w:rsidRPr="00E708C1">
              <w:rPr>
                <w:sz w:val="20"/>
                <w:szCs w:val="20"/>
              </w:rPr>
              <w:t>r mental and emotional problems</w:t>
            </w:r>
          </w:p>
        </w:tc>
      </w:tr>
      <w:tr w:rsidR="00DB51F8" w:rsidRPr="00BD1D9F" w:rsidTr="00823C80">
        <w:tc>
          <w:tcPr>
            <w:tcW w:w="3706" w:type="dxa"/>
            <w:shd w:val="clear" w:color="auto" w:fill="D9D9D9"/>
            <w:noWrap/>
          </w:tcPr>
          <w:p w:rsidR="00DB51F8" w:rsidRPr="00BD1D9F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BD1D9F">
              <w:rPr>
                <w:b/>
                <w:sz w:val="20"/>
                <w:szCs w:val="20"/>
              </w:rPr>
              <w:lastRenderedPageBreak/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DB51F8" w:rsidRPr="00E708C1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70" w:history="1">
              <w:r w:rsidR="00DB51F8" w:rsidRPr="00E708C1">
                <w:rPr>
                  <w:rStyle w:val="Hyperlink"/>
                  <w:sz w:val="20"/>
                  <w:szCs w:val="20"/>
                </w:rPr>
                <w:t>http://www.coloradouplift.org</w:t>
              </w:r>
            </w:hyperlink>
            <w:r w:rsidR="00DB51F8" w:rsidRPr="00E708C1">
              <w:rPr>
                <w:sz w:val="20"/>
                <w:szCs w:val="20"/>
              </w:rPr>
              <w:t xml:space="preserve">  (A non-profit, youth service organization teaching character, leadership and life skills to urb</w:t>
            </w:r>
            <w:r w:rsidR="00E708C1" w:rsidRPr="00E708C1">
              <w:rPr>
                <w:sz w:val="20"/>
                <w:szCs w:val="20"/>
              </w:rPr>
              <w:t>an youth in Denver, Colorado</w:t>
            </w:r>
            <w:r w:rsidR="00DB51F8" w:rsidRPr="00E708C1">
              <w:rPr>
                <w:sz w:val="20"/>
                <w:szCs w:val="20"/>
              </w:rPr>
              <w:t>)</w:t>
            </w:r>
          </w:p>
          <w:p w:rsidR="00DB51F8" w:rsidRPr="00E708C1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71" w:history="1">
              <w:r w:rsidR="00DB51F8" w:rsidRPr="00E708C1">
                <w:rPr>
                  <w:rStyle w:val="Hyperlink"/>
                  <w:sz w:val="20"/>
                  <w:szCs w:val="20"/>
                </w:rPr>
                <w:t>www.suicidepreventioncolorado.org</w:t>
              </w:r>
            </w:hyperlink>
            <w:r w:rsidR="00DB51F8" w:rsidRPr="00E708C1">
              <w:rPr>
                <w:sz w:val="20"/>
                <w:szCs w:val="20"/>
              </w:rPr>
              <w:t xml:space="preserve"> (Newsletter: suicide prevention strategies)</w:t>
            </w:r>
          </w:p>
          <w:p w:rsidR="00DB51F8" w:rsidRPr="00E708C1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72" w:history="1">
              <w:r w:rsidR="00DB51F8" w:rsidRPr="00E708C1">
                <w:rPr>
                  <w:rStyle w:val="Hyperlink"/>
                  <w:sz w:val="20"/>
                  <w:szCs w:val="20"/>
                </w:rPr>
                <w:t>http://www.namimass.org/resources/teens</w:t>
              </w:r>
            </w:hyperlink>
            <w:r w:rsidR="00DB51F8" w:rsidRPr="00E708C1">
              <w:rPr>
                <w:sz w:val="20"/>
                <w:szCs w:val="20"/>
              </w:rPr>
              <w:t xml:space="preserve">  (Teen self-advocacy tools and resources)</w:t>
            </w:r>
          </w:p>
          <w:p w:rsidR="00C21040" w:rsidRPr="00E708C1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73" w:history="1">
              <w:r w:rsidR="00C21040" w:rsidRPr="00E708C1">
                <w:rPr>
                  <w:rStyle w:val="Hyperlink"/>
                  <w:sz w:val="20"/>
                  <w:szCs w:val="20"/>
                </w:rPr>
                <w:t>http://www.greatschools.org</w:t>
              </w:r>
            </w:hyperlink>
            <w:r w:rsidR="00C21040" w:rsidRPr="00E708C1">
              <w:rPr>
                <w:sz w:val="20"/>
                <w:szCs w:val="20"/>
              </w:rPr>
              <w:t xml:space="preserve"> (Self-advocacy for teens)</w:t>
            </w:r>
          </w:p>
          <w:p w:rsidR="00C21040" w:rsidRPr="00E708C1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74" w:history="1">
              <w:r w:rsidR="00C21040" w:rsidRPr="00E708C1">
                <w:rPr>
                  <w:color w:val="0000FF"/>
                  <w:sz w:val="20"/>
                  <w:szCs w:val="20"/>
                  <w:u w:val="single"/>
                </w:rPr>
                <w:t>http://www.ncld.org/ld-insights/blogs/</w:t>
              </w:r>
            </w:hyperlink>
            <w:r w:rsidR="00C21040" w:rsidRPr="00E708C1">
              <w:rPr>
                <w:sz w:val="20"/>
                <w:szCs w:val="20"/>
              </w:rPr>
              <w:t xml:space="preserve"> (Help-teens-self-advocate‎)</w:t>
            </w:r>
          </w:p>
          <w:p w:rsidR="00DB51F8" w:rsidRPr="00E708C1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75" w:history="1">
              <w:r w:rsidR="00C21040" w:rsidRPr="00E708C1">
                <w:rPr>
                  <w:color w:val="0000FF"/>
                  <w:sz w:val="20"/>
                  <w:szCs w:val="20"/>
                  <w:u w:val="single"/>
                </w:rPr>
                <w:t>http://www.ncld.org/ld-insights/blogs/</w:t>
              </w:r>
            </w:hyperlink>
            <w:r w:rsidR="00C21040" w:rsidRPr="00E708C1">
              <w:rPr>
                <w:sz w:val="20"/>
                <w:szCs w:val="20"/>
              </w:rPr>
              <w:t xml:space="preserve"> (Help-teens-self-advocate‎)</w:t>
            </w:r>
          </w:p>
          <w:p w:rsidR="00E708C1" w:rsidRPr="00E708C1" w:rsidRDefault="00953F30" w:rsidP="00823C80">
            <w:pPr>
              <w:ind w:left="288" w:hanging="288"/>
              <w:rPr>
                <w:sz w:val="20"/>
                <w:szCs w:val="20"/>
              </w:rPr>
            </w:pPr>
            <w:hyperlink r:id="rId76" w:history="1">
              <w:r w:rsidR="00B6381B" w:rsidRPr="00E708C1">
                <w:rPr>
                  <w:rStyle w:val="Hyperlink"/>
                  <w:sz w:val="20"/>
                  <w:szCs w:val="20"/>
                </w:rPr>
                <w:t>http://www.bellevuecollege.edu/adcurriculum/Module4/student_scenarios.pdf</w:t>
              </w:r>
            </w:hyperlink>
            <w:r w:rsidR="00B6381B" w:rsidRPr="00E708C1">
              <w:rPr>
                <w:sz w:val="20"/>
                <w:szCs w:val="20"/>
              </w:rPr>
              <w:t xml:space="preserve">  (At-risk teen scenarios to consider)</w:t>
            </w:r>
          </w:p>
        </w:tc>
      </w:tr>
      <w:tr w:rsidR="00DB51F8" w:rsidRPr="00BD1D9F" w:rsidTr="00823C80">
        <w:tc>
          <w:tcPr>
            <w:tcW w:w="3706" w:type="dxa"/>
            <w:shd w:val="clear" w:color="auto" w:fill="D9D9D9"/>
            <w:noWrap/>
          </w:tcPr>
          <w:p w:rsidR="00DB51F8" w:rsidRPr="00BD1D9F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BD1D9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DB51F8" w:rsidRPr="00E708C1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77" w:history="1">
              <w:r w:rsidR="00DB51F8" w:rsidRPr="00E708C1">
                <w:rPr>
                  <w:rStyle w:val="Hyperlink"/>
                  <w:sz w:val="20"/>
                  <w:szCs w:val="20"/>
                </w:rPr>
                <w:t>http://www.namimass.org/resources/teens</w:t>
              </w:r>
            </w:hyperlink>
            <w:r w:rsidR="00DB51F8" w:rsidRPr="00E708C1">
              <w:rPr>
                <w:sz w:val="20"/>
                <w:szCs w:val="20"/>
              </w:rPr>
              <w:t xml:space="preserve">  (Teen self-advocacy tools and resources)</w:t>
            </w:r>
          </w:p>
          <w:p w:rsidR="00DB51F8" w:rsidRPr="00E708C1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78" w:history="1">
              <w:r w:rsidR="00DB51F8" w:rsidRPr="00E708C1">
                <w:rPr>
                  <w:rStyle w:val="Hyperlink"/>
                  <w:sz w:val="20"/>
                  <w:szCs w:val="20"/>
                </w:rPr>
                <w:t>https://docs.google.com/document/d/1zol90ua0eS370_nkxRlUI8W8sZHPZXIYMtlASPo3NC0/edit?pli=1</w:t>
              </w:r>
            </w:hyperlink>
            <w:r w:rsidR="00DB51F8" w:rsidRPr="00E708C1">
              <w:rPr>
                <w:sz w:val="20"/>
                <w:szCs w:val="20"/>
              </w:rPr>
              <w:t xml:space="preserve">  (Action plan template)</w:t>
            </w:r>
          </w:p>
          <w:p w:rsidR="00C21040" w:rsidRPr="00E708C1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79" w:history="1">
              <w:r w:rsidR="00C21040" w:rsidRPr="00E708C1">
                <w:rPr>
                  <w:rStyle w:val="Hyperlink"/>
                  <w:sz w:val="20"/>
                  <w:szCs w:val="20"/>
                </w:rPr>
                <w:t>http://www.greatschools.org</w:t>
              </w:r>
            </w:hyperlink>
            <w:r w:rsidR="00C21040" w:rsidRPr="00E708C1">
              <w:rPr>
                <w:sz w:val="20"/>
                <w:szCs w:val="20"/>
              </w:rPr>
              <w:t xml:space="preserve"> (Self-advocacy for teens)</w:t>
            </w:r>
          </w:p>
          <w:p w:rsidR="00C21040" w:rsidRPr="00E708C1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80" w:history="1">
              <w:r w:rsidR="00C21040" w:rsidRPr="00E708C1">
                <w:rPr>
                  <w:color w:val="0000FF"/>
                  <w:sz w:val="20"/>
                  <w:szCs w:val="20"/>
                  <w:u w:val="single"/>
                </w:rPr>
                <w:t>http://www.ncld.org/ld-insights/blogs/</w:t>
              </w:r>
            </w:hyperlink>
            <w:r w:rsidR="00C21040" w:rsidRPr="00E708C1">
              <w:rPr>
                <w:sz w:val="20"/>
                <w:szCs w:val="20"/>
              </w:rPr>
              <w:t xml:space="preserve"> (Help-teens-self-advocate‎)</w:t>
            </w:r>
          </w:p>
          <w:p w:rsidR="00E708C1" w:rsidRPr="00E708C1" w:rsidRDefault="00953F30" w:rsidP="00823C80">
            <w:pPr>
              <w:ind w:left="288" w:hanging="288"/>
              <w:rPr>
                <w:sz w:val="20"/>
                <w:szCs w:val="20"/>
              </w:rPr>
            </w:pPr>
            <w:hyperlink r:id="rId81" w:history="1">
              <w:r w:rsidR="00C21040" w:rsidRPr="00E708C1">
                <w:rPr>
                  <w:color w:val="0000FF"/>
                  <w:sz w:val="20"/>
                  <w:szCs w:val="20"/>
                  <w:u w:val="single"/>
                </w:rPr>
                <w:t>http://www.ncld.org/ld-insights/blogs/</w:t>
              </w:r>
            </w:hyperlink>
            <w:r w:rsidR="00C21040" w:rsidRPr="00E708C1">
              <w:rPr>
                <w:sz w:val="20"/>
                <w:szCs w:val="20"/>
              </w:rPr>
              <w:t xml:space="preserve"> (Help-teens-self-advocate‎)</w:t>
            </w:r>
          </w:p>
        </w:tc>
      </w:tr>
      <w:tr w:rsidR="00DB51F8" w:rsidRPr="00BD1D9F" w:rsidTr="00823C80">
        <w:tc>
          <w:tcPr>
            <w:tcW w:w="3706" w:type="dxa"/>
            <w:shd w:val="clear" w:color="auto" w:fill="D9D9D9"/>
            <w:noWrap/>
          </w:tcPr>
          <w:p w:rsidR="00DB51F8" w:rsidRPr="00BD1D9F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BD1D9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DB51F8" w:rsidRPr="00E708C1" w:rsidRDefault="00DB51F8" w:rsidP="004C3D52">
            <w:pPr>
              <w:ind w:left="288" w:hanging="288"/>
              <w:rPr>
                <w:sz w:val="20"/>
                <w:szCs w:val="20"/>
              </w:rPr>
            </w:pPr>
            <w:r w:rsidRPr="00E708C1">
              <w:rPr>
                <w:sz w:val="20"/>
                <w:szCs w:val="20"/>
              </w:rPr>
              <w:t xml:space="preserve">Students will create an advocacy “action plan” based on teacher provided scenarios for students who are struggling with some aspect of school/personal lives. </w:t>
            </w:r>
          </w:p>
          <w:p w:rsidR="00E708C1" w:rsidRPr="00E708C1" w:rsidRDefault="00953F30" w:rsidP="00823C80">
            <w:pPr>
              <w:ind w:left="288" w:hanging="288"/>
              <w:rPr>
                <w:sz w:val="20"/>
                <w:szCs w:val="20"/>
              </w:rPr>
            </w:pPr>
            <w:hyperlink r:id="rId82" w:history="1">
              <w:r w:rsidR="00C721D2" w:rsidRPr="00E708C1">
                <w:rPr>
                  <w:rStyle w:val="Hyperlink"/>
                  <w:sz w:val="20"/>
                  <w:szCs w:val="20"/>
                </w:rPr>
                <w:t>http://www.wikihow.com/Create-an-Effective-Action-Plan</w:t>
              </w:r>
            </w:hyperlink>
            <w:r w:rsidR="00C721D2" w:rsidRPr="00E708C1">
              <w:rPr>
                <w:sz w:val="20"/>
                <w:szCs w:val="20"/>
              </w:rPr>
              <w:t xml:space="preserve"> (How to create an effective action plan)</w:t>
            </w:r>
          </w:p>
        </w:tc>
      </w:tr>
      <w:tr w:rsidR="00DB51F8" w:rsidRPr="00BD1D9F" w:rsidTr="00823C80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DB51F8" w:rsidRPr="00BD1D9F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BD1D9F">
              <w:rPr>
                <w:b/>
                <w:sz w:val="20"/>
                <w:szCs w:val="20"/>
              </w:rPr>
              <w:t>Differentiation:</w:t>
            </w:r>
          </w:p>
          <w:p w:rsidR="00DB51F8" w:rsidRPr="00BD1D9F" w:rsidRDefault="00DB51F8" w:rsidP="004C3D52">
            <w:pPr>
              <w:ind w:left="0" w:firstLine="0"/>
              <w:rPr>
                <w:bCs/>
                <w:sz w:val="20"/>
                <w:szCs w:val="20"/>
              </w:rPr>
            </w:pPr>
            <w:r w:rsidRPr="00BD1D9F">
              <w:rPr>
                <w:sz w:val="20"/>
                <w:szCs w:val="20"/>
              </w:rPr>
              <w:t>(</w:t>
            </w:r>
            <w:r w:rsidRPr="00BD1D9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DB51F8" w:rsidRPr="00E708C1" w:rsidRDefault="00DB51F8" w:rsidP="004C3D52">
            <w:pPr>
              <w:ind w:left="288" w:hanging="288"/>
              <w:rPr>
                <w:sz w:val="20"/>
                <w:szCs w:val="20"/>
              </w:rPr>
            </w:pPr>
            <w:r w:rsidRPr="00E708C1">
              <w:rPr>
                <w:b/>
                <w:sz w:val="20"/>
                <w:szCs w:val="20"/>
              </w:rPr>
              <w:t>Access</w:t>
            </w:r>
            <w:r w:rsidRPr="00E708C1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DB51F8" w:rsidRPr="00E708C1" w:rsidRDefault="00DB51F8" w:rsidP="004C3D52">
            <w:pPr>
              <w:ind w:left="288" w:hanging="288"/>
              <w:rPr>
                <w:sz w:val="20"/>
                <w:szCs w:val="20"/>
              </w:rPr>
            </w:pPr>
            <w:r w:rsidRPr="00E708C1">
              <w:rPr>
                <w:b/>
                <w:sz w:val="20"/>
                <w:szCs w:val="20"/>
              </w:rPr>
              <w:t>Expression</w:t>
            </w:r>
            <w:r w:rsidRPr="00E708C1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DB51F8" w:rsidRPr="00BD1D9F" w:rsidTr="00823C80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DB51F8" w:rsidRPr="00BD1D9F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DB51F8" w:rsidRPr="00E708C1" w:rsidRDefault="00953F30" w:rsidP="004C3D52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83" w:anchor="Depress" w:history="1">
              <w:r w:rsidR="00DB51F8" w:rsidRPr="00E708C1">
                <w:rPr>
                  <w:rStyle w:val="Hyperlink"/>
                  <w:rFonts w:eastAsia="Times New Roman"/>
                  <w:sz w:val="20"/>
                  <w:szCs w:val="20"/>
                </w:rPr>
                <w:t>http://www.cal.org/caela/esl_resources/health/healthindex.html#Depress</w:t>
              </w:r>
            </w:hyperlink>
            <w:r w:rsidR="00DB51F8" w:rsidRPr="00E708C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E708C1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r w:rsidR="00DB51F8" w:rsidRPr="00E708C1">
              <w:rPr>
                <w:rFonts w:eastAsia="Times New Roman"/>
                <w:color w:val="000000"/>
                <w:sz w:val="20"/>
                <w:szCs w:val="20"/>
              </w:rPr>
              <w:t>Article on mental health awareness</w:t>
            </w:r>
            <w:r w:rsidR="00E708C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  <w:p w:rsidR="00DB51F8" w:rsidRPr="00E708C1" w:rsidRDefault="00953F30" w:rsidP="004C3D52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84" w:history="1">
              <w:r w:rsidR="00DB51F8" w:rsidRPr="00E708C1">
                <w:rPr>
                  <w:rStyle w:val="Hyperlink"/>
                  <w:rFonts w:eastAsia="Times New Roman"/>
                  <w:sz w:val="20"/>
                  <w:szCs w:val="20"/>
                </w:rPr>
                <w:t>http://www.eslflow.com</w:t>
              </w:r>
            </w:hyperlink>
            <w:r w:rsidR="00DB51F8" w:rsidRPr="00E708C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E708C1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r w:rsidR="00DB51F8" w:rsidRPr="00E708C1">
              <w:rPr>
                <w:rFonts w:eastAsia="Times New Roman"/>
                <w:color w:val="000000"/>
                <w:sz w:val="20"/>
                <w:szCs w:val="20"/>
              </w:rPr>
              <w:t>Strategies for language instruction for all learners</w:t>
            </w:r>
            <w:r w:rsidR="00E708C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  <w:p w:rsidR="001278B5" w:rsidRPr="00E708C1" w:rsidRDefault="006B6AA9" w:rsidP="004C3D52">
            <w:pPr>
              <w:ind w:left="288" w:hanging="288"/>
              <w:rPr>
                <w:sz w:val="20"/>
                <w:szCs w:val="20"/>
              </w:rPr>
            </w:pPr>
            <w:r w:rsidRPr="00E708C1">
              <w:rPr>
                <w:sz w:val="20"/>
                <w:szCs w:val="20"/>
              </w:rPr>
              <w:t xml:space="preserve"> </w:t>
            </w:r>
            <w:hyperlink r:id="rId85" w:history="1">
              <w:r w:rsidR="001278B5" w:rsidRPr="00E708C1">
                <w:rPr>
                  <w:rStyle w:val="Hyperlink"/>
                  <w:sz w:val="20"/>
                  <w:szCs w:val="20"/>
                </w:rPr>
                <w:t>www.safe2tell.org</w:t>
              </w:r>
            </w:hyperlink>
            <w:r w:rsidR="001278B5" w:rsidRPr="00E708C1">
              <w:rPr>
                <w:sz w:val="20"/>
                <w:szCs w:val="20"/>
              </w:rPr>
              <w:t xml:space="preserve"> </w:t>
            </w:r>
            <w:r w:rsidR="00E708C1">
              <w:rPr>
                <w:sz w:val="20"/>
                <w:szCs w:val="20"/>
              </w:rPr>
              <w:t>(Suicide prevention)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C6621D" w:rsidRPr="00E708C1" w:rsidRDefault="00547C99" w:rsidP="00823C80">
            <w:pPr>
              <w:ind w:left="288" w:hanging="288"/>
              <w:rPr>
                <w:sz w:val="20"/>
                <w:szCs w:val="20"/>
              </w:rPr>
            </w:pPr>
            <w:r w:rsidRPr="00E708C1">
              <w:rPr>
                <w:sz w:val="20"/>
                <w:szCs w:val="20"/>
              </w:rPr>
              <w:t>S</w:t>
            </w:r>
            <w:r w:rsidR="00DB51F8" w:rsidRPr="00E708C1">
              <w:rPr>
                <w:sz w:val="20"/>
                <w:szCs w:val="20"/>
              </w:rPr>
              <w:t>tudent</w:t>
            </w:r>
            <w:r w:rsidR="00C721D2" w:rsidRPr="00E708C1">
              <w:rPr>
                <w:sz w:val="20"/>
                <w:szCs w:val="20"/>
              </w:rPr>
              <w:t>s</w:t>
            </w:r>
            <w:r w:rsidR="00DB51F8" w:rsidRPr="00E708C1">
              <w:rPr>
                <w:sz w:val="20"/>
                <w:szCs w:val="20"/>
              </w:rPr>
              <w:t xml:space="preserve"> may orally describe the action plan to a</w:t>
            </w:r>
            <w:r w:rsidR="00E708C1">
              <w:rPr>
                <w:sz w:val="20"/>
                <w:szCs w:val="20"/>
              </w:rPr>
              <w:t xml:space="preserve"> peer or a teacher</w:t>
            </w:r>
          </w:p>
        </w:tc>
      </w:tr>
      <w:tr w:rsidR="00DB51F8" w:rsidRPr="00BD1D9F" w:rsidTr="00823C80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DB51F8" w:rsidRPr="00BD1D9F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BD1D9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DB51F8" w:rsidRPr="00E708C1" w:rsidRDefault="00DB51F8" w:rsidP="004C3D52">
            <w:pPr>
              <w:ind w:left="288" w:hanging="288"/>
              <w:rPr>
                <w:sz w:val="20"/>
                <w:szCs w:val="20"/>
              </w:rPr>
            </w:pPr>
            <w:r w:rsidRPr="00E708C1">
              <w:rPr>
                <w:b/>
                <w:sz w:val="20"/>
                <w:szCs w:val="20"/>
              </w:rPr>
              <w:t>Access</w:t>
            </w:r>
            <w:r w:rsidRPr="00E708C1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DB51F8" w:rsidRPr="00E708C1" w:rsidRDefault="00DB51F8" w:rsidP="004C3D52">
            <w:pPr>
              <w:ind w:left="288" w:hanging="288"/>
              <w:rPr>
                <w:sz w:val="20"/>
                <w:szCs w:val="20"/>
              </w:rPr>
            </w:pPr>
            <w:r w:rsidRPr="00E708C1">
              <w:rPr>
                <w:b/>
                <w:sz w:val="20"/>
                <w:szCs w:val="20"/>
              </w:rPr>
              <w:t>Expression</w:t>
            </w:r>
            <w:r w:rsidRPr="00E708C1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DB51F8" w:rsidRPr="00BD1D9F" w:rsidTr="00823C80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DB51F8" w:rsidRPr="00BD1D9F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DB51F8" w:rsidRPr="00E708C1" w:rsidRDefault="00953F30" w:rsidP="004C3D52">
            <w:pPr>
              <w:ind w:left="288" w:hanging="288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hyperlink r:id="rId86" w:tgtFrame="_blank" w:history="1">
              <w:r w:rsidR="00DB51F8" w:rsidRPr="00E708C1">
                <w:rPr>
                  <w:rFonts w:eastAsia="Times New Roman" w:cs="Tahoma"/>
                  <w:color w:val="0000FF"/>
                  <w:sz w:val="20"/>
                  <w:szCs w:val="20"/>
                  <w:u w:val="single"/>
                </w:rPr>
                <w:t>https://www.pdesas.org/module/content/resources/22512/view.ashx</w:t>
              </w:r>
            </w:hyperlink>
            <w:r w:rsidR="00DB51F8" w:rsidRPr="00E708C1">
              <w:rPr>
                <w:rFonts w:eastAsia="Times New Roman" w:cs="Tahoma"/>
                <w:color w:val="000000"/>
                <w:sz w:val="20"/>
                <w:szCs w:val="20"/>
              </w:rPr>
              <w:t xml:space="preserve"> (This lesson provides a simple brochure template)</w:t>
            </w:r>
          </w:p>
          <w:p w:rsidR="00DB51F8" w:rsidRPr="00E708C1" w:rsidRDefault="00DB51F8" w:rsidP="004C3D52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105835" w:rsidRDefault="00DB51F8" w:rsidP="004C3D52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E708C1">
              <w:rPr>
                <w:rFonts w:eastAsia="Times New Roman"/>
                <w:color w:val="000000"/>
                <w:sz w:val="20"/>
                <w:szCs w:val="20"/>
              </w:rPr>
              <w:t>Students may create a guideline brochure for steps to take when advocating for a struggling</w:t>
            </w:r>
            <w:r w:rsidR="00E708C1">
              <w:rPr>
                <w:rFonts w:eastAsia="Times New Roman"/>
                <w:color w:val="000000"/>
                <w:sz w:val="20"/>
                <w:szCs w:val="20"/>
              </w:rPr>
              <w:t xml:space="preserve"> peer</w:t>
            </w:r>
          </w:p>
          <w:p w:rsidR="00105835" w:rsidRPr="00E708C1" w:rsidRDefault="00105835" w:rsidP="004C3D52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E708C1">
              <w:rPr>
                <w:sz w:val="20"/>
                <w:szCs w:val="20"/>
              </w:rPr>
              <w:t xml:space="preserve">Students may create and perform a teacher-approved scenario to illustrate a response and support for a friend who has shared with the friend that </w:t>
            </w:r>
            <w:r w:rsidR="00E708C1">
              <w:rPr>
                <w:sz w:val="20"/>
                <w:szCs w:val="20"/>
              </w:rPr>
              <w:t>he/she is considering self-harm</w:t>
            </w:r>
          </w:p>
        </w:tc>
      </w:tr>
      <w:tr w:rsidR="00DB51F8" w:rsidRPr="00BD1D9F" w:rsidTr="00823C80">
        <w:tc>
          <w:tcPr>
            <w:tcW w:w="3706" w:type="dxa"/>
            <w:shd w:val="clear" w:color="auto" w:fill="D9D9D9"/>
            <w:noWrap/>
          </w:tcPr>
          <w:p w:rsidR="00DB51F8" w:rsidRPr="00BD1D9F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BD1D9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47C99" w:rsidRPr="00E708C1" w:rsidRDefault="00547C99" w:rsidP="004C3D5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8" w:hanging="288"/>
              <w:contextualSpacing w:val="0"/>
              <w:rPr>
                <w:sz w:val="20"/>
                <w:szCs w:val="20"/>
              </w:rPr>
            </w:pPr>
            <w:r w:rsidRPr="00E708C1">
              <w:rPr>
                <w:sz w:val="20"/>
                <w:szCs w:val="20"/>
              </w:rPr>
              <w:t>Strategies improvement or maintenance for positive mental and emotio</w:t>
            </w:r>
            <w:r w:rsidR="00E708C1">
              <w:rPr>
                <w:sz w:val="20"/>
                <w:szCs w:val="20"/>
              </w:rPr>
              <w:t>nal health for self and others</w:t>
            </w:r>
          </w:p>
          <w:p w:rsidR="00547C99" w:rsidRPr="00E708C1" w:rsidRDefault="00547C99" w:rsidP="004C3D5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8" w:hanging="288"/>
              <w:contextualSpacing w:val="0"/>
              <w:rPr>
                <w:sz w:val="20"/>
                <w:szCs w:val="20"/>
              </w:rPr>
            </w:pPr>
            <w:r w:rsidRPr="00E708C1">
              <w:rPr>
                <w:sz w:val="20"/>
                <w:szCs w:val="20"/>
              </w:rPr>
              <w:t xml:space="preserve">Signs and symptoms of people </w:t>
            </w:r>
            <w:r w:rsidR="00E708C1">
              <w:rPr>
                <w:sz w:val="20"/>
                <w:szCs w:val="20"/>
              </w:rPr>
              <w:t>who are in danger of self-harm</w:t>
            </w:r>
          </w:p>
          <w:p w:rsidR="00DB51F8" w:rsidRPr="00E708C1" w:rsidRDefault="00547C99" w:rsidP="004C3D5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8" w:hanging="288"/>
              <w:contextualSpacing w:val="0"/>
              <w:rPr>
                <w:sz w:val="20"/>
                <w:szCs w:val="20"/>
              </w:rPr>
            </w:pPr>
            <w:r w:rsidRPr="00E708C1">
              <w:rPr>
                <w:sz w:val="20"/>
                <w:szCs w:val="20"/>
              </w:rPr>
              <w:t>Self-directed violence is the result of the accumulation of multiple proble</w:t>
            </w:r>
            <w:r w:rsidR="00E708C1">
              <w:rPr>
                <w:sz w:val="20"/>
                <w:szCs w:val="20"/>
              </w:rPr>
              <w:t>ms rather than just one problem</w:t>
            </w:r>
          </w:p>
        </w:tc>
      </w:tr>
      <w:tr w:rsidR="00DB51F8" w:rsidRPr="00BD1D9F" w:rsidTr="00823C80">
        <w:tc>
          <w:tcPr>
            <w:tcW w:w="3706" w:type="dxa"/>
            <w:shd w:val="clear" w:color="auto" w:fill="D9D9D9"/>
            <w:noWrap/>
          </w:tcPr>
          <w:p w:rsidR="00DB51F8" w:rsidRPr="00BD1D9F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BD1D9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DB51F8" w:rsidRPr="00E708C1" w:rsidRDefault="00547C99" w:rsidP="004C3D5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88" w:hanging="288"/>
              <w:contextualSpacing w:val="0"/>
              <w:rPr>
                <w:sz w:val="20"/>
                <w:szCs w:val="20"/>
              </w:rPr>
            </w:pPr>
            <w:r w:rsidRPr="00E708C1">
              <w:rPr>
                <w:sz w:val="20"/>
                <w:szCs w:val="20"/>
              </w:rPr>
              <w:t>Demonstrate support and respect for others</w:t>
            </w:r>
          </w:p>
          <w:p w:rsidR="00547C99" w:rsidRPr="00E708C1" w:rsidRDefault="00547C99" w:rsidP="004C3D5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88" w:hanging="288"/>
              <w:contextualSpacing w:val="0"/>
              <w:rPr>
                <w:sz w:val="20"/>
                <w:szCs w:val="20"/>
              </w:rPr>
            </w:pPr>
            <w:r w:rsidRPr="00E708C1">
              <w:rPr>
                <w:sz w:val="20"/>
                <w:szCs w:val="20"/>
              </w:rPr>
              <w:t xml:space="preserve">Demonstrate how to communicate the importance of seeking help for mental and emotional problems </w:t>
            </w:r>
          </w:p>
          <w:p w:rsidR="00547C99" w:rsidRPr="00E708C1" w:rsidRDefault="00547C99" w:rsidP="004C3D5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88" w:hanging="288"/>
              <w:contextualSpacing w:val="0"/>
              <w:rPr>
                <w:sz w:val="20"/>
                <w:szCs w:val="20"/>
              </w:rPr>
            </w:pPr>
            <w:r w:rsidRPr="00E708C1">
              <w:rPr>
                <w:sz w:val="20"/>
                <w:szCs w:val="20"/>
              </w:rPr>
              <w:t>Utilize family, school and community resources for adolescent mental and emotional health services that provide support from a t</w:t>
            </w:r>
            <w:r w:rsidR="00E708C1">
              <w:rPr>
                <w:sz w:val="20"/>
                <w:szCs w:val="20"/>
              </w:rPr>
              <w:t>rusted adult for those in need</w:t>
            </w:r>
          </w:p>
        </w:tc>
      </w:tr>
      <w:tr w:rsidR="00DB51F8" w:rsidRPr="00BD1D9F" w:rsidTr="00823C80">
        <w:tc>
          <w:tcPr>
            <w:tcW w:w="3706" w:type="dxa"/>
            <w:shd w:val="clear" w:color="auto" w:fill="D9D9D9"/>
            <w:noWrap/>
          </w:tcPr>
          <w:p w:rsidR="00DB51F8" w:rsidRPr="00BD1D9F" w:rsidRDefault="00DB51F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BD1D9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DB51F8" w:rsidRPr="00E708C1" w:rsidRDefault="00DB51F8" w:rsidP="004C3D52">
            <w:pPr>
              <w:ind w:left="288" w:hanging="288"/>
              <w:rPr>
                <w:sz w:val="20"/>
                <w:szCs w:val="20"/>
              </w:rPr>
            </w:pPr>
            <w:r w:rsidRPr="00E708C1">
              <w:rPr>
                <w:sz w:val="20"/>
                <w:szCs w:val="20"/>
              </w:rPr>
              <w:t>Advocacy, self-advocacy, pro-social b</w:t>
            </w:r>
            <w:r w:rsidR="00547C99" w:rsidRPr="00E708C1">
              <w:rPr>
                <w:sz w:val="20"/>
                <w:szCs w:val="20"/>
              </w:rPr>
              <w:t>ehavior,</w:t>
            </w:r>
            <w:r w:rsidRPr="00E708C1">
              <w:rPr>
                <w:sz w:val="20"/>
                <w:szCs w:val="20"/>
              </w:rPr>
              <w:t xml:space="preserve"> diversity, respect</w:t>
            </w:r>
            <w:r w:rsidR="00547C99" w:rsidRPr="00E708C1">
              <w:rPr>
                <w:sz w:val="20"/>
                <w:szCs w:val="20"/>
              </w:rPr>
              <w:t xml:space="preserve"> </w:t>
            </w:r>
            <w:r w:rsidR="000F49A8" w:rsidRPr="00E708C1">
              <w:rPr>
                <w:sz w:val="20"/>
                <w:szCs w:val="20"/>
              </w:rPr>
              <w:t>Interpersonal c</w:t>
            </w:r>
            <w:r w:rsidR="00547C99" w:rsidRPr="00E708C1">
              <w:rPr>
                <w:sz w:val="20"/>
                <w:szCs w:val="20"/>
              </w:rPr>
              <w:t>ommunication, support systems, resources, intervention, awareness, emotions, communication skills, empowerment</w:t>
            </w:r>
          </w:p>
        </w:tc>
      </w:tr>
    </w:tbl>
    <w:p w:rsidR="00423E44" w:rsidRPr="00823C80" w:rsidRDefault="00423E44" w:rsidP="004C3D52">
      <w:pPr>
        <w:ind w:left="0" w:firstLine="0"/>
        <w:rPr>
          <w:sz w:val="1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423E44" w:rsidRPr="00423E44" w:rsidTr="00823C80">
        <w:tc>
          <w:tcPr>
            <w:tcW w:w="14781" w:type="dxa"/>
            <w:gridSpan w:val="3"/>
            <w:shd w:val="clear" w:color="auto" w:fill="A6A6A6"/>
            <w:noWrap/>
          </w:tcPr>
          <w:p w:rsidR="00423E44" w:rsidRPr="00423E44" w:rsidRDefault="00423E44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423E44">
              <w:rPr>
                <w:b/>
                <w:sz w:val="20"/>
                <w:szCs w:val="20"/>
              </w:rPr>
              <w:lastRenderedPageBreak/>
              <w:t>Learning Experience # 7</w:t>
            </w:r>
          </w:p>
        </w:tc>
      </w:tr>
      <w:tr w:rsidR="00340337" w:rsidRPr="00423E44" w:rsidTr="00823C80">
        <w:tc>
          <w:tcPr>
            <w:tcW w:w="14781" w:type="dxa"/>
            <w:gridSpan w:val="3"/>
            <w:shd w:val="clear" w:color="auto" w:fill="D9D9D9"/>
            <w:noWrap/>
          </w:tcPr>
          <w:p w:rsidR="00340337" w:rsidRPr="00340337" w:rsidRDefault="00340337" w:rsidP="004C3D52">
            <w:pPr>
              <w:ind w:left="0" w:firstLine="0"/>
              <w:rPr>
                <w:sz w:val="28"/>
                <w:szCs w:val="28"/>
              </w:rPr>
            </w:pPr>
            <w:r w:rsidRPr="00340337">
              <w:rPr>
                <w:sz w:val="28"/>
                <w:szCs w:val="28"/>
              </w:rPr>
              <w:t>The teacher may showcase the importance of communication as it relates to pro-social behavior so students can analyze effective strategies for safeguarding themselves and others.</w:t>
            </w:r>
          </w:p>
        </w:tc>
      </w:tr>
      <w:tr w:rsidR="00423E44" w:rsidRPr="00423E44" w:rsidTr="00823C80">
        <w:tc>
          <w:tcPr>
            <w:tcW w:w="3706" w:type="dxa"/>
            <w:shd w:val="clear" w:color="auto" w:fill="D9D9D9"/>
            <w:noWrap/>
          </w:tcPr>
          <w:p w:rsidR="00423E44" w:rsidRPr="00423E44" w:rsidRDefault="00423E44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423E44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23E44" w:rsidRPr="00340337" w:rsidRDefault="000839FA" w:rsidP="004C3D52">
            <w:pPr>
              <w:ind w:left="288" w:hanging="288"/>
              <w:rPr>
                <w:sz w:val="20"/>
                <w:szCs w:val="20"/>
              </w:rPr>
            </w:pPr>
            <w:r w:rsidRPr="00340337">
              <w:rPr>
                <w:sz w:val="20"/>
                <w:szCs w:val="20"/>
              </w:rPr>
              <w:t>Advocacy for self and others requires effective communication skills and increases a person’s willingness to seek help fo</w:t>
            </w:r>
            <w:r w:rsidR="00340337" w:rsidRPr="00340337">
              <w:rPr>
                <w:sz w:val="20"/>
                <w:szCs w:val="20"/>
              </w:rPr>
              <w:t>r mental and emotional problems</w:t>
            </w:r>
          </w:p>
        </w:tc>
      </w:tr>
      <w:tr w:rsidR="00423E44" w:rsidRPr="00423E44" w:rsidTr="00823C80">
        <w:tc>
          <w:tcPr>
            <w:tcW w:w="3706" w:type="dxa"/>
            <w:shd w:val="clear" w:color="auto" w:fill="D9D9D9"/>
            <w:noWrap/>
          </w:tcPr>
          <w:p w:rsidR="00423E44" w:rsidRPr="00423E44" w:rsidRDefault="00423E44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423E44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23E44" w:rsidRPr="00340337" w:rsidRDefault="00423E44" w:rsidP="004C3D52">
            <w:pPr>
              <w:ind w:left="288" w:hanging="288"/>
              <w:rPr>
                <w:sz w:val="20"/>
                <w:szCs w:val="20"/>
              </w:rPr>
            </w:pPr>
            <w:r w:rsidRPr="00340337">
              <w:rPr>
                <w:sz w:val="20"/>
                <w:szCs w:val="20"/>
              </w:rPr>
              <w:t xml:space="preserve"> </w:t>
            </w:r>
            <w:hyperlink r:id="rId87" w:history="1">
              <w:r w:rsidRPr="00340337">
                <w:rPr>
                  <w:color w:val="0000FF" w:themeColor="hyperlink"/>
                  <w:sz w:val="20"/>
                  <w:szCs w:val="20"/>
                  <w:u w:val="single"/>
                </w:rPr>
                <w:t>http://www.pamf.org/teen/abc/buildingblocks/communication.html</w:t>
              </w:r>
            </w:hyperlink>
            <w:r w:rsidRPr="00340337">
              <w:rPr>
                <w:sz w:val="20"/>
                <w:szCs w:val="20"/>
              </w:rPr>
              <w:t xml:space="preserve"> (Communication &amp; Teens)</w:t>
            </w:r>
          </w:p>
          <w:p w:rsidR="00423E44" w:rsidRPr="00340337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88" w:history="1">
              <w:r w:rsidR="00423E44" w:rsidRPr="00340337">
                <w:rPr>
                  <w:color w:val="0000FF" w:themeColor="hyperlink"/>
                  <w:sz w:val="20"/>
                  <w:szCs w:val="20"/>
                  <w:u w:val="single"/>
                </w:rPr>
                <w:t>http://www.ascd.org/publications/educational-leadership/apr06/vol63/num07/Promoting-Adolescents'-Prosocial-Behavior.aspx</w:t>
              </w:r>
            </w:hyperlink>
            <w:r w:rsidR="00423E44" w:rsidRPr="00340337">
              <w:rPr>
                <w:sz w:val="20"/>
                <w:szCs w:val="20"/>
              </w:rPr>
              <w:t xml:space="preserve"> (Pro-social behavior of teens)</w:t>
            </w:r>
          </w:p>
        </w:tc>
      </w:tr>
      <w:tr w:rsidR="00423E44" w:rsidRPr="00423E44" w:rsidTr="00823C80">
        <w:tc>
          <w:tcPr>
            <w:tcW w:w="3706" w:type="dxa"/>
            <w:shd w:val="clear" w:color="auto" w:fill="D9D9D9"/>
            <w:noWrap/>
          </w:tcPr>
          <w:p w:rsidR="00423E44" w:rsidRPr="00423E44" w:rsidRDefault="00423E44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423E44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23E44" w:rsidRPr="00340337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89" w:history="1">
              <w:r w:rsidR="00423E44" w:rsidRPr="00340337">
                <w:rPr>
                  <w:color w:val="0000FF" w:themeColor="hyperlink"/>
                  <w:sz w:val="20"/>
                  <w:szCs w:val="20"/>
                  <w:u w:val="single"/>
                </w:rPr>
                <w:t>http://futureofchildren.org/publications/journals/article/index.xml?journalid=32&amp;articleid=58&amp;sectionid=271</w:t>
              </w:r>
            </w:hyperlink>
            <w:r w:rsidR="00423E44" w:rsidRPr="00340337">
              <w:rPr>
                <w:sz w:val="20"/>
                <w:szCs w:val="20"/>
              </w:rPr>
              <w:t xml:space="preserve">  (Media and pro-social behavior)</w:t>
            </w:r>
          </w:p>
          <w:p w:rsidR="00423E44" w:rsidRPr="00340337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90" w:history="1">
              <w:r w:rsidR="00423E44" w:rsidRPr="00340337">
                <w:rPr>
                  <w:color w:val="0000FF" w:themeColor="hyperlink"/>
                  <w:sz w:val="20"/>
                  <w:szCs w:val="20"/>
                  <w:u w:val="single"/>
                </w:rPr>
                <w:t>http://www.pamf.org/teen/abc/buildingblocks/communication.html</w:t>
              </w:r>
            </w:hyperlink>
            <w:r w:rsidR="00423E44" w:rsidRPr="00340337">
              <w:rPr>
                <w:sz w:val="20"/>
                <w:szCs w:val="20"/>
              </w:rPr>
              <w:t xml:space="preserve"> (Communication &amp; Teens)</w:t>
            </w:r>
          </w:p>
        </w:tc>
      </w:tr>
      <w:tr w:rsidR="00423E44" w:rsidRPr="00423E44" w:rsidTr="00823C80">
        <w:tc>
          <w:tcPr>
            <w:tcW w:w="3706" w:type="dxa"/>
            <w:shd w:val="clear" w:color="auto" w:fill="D9D9D9"/>
            <w:noWrap/>
          </w:tcPr>
          <w:p w:rsidR="00423E44" w:rsidRPr="00423E44" w:rsidRDefault="00423E44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423E44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23E44" w:rsidRPr="00340337" w:rsidRDefault="00423E44" w:rsidP="004C3D52">
            <w:pPr>
              <w:ind w:left="288" w:hanging="288"/>
              <w:rPr>
                <w:sz w:val="20"/>
                <w:szCs w:val="20"/>
              </w:rPr>
            </w:pPr>
            <w:r w:rsidRPr="00340337">
              <w:rPr>
                <w:sz w:val="20"/>
                <w:szCs w:val="20"/>
              </w:rPr>
              <w:t xml:space="preserve">Students will complete a graphic organizer depicting the effects of effective communication /pro-social behaviors on school environment. </w:t>
            </w:r>
            <w:hyperlink r:id="rId91" w:history="1">
              <w:r w:rsidRPr="00340337">
                <w:rPr>
                  <w:color w:val="0000FF" w:themeColor="hyperlink"/>
                  <w:sz w:val="20"/>
                  <w:szCs w:val="20"/>
                  <w:u w:val="single"/>
                </w:rPr>
                <w:t>http://www.educationoasis.com/curriculum/GO/GO_pdf/causeeffect_star.pdf</w:t>
              </w:r>
            </w:hyperlink>
            <w:r w:rsidRPr="00340337">
              <w:rPr>
                <w:sz w:val="20"/>
                <w:szCs w:val="20"/>
              </w:rPr>
              <w:t xml:space="preserve">  (Cause &amp; Effect graphic organizer)</w:t>
            </w:r>
          </w:p>
        </w:tc>
      </w:tr>
      <w:tr w:rsidR="00423E44" w:rsidRPr="00423E44" w:rsidTr="00823C80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423E44" w:rsidRPr="00423E44" w:rsidRDefault="00423E44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423E44">
              <w:rPr>
                <w:b/>
                <w:sz w:val="20"/>
                <w:szCs w:val="20"/>
              </w:rPr>
              <w:t>Differentiation:</w:t>
            </w:r>
          </w:p>
          <w:p w:rsidR="00423E44" w:rsidRPr="00423E44" w:rsidRDefault="00423E44" w:rsidP="004C3D52">
            <w:pPr>
              <w:ind w:left="0" w:firstLine="0"/>
              <w:rPr>
                <w:bCs/>
                <w:sz w:val="20"/>
                <w:szCs w:val="20"/>
              </w:rPr>
            </w:pPr>
            <w:r w:rsidRPr="00423E44">
              <w:rPr>
                <w:sz w:val="20"/>
                <w:szCs w:val="20"/>
              </w:rPr>
              <w:t>(</w:t>
            </w:r>
            <w:r w:rsidRPr="00423E44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423E44" w:rsidRPr="00340337" w:rsidRDefault="00423E44" w:rsidP="004C3D52">
            <w:pPr>
              <w:ind w:left="288" w:hanging="288"/>
              <w:rPr>
                <w:sz w:val="20"/>
                <w:szCs w:val="20"/>
              </w:rPr>
            </w:pPr>
            <w:r w:rsidRPr="00340337">
              <w:rPr>
                <w:b/>
                <w:sz w:val="20"/>
                <w:szCs w:val="20"/>
              </w:rPr>
              <w:t>Access</w:t>
            </w:r>
            <w:r w:rsidRPr="00340337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23E44" w:rsidRPr="00340337" w:rsidRDefault="00423E44" w:rsidP="004C3D52">
            <w:pPr>
              <w:ind w:left="288" w:hanging="288"/>
              <w:rPr>
                <w:sz w:val="20"/>
                <w:szCs w:val="20"/>
              </w:rPr>
            </w:pPr>
            <w:r w:rsidRPr="00340337">
              <w:rPr>
                <w:b/>
                <w:sz w:val="20"/>
                <w:szCs w:val="20"/>
              </w:rPr>
              <w:t>Expression</w:t>
            </w:r>
            <w:r w:rsidRPr="00340337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23E44" w:rsidRPr="00423E44" w:rsidTr="00823C80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423E44" w:rsidRPr="00423E44" w:rsidRDefault="00423E44" w:rsidP="004C3D5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23E44" w:rsidRPr="00340337" w:rsidRDefault="00423E44" w:rsidP="004C3D52">
            <w:pPr>
              <w:ind w:left="288" w:hanging="288"/>
              <w:rPr>
                <w:sz w:val="20"/>
                <w:szCs w:val="20"/>
              </w:rPr>
            </w:pPr>
            <w:r w:rsidRPr="00340337">
              <w:rPr>
                <w:sz w:val="20"/>
                <w:szCs w:val="20"/>
              </w:rPr>
              <w:t xml:space="preserve">The teacher may provide a graphic organizer with either causes or effects filled in. </w:t>
            </w:r>
          </w:p>
          <w:p w:rsidR="00423E44" w:rsidRPr="00340337" w:rsidRDefault="00953F30" w:rsidP="004C3D52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92" w:history="1">
              <w:r w:rsidR="00423E44" w:rsidRPr="00340337">
                <w:rPr>
                  <w:rFonts w:eastAsia="Times New Roman"/>
                  <w:color w:val="0000FF" w:themeColor="hyperlink"/>
                  <w:sz w:val="20"/>
                  <w:szCs w:val="20"/>
                  <w:u w:val="single"/>
                </w:rPr>
                <w:t>http://www.eslflow.com</w:t>
              </w:r>
            </w:hyperlink>
            <w:r w:rsidR="00423E44" w:rsidRPr="00340337">
              <w:rPr>
                <w:rFonts w:eastAsia="Times New Roman"/>
                <w:color w:val="000000"/>
                <w:sz w:val="20"/>
                <w:szCs w:val="20"/>
              </w:rPr>
              <w:t xml:space="preserve"> (Strategies for language instruction for all learners)</w:t>
            </w:r>
          </w:p>
          <w:p w:rsidR="00423E44" w:rsidRPr="00340337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93" w:history="1">
              <w:r w:rsidR="00423E44" w:rsidRPr="00340337">
                <w:rPr>
                  <w:color w:val="0000FF" w:themeColor="hyperlink"/>
                  <w:sz w:val="20"/>
                  <w:szCs w:val="20"/>
                  <w:u w:val="single"/>
                </w:rPr>
                <w:t>http://www.educationoasis.com/curriculum/GO/GO_pdf/causeeffect_star.pdf</w:t>
              </w:r>
            </w:hyperlink>
            <w:r w:rsidR="00423E44" w:rsidRPr="00340337">
              <w:rPr>
                <w:sz w:val="20"/>
                <w:szCs w:val="20"/>
              </w:rPr>
              <w:t xml:space="preserve">  (Cause &amp; Effect graphic organizer)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23E44" w:rsidRPr="00340337" w:rsidRDefault="00423E44" w:rsidP="004C3D52">
            <w:pPr>
              <w:ind w:left="288" w:hanging="288"/>
              <w:rPr>
                <w:sz w:val="20"/>
                <w:szCs w:val="20"/>
              </w:rPr>
            </w:pPr>
            <w:r w:rsidRPr="00340337">
              <w:rPr>
                <w:sz w:val="20"/>
                <w:szCs w:val="20"/>
              </w:rPr>
              <w:t>Students may complete a partially filled in graphic organizer. (e.g. an organizer with one or two effects already listed)</w:t>
            </w:r>
          </w:p>
        </w:tc>
      </w:tr>
      <w:tr w:rsidR="00423E44" w:rsidRPr="00423E44" w:rsidTr="00823C80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423E44" w:rsidRPr="00423E44" w:rsidRDefault="00423E44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423E44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423E44" w:rsidRPr="00340337" w:rsidRDefault="00423E44" w:rsidP="004C3D52">
            <w:pPr>
              <w:ind w:left="288" w:hanging="288"/>
              <w:rPr>
                <w:sz w:val="20"/>
                <w:szCs w:val="20"/>
              </w:rPr>
            </w:pPr>
            <w:r w:rsidRPr="00340337">
              <w:rPr>
                <w:b/>
                <w:sz w:val="20"/>
                <w:szCs w:val="20"/>
              </w:rPr>
              <w:t>Access</w:t>
            </w:r>
            <w:r w:rsidRPr="00340337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23E44" w:rsidRPr="00340337" w:rsidRDefault="00423E44" w:rsidP="004C3D52">
            <w:pPr>
              <w:ind w:left="288" w:hanging="288"/>
              <w:rPr>
                <w:sz w:val="20"/>
                <w:szCs w:val="20"/>
              </w:rPr>
            </w:pPr>
            <w:r w:rsidRPr="00340337">
              <w:rPr>
                <w:b/>
                <w:sz w:val="20"/>
                <w:szCs w:val="20"/>
              </w:rPr>
              <w:t>Expression</w:t>
            </w:r>
            <w:r w:rsidRPr="00340337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423E44" w:rsidRPr="00423E44" w:rsidTr="00823C80">
        <w:trPr>
          <w:cantSplit/>
          <w:trHeight w:val="247"/>
        </w:trPr>
        <w:tc>
          <w:tcPr>
            <w:tcW w:w="3706" w:type="dxa"/>
            <w:vMerge/>
            <w:shd w:val="clear" w:color="auto" w:fill="D9D9D9"/>
            <w:noWrap/>
          </w:tcPr>
          <w:p w:rsidR="00423E44" w:rsidRPr="00423E44" w:rsidRDefault="00423E44" w:rsidP="004C3D5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23E44" w:rsidRPr="00340337" w:rsidRDefault="00953F30" w:rsidP="004C3D52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94" w:history="1">
              <w:r w:rsidR="00423E44" w:rsidRPr="00340337">
                <w:rPr>
                  <w:rFonts w:eastAsia="Times New Roman"/>
                  <w:color w:val="0000FF" w:themeColor="hyperlink"/>
                  <w:sz w:val="20"/>
                  <w:szCs w:val="20"/>
                  <w:u w:val="single"/>
                </w:rPr>
                <w:t>http://www.SurveyMonkey.com</w:t>
              </w:r>
            </w:hyperlink>
            <w:r w:rsidR="00423E44" w:rsidRPr="00340337">
              <w:rPr>
                <w:rFonts w:eastAsia="Times New Roman"/>
                <w:color w:val="000000"/>
                <w:sz w:val="20"/>
                <w:szCs w:val="20"/>
              </w:rPr>
              <w:t xml:space="preserve"> (Survey development tool)</w:t>
            </w:r>
          </w:p>
          <w:p w:rsidR="00423E44" w:rsidRPr="00340337" w:rsidRDefault="00423E44" w:rsidP="004C3D52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23E44" w:rsidRPr="00340337" w:rsidRDefault="00423E44" w:rsidP="004C3D52">
            <w:pPr>
              <w:ind w:left="288" w:hanging="288"/>
              <w:rPr>
                <w:sz w:val="20"/>
                <w:szCs w:val="20"/>
              </w:rPr>
            </w:pPr>
            <w:r w:rsidRPr="00340337">
              <w:rPr>
                <w:sz w:val="20"/>
                <w:szCs w:val="20"/>
              </w:rPr>
              <w:t>Students may create a survey that asks students to assess the prevalence of particular pro-social</w:t>
            </w:r>
            <w:r w:rsidR="00340337">
              <w:rPr>
                <w:sz w:val="20"/>
                <w:szCs w:val="20"/>
              </w:rPr>
              <w:t xml:space="preserve"> behaviors within their school</w:t>
            </w:r>
          </w:p>
        </w:tc>
      </w:tr>
      <w:tr w:rsidR="00423E44" w:rsidRPr="00423E44" w:rsidTr="00823C80">
        <w:tc>
          <w:tcPr>
            <w:tcW w:w="3706" w:type="dxa"/>
            <w:shd w:val="clear" w:color="auto" w:fill="D9D9D9"/>
            <w:noWrap/>
          </w:tcPr>
          <w:p w:rsidR="00423E44" w:rsidRPr="00423E44" w:rsidRDefault="00423E44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423E44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23E44" w:rsidRPr="00340337" w:rsidRDefault="00423E44" w:rsidP="004C3D52">
            <w:pPr>
              <w:numPr>
                <w:ilvl w:val="0"/>
                <w:numId w:val="8"/>
              </w:num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340337">
              <w:rPr>
                <w:rFonts w:eastAsia="Times New Roman"/>
                <w:color w:val="000000"/>
                <w:sz w:val="20"/>
                <w:szCs w:val="20"/>
              </w:rPr>
              <w:t>Self-advocacy  for overall health and wellness</w:t>
            </w:r>
          </w:p>
          <w:p w:rsidR="00423E44" w:rsidRPr="00340337" w:rsidRDefault="00423E44" w:rsidP="004C3D52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 w:rsidRPr="00340337">
              <w:rPr>
                <w:rFonts w:eastAsia="Times New Roman"/>
                <w:color w:val="000000"/>
                <w:sz w:val="20"/>
                <w:szCs w:val="20"/>
              </w:rPr>
              <w:t>Pro-social behavior and diversity in a school environment</w:t>
            </w:r>
          </w:p>
        </w:tc>
      </w:tr>
      <w:tr w:rsidR="00423E44" w:rsidRPr="00423E44" w:rsidTr="00823C80">
        <w:tc>
          <w:tcPr>
            <w:tcW w:w="3706" w:type="dxa"/>
            <w:shd w:val="clear" w:color="auto" w:fill="D9D9D9"/>
            <w:noWrap/>
          </w:tcPr>
          <w:p w:rsidR="00423E44" w:rsidRPr="00423E44" w:rsidRDefault="00423E44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423E44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23E44" w:rsidRPr="00340337" w:rsidRDefault="00423E44" w:rsidP="004C3D52">
            <w:pPr>
              <w:numPr>
                <w:ilvl w:val="0"/>
                <w:numId w:val="8"/>
              </w:num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340337">
              <w:rPr>
                <w:rFonts w:eastAsia="Times New Roman"/>
                <w:color w:val="000000"/>
                <w:sz w:val="20"/>
                <w:szCs w:val="20"/>
              </w:rPr>
              <w:t>Describe self-advocacy skills to maintain and improve overall health and wellness</w:t>
            </w:r>
          </w:p>
          <w:p w:rsidR="00423E44" w:rsidRPr="00340337" w:rsidRDefault="00423E44" w:rsidP="004C3D52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 w:rsidRPr="00340337">
              <w:rPr>
                <w:rFonts w:eastAsia="Times New Roman"/>
                <w:color w:val="000000"/>
                <w:sz w:val="20"/>
                <w:szCs w:val="20"/>
              </w:rPr>
              <w:t>Express examples of pro-social behavior as it is related to diversity</w:t>
            </w:r>
          </w:p>
        </w:tc>
      </w:tr>
      <w:tr w:rsidR="00423E44" w:rsidRPr="00423E44" w:rsidTr="00823C80">
        <w:tc>
          <w:tcPr>
            <w:tcW w:w="3706" w:type="dxa"/>
            <w:shd w:val="clear" w:color="auto" w:fill="D9D9D9"/>
            <w:noWrap/>
          </w:tcPr>
          <w:p w:rsidR="00423E44" w:rsidRPr="00423E44" w:rsidRDefault="00423E44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423E44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423E44" w:rsidRPr="00340337" w:rsidRDefault="00423E44" w:rsidP="004C3D52">
            <w:pPr>
              <w:ind w:left="288" w:hanging="288"/>
              <w:rPr>
                <w:sz w:val="20"/>
                <w:szCs w:val="20"/>
              </w:rPr>
            </w:pPr>
            <w:r w:rsidRPr="00340337">
              <w:rPr>
                <w:sz w:val="20"/>
                <w:szCs w:val="20"/>
              </w:rPr>
              <w:t>Advocacy, self-Advocacy, pro-social behavior, effective communication, diversity, respect</w:t>
            </w:r>
          </w:p>
        </w:tc>
      </w:tr>
    </w:tbl>
    <w:p w:rsidR="00DB51F8" w:rsidRPr="00A769BA" w:rsidRDefault="00DB51F8" w:rsidP="004C3D52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A769BA" w:rsidRPr="00A769BA" w:rsidTr="00823C80">
        <w:tc>
          <w:tcPr>
            <w:tcW w:w="14781" w:type="dxa"/>
            <w:gridSpan w:val="3"/>
            <w:shd w:val="clear" w:color="auto" w:fill="A6A6A6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Learning Experi</w:t>
            </w:r>
            <w:r w:rsidR="00EF02F1">
              <w:rPr>
                <w:b/>
                <w:sz w:val="20"/>
                <w:szCs w:val="20"/>
              </w:rPr>
              <w:t xml:space="preserve">ence # </w:t>
            </w:r>
            <w:r w:rsidR="00423E44">
              <w:rPr>
                <w:b/>
                <w:sz w:val="20"/>
                <w:szCs w:val="20"/>
              </w:rPr>
              <w:t>8</w:t>
            </w:r>
          </w:p>
        </w:tc>
      </w:tr>
      <w:tr w:rsidR="00340337" w:rsidRPr="00A769BA" w:rsidTr="00823C80">
        <w:tc>
          <w:tcPr>
            <w:tcW w:w="14781" w:type="dxa"/>
            <w:gridSpan w:val="3"/>
            <w:shd w:val="clear" w:color="auto" w:fill="D9D9D9"/>
            <w:noWrap/>
          </w:tcPr>
          <w:p w:rsidR="00340337" w:rsidRPr="00340337" w:rsidRDefault="00340337" w:rsidP="004C3D52">
            <w:pPr>
              <w:ind w:left="0" w:firstLine="0"/>
              <w:rPr>
                <w:sz w:val="28"/>
                <w:szCs w:val="28"/>
              </w:rPr>
            </w:pPr>
            <w:r w:rsidRPr="00340337">
              <w:rPr>
                <w:sz w:val="28"/>
                <w:szCs w:val="28"/>
              </w:rPr>
              <w:t>The teacher may introduce the importance of positive support systems and community resources so students can evaluate support systems and resources in their own lives.</w:t>
            </w:r>
          </w:p>
        </w:tc>
      </w:tr>
      <w:tr w:rsidR="00A769BA" w:rsidRPr="00A769BA" w:rsidTr="00823C80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769BA" w:rsidRPr="00A769BA" w:rsidRDefault="00B264D6" w:rsidP="004C3D52">
            <w:pPr>
              <w:ind w:left="288" w:hanging="288"/>
              <w:rPr>
                <w:sz w:val="20"/>
                <w:szCs w:val="20"/>
              </w:rPr>
            </w:pPr>
            <w:r w:rsidRPr="00B264D6">
              <w:rPr>
                <w:sz w:val="20"/>
                <w:szCs w:val="20"/>
              </w:rPr>
              <w:t>Valid resources and meaningful support systems can provide help with mental and emotional problems a</w:t>
            </w:r>
            <w:r w:rsidR="00340337">
              <w:rPr>
                <w:sz w:val="20"/>
                <w:szCs w:val="20"/>
              </w:rPr>
              <w:t>nd lessen the risk of self-harm</w:t>
            </w:r>
          </w:p>
        </w:tc>
      </w:tr>
      <w:tr w:rsidR="00A769BA" w:rsidRPr="00A769BA" w:rsidTr="00823C80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lastRenderedPageBreak/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264D6" w:rsidRPr="00B264D6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95" w:history="1">
              <w:r w:rsidR="00B264D6" w:rsidRPr="00B264D6">
                <w:rPr>
                  <w:color w:val="0000FF"/>
                  <w:sz w:val="20"/>
                  <w:szCs w:val="20"/>
                  <w:u w:val="single"/>
                </w:rPr>
                <w:t>www.nasponline.org/publications/cq/cq354suicide.aspx</w:t>
              </w:r>
            </w:hyperlink>
            <w:r w:rsidR="00B264D6" w:rsidRPr="00B264D6">
              <w:rPr>
                <w:sz w:val="20"/>
                <w:szCs w:val="20"/>
              </w:rPr>
              <w:t xml:space="preserve"> </w:t>
            </w:r>
            <w:r w:rsidR="00B264D6">
              <w:rPr>
                <w:sz w:val="20"/>
                <w:szCs w:val="20"/>
              </w:rPr>
              <w:t>(</w:t>
            </w:r>
            <w:r w:rsidR="00B264D6" w:rsidRPr="00B264D6">
              <w:rPr>
                <w:sz w:val="20"/>
                <w:szCs w:val="20"/>
              </w:rPr>
              <w:t>“Preventing Suicide: Tips for educators and parent”</w:t>
            </w:r>
            <w:r w:rsidR="00B264D6">
              <w:rPr>
                <w:sz w:val="20"/>
                <w:szCs w:val="20"/>
              </w:rPr>
              <w:t>)</w:t>
            </w:r>
          </w:p>
          <w:p w:rsidR="00A769BA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96" w:history="1">
              <w:r w:rsidR="00B264D6" w:rsidRPr="00B264D6">
                <w:rPr>
                  <w:color w:val="0000FF"/>
                  <w:sz w:val="20"/>
                  <w:szCs w:val="20"/>
                  <w:u w:val="single"/>
                </w:rPr>
                <w:t>www.mentalhealthscreening.org/</w:t>
              </w:r>
            </w:hyperlink>
            <w:r w:rsidR="00B264D6" w:rsidRPr="00B264D6">
              <w:rPr>
                <w:sz w:val="20"/>
                <w:szCs w:val="20"/>
              </w:rPr>
              <w:t xml:space="preserve"> </w:t>
            </w:r>
            <w:r w:rsidR="00B264D6">
              <w:rPr>
                <w:sz w:val="20"/>
                <w:szCs w:val="20"/>
              </w:rPr>
              <w:t>(</w:t>
            </w:r>
            <w:r w:rsidR="00B264D6" w:rsidRPr="00B264D6">
              <w:rPr>
                <w:sz w:val="20"/>
                <w:szCs w:val="20"/>
              </w:rPr>
              <w:t>Mental Health Screening</w:t>
            </w:r>
            <w:r w:rsidR="00B264D6">
              <w:rPr>
                <w:sz w:val="20"/>
                <w:szCs w:val="20"/>
              </w:rPr>
              <w:t>)</w:t>
            </w:r>
          </w:p>
          <w:p w:rsidR="001948A8" w:rsidRPr="00CE45A2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97" w:history="1">
              <w:r w:rsidR="001948A8" w:rsidRPr="00CE45A2">
                <w:rPr>
                  <w:color w:val="0000FF"/>
                  <w:sz w:val="20"/>
                  <w:szCs w:val="20"/>
                  <w:u w:val="single"/>
                </w:rPr>
                <w:t>www.essentiallifeskills.net/supportsystem.html</w:t>
              </w:r>
            </w:hyperlink>
            <w:r w:rsidR="001948A8" w:rsidRPr="00CE45A2">
              <w:rPr>
                <w:sz w:val="20"/>
                <w:szCs w:val="20"/>
              </w:rPr>
              <w:t xml:space="preserve"> </w:t>
            </w:r>
            <w:r w:rsidR="001948A8">
              <w:rPr>
                <w:sz w:val="20"/>
                <w:szCs w:val="20"/>
              </w:rPr>
              <w:t>(R</w:t>
            </w:r>
            <w:r w:rsidR="001948A8" w:rsidRPr="00CE45A2">
              <w:rPr>
                <w:sz w:val="20"/>
                <w:szCs w:val="20"/>
              </w:rPr>
              <w:t>esources for support</w:t>
            </w:r>
            <w:r w:rsidR="001948A8">
              <w:rPr>
                <w:sz w:val="20"/>
                <w:szCs w:val="20"/>
              </w:rPr>
              <w:t>)</w:t>
            </w:r>
          </w:p>
          <w:p w:rsidR="001948A8" w:rsidRPr="00A769BA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98" w:history="1">
              <w:r w:rsidR="001948A8" w:rsidRPr="00CE45A2">
                <w:rPr>
                  <w:color w:val="0000FF"/>
                  <w:sz w:val="20"/>
                  <w:szCs w:val="20"/>
                  <w:u w:val="single"/>
                </w:rPr>
                <w:t>http://sourcesofstrength.org/</w:t>
              </w:r>
            </w:hyperlink>
            <w:r w:rsidR="001948A8" w:rsidRPr="00CE45A2">
              <w:rPr>
                <w:sz w:val="20"/>
                <w:szCs w:val="20"/>
              </w:rPr>
              <w:t xml:space="preserve"> </w:t>
            </w:r>
            <w:r w:rsidR="001948A8">
              <w:rPr>
                <w:sz w:val="20"/>
                <w:szCs w:val="20"/>
              </w:rPr>
              <w:t>(R</w:t>
            </w:r>
            <w:r w:rsidR="001948A8" w:rsidRPr="00CE45A2">
              <w:rPr>
                <w:sz w:val="20"/>
                <w:szCs w:val="20"/>
              </w:rPr>
              <w:t>esources for support</w:t>
            </w:r>
            <w:r w:rsidR="001948A8">
              <w:rPr>
                <w:sz w:val="20"/>
                <w:szCs w:val="20"/>
              </w:rPr>
              <w:t>)</w:t>
            </w:r>
          </w:p>
        </w:tc>
      </w:tr>
      <w:tr w:rsidR="00A769BA" w:rsidRPr="00A769BA" w:rsidTr="00823C80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264D6" w:rsidRPr="00B264D6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99" w:history="1">
              <w:r w:rsidR="00B264D6" w:rsidRPr="00B264D6">
                <w:rPr>
                  <w:color w:val="0000FF"/>
                  <w:sz w:val="20"/>
                  <w:szCs w:val="20"/>
                  <w:u w:val="single"/>
                </w:rPr>
                <w:t>www.yellowribbon.org/Lifeskill.html</w:t>
              </w:r>
            </w:hyperlink>
            <w:r w:rsidR="00B264D6" w:rsidRPr="00B264D6">
              <w:rPr>
                <w:sz w:val="20"/>
                <w:szCs w:val="20"/>
              </w:rPr>
              <w:t xml:space="preserve"> </w:t>
            </w:r>
            <w:r w:rsidR="00B264D6">
              <w:rPr>
                <w:sz w:val="20"/>
                <w:szCs w:val="20"/>
              </w:rPr>
              <w:t>(</w:t>
            </w:r>
            <w:r w:rsidR="00B264D6" w:rsidRPr="00B264D6">
              <w:rPr>
                <w:sz w:val="20"/>
                <w:szCs w:val="20"/>
              </w:rPr>
              <w:t>Yellow Ribbon Card</w:t>
            </w:r>
            <w:r w:rsidR="00B264D6">
              <w:rPr>
                <w:sz w:val="20"/>
                <w:szCs w:val="20"/>
              </w:rPr>
              <w:t>)</w:t>
            </w:r>
          </w:p>
          <w:p w:rsidR="00B264D6" w:rsidRPr="00B264D6" w:rsidRDefault="00B264D6" w:rsidP="004C3D52">
            <w:pPr>
              <w:ind w:left="288" w:hanging="288"/>
              <w:rPr>
                <w:sz w:val="20"/>
                <w:szCs w:val="20"/>
              </w:rPr>
            </w:pPr>
            <w:r w:rsidRPr="00B264D6">
              <w:rPr>
                <w:sz w:val="20"/>
                <w:szCs w:val="20"/>
              </w:rPr>
              <w:t xml:space="preserve"> </w:t>
            </w:r>
            <w:hyperlink r:id="rId100" w:history="1">
              <w:r w:rsidRPr="00B264D6">
                <w:rPr>
                  <w:color w:val="0000FF"/>
                  <w:sz w:val="20"/>
                  <w:szCs w:val="20"/>
                  <w:u w:val="single"/>
                </w:rPr>
                <w:t>www.save.org/index.cfm?fuseaction=home.viewPage&amp;page_id=705E1907-C4DD-5D32-2C7087CE5924CCA4</w:t>
              </w:r>
            </w:hyperlink>
            <w:r w:rsidRPr="00B264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B264D6">
              <w:rPr>
                <w:sz w:val="20"/>
                <w:szCs w:val="20"/>
              </w:rPr>
              <w:t>“Someone You Know is Suicidal”</w:t>
            </w:r>
            <w:r>
              <w:rPr>
                <w:sz w:val="20"/>
                <w:szCs w:val="20"/>
              </w:rPr>
              <w:t>)</w:t>
            </w:r>
          </w:p>
          <w:p w:rsidR="00A769BA" w:rsidRPr="00A769BA" w:rsidRDefault="00953F30" w:rsidP="004C3D52">
            <w:pPr>
              <w:ind w:left="288" w:hanging="288"/>
              <w:rPr>
                <w:sz w:val="20"/>
                <w:szCs w:val="20"/>
              </w:rPr>
            </w:pPr>
            <w:hyperlink r:id="rId101" w:history="1">
              <w:r w:rsidR="00B264D6" w:rsidRPr="00B264D6">
                <w:rPr>
                  <w:color w:val="0000FF"/>
                  <w:sz w:val="20"/>
                  <w:szCs w:val="20"/>
                  <w:u w:val="single"/>
                </w:rPr>
                <w:t>www.safe2tell.org</w:t>
              </w:r>
            </w:hyperlink>
            <w:r w:rsidR="00B264D6" w:rsidRPr="00B264D6">
              <w:rPr>
                <w:sz w:val="20"/>
                <w:szCs w:val="20"/>
              </w:rPr>
              <w:t xml:space="preserve"> </w:t>
            </w:r>
            <w:r w:rsidR="00B264D6">
              <w:rPr>
                <w:sz w:val="20"/>
                <w:szCs w:val="20"/>
              </w:rPr>
              <w:t>(</w:t>
            </w:r>
            <w:r w:rsidR="0086285C">
              <w:rPr>
                <w:sz w:val="20"/>
                <w:szCs w:val="20"/>
              </w:rPr>
              <w:t>S</w:t>
            </w:r>
            <w:r w:rsidR="00B264D6" w:rsidRPr="00B264D6">
              <w:rPr>
                <w:sz w:val="20"/>
                <w:szCs w:val="20"/>
              </w:rPr>
              <w:t>uicide prevention</w:t>
            </w:r>
            <w:r w:rsidR="00B264D6">
              <w:rPr>
                <w:sz w:val="20"/>
                <w:szCs w:val="20"/>
              </w:rPr>
              <w:t>)</w:t>
            </w:r>
          </w:p>
        </w:tc>
      </w:tr>
      <w:tr w:rsidR="00A769BA" w:rsidRPr="00A769BA" w:rsidTr="00823C80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A3354" w:rsidRPr="00A769BA" w:rsidRDefault="00B264D6" w:rsidP="00823C80">
            <w:pPr>
              <w:ind w:left="288" w:hanging="288"/>
              <w:rPr>
                <w:sz w:val="20"/>
                <w:szCs w:val="20"/>
              </w:rPr>
            </w:pPr>
            <w:r w:rsidRPr="00B264D6">
              <w:rPr>
                <w:sz w:val="20"/>
                <w:szCs w:val="20"/>
              </w:rPr>
              <w:t xml:space="preserve">Students will </w:t>
            </w:r>
            <w:r w:rsidR="00C6621D">
              <w:rPr>
                <w:sz w:val="20"/>
                <w:szCs w:val="20"/>
              </w:rPr>
              <w:t xml:space="preserve">use a sorting graphic organizer to identify </w:t>
            </w:r>
            <w:r w:rsidRPr="00B264D6">
              <w:rPr>
                <w:sz w:val="20"/>
                <w:szCs w:val="20"/>
              </w:rPr>
              <w:t>two family members, two friends, two adults in the school and two community resou</w:t>
            </w:r>
            <w:r w:rsidR="00B6381B">
              <w:rPr>
                <w:sz w:val="20"/>
                <w:szCs w:val="20"/>
              </w:rPr>
              <w:t xml:space="preserve">rces for support </w:t>
            </w:r>
            <w:r w:rsidR="00C6621D">
              <w:rPr>
                <w:sz w:val="20"/>
                <w:szCs w:val="20"/>
              </w:rPr>
              <w:t xml:space="preserve">e.g., </w:t>
            </w:r>
            <w:hyperlink r:id="rId102" w:history="1">
              <w:r w:rsidR="00DD31F3" w:rsidRPr="00784B43">
                <w:rPr>
                  <w:rStyle w:val="Hyperlink"/>
                  <w:sz w:val="20"/>
                  <w:szCs w:val="20"/>
                </w:rPr>
                <w:t>http://www.edhelperclipart.com/clipart/teachers/org-web.pdf</w:t>
              </w:r>
            </w:hyperlink>
            <w:r w:rsidR="00DD31F3">
              <w:rPr>
                <w:sz w:val="20"/>
                <w:szCs w:val="20"/>
              </w:rPr>
              <w:t xml:space="preserve"> (Sorting graphic organizer)</w:t>
            </w:r>
            <w:r w:rsidR="00C6621D">
              <w:rPr>
                <w:sz w:val="20"/>
                <w:szCs w:val="20"/>
              </w:rPr>
              <w:t xml:space="preserve"> </w:t>
            </w:r>
          </w:p>
        </w:tc>
      </w:tr>
      <w:tr w:rsidR="00A769BA" w:rsidRPr="00A769BA" w:rsidTr="00823C80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Differentiation:</w:t>
            </w:r>
          </w:p>
          <w:p w:rsidR="00A769BA" w:rsidRPr="00A769BA" w:rsidRDefault="00A769BA" w:rsidP="004C3D52">
            <w:pPr>
              <w:ind w:left="0" w:firstLine="0"/>
              <w:rPr>
                <w:bCs/>
                <w:sz w:val="20"/>
                <w:szCs w:val="20"/>
              </w:rPr>
            </w:pPr>
            <w:r w:rsidRPr="00A769BA">
              <w:rPr>
                <w:sz w:val="20"/>
                <w:szCs w:val="20"/>
              </w:rPr>
              <w:t>(</w:t>
            </w:r>
            <w:r w:rsidRPr="00A769BA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A769BA" w:rsidRPr="00A769BA" w:rsidRDefault="00A769BA" w:rsidP="004C3D52">
            <w:pPr>
              <w:ind w:left="288" w:hanging="288"/>
              <w:rPr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Access</w:t>
            </w:r>
            <w:r w:rsidRPr="00A769B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A769BA" w:rsidRPr="00A769BA" w:rsidRDefault="00A769BA" w:rsidP="004C3D52">
            <w:pPr>
              <w:ind w:left="288" w:hanging="288"/>
              <w:rPr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Expression</w:t>
            </w:r>
            <w:r w:rsidRPr="00A769B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769BA" w:rsidRPr="00A769BA" w:rsidTr="00823C80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8B53B9" w:rsidRPr="008B53B9" w:rsidRDefault="00C6621D" w:rsidP="004C3D5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769BA" w:rsidRPr="00A769BA" w:rsidRDefault="00C6621D" w:rsidP="004C3D5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c</w:t>
            </w:r>
            <w:r w:rsidR="00B264D6" w:rsidRPr="00B264D6">
              <w:rPr>
                <w:sz w:val="20"/>
                <w:szCs w:val="20"/>
              </w:rPr>
              <w:t>reate a collage with pictures of people/resources that provide support in their lives</w:t>
            </w:r>
          </w:p>
        </w:tc>
      </w:tr>
      <w:tr w:rsidR="00A769BA" w:rsidRPr="00A769BA" w:rsidTr="00823C80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A769BA" w:rsidRPr="00A769BA" w:rsidRDefault="00A769BA" w:rsidP="004C3D52">
            <w:pPr>
              <w:ind w:left="288" w:hanging="288"/>
              <w:rPr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Access</w:t>
            </w:r>
            <w:r w:rsidRPr="00A769B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A769BA" w:rsidRPr="00A769BA" w:rsidRDefault="00A769BA" w:rsidP="004C3D52">
            <w:pPr>
              <w:ind w:left="288" w:hanging="288"/>
              <w:rPr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Expression</w:t>
            </w:r>
            <w:r w:rsidRPr="00A769B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769BA" w:rsidRPr="00A769BA" w:rsidTr="00823C80">
        <w:trPr>
          <w:cantSplit/>
          <w:trHeight w:val="27"/>
        </w:trPr>
        <w:tc>
          <w:tcPr>
            <w:tcW w:w="3706" w:type="dxa"/>
            <w:vMerge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769BA" w:rsidRPr="00A769BA" w:rsidRDefault="00535167" w:rsidP="004C3D5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EF02F1" w:rsidRPr="00A769BA" w:rsidRDefault="00535167" w:rsidP="004C3D5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A769BA" w:rsidRPr="00A769BA" w:rsidTr="00823C80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769BA" w:rsidRPr="00A769BA" w:rsidRDefault="00B264D6" w:rsidP="004C3D52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 w:rsidRPr="00B264D6">
              <w:rPr>
                <w:sz w:val="20"/>
                <w:szCs w:val="20"/>
              </w:rPr>
              <w:t>School, family and community resource for suicide prevention services.</w:t>
            </w:r>
          </w:p>
        </w:tc>
      </w:tr>
      <w:tr w:rsidR="00A769BA" w:rsidRPr="00A769BA" w:rsidTr="00823C80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769BA" w:rsidRPr="00A769BA" w:rsidRDefault="00B264D6" w:rsidP="004C3D52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 w:rsidRPr="00B264D6">
              <w:rPr>
                <w:sz w:val="20"/>
                <w:szCs w:val="20"/>
              </w:rPr>
              <w:t>Utilize family, school and community resources for adolescent mental and emotional health services that provide support from a trusted adult for those in need.</w:t>
            </w:r>
          </w:p>
        </w:tc>
      </w:tr>
      <w:tr w:rsidR="00A769BA" w:rsidRPr="00A769BA" w:rsidTr="00823C80">
        <w:tc>
          <w:tcPr>
            <w:tcW w:w="3706" w:type="dxa"/>
            <w:shd w:val="clear" w:color="auto" w:fill="D9D9D9"/>
            <w:noWrap/>
          </w:tcPr>
          <w:p w:rsidR="00A769BA" w:rsidRPr="00A769BA" w:rsidRDefault="00A769BA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A769BA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769BA" w:rsidRPr="00A769BA" w:rsidRDefault="00B264D6" w:rsidP="004C3D52">
            <w:pPr>
              <w:ind w:left="288" w:hanging="288"/>
              <w:rPr>
                <w:sz w:val="20"/>
                <w:szCs w:val="20"/>
              </w:rPr>
            </w:pPr>
            <w:r w:rsidRPr="00B264D6">
              <w:rPr>
                <w:sz w:val="20"/>
                <w:szCs w:val="20"/>
              </w:rPr>
              <w:t>Resources, access, support, reliable, risk, advocate, communicate, support systems, self-harm, anxiety, depression, stress, community, credible, valid, meaningful</w:t>
            </w:r>
          </w:p>
        </w:tc>
      </w:tr>
    </w:tbl>
    <w:p w:rsidR="00A769BA" w:rsidRPr="00A769BA" w:rsidRDefault="00A769BA" w:rsidP="004C3D52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227F68" w:rsidRPr="00227F68" w:rsidTr="00B576D1">
        <w:tc>
          <w:tcPr>
            <w:tcW w:w="14781" w:type="dxa"/>
            <w:gridSpan w:val="3"/>
            <w:shd w:val="clear" w:color="auto" w:fill="A6A6A6"/>
            <w:noWrap/>
          </w:tcPr>
          <w:p w:rsidR="00227F68" w:rsidRPr="00227F68" w:rsidRDefault="00227F68" w:rsidP="004C3D52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Experience # 9</w:t>
            </w:r>
          </w:p>
        </w:tc>
      </w:tr>
      <w:tr w:rsidR="007D0070" w:rsidRPr="00227F68" w:rsidTr="007618DB">
        <w:tc>
          <w:tcPr>
            <w:tcW w:w="14781" w:type="dxa"/>
            <w:gridSpan w:val="3"/>
            <w:shd w:val="clear" w:color="auto" w:fill="D9D9D9"/>
            <w:noWrap/>
          </w:tcPr>
          <w:p w:rsidR="007D0070" w:rsidRPr="007D0070" w:rsidRDefault="007D0070" w:rsidP="004C3D52">
            <w:pPr>
              <w:ind w:left="0" w:firstLine="0"/>
              <w:rPr>
                <w:sz w:val="28"/>
                <w:szCs w:val="28"/>
              </w:rPr>
            </w:pPr>
            <w:r w:rsidRPr="007D0070">
              <w:rPr>
                <w:sz w:val="28"/>
                <w:szCs w:val="28"/>
              </w:rPr>
              <w:t xml:space="preserve">The teacher may brainstorm/create valid criteria for accessing resources so students can identify credible resources to support understanding of potential suicidal behaviors and deterrent strategies. </w:t>
            </w:r>
          </w:p>
        </w:tc>
      </w:tr>
      <w:tr w:rsidR="00227F68" w:rsidRPr="00227F68" w:rsidTr="00B576D1">
        <w:tc>
          <w:tcPr>
            <w:tcW w:w="3706" w:type="dxa"/>
            <w:shd w:val="clear" w:color="auto" w:fill="D9D9D9"/>
            <w:noWrap/>
          </w:tcPr>
          <w:p w:rsidR="00227F68" w:rsidRPr="00227F68" w:rsidRDefault="00227F6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227F68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D230F" w:rsidRPr="007D0070" w:rsidRDefault="000839FA" w:rsidP="00823C80">
            <w:pPr>
              <w:ind w:left="288" w:hanging="288"/>
              <w:rPr>
                <w:sz w:val="20"/>
                <w:szCs w:val="20"/>
              </w:rPr>
            </w:pPr>
            <w:r w:rsidRPr="007D0070">
              <w:rPr>
                <w:sz w:val="20"/>
                <w:szCs w:val="20"/>
              </w:rPr>
              <w:t>Valid resources and meaningful support systems can provide help with mental and emotional problems a</w:t>
            </w:r>
            <w:r w:rsidR="007D0070" w:rsidRPr="007D0070">
              <w:rPr>
                <w:sz w:val="20"/>
                <w:szCs w:val="20"/>
              </w:rPr>
              <w:t>nd lessen the risk of self-harm</w:t>
            </w:r>
          </w:p>
        </w:tc>
      </w:tr>
      <w:tr w:rsidR="00227F68" w:rsidRPr="00227F68" w:rsidTr="00B576D1">
        <w:tc>
          <w:tcPr>
            <w:tcW w:w="3706" w:type="dxa"/>
            <w:shd w:val="clear" w:color="auto" w:fill="D9D9D9"/>
            <w:noWrap/>
          </w:tcPr>
          <w:p w:rsidR="00227F68" w:rsidRPr="00227F68" w:rsidRDefault="00227F6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227F68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227F68" w:rsidRPr="007D0070" w:rsidRDefault="00953F30" w:rsidP="004C3D52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  <w:hyperlink r:id="rId103" w:history="1">
              <w:r w:rsidR="00227F68" w:rsidRPr="007D0070">
                <w:rPr>
                  <w:rFonts w:eastAsia="Times New Roman"/>
                  <w:color w:val="0000FF" w:themeColor="hyperlink"/>
                  <w:sz w:val="20"/>
                  <w:szCs w:val="20"/>
                  <w:u w:val="single"/>
                </w:rPr>
                <w:t>http://www.library.illinois.edu/ugl/howdoi/webeval.html</w:t>
              </w:r>
            </w:hyperlink>
            <w:r w:rsidR="00227F68" w:rsidRPr="007D0070">
              <w:rPr>
                <w:rFonts w:eastAsia="Times New Roman"/>
                <w:color w:val="000000"/>
                <w:sz w:val="20"/>
                <w:szCs w:val="20"/>
              </w:rPr>
              <w:t xml:space="preserve">  (</w:t>
            </w:r>
            <w:r w:rsidR="00227F68" w:rsidRPr="007D0070">
              <w:rPr>
                <w:rFonts w:eastAsia="Times New Roman"/>
                <w:sz w:val="20"/>
                <w:szCs w:val="20"/>
              </w:rPr>
              <w:t>Credible resource evaluation tool)</w:t>
            </w:r>
          </w:p>
          <w:p w:rsidR="00227F68" w:rsidRPr="007D0070" w:rsidRDefault="00953F30" w:rsidP="004C3D52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  <w:hyperlink r:id="rId104" w:history="1">
              <w:r w:rsidR="00227F68" w:rsidRPr="007D0070">
                <w:rPr>
                  <w:rFonts w:eastAsia="Times New Roman"/>
                  <w:color w:val="0000FF" w:themeColor="hyperlink"/>
                  <w:sz w:val="20"/>
                  <w:szCs w:val="20"/>
                  <w:u w:val="single"/>
                </w:rPr>
                <w:t>http://owl.english.purdue.edu/owl/resource/553/01/</w:t>
              </w:r>
            </w:hyperlink>
            <w:r w:rsidR="00227F68" w:rsidRPr="007D0070">
              <w:rPr>
                <w:rFonts w:eastAsia="Times New Roman"/>
                <w:color w:val="000000"/>
                <w:sz w:val="20"/>
                <w:szCs w:val="20"/>
              </w:rPr>
              <w:t xml:space="preserve"> (Credible resource evaluation tool)</w:t>
            </w:r>
          </w:p>
          <w:p w:rsidR="00227F68" w:rsidRPr="007D0070" w:rsidRDefault="00953F30" w:rsidP="004C3D52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  <w:hyperlink r:id="rId105" w:history="1">
              <w:r w:rsidR="00227F68" w:rsidRPr="007D0070">
                <w:rPr>
                  <w:rFonts w:eastAsia="Times New Roman"/>
                  <w:color w:val="0000FF" w:themeColor="hyperlink"/>
                  <w:sz w:val="20"/>
                  <w:szCs w:val="20"/>
                  <w:u w:val="single"/>
                </w:rPr>
                <w:t>http://www.loc.gov/rr/business/beonline/selectbib.html</w:t>
              </w:r>
            </w:hyperlink>
            <w:r w:rsidR="00227F68" w:rsidRPr="007D0070">
              <w:rPr>
                <w:rFonts w:eastAsia="Times New Roman"/>
                <w:color w:val="000000"/>
                <w:sz w:val="20"/>
                <w:szCs w:val="20"/>
              </w:rPr>
              <w:t xml:space="preserve"> (Credible resource evaluation  tool)</w:t>
            </w:r>
          </w:p>
          <w:p w:rsidR="00227F68" w:rsidRPr="007D0070" w:rsidRDefault="00953F30" w:rsidP="004C3D52">
            <w:pPr>
              <w:ind w:left="288" w:hanging="288"/>
              <w:rPr>
                <w:rFonts w:eastAsia="Times New Roman"/>
                <w:sz w:val="20"/>
                <w:szCs w:val="20"/>
              </w:rPr>
            </w:pPr>
            <w:hyperlink r:id="rId106" w:history="1">
              <w:r w:rsidR="00227F68" w:rsidRPr="007D0070">
                <w:rPr>
                  <w:rFonts w:eastAsia="Times New Roman"/>
                  <w:color w:val="0000FF" w:themeColor="hyperlink"/>
                  <w:sz w:val="20"/>
                  <w:szCs w:val="20"/>
                  <w:u w:val="single"/>
                </w:rPr>
                <w:t>http://teenmentalhealth.org/resources/</w:t>
              </w:r>
            </w:hyperlink>
            <w:r w:rsidR="00227F68" w:rsidRPr="007D0070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 w:rsidR="00227F68" w:rsidRPr="007D0070">
              <w:rPr>
                <w:rFonts w:eastAsia="Times New Roman"/>
                <w:sz w:val="20"/>
                <w:szCs w:val="20"/>
              </w:rPr>
              <w:t>Articles on teen mental health issues)</w:t>
            </w:r>
          </w:p>
          <w:p w:rsidR="00227F68" w:rsidRPr="007D0070" w:rsidRDefault="00953F30" w:rsidP="004C3D52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107" w:history="1">
              <w:r w:rsidR="00227F68" w:rsidRPr="007D0070">
                <w:rPr>
                  <w:rFonts w:eastAsia="Times New Roman"/>
                  <w:color w:val="0000FF" w:themeColor="hyperlink"/>
                  <w:sz w:val="20"/>
                  <w:szCs w:val="20"/>
                  <w:u w:val="single"/>
                </w:rPr>
                <w:t>http://www.cerias.purdue.edu/education/k-12/teaching_resources/lessons_presentations/SITECREDIBILITY2.pdf</w:t>
              </w:r>
            </w:hyperlink>
            <w:r w:rsidR="00227F68" w:rsidRPr="007D0070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</w:t>
            </w:r>
            <w:r w:rsidR="00227F68" w:rsidRPr="007D0070">
              <w:rPr>
                <w:rFonts w:eastAsia="Times New Roman"/>
                <w:color w:val="000000"/>
                <w:sz w:val="20"/>
                <w:szCs w:val="20"/>
              </w:rPr>
              <w:t>(Activities</w:t>
            </w:r>
            <w:r w:rsidR="00227F68" w:rsidRPr="007D0070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227F68" w:rsidRPr="007D0070">
              <w:rPr>
                <w:rFonts w:eastAsia="Times New Roman"/>
                <w:color w:val="000000"/>
                <w:sz w:val="20"/>
                <w:szCs w:val="20"/>
              </w:rPr>
              <w:t>for teaching site credibility)</w:t>
            </w:r>
          </w:p>
          <w:p w:rsidR="00CD230F" w:rsidRPr="007D0070" w:rsidRDefault="00953F30" w:rsidP="00823C80">
            <w:pPr>
              <w:ind w:left="288" w:hanging="288"/>
              <w:rPr>
                <w:sz w:val="20"/>
                <w:szCs w:val="20"/>
              </w:rPr>
            </w:pPr>
            <w:hyperlink r:id="rId108" w:history="1">
              <w:r w:rsidR="00227F68" w:rsidRPr="007D0070">
                <w:rPr>
                  <w:rFonts w:eastAsia="Times New Roman"/>
                  <w:color w:val="0000FF" w:themeColor="hyperlink"/>
                  <w:sz w:val="20"/>
                  <w:szCs w:val="20"/>
                  <w:u w:val="single"/>
                </w:rPr>
                <w:t>http://blogs.slj.com/neverendingsearch/2013/05/22/thinking-about-credibility-and-about-turnitins-seer-the-source-educational-evaluation-rubric/</w:t>
              </w:r>
            </w:hyperlink>
            <w:r w:rsidR="00227F68" w:rsidRPr="007D0070">
              <w:rPr>
                <w:rFonts w:eastAsia="Times New Roman"/>
                <w:color w:val="000000"/>
                <w:sz w:val="20"/>
                <w:szCs w:val="20"/>
              </w:rPr>
              <w:t xml:space="preserve"> (Credible resource evaluation tool)</w:t>
            </w:r>
          </w:p>
        </w:tc>
      </w:tr>
      <w:tr w:rsidR="00227F68" w:rsidRPr="00227F68" w:rsidTr="00B576D1">
        <w:tc>
          <w:tcPr>
            <w:tcW w:w="3706" w:type="dxa"/>
            <w:shd w:val="clear" w:color="auto" w:fill="D9D9D9"/>
            <w:noWrap/>
          </w:tcPr>
          <w:p w:rsidR="00227F68" w:rsidRPr="00227F68" w:rsidRDefault="00227F6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227F68">
              <w:rPr>
                <w:b/>
                <w:sz w:val="20"/>
                <w:szCs w:val="20"/>
              </w:rPr>
              <w:lastRenderedPageBreak/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D230F" w:rsidRPr="007D0070" w:rsidRDefault="00953F30" w:rsidP="00823C80">
            <w:pPr>
              <w:ind w:left="288" w:hanging="288"/>
              <w:rPr>
                <w:sz w:val="20"/>
                <w:szCs w:val="20"/>
              </w:rPr>
            </w:pPr>
            <w:hyperlink r:id="rId109" w:history="1">
              <w:r w:rsidR="00227F68" w:rsidRPr="007D0070">
                <w:rPr>
                  <w:rFonts w:eastAsia="Times New Roman"/>
                  <w:color w:val="0000FF" w:themeColor="hyperlink"/>
                  <w:sz w:val="20"/>
                  <w:szCs w:val="20"/>
                  <w:u w:val="single"/>
                </w:rPr>
                <w:t>http://pages.turnitin.com/rs/iparadigms/images/Turnitin_SEER_Rubric.pdf</w:t>
              </w:r>
            </w:hyperlink>
            <w:r w:rsidR="00227F68" w:rsidRPr="007D0070">
              <w:rPr>
                <w:rFonts w:eastAsia="Times New Roman"/>
                <w:color w:val="000000"/>
                <w:sz w:val="20"/>
                <w:szCs w:val="20"/>
              </w:rPr>
              <w:t xml:space="preserve"> (Credible resources evaluation rubric)</w:t>
            </w:r>
          </w:p>
        </w:tc>
      </w:tr>
      <w:tr w:rsidR="00227F68" w:rsidRPr="00227F68" w:rsidTr="00B576D1">
        <w:tc>
          <w:tcPr>
            <w:tcW w:w="3706" w:type="dxa"/>
            <w:shd w:val="clear" w:color="auto" w:fill="D9D9D9"/>
            <w:noWrap/>
          </w:tcPr>
          <w:p w:rsidR="00227F68" w:rsidRPr="00227F68" w:rsidRDefault="00227F6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227F68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227F68" w:rsidRPr="007D0070" w:rsidRDefault="00227F68" w:rsidP="004C3D52">
            <w:pPr>
              <w:ind w:left="288" w:hanging="288"/>
              <w:rPr>
                <w:sz w:val="20"/>
                <w:szCs w:val="20"/>
              </w:rPr>
            </w:pPr>
            <w:r w:rsidRPr="007D0070">
              <w:rPr>
                <w:sz w:val="20"/>
                <w:szCs w:val="20"/>
              </w:rPr>
              <w:t xml:space="preserve">Students will develop a thinking map using “credible mental health resource” as the center and then defining the criteria for assessing reliability. </w:t>
            </w:r>
          </w:p>
        </w:tc>
      </w:tr>
      <w:tr w:rsidR="00227F68" w:rsidRPr="00227F68" w:rsidTr="00B576D1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227F68" w:rsidRPr="00227F68" w:rsidRDefault="00227F6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227F68">
              <w:rPr>
                <w:b/>
                <w:sz w:val="20"/>
                <w:szCs w:val="20"/>
              </w:rPr>
              <w:t>Differentiation:</w:t>
            </w:r>
          </w:p>
          <w:p w:rsidR="00227F68" w:rsidRPr="00227F68" w:rsidRDefault="00227F68" w:rsidP="004C3D52">
            <w:pPr>
              <w:ind w:left="0" w:firstLine="0"/>
              <w:rPr>
                <w:bCs/>
                <w:sz w:val="20"/>
                <w:szCs w:val="20"/>
              </w:rPr>
            </w:pPr>
            <w:r w:rsidRPr="00227F68">
              <w:rPr>
                <w:sz w:val="20"/>
                <w:szCs w:val="20"/>
              </w:rPr>
              <w:t>(</w:t>
            </w:r>
            <w:r w:rsidRPr="00227F68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227F68" w:rsidRPr="007D0070" w:rsidRDefault="00227F68" w:rsidP="004C3D52">
            <w:pPr>
              <w:ind w:left="288" w:hanging="288"/>
              <w:rPr>
                <w:sz w:val="20"/>
                <w:szCs w:val="20"/>
              </w:rPr>
            </w:pPr>
            <w:r w:rsidRPr="007D0070">
              <w:rPr>
                <w:b/>
                <w:sz w:val="20"/>
                <w:szCs w:val="20"/>
              </w:rPr>
              <w:t>Access</w:t>
            </w:r>
            <w:r w:rsidRPr="007D0070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227F68" w:rsidRPr="007D0070" w:rsidRDefault="00227F68" w:rsidP="004C3D52">
            <w:pPr>
              <w:ind w:left="288" w:hanging="288"/>
              <w:rPr>
                <w:sz w:val="20"/>
                <w:szCs w:val="20"/>
              </w:rPr>
            </w:pPr>
            <w:r w:rsidRPr="007D0070">
              <w:rPr>
                <w:b/>
                <w:sz w:val="20"/>
                <w:szCs w:val="20"/>
              </w:rPr>
              <w:t>Expression</w:t>
            </w:r>
            <w:r w:rsidRPr="007D0070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227F68" w:rsidRPr="00227F68" w:rsidTr="00B576D1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227F68" w:rsidRPr="00227F68" w:rsidRDefault="00227F68" w:rsidP="004C3D5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227F68" w:rsidRPr="007D0070" w:rsidRDefault="00227F68" w:rsidP="004C3D52">
            <w:pPr>
              <w:ind w:left="288" w:hanging="288"/>
              <w:rPr>
                <w:sz w:val="20"/>
                <w:szCs w:val="20"/>
              </w:rPr>
            </w:pPr>
            <w:r w:rsidRPr="007D0070"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227F68" w:rsidRPr="007D0070" w:rsidRDefault="00227F68" w:rsidP="004C3D52">
            <w:pPr>
              <w:ind w:left="288" w:hanging="288"/>
              <w:rPr>
                <w:sz w:val="20"/>
                <w:szCs w:val="20"/>
              </w:rPr>
            </w:pPr>
            <w:r w:rsidRPr="007D0070">
              <w:rPr>
                <w:sz w:val="20"/>
                <w:szCs w:val="20"/>
              </w:rPr>
              <w:t>Students may work with a partner to list 3 criteria to evaluate the credibil</w:t>
            </w:r>
            <w:r w:rsidR="00CD230F">
              <w:rPr>
                <w:sz w:val="20"/>
                <w:szCs w:val="20"/>
              </w:rPr>
              <w:t>ity of a mental health resource</w:t>
            </w:r>
          </w:p>
        </w:tc>
      </w:tr>
      <w:tr w:rsidR="00227F68" w:rsidRPr="00227F68" w:rsidTr="00B576D1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227F68" w:rsidRPr="00227F68" w:rsidRDefault="00227F6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227F68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227F68" w:rsidRPr="007D0070" w:rsidRDefault="00227F68" w:rsidP="004C3D52">
            <w:pPr>
              <w:ind w:left="288" w:hanging="288"/>
              <w:rPr>
                <w:sz w:val="20"/>
                <w:szCs w:val="20"/>
              </w:rPr>
            </w:pPr>
            <w:r w:rsidRPr="007D0070">
              <w:rPr>
                <w:b/>
                <w:sz w:val="20"/>
                <w:szCs w:val="20"/>
              </w:rPr>
              <w:t>Access</w:t>
            </w:r>
            <w:r w:rsidRPr="007D0070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227F68" w:rsidRPr="007D0070" w:rsidRDefault="00227F68" w:rsidP="004C3D52">
            <w:pPr>
              <w:ind w:left="288" w:hanging="288"/>
              <w:rPr>
                <w:sz w:val="20"/>
                <w:szCs w:val="20"/>
              </w:rPr>
            </w:pPr>
            <w:r w:rsidRPr="007D0070">
              <w:rPr>
                <w:b/>
                <w:sz w:val="20"/>
                <w:szCs w:val="20"/>
              </w:rPr>
              <w:t>Expression</w:t>
            </w:r>
            <w:r w:rsidRPr="007D0070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227F68" w:rsidRPr="00227F68" w:rsidTr="00B576D1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227F68" w:rsidRPr="00227F68" w:rsidRDefault="00227F68" w:rsidP="004C3D5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227F68" w:rsidRPr="007D0070" w:rsidRDefault="00953F30" w:rsidP="004C3D52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hyperlink r:id="rId110" w:history="1">
              <w:r w:rsidR="00227F68" w:rsidRPr="007D0070">
                <w:rPr>
                  <w:rFonts w:eastAsia="Times New Roman"/>
                  <w:color w:val="0000FF" w:themeColor="hyperlink"/>
                  <w:sz w:val="20"/>
                  <w:szCs w:val="20"/>
                  <w:u w:val="single"/>
                </w:rPr>
                <w:t>http://teenmentalhealth.org/resources/</w:t>
              </w:r>
            </w:hyperlink>
            <w:r w:rsidR="00227F68" w:rsidRPr="007D0070">
              <w:rPr>
                <w:rFonts w:eastAsia="Times New Roman"/>
                <w:color w:val="000000"/>
                <w:sz w:val="20"/>
                <w:szCs w:val="20"/>
              </w:rPr>
              <w:t xml:space="preserve">  (Valid internet resource)</w:t>
            </w:r>
          </w:p>
          <w:p w:rsidR="00227F68" w:rsidRPr="007D0070" w:rsidRDefault="00227F68" w:rsidP="004C3D52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227F68" w:rsidRPr="007D0070" w:rsidRDefault="00227F68" w:rsidP="004C3D52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227F68" w:rsidRPr="007D0070" w:rsidRDefault="00227F68" w:rsidP="004C3D52">
            <w:pPr>
              <w:ind w:left="288" w:hanging="288"/>
              <w:rPr>
                <w:sz w:val="20"/>
                <w:szCs w:val="20"/>
              </w:rPr>
            </w:pPr>
            <w:r w:rsidRPr="007D0070">
              <w:rPr>
                <w:sz w:val="20"/>
                <w:szCs w:val="20"/>
              </w:rPr>
              <w:t>Students may develop a thinking map using “credible mental health internet resources” as the center, defining the criteria for assessing reliability, and then pre</w:t>
            </w:r>
            <w:r w:rsidR="00CD230F">
              <w:rPr>
                <w:sz w:val="20"/>
                <w:szCs w:val="20"/>
              </w:rPr>
              <w:t>senting their map to the class</w:t>
            </w:r>
          </w:p>
        </w:tc>
      </w:tr>
      <w:tr w:rsidR="00227F68" w:rsidRPr="00227F68" w:rsidTr="00B576D1">
        <w:tc>
          <w:tcPr>
            <w:tcW w:w="3706" w:type="dxa"/>
            <w:shd w:val="clear" w:color="auto" w:fill="D9D9D9"/>
            <w:noWrap/>
          </w:tcPr>
          <w:p w:rsidR="00227F68" w:rsidRPr="00227F68" w:rsidRDefault="00227F6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227F68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227F68" w:rsidRPr="007D0070" w:rsidRDefault="00227F68" w:rsidP="004C3D52">
            <w:pPr>
              <w:numPr>
                <w:ilvl w:val="0"/>
                <w:numId w:val="8"/>
              </w:num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7D0070">
              <w:rPr>
                <w:rFonts w:eastAsia="Times New Roman"/>
                <w:color w:val="000000"/>
                <w:sz w:val="20"/>
                <w:szCs w:val="20"/>
              </w:rPr>
              <w:t>Credible resources and support systems for mental and emotiona</w:t>
            </w:r>
            <w:r w:rsidR="00CD230F">
              <w:rPr>
                <w:rFonts w:eastAsia="Times New Roman"/>
                <w:color w:val="000000"/>
                <w:sz w:val="20"/>
                <w:szCs w:val="20"/>
              </w:rPr>
              <w:t>l problems and violent behavior</w:t>
            </w:r>
          </w:p>
        </w:tc>
      </w:tr>
      <w:tr w:rsidR="00227F68" w:rsidRPr="00227F68" w:rsidTr="00B576D1">
        <w:tc>
          <w:tcPr>
            <w:tcW w:w="3706" w:type="dxa"/>
            <w:shd w:val="clear" w:color="auto" w:fill="D9D9D9"/>
            <w:noWrap/>
          </w:tcPr>
          <w:p w:rsidR="00227F68" w:rsidRPr="00227F68" w:rsidRDefault="00227F6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227F68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227F68" w:rsidRPr="007D0070" w:rsidRDefault="00227F68" w:rsidP="004C3D52">
            <w:pPr>
              <w:numPr>
                <w:ilvl w:val="0"/>
                <w:numId w:val="8"/>
              </w:numPr>
              <w:ind w:left="288" w:hanging="288"/>
              <w:rPr>
                <w:sz w:val="20"/>
                <w:szCs w:val="20"/>
              </w:rPr>
            </w:pPr>
            <w:r w:rsidRPr="007D0070">
              <w:rPr>
                <w:sz w:val="20"/>
                <w:szCs w:val="20"/>
              </w:rPr>
              <w:t>Identify credible resources and support systems for mental and emotional problems and violent behavior</w:t>
            </w:r>
          </w:p>
        </w:tc>
      </w:tr>
      <w:tr w:rsidR="00227F68" w:rsidRPr="00227F68" w:rsidTr="00B576D1">
        <w:tc>
          <w:tcPr>
            <w:tcW w:w="3706" w:type="dxa"/>
            <w:shd w:val="clear" w:color="auto" w:fill="D9D9D9"/>
            <w:noWrap/>
          </w:tcPr>
          <w:p w:rsidR="00227F68" w:rsidRPr="00227F68" w:rsidRDefault="00227F68" w:rsidP="004C3D52">
            <w:pPr>
              <w:ind w:left="0" w:firstLine="0"/>
              <w:rPr>
                <w:b/>
                <w:sz w:val="20"/>
                <w:szCs w:val="20"/>
              </w:rPr>
            </w:pPr>
            <w:r w:rsidRPr="00227F68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227F68" w:rsidRPr="007D0070" w:rsidRDefault="00227F68" w:rsidP="004C3D52">
            <w:pPr>
              <w:ind w:left="288" w:hanging="288"/>
              <w:rPr>
                <w:sz w:val="20"/>
                <w:szCs w:val="20"/>
              </w:rPr>
            </w:pPr>
            <w:r w:rsidRPr="007D0070">
              <w:rPr>
                <w:sz w:val="20"/>
                <w:szCs w:val="20"/>
              </w:rPr>
              <w:t>Credible resources, support systems, resources, decision-making, advocacy</w:t>
            </w:r>
          </w:p>
        </w:tc>
      </w:tr>
    </w:tbl>
    <w:p w:rsidR="00A769BA" w:rsidRPr="00A769BA" w:rsidRDefault="00A769BA" w:rsidP="004C3D52">
      <w:pPr>
        <w:ind w:left="0" w:firstLine="0"/>
        <w:rPr>
          <w:vanish/>
        </w:rPr>
      </w:pPr>
    </w:p>
    <w:p w:rsidR="00A769BA" w:rsidRPr="00A769BA" w:rsidRDefault="00A769BA" w:rsidP="004C3D52">
      <w:pPr>
        <w:ind w:left="0" w:firstLine="0"/>
        <w:rPr>
          <w:sz w:val="20"/>
          <w:szCs w:val="20"/>
        </w:rPr>
      </w:pPr>
    </w:p>
    <w:sectPr w:rsidR="00A769BA" w:rsidRPr="00A769BA" w:rsidSect="00A769BA">
      <w:headerReference w:type="default" r:id="rId111"/>
      <w:footerReference w:type="default" r:id="rId1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8DB" w:rsidRDefault="007618DB" w:rsidP="00F36A58">
      <w:r>
        <w:separator/>
      </w:r>
    </w:p>
  </w:endnote>
  <w:endnote w:type="continuationSeparator" w:id="0">
    <w:p w:rsidR="007618DB" w:rsidRDefault="007618DB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DB" w:rsidRPr="001A50CB" w:rsidRDefault="007618DB" w:rsidP="00CA3123">
    <w:pPr>
      <w:tabs>
        <w:tab w:val="center" w:pos="7200"/>
        <w:tab w:val="right" w:pos="14400"/>
      </w:tabs>
      <w:rPr>
        <w:sz w:val="16"/>
        <w:szCs w:val="16"/>
      </w:rPr>
    </w:pPr>
    <w:r>
      <w:rPr>
        <w:sz w:val="16"/>
        <w:szCs w:val="16"/>
      </w:rPr>
      <w:t>High School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Comprehensive Health</w:t>
    </w:r>
    <w:r>
      <w:rPr>
        <w:sz w:val="16"/>
        <w:szCs w:val="16"/>
      </w:rPr>
      <w:tab/>
      <w:t>Unit Title: Suicide Prevention (Positive Choices and Options)</w:t>
    </w:r>
    <w:r w:rsidRPr="001A50CB">
      <w:rPr>
        <w:sz w:val="16"/>
        <w:szCs w:val="16"/>
      </w:rPr>
      <w:tab/>
      <w:t xml:space="preserve">Page </w:t>
    </w:r>
    <w:r w:rsidRPr="001A50CB">
      <w:rPr>
        <w:sz w:val="16"/>
        <w:szCs w:val="16"/>
      </w:rPr>
      <w:fldChar w:fldCharType="begin"/>
    </w:r>
    <w:r w:rsidRPr="001A50CB">
      <w:rPr>
        <w:sz w:val="16"/>
        <w:szCs w:val="16"/>
      </w:rPr>
      <w:instrText xml:space="preserve"> PAGE </w:instrText>
    </w:r>
    <w:r w:rsidRPr="001A50CB">
      <w:rPr>
        <w:sz w:val="16"/>
        <w:szCs w:val="16"/>
      </w:rPr>
      <w:fldChar w:fldCharType="separate"/>
    </w:r>
    <w:r w:rsidR="00953F30">
      <w:rPr>
        <w:noProof/>
        <w:sz w:val="16"/>
        <w:szCs w:val="16"/>
      </w:rPr>
      <w:t>6</w:t>
    </w:r>
    <w:r w:rsidRPr="001A50CB">
      <w:rPr>
        <w:sz w:val="16"/>
        <w:szCs w:val="16"/>
      </w:rPr>
      <w:fldChar w:fldCharType="end"/>
    </w:r>
    <w:r w:rsidRPr="001A50CB">
      <w:rPr>
        <w:sz w:val="16"/>
        <w:szCs w:val="16"/>
      </w:rPr>
      <w:t xml:space="preserve"> of </w:t>
    </w:r>
    <w:r w:rsidRPr="001A50CB">
      <w:rPr>
        <w:sz w:val="16"/>
        <w:szCs w:val="16"/>
      </w:rPr>
      <w:fldChar w:fldCharType="begin"/>
    </w:r>
    <w:r w:rsidRPr="001A50CB">
      <w:rPr>
        <w:sz w:val="16"/>
        <w:szCs w:val="16"/>
      </w:rPr>
      <w:instrText xml:space="preserve"> NUMPAGES  </w:instrText>
    </w:r>
    <w:r w:rsidRPr="001A50CB">
      <w:rPr>
        <w:sz w:val="16"/>
        <w:szCs w:val="16"/>
      </w:rPr>
      <w:fldChar w:fldCharType="separate"/>
    </w:r>
    <w:r w:rsidR="00953F30">
      <w:rPr>
        <w:noProof/>
        <w:sz w:val="16"/>
        <w:szCs w:val="16"/>
      </w:rPr>
      <w:t>15</w:t>
    </w:r>
    <w:r w:rsidRPr="001A50C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8DB" w:rsidRDefault="007618DB" w:rsidP="00F36A58">
      <w:r>
        <w:separator/>
      </w:r>
    </w:p>
  </w:footnote>
  <w:footnote w:type="continuationSeparator" w:id="0">
    <w:p w:rsidR="007618DB" w:rsidRDefault="007618DB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DB" w:rsidRDefault="007618DB" w:rsidP="007618D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DB" w:rsidRDefault="007618DB" w:rsidP="00A769BA">
    <w:pPr>
      <w:jc w:val="center"/>
    </w:pPr>
    <w:r>
      <w:rPr>
        <w:b/>
        <w:sz w:val="20"/>
        <w:szCs w:val="20"/>
      </w:rPr>
      <w:t>Colorado Teacher-Authored Sample Instructional Unit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AF1D32"/>
    <w:multiLevelType w:val="hybridMultilevel"/>
    <w:tmpl w:val="9CA26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D527A"/>
    <w:multiLevelType w:val="hybridMultilevel"/>
    <w:tmpl w:val="70FCD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1944C3"/>
    <w:multiLevelType w:val="hybridMultilevel"/>
    <w:tmpl w:val="1BBE9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A554D9"/>
    <w:multiLevelType w:val="hybridMultilevel"/>
    <w:tmpl w:val="A1A0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1F30"/>
    <w:multiLevelType w:val="hybridMultilevel"/>
    <w:tmpl w:val="245AD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7C0ED8"/>
    <w:multiLevelType w:val="hybridMultilevel"/>
    <w:tmpl w:val="2F10F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2363A"/>
    <w:multiLevelType w:val="hybridMultilevel"/>
    <w:tmpl w:val="291A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D4A4D"/>
    <w:multiLevelType w:val="hybridMultilevel"/>
    <w:tmpl w:val="55761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467147"/>
    <w:multiLevelType w:val="hybridMultilevel"/>
    <w:tmpl w:val="1C6A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C47D1"/>
    <w:multiLevelType w:val="hybridMultilevel"/>
    <w:tmpl w:val="6DC6B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613E9A"/>
    <w:multiLevelType w:val="multilevel"/>
    <w:tmpl w:val="9940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F37EE6"/>
    <w:multiLevelType w:val="hybridMultilevel"/>
    <w:tmpl w:val="003C5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0B5B25"/>
    <w:multiLevelType w:val="hybridMultilevel"/>
    <w:tmpl w:val="B930D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DD2CA4"/>
    <w:multiLevelType w:val="hybridMultilevel"/>
    <w:tmpl w:val="969209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2830C5"/>
    <w:multiLevelType w:val="hybridMultilevel"/>
    <w:tmpl w:val="E05A9210"/>
    <w:lvl w:ilvl="0" w:tplc="AF88A6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DF0386"/>
    <w:multiLevelType w:val="hybridMultilevel"/>
    <w:tmpl w:val="969209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8E5C9C"/>
    <w:multiLevelType w:val="hybridMultilevel"/>
    <w:tmpl w:val="21F299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32C6B"/>
    <w:multiLevelType w:val="hybridMultilevel"/>
    <w:tmpl w:val="99CC9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9136A9"/>
    <w:multiLevelType w:val="hybridMultilevel"/>
    <w:tmpl w:val="859E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12CB0"/>
    <w:multiLevelType w:val="hybridMultilevel"/>
    <w:tmpl w:val="79C4B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B4319"/>
    <w:multiLevelType w:val="hybridMultilevel"/>
    <w:tmpl w:val="96920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6A795F"/>
    <w:multiLevelType w:val="hybridMultilevel"/>
    <w:tmpl w:val="14C2B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5"/>
  </w:num>
  <w:num w:numId="5">
    <w:abstractNumId w:val="23"/>
  </w:num>
  <w:num w:numId="6">
    <w:abstractNumId w:val="16"/>
  </w:num>
  <w:num w:numId="7">
    <w:abstractNumId w:val="18"/>
  </w:num>
  <w:num w:numId="8">
    <w:abstractNumId w:val="7"/>
  </w:num>
  <w:num w:numId="9">
    <w:abstractNumId w:val="1"/>
  </w:num>
  <w:num w:numId="10">
    <w:abstractNumId w:val="20"/>
  </w:num>
  <w:num w:numId="11">
    <w:abstractNumId w:val="2"/>
  </w:num>
  <w:num w:numId="12">
    <w:abstractNumId w:val="5"/>
  </w:num>
  <w:num w:numId="13">
    <w:abstractNumId w:val="22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9"/>
  </w:num>
  <w:num w:numId="19">
    <w:abstractNumId w:val="6"/>
  </w:num>
  <w:num w:numId="20">
    <w:abstractNumId w:val="10"/>
  </w:num>
  <w:num w:numId="21">
    <w:abstractNumId w:val="11"/>
  </w:num>
  <w:num w:numId="22">
    <w:abstractNumId w:val="24"/>
  </w:num>
  <w:num w:numId="23">
    <w:abstractNumId w:val="13"/>
  </w:num>
  <w:num w:numId="24">
    <w:abstractNumId w:val="21"/>
  </w:num>
  <w:num w:numId="2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1F35"/>
    <w:rsid w:val="000063C0"/>
    <w:rsid w:val="00014F90"/>
    <w:rsid w:val="00016F99"/>
    <w:rsid w:val="00032C6F"/>
    <w:rsid w:val="00032DEE"/>
    <w:rsid w:val="000470FE"/>
    <w:rsid w:val="0005119A"/>
    <w:rsid w:val="000529DD"/>
    <w:rsid w:val="00056370"/>
    <w:rsid w:val="00060438"/>
    <w:rsid w:val="00065DD3"/>
    <w:rsid w:val="0007138F"/>
    <w:rsid w:val="000728AC"/>
    <w:rsid w:val="00077D8F"/>
    <w:rsid w:val="000839FA"/>
    <w:rsid w:val="000866B6"/>
    <w:rsid w:val="000910A8"/>
    <w:rsid w:val="00095706"/>
    <w:rsid w:val="000B169F"/>
    <w:rsid w:val="000B284F"/>
    <w:rsid w:val="000B2D43"/>
    <w:rsid w:val="000B3191"/>
    <w:rsid w:val="000D089A"/>
    <w:rsid w:val="000D0EAB"/>
    <w:rsid w:val="000D2207"/>
    <w:rsid w:val="000D2958"/>
    <w:rsid w:val="000D78A8"/>
    <w:rsid w:val="000E21AF"/>
    <w:rsid w:val="000E54AC"/>
    <w:rsid w:val="000E74E5"/>
    <w:rsid w:val="000E7E98"/>
    <w:rsid w:val="000F49A8"/>
    <w:rsid w:val="000F56D7"/>
    <w:rsid w:val="00105835"/>
    <w:rsid w:val="0011119C"/>
    <w:rsid w:val="00112135"/>
    <w:rsid w:val="0011270D"/>
    <w:rsid w:val="00113DCF"/>
    <w:rsid w:val="00122021"/>
    <w:rsid w:val="00122414"/>
    <w:rsid w:val="00125E85"/>
    <w:rsid w:val="001278B5"/>
    <w:rsid w:val="001335B2"/>
    <w:rsid w:val="00135341"/>
    <w:rsid w:val="0013710B"/>
    <w:rsid w:val="00142715"/>
    <w:rsid w:val="0014325C"/>
    <w:rsid w:val="001446F5"/>
    <w:rsid w:val="00144939"/>
    <w:rsid w:val="0014751D"/>
    <w:rsid w:val="00153510"/>
    <w:rsid w:val="00154ECB"/>
    <w:rsid w:val="00155DE7"/>
    <w:rsid w:val="001646D2"/>
    <w:rsid w:val="00167860"/>
    <w:rsid w:val="001749E8"/>
    <w:rsid w:val="00192B22"/>
    <w:rsid w:val="001948A8"/>
    <w:rsid w:val="001951E1"/>
    <w:rsid w:val="001A50CB"/>
    <w:rsid w:val="001B5F07"/>
    <w:rsid w:val="001B6D98"/>
    <w:rsid w:val="001C1E7B"/>
    <w:rsid w:val="001C53AD"/>
    <w:rsid w:val="001D01C0"/>
    <w:rsid w:val="001E139E"/>
    <w:rsid w:val="001F5B7D"/>
    <w:rsid w:val="0020176D"/>
    <w:rsid w:val="0021056D"/>
    <w:rsid w:val="00211734"/>
    <w:rsid w:val="002207B0"/>
    <w:rsid w:val="00224346"/>
    <w:rsid w:val="00225650"/>
    <w:rsid w:val="00227F68"/>
    <w:rsid w:val="00230248"/>
    <w:rsid w:val="002404E2"/>
    <w:rsid w:val="00245712"/>
    <w:rsid w:val="0025049C"/>
    <w:rsid w:val="00254293"/>
    <w:rsid w:val="00255AB1"/>
    <w:rsid w:val="002633A6"/>
    <w:rsid w:val="00267776"/>
    <w:rsid w:val="002713D7"/>
    <w:rsid w:val="00275FF8"/>
    <w:rsid w:val="002813AD"/>
    <w:rsid w:val="00281B05"/>
    <w:rsid w:val="0028514C"/>
    <w:rsid w:val="002866F5"/>
    <w:rsid w:val="002907BD"/>
    <w:rsid w:val="002A582B"/>
    <w:rsid w:val="002B422F"/>
    <w:rsid w:val="002B49BC"/>
    <w:rsid w:val="002C424E"/>
    <w:rsid w:val="002C5D8B"/>
    <w:rsid w:val="002C75C4"/>
    <w:rsid w:val="002D00DF"/>
    <w:rsid w:val="002D3E37"/>
    <w:rsid w:val="002D49D1"/>
    <w:rsid w:val="002D4B80"/>
    <w:rsid w:val="002D5F52"/>
    <w:rsid w:val="002D6B40"/>
    <w:rsid w:val="002E0621"/>
    <w:rsid w:val="002E3862"/>
    <w:rsid w:val="002E5661"/>
    <w:rsid w:val="002E7E78"/>
    <w:rsid w:val="002F14A3"/>
    <w:rsid w:val="002F378F"/>
    <w:rsid w:val="003011E5"/>
    <w:rsid w:val="00304C52"/>
    <w:rsid w:val="003117E8"/>
    <w:rsid w:val="00317C33"/>
    <w:rsid w:val="00322B29"/>
    <w:rsid w:val="00333FB3"/>
    <w:rsid w:val="003372B0"/>
    <w:rsid w:val="00340337"/>
    <w:rsid w:val="00342E80"/>
    <w:rsid w:val="00343F7B"/>
    <w:rsid w:val="00344A93"/>
    <w:rsid w:val="003458BA"/>
    <w:rsid w:val="00347243"/>
    <w:rsid w:val="0036240C"/>
    <w:rsid w:val="00362DC6"/>
    <w:rsid w:val="00367A30"/>
    <w:rsid w:val="0037498B"/>
    <w:rsid w:val="00383EEA"/>
    <w:rsid w:val="0038584C"/>
    <w:rsid w:val="0039211E"/>
    <w:rsid w:val="00392D12"/>
    <w:rsid w:val="00393AFB"/>
    <w:rsid w:val="00397B7D"/>
    <w:rsid w:val="003A3422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62FA"/>
    <w:rsid w:val="003E77B3"/>
    <w:rsid w:val="003F1FBF"/>
    <w:rsid w:val="003F2D8C"/>
    <w:rsid w:val="003F7610"/>
    <w:rsid w:val="004039EE"/>
    <w:rsid w:val="00416902"/>
    <w:rsid w:val="00423E44"/>
    <w:rsid w:val="00427A7C"/>
    <w:rsid w:val="00431C62"/>
    <w:rsid w:val="00431D60"/>
    <w:rsid w:val="004322FD"/>
    <w:rsid w:val="00434551"/>
    <w:rsid w:val="00435C7A"/>
    <w:rsid w:val="004440CA"/>
    <w:rsid w:val="00445A09"/>
    <w:rsid w:val="004473AF"/>
    <w:rsid w:val="00455ED5"/>
    <w:rsid w:val="00455FB3"/>
    <w:rsid w:val="00456D71"/>
    <w:rsid w:val="00467EB2"/>
    <w:rsid w:val="00471A4D"/>
    <w:rsid w:val="00473219"/>
    <w:rsid w:val="004742B8"/>
    <w:rsid w:val="00474F97"/>
    <w:rsid w:val="00482D07"/>
    <w:rsid w:val="00482F27"/>
    <w:rsid w:val="00483FEB"/>
    <w:rsid w:val="00485823"/>
    <w:rsid w:val="00486CD1"/>
    <w:rsid w:val="004870ED"/>
    <w:rsid w:val="0049026A"/>
    <w:rsid w:val="00490DC4"/>
    <w:rsid w:val="004A178B"/>
    <w:rsid w:val="004A5F52"/>
    <w:rsid w:val="004A6111"/>
    <w:rsid w:val="004B4603"/>
    <w:rsid w:val="004C3D52"/>
    <w:rsid w:val="004C68AE"/>
    <w:rsid w:val="004D2474"/>
    <w:rsid w:val="004E1F2B"/>
    <w:rsid w:val="004E20E7"/>
    <w:rsid w:val="004E523E"/>
    <w:rsid w:val="004E72A7"/>
    <w:rsid w:val="004F0CBF"/>
    <w:rsid w:val="00510F33"/>
    <w:rsid w:val="00513672"/>
    <w:rsid w:val="0051577B"/>
    <w:rsid w:val="00516252"/>
    <w:rsid w:val="005168A8"/>
    <w:rsid w:val="005177E1"/>
    <w:rsid w:val="005231F6"/>
    <w:rsid w:val="00530230"/>
    <w:rsid w:val="00535167"/>
    <w:rsid w:val="00535B95"/>
    <w:rsid w:val="00540B8F"/>
    <w:rsid w:val="00542E73"/>
    <w:rsid w:val="00545D3C"/>
    <w:rsid w:val="00547B0E"/>
    <w:rsid w:val="00547C99"/>
    <w:rsid w:val="00552479"/>
    <w:rsid w:val="00552719"/>
    <w:rsid w:val="00552E90"/>
    <w:rsid w:val="00553464"/>
    <w:rsid w:val="005543AB"/>
    <w:rsid w:val="00556168"/>
    <w:rsid w:val="00560F9B"/>
    <w:rsid w:val="005637AE"/>
    <w:rsid w:val="005675C1"/>
    <w:rsid w:val="005754A3"/>
    <w:rsid w:val="005766AF"/>
    <w:rsid w:val="00585C06"/>
    <w:rsid w:val="00590129"/>
    <w:rsid w:val="0059234E"/>
    <w:rsid w:val="005C062B"/>
    <w:rsid w:val="005C15C4"/>
    <w:rsid w:val="005C35AC"/>
    <w:rsid w:val="005D1FB6"/>
    <w:rsid w:val="005D2687"/>
    <w:rsid w:val="005D5D73"/>
    <w:rsid w:val="005E3265"/>
    <w:rsid w:val="005E35BA"/>
    <w:rsid w:val="0060108E"/>
    <w:rsid w:val="006011F6"/>
    <w:rsid w:val="00603303"/>
    <w:rsid w:val="006034D4"/>
    <w:rsid w:val="0060634D"/>
    <w:rsid w:val="00611031"/>
    <w:rsid w:val="006119E5"/>
    <w:rsid w:val="0061286F"/>
    <w:rsid w:val="00614424"/>
    <w:rsid w:val="006160F7"/>
    <w:rsid w:val="006207DE"/>
    <w:rsid w:val="00622E1A"/>
    <w:rsid w:val="00626571"/>
    <w:rsid w:val="0063593C"/>
    <w:rsid w:val="00636511"/>
    <w:rsid w:val="00637830"/>
    <w:rsid w:val="00651FCD"/>
    <w:rsid w:val="00653A58"/>
    <w:rsid w:val="006542EF"/>
    <w:rsid w:val="0065655B"/>
    <w:rsid w:val="006607A2"/>
    <w:rsid w:val="00661C13"/>
    <w:rsid w:val="00663177"/>
    <w:rsid w:val="00673BE9"/>
    <w:rsid w:val="006741FE"/>
    <w:rsid w:val="00677466"/>
    <w:rsid w:val="00681BE5"/>
    <w:rsid w:val="00692549"/>
    <w:rsid w:val="00695537"/>
    <w:rsid w:val="00695A9C"/>
    <w:rsid w:val="00695D33"/>
    <w:rsid w:val="00697664"/>
    <w:rsid w:val="006A29C3"/>
    <w:rsid w:val="006A50C7"/>
    <w:rsid w:val="006A70B6"/>
    <w:rsid w:val="006A7B46"/>
    <w:rsid w:val="006B6AA9"/>
    <w:rsid w:val="006C08F1"/>
    <w:rsid w:val="006C1F2D"/>
    <w:rsid w:val="006C75EE"/>
    <w:rsid w:val="006D329C"/>
    <w:rsid w:val="006E0EC1"/>
    <w:rsid w:val="006E4A25"/>
    <w:rsid w:val="006E6321"/>
    <w:rsid w:val="006E6F82"/>
    <w:rsid w:val="006F329E"/>
    <w:rsid w:val="006F4A4A"/>
    <w:rsid w:val="006F4F05"/>
    <w:rsid w:val="0070018C"/>
    <w:rsid w:val="00715FD4"/>
    <w:rsid w:val="007168EA"/>
    <w:rsid w:val="00741EE4"/>
    <w:rsid w:val="007467C3"/>
    <w:rsid w:val="00750375"/>
    <w:rsid w:val="0075471B"/>
    <w:rsid w:val="0075481B"/>
    <w:rsid w:val="00756183"/>
    <w:rsid w:val="007618DB"/>
    <w:rsid w:val="0076416B"/>
    <w:rsid w:val="007700F4"/>
    <w:rsid w:val="00773B18"/>
    <w:rsid w:val="00784893"/>
    <w:rsid w:val="007942FB"/>
    <w:rsid w:val="00796FBD"/>
    <w:rsid w:val="00797C41"/>
    <w:rsid w:val="007A1106"/>
    <w:rsid w:val="007A18FD"/>
    <w:rsid w:val="007A2059"/>
    <w:rsid w:val="007A6536"/>
    <w:rsid w:val="007B2547"/>
    <w:rsid w:val="007B46F9"/>
    <w:rsid w:val="007B5259"/>
    <w:rsid w:val="007B7ECC"/>
    <w:rsid w:val="007C46AC"/>
    <w:rsid w:val="007D0070"/>
    <w:rsid w:val="007D3448"/>
    <w:rsid w:val="007E1612"/>
    <w:rsid w:val="007E4A8E"/>
    <w:rsid w:val="007E7C1B"/>
    <w:rsid w:val="007F0001"/>
    <w:rsid w:val="007F0FF0"/>
    <w:rsid w:val="007F2871"/>
    <w:rsid w:val="00802BF6"/>
    <w:rsid w:val="008101EB"/>
    <w:rsid w:val="00823C80"/>
    <w:rsid w:val="00833158"/>
    <w:rsid w:val="00841CF2"/>
    <w:rsid w:val="00842F2E"/>
    <w:rsid w:val="008436E0"/>
    <w:rsid w:val="00843D6F"/>
    <w:rsid w:val="008502BA"/>
    <w:rsid w:val="00852221"/>
    <w:rsid w:val="008561F3"/>
    <w:rsid w:val="00856AAB"/>
    <w:rsid w:val="00856C5F"/>
    <w:rsid w:val="00857B81"/>
    <w:rsid w:val="00861571"/>
    <w:rsid w:val="0086285C"/>
    <w:rsid w:val="00863DC2"/>
    <w:rsid w:val="00863FA2"/>
    <w:rsid w:val="00864BF1"/>
    <w:rsid w:val="0086657F"/>
    <w:rsid w:val="00867458"/>
    <w:rsid w:val="00873A16"/>
    <w:rsid w:val="0087468F"/>
    <w:rsid w:val="00875EC3"/>
    <w:rsid w:val="0088207E"/>
    <w:rsid w:val="008836C9"/>
    <w:rsid w:val="008844AC"/>
    <w:rsid w:val="008851AC"/>
    <w:rsid w:val="00885EE0"/>
    <w:rsid w:val="00896F55"/>
    <w:rsid w:val="00897F52"/>
    <w:rsid w:val="008A1146"/>
    <w:rsid w:val="008A127A"/>
    <w:rsid w:val="008A17E9"/>
    <w:rsid w:val="008A4B27"/>
    <w:rsid w:val="008A503E"/>
    <w:rsid w:val="008B2FDF"/>
    <w:rsid w:val="008B3544"/>
    <w:rsid w:val="008B3D93"/>
    <w:rsid w:val="008B53B9"/>
    <w:rsid w:val="008D08BE"/>
    <w:rsid w:val="008E1680"/>
    <w:rsid w:val="008E37C3"/>
    <w:rsid w:val="008F0930"/>
    <w:rsid w:val="008F0CBC"/>
    <w:rsid w:val="008F47D5"/>
    <w:rsid w:val="008F5939"/>
    <w:rsid w:val="00901A0E"/>
    <w:rsid w:val="0090638C"/>
    <w:rsid w:val="00917D8F"/>
    <w:rsid w:val="0092031D"/>
    <w:rsid w:val="0093017C"/>
    <w:rsid w:val="0093298A"/>
    <w:rsid w:val="00933289"/>
    <w:rsid w:val="00933DF0"/>
    <w:rsid w:val="00934F10"/>
    <w:rsid w:val="00936C29"/>
    <w:rsid w:val="009428EE"/>
    <w:rsid w:val="00943504"/>
    <w:rsid w:val="00944393"/>
    <w:rsid w:val="00953F30"/>
    <w:rsid w:val="0095494C"/>
    <w:rsid w:val="009554DF"/>
    <w:rsid w:val="00956F81"/>
    <w:rsid w:val="009573A6"/>
    <w:rsid w:val="00957F0E"/>
    <w:rsid w:val="0097730C"/>
    <w:rsid w:val="0098195B"/>
    <w:rsid w:val="0098418D"/>
    <w:rsid w:val="00986688"/>
    <w:rsid w:val="00993EDC"/>
    <w:rsid w:val="00994C18"/>
    <w:rsid w:val="00995E45"/>
    <w:rsid w:val="009A2D83"/>
    <w:rsid w:val="009A4E71"/>
    <w:rsid w:val="009B13F8"/>
    <w:rsid w:val="009B423D"/>
    <w:rsid w:val="009B509C"/>
    <w:rsid w:val="009B68A8"/>
    <w:rsid w:val="009C079B"/>
    <w:rsid w:val="009C1FAB"/>
    <w:rsid w:val="009C3D9B"/>
    <w:rsid w:val="009D1B8A"/>
    <w:rsid w:val="009D6F9E"/>
    <w:rsid w:val="009E524E"/>
    <w:rsid w:val="009E5AAD"/>
    <w:rsid w:val="009F1433"/>
    <w:rsid w:val="009F2B1F"/>
    <w:rsid w:val="009F2BE4"/>
    <w:rsid w:val="009F4C8E"/>
    <w:rsid w:val="009F7F88"/>
    <w:rsid w:val="00A01B89"/>
    <w:rsid w:val="00A10253"/>
    <w:rsid w:val="00A278E6"/>
    <w:rsid w:val="00A405F7"/>
    <w:rsid w:val="00A41326"/>
    <w:rsid w:val="00A50629"/>
    <w:rsid w:val="00A60C7C"/>
    <w:rsid w:val="00A63D7D"/>
    <w:rsid w:val="00A64558"/>
    <w:rsid w:val="00A7225D"/>
    <w:rsid w:val="00A728EC"/>
    <w:rsid w:val="00A7353F"/>
    <w:rsid w:val="00A73914"/>
    <w:rsid w:val="00A74FBF"/>
    <w:rsid w:val="00A758B1"/>
    <w:rsid w:val="00A769BA"/>
    <w:rsid w:val="00A76C2A"/>
    <w:rsid w:val="00A76E01"/>
    <w:rsid w:val="00A800F3"/>
    <w:rsid w:val="00A80EE4"/>
    <w:rsid w:val="00A81962"/>
    <w:rsid w:val="00A86B29"/>
    <w:rsid w:val="00A91620"/>
    <w:rsid w:val="00A92CD1"/>
    <w:rsid w:val="00A93598"/>
    <w:rsid w:val="00AA2CD5"/>
    <w:rsid w:val="00AB1D95"/>
    <w:rsid w:val="00AB79DC"/>
    <w:rsid w:val="00AC29C0"/>
    <w:rsid w:val="00AC427A"/>
    <w:rsid w:val="00AC433C"/>
    <w:rsid w:val="00AD5B2E"/>
    <w:rsid w:val="00AE0209"/>
    <w:rsid w:val="00AE17E1"/>
    <w:rsid w:val="00AF189D"/>
    <w:rsid w:val="00AF20DE"/>
    <w:rsid w:val="00AF54E5"/>
    <w:rsid w:val="00B001B5"/>
    <w:rsid w:val="00B008AA"/>
    <w:rsid w:val="00B06133"/>
    <w:rsid w:val="00B107C0"/>
    <w:rsid w:val="00B1147D"/>
    <w:rsid w:val="00B1290E"/>
    <w:rsid w:val="00B13ECB"/>
    <w:rsid w:val="00B1466F"/>
    <w:rsid w:val="00B215B3"/>
    <w:rsid w:val="00B221B8"/>
    <w:rsid w:val="00B23B23"/>
    <w:rsid w:val="00B264D6"/>
    <w:rsid w:val="00B30450"/>
    <w:rsid w:val="00B3660A"/>
    <w:rsid w:val="00B36B55"/>
    <w:rsid w:val="00B36CB8"/>
    <w:rsid w:val="00B37D7C"/>
    <w:rsid w:val="00B42467"/>
    <w:rsid w:val="00B55D37"/>
    <w:rsid w:val="00B576D1"/>
    <w:rsid w:val="00B6381B"/>
    <w:rsid w:val="00B66331"/>
    <w:rsid w:val="00B71DDC"/>
    <w:rsid w:val="00B83256"/>
    <w:rsid w:val="00B95539"/>
    <w:rsid w:val="00B97B47"/>
    <w:rsid w:val="00BA3CDE"/>
    <w:rsid w:val="00BA43DD"/>
    <w:rsid w:val="00BA7DF1"/>
    <w:rsid w:val="00BA7E58"/>
    <w:rsid w:val="00BB0B68"/>
    <w:rsid w:val="00BB6826"/>
    <w:rsid w:val="00BD0E95"/>
    <w:rsid w:val="00BD25DB"/>
    <w:rsid w:val="00BE00EE"/>
    <w:rsid w:val="00BE620C"/>
    <w:rsid w:val="00BE6A5C"/>
    <w:rsid w:val="00BE6F27"/>
    <w:rsid w:val="00BF1681"/>
    <w:rsid w:val="00BF24A5"/>
    <w:rsid w:val="00C04B86"/>
    <w:rsid w:val="00C066AA"/>
    <w:rsid w:val="00C148BA"/>
    <w:rsid w:val="00C17FA4"/>
    <w:rsid w:val="00C21040"/>
    <w:rsid w:val="00C2166C"/>
    <w:rsid w:val="00C2232A"/>
    <w:rsid w:val="00C24049"/>
    <w:rsid w:val="00C26287"/>
    <w:rsid w:val="00C27622"/>
    <w:rsid w:val="00C30967"/>
    <w:rsid w:val="00C3549C"/>
    <w:rsid w:val="00C40C25"/>
    <w:rsid w:val="00C40D97"/>
    <w:rsid w:val="00C50870"/>
    <w:rsid w:val="00C51B9F"/>
    <w:rsid w:val="00C55B0A"/>
    <w:rsid w:val="00C57256"/>
    <w:rsid w:val="00C57E0F"/>
    <w:rsid w:val="00C613BE"/>
    <w:rsid w:val="00C61A89"/>
    <w:rsid w:val="00C61B9A"/>
    <w:rsid w:val="00C61EE9"/>
    <w:rsid w:val="00C6621D"/>
    <w:rsid w:val="00C66E81"/>
    <w:rsid w:val="00C707C4"/>
    <w:rsid w:val="00C721D2"/>
    <w:rsid w:val="00C81381"/>
    <w:rsid w:val="00C8196F"/>
    <w:rsid w:val="00C81D27"/>
    <w:rsid w:val="00C86542"/>
    <w:rsid w:val="00C92E97"/>
    <w:rsid w:val="00CA3123"/>
    <w:rsid w:val="00CA3354"/>
    <w:rsid w:val="00CA476E"/>
    <w:rsid w:val="00CA7990"/>
    <w:rsid w:val="00CA7F3C"/>
    <w:rsid w:val="00CC32DF"/>
    <w:rsid w:val="00CC5299"/>
    <w:rsid w:val="00CC6964"/>
    <w:rsid w:val="00CC69BD"/>
    <w:rsid w:val="00CD001F"/>
    <w:rsid w:val="00CD1565"/>
    <w:rsid w:val="00CD230F"/>
    <w:rsid w:val="00CE381C"/>
    <w:rsid w:val="00CE45A2"/>
    <w:rsid w:val="00CF002C"/>
    <w:rsid w:val="00CF3C84"/>
    <w:rsid w:val="00CF6387"/>
    <w:rsid w:val="00CF64CC"/>
    <w:rsid w:val="00D00C12"/>
    <w:rsid w:val="00D01157"/>
    <w:rsid w:val="00D015E4"/>
    <w:rsid w:val="00D04E4A"/>
    <w:rsid w:val="00D05289"/>
    <w:rsid w:val="00D15024"/>
    <w:rsid w:val="00D22134"/>
    <w:rsid w:val="00D31D37"/>
    <w:rsid w:val="00D34361"/>
    <w:rsid w:val="00D360EA"/>
    <w:rsid w:val="00D413E1"/>
    <w:rsid w:val="00D42EE0"/>
    <w:rsid w:val="00D436AC"/>
    <w:rsid w:val="00D44E5B"/>
    <w:rsid w:val="00D4633C"/>
    <w:rsid w:val="00D47AF3"/>
    <w:rsid w:val="00D503B9"/>
    <w:rsid w:val="00D51D03"/>
    <w:rsid w:val="00D524C6"/>
    <w:rsid w:val="00D5423D"/>
    <w:rsid w:val="00D61804"/>
    <w:rsid w:val="00D62669"/>
    <w:rsid w:val="00D65BD1"/>
    <w:rsid w:val="00D668F9"/>
    <w:rsid w:val="00D66B56"/>
    <w:rsid w:val="00D67963"/>
    <w:rsid w:val="00D74DE6"/>
    <w:rsid w:val="00D763A1"/>
    <w:rsid w:val="00D76BD3"/>
    <w:rsid w:val="00D8047C"/>
    <w:rsid w:val="00D844BE"/>
    <w:rsid w:val="00D87A41"/>
    <w:rsid w:val="00D90D8F"/>
    <w:rsid w:val="00DA39B8"/>
    <w:rsid w:val="00DA4810"/>
    <w:rsid w:val="00DA4C7F"/>
    <w:rsid w:val="00DA58A3"/>
    <w:rsid w:val="00DB2E11"/>
    <w:rsid w:val="00DB3BB7"/>
    <w:rsid w:val="00DB51F8"/>
    <w:rsid w:val="00DB7F2F"/>
    <w:rsid w:val="00DC7A01"/>
    <w:rsid w:val="00DD007A"/>
    <w:rsid w:val="00DD31F3"/>
    <w:rsid w:val="00DD4FA2"/>
    <w:rsid w:val="00DD7186"/>
    <w:rsid w:val="00DD74C3"/>
    <w:rsid w:val="00DF3791"/>
    <w:rsid w:val="00DF3850"/>
    <w:rsid w:val="00DF60E5"/>
    <w:rsid w:val="00E00F9E"/>
    <w:rsid w:val="00E01D7A"/>
    <w:rsid w:val="00E2096A"/>
    <w:rsid w:val="00E25DFA"/>
    <w:rsid w:val="00E27D51"/>
    <w:rsid w:val="00E31B8F"/>
    <w:rsid w:val="00E43474"/>
    <w:rsid w:val="00E43751"/>
    <w:rsid w:val="00E46263"/>
    <w:rsid w:val="00E53439"/>
    <w:rsid w:val="00E5767B"/>
    <w:rsid w:val="00E6414D"/>
    <w:rsid w:val="00E65B19"/>
    <w:rsid w:val="00E66DA0"/>
    <w:rsid w:val="00E708C1"/>
    <w:rsid w:val="00E73183"/>
    <w:rsid w:val="00E762EA"/>
    <w:rsid w:val="00E8078D"/>
    <w:rsid w:val="00E81A7A"/>
    <w:rsid w:val="00E8224F"/>
    <w:rsid w:val="00E85EB0"/>
    <w:rsid w:val="00E86AAA"/>
    <w:rsid w:val="00E86EEF"/>
    <w:rsid w:val="00EA3DFB"/>
    <w:rsid w:val="00EA706B"/>
    <w:rsid w:val="00EB6C15"/>
    <w:rsid w:val="00EC0186"/>
    <w:rsid w:val="00EC4768"/>
    <w:rsid w:val="00EC5141"/>
    <w:rsid w:val="00EC54EA"/>
    <w:rsid w:val="00EC5920"/>
    <w:rsid w:val="00EC7CF6"/>
    <w:rsid w:val="00ED5544"/>
    <w:rsid w:val="00ED590B"/>
    <w:rsid w:val="00EE28DE"/>
    <w:rsid w:val="00EE5699"/>
    <w:rsid w:val="00EE769C"/>
    <w:rsid w:val="00EF02F1"/>
    <w:rsid w:val="00EF5C9A"/>
    <w:rsid w:val="00F01434"/>
    <w:rsid w:val="00F04149"/>
    <w:rsid w:val="00F06453"/>
    <w:rsid w:val="00F30021"/>
    <w:rsid w:val="00F33AD2"/>
    <w:rsid w:val="00F36A58"/>
    <w:rsid w:val="00F37360"/>
    <w:rsid w:val="00F415B6"/>
    <w:rsid w:val="00F423FA"/>
    <w:rsid w:val="00F46887"/>
    <w:rsid w:val="00F509A2"/>
    <w:rsid w:val="00F61EDA"/>
    <w:rsid w:val="00F63D45"/>
    <w:rsid w:val="00F656DB"/>
    <w:rsid w:val="00F6665C"/>
    <w:rsid w:val="00F66BD7"/>
    <w:rsid w:val="00F70315"/>
    <w:rsid w:val="00F71B84"/>
    <w:rsid w:val="00F726F6"/>
    <w:rsid w:val="00F75EEE"/>
    <w:rsid w:val="00F823DC"/>
    <w:rsid w:val="00F859A2"/>
    <w:rsid w:val="00F868F3"/>
    <w:rsid w:val="00F90E08"/>
    <w:rsid w:val="00F926ED"/>
    <w:rsid w:val="00F94D6E"/>
    <w:rsid w:val="00F96838"/>
    <w:rsid w:val="00FA5801"/>
    <w:rsid w:val="00FB09D8"/>
    <w:rsid w:val="00FB486C"/>
    <w:rsid w:val="00FB59A8"/>
    <w:rsid w:val="00FB6F15"/>
    <w:rsid w:val="00FC1F65"/>
    <w:rsid w:val="00FD297C"/>
    <w:rsid w:val="00FD3AC4"/>
    <w:rsid w:val="00FD493D"/>
    <w:rsid w:val="00FD797B"/>
    <w:rsid w:val="00FE1CCC"/>
    <w:rsid w:val="00FE2008"/>
    <w:rsid w:val="00FE291B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uiPriority w:val="22"/>
    <w:qFormat/>
    <w:rsid w:val="00EE28DE"/>
    <w:rPr>
      <w:b/>
      <w:bCs/>
    </w:rPr>
  </w:style>
  <w:style w:type="character" w:styleId="Hyperlink">
    <w:name w:val="Hyperlink"/>
    <w:uiPriority w:val="99"/>
    <w:unhideWhenUsed/>
    <w:rsid w:val="000866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493D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7618DB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7618DB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7618DB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7618DB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uiPriority w:val="22"/>
    <w:qFormat/>
    <w:rsid w:val="00EE28DE"/>
    <w:rPr>
      <w:b/>
      <w:bCs/>
    </w:rPr>
  </w:style>
  <w:style w:type="character" w:styleId="Hyperlink">
    <w:name w:val="Hyperlink"/>
    <w:uiPriority w:val="99"/>
    <w:unhideWhenUsed/>
    <w:rsid w:val="000866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493D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7618DB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7618DB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7618DB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7618DB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9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0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rugabuse.gov/news-events/public-education-projects/public-service-announcements" TargetMode="External"/><Relationship Id="rId21" Type="http://schemas.openxmlformats.org/officeDocument/2006/relationships/hyperlink" Target="http://www.eduplace.com/graphicorganizer/pdf/tchart_eng.pdf" TargetMode="External"/><Relationship Id="rId42" Type="http://schemas.openxmlformats.org/officeDocument/2006/relationships/hyperlink" Target="http://listverse.com/2010/06/02/10-bizarre-and-tragic-celebrity-suicides/" TargetMode="External"/><Relationship Id="rId47" Type="http://schemas.openxmlformats.org/officeDocument/2006/relationships/hyperlink" Target="http://sourcesofstrength.org/" TargetMode="External"/><Relationship Id="rId63" Type="http://schemas.openxmlformats.org/officeDocument/2006/relationships/hyperlink" Target="http://www.p12.nysed.gov/dignityact/rgsection1.html" TargetMode="External"/><Relationship Id="rId68" Type="http://schemas.openxmlformats.org/officeDocument/2006/relationships/hyperlink" Target="http://www.violencepreventionworks.org" TargetMode="External"/><Relationship Id="rId84" Type="http://schemas.openxmlformats.org/officeDocument/2006/relationships/hyperlink" Target="http://www.eslflow.com" TargetMode="External"/><Relationship Id="rId89" Type="http://schemas.openxmlformats.org/officeDocument/2006/relationships/hyperlink" Target="http://futureofchildren.org/publications/journals/article/index.xml?journalid=32&amp;articleid=58&amp;sectionid=271" TargetMode="External"/><Relationship Id="rId1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rezi.com" TargetMode="External"/><Relationship Id="rId29" Type="http://schemas.openxmlformats.org/officeDocument/2006/relationships/hyperlink" Target="http://www.health.state.mn.us/news/psa/" TargetMode="External"/><Relationship Id="rId107" Type="http://schemas.openxmlformats.org/officeDocument/2006/relationships/hyperlink" Target="http://www.cerias.purdue.edu/education/k-12/teaching_resources/lessons_presentations/SITECREDIBILITY2.pdf" TargetMode="External"/><Relationship Id="rId11" Type="http://schemas.openxmlformats.org/officeDocument/2006/relationships/image" Target="media/image2.emf"/><Relationship Id="rId24" Type="http://schemas.openxmlformats.org/officeDocument/2006/relationships/hyperlink" Target="http://www.health.state.mn.us/news/psa/" TargetMode="External"/><Relationship Id="rId32" Type="http://schemas.openxmlformats.org/officeDocument/2006/relationships/hyperlink" Target="https://www.suicidepreventionlifeline.org/about/psa.aspx" TargetMode="External"/><Relationship Id="rId37" Type="http://schemas.openxmlformats.org/officeDocument/2006/relationships/hyperlink" Target="http://www.suicidepreventioncolorado.org" TargetMode="External"/><Relationship Id="rId40" Type="http://schemas.openxmlformats.org/officeDocument/2006/relationships/hyperlink" Target="http://www.suicidepreventionlifeline.org/gethelp/someone.aspx" TargetMode="External"/><Relationship Id="rId45" Type="http://schemas.openxmlformats.org/officeDocument/2006/relationships/hyperlink" Target="http://www.kidpower.org" TargetMode="External"/><Relationship Id="rId53" Type="http://schemas.openxmlformats.org/officeDocument/2006/relationships/hyperlink" Target="http://209.184.141.5/westwood/academ/depts/Health/Depression.htm" TargetMode="External"/><Relationship Id="rId58" Type="http://schemas.openxmlformats.org/officeDocument/2006/relationships/hyperlink" Target="http://lifegard.tripod.com/index-2.html" TargetMode="External"/><Relationship Id="rId66" Type="http://schemas.openxmlformats.org/officeDocument/2006/relationships/hyperlink" Target="http://respectdiversity.org/" TargetMode="External"/><Relationship Id="rId74" Type="http://schemas.openxmlformats.org/officeDocument/2006/relationships/hyperlink" Target="http://www.ncld.org/ld-insights/blogs/" TargetMode="External"/><Relationship Id="rId79" Type="http://schemas.openxmlformats.org/officeDocument/2006/relationships/hyperlink" Target="http://www.greatschools.org" TargetMode="External"/><Relationship Id="rId87" Type="http://schemas.openxmlformats.org/officeDocument/2006/relationships/hyperlink" Target="http://www.pamf.org/teen/abc/buildingblocks/communication.html" TargetMode="External"/><Relationship Id="rId102" Type="http://schemas.openxmlformats.org/officeDocument/2006/relationships/hyperlink" Target="http://www.edhelperclipart.com/clipart/teachers/org-web.pdf" TargetMode="External"/><Relationship Id="rId110" Type="http://schemas.openxmlformats.org/officeDocument/2006/relationships/hyperlink" Target="http://teenmentalhealth.org/resources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nobully.com" TargetMode="External"/><Relationship Id="rId82" Type="http://schemas.openxmlformats.org/officeDocument/2006/relationships/hyperlink" Target="http://www.wikihow.com/Create-an-Effective-Action-Plan" TargetMode="External"/><Relationship Id="rId90" Type="http://schemas.openxmlformats.org/officeDocument/2006/relationships/hyperlink" Target="http://www.pamf.org/teen/abc/buildingblocks/communication.html" TargetMode="External"/><Relationship Id="rId95" Type="http://schemas.openxmlformats.org/officeDocument/2006/relationships/hyperlink" Target="http://www.nasponline.org/publications/cq/cq354suicide.aspx" TargetMode="External"/><Relationship Id="rId19" Type="http://schemas.openxmlformats.org/officeDocument/2006/relationships/hyperlink" Target="http://www.outfluence.com/pearl-of-the-week/the-power-of-silence-communication-skills-teenagers-can-use/" TargetMode="External"/><Relationship Id="rId14" Type="http://schemas.openxmlformats.org/officeDocument/2006/relationships/hyperlink" Target="http://www.centerdigitaled.com/artsandhumanities/How-to-Create-the%20Perfect-Public-Service-Announcement.html" TargetMode="External"/><Relationship Id="rId22" Type="http://schemas.openxmlformats.org/officeDocument/2006/relationships/hyperlink" Target="http://www.eduplace.com/graphicorganizer/pdf/tchart_eng.pdf" TargetMode="External"/><Relationship Id="rId27" Type="http://schemas.openxmlformats.org/officeDocument/2006/relationships/hyperlink" Target="https://www.suicidepreventionlifeline.org/about/psa.aspx" TargetMode="External"/><Relationship Id="rId30" Type="http://schemas.openxmlformats.org/officeDocument/2006/relationships/hyperlink" Target="http://www.heart.org/HEARTORG/News/PublicServiceAnnouncements/PublicServiceAnnouncements_UCM_312002_SubHomePage.jsp" TargetMode="External"/><Relationship Id="rId35" Type="http://schemas.openxmlformats.org/officeDocument/2006/relationships/hyperlink" Target="http://www.suicide.org/suicide-warning-signs.html" TargetMode="External"/><Relationship Id="rId43" Type="http://schemas.openxmlformats.org/officeDocument/2006/relationships/hyperlink" Target="http://ezinearticles.com/?Does-Bullying-Lead-to-Self-Harm?&amp;id=8084266" TargetMode="External"/><Relationship Id="rId48" Type="http://schemas.openxmlformats.org/officeDocument/2006/relationships/hyperlink" Target="http://www.theconnectprogram.org/understanding-suicide/protective-factors-suicide-prevention" TargetMode="External"/><Relationship Id="rId56" Type="http://schemas.openxmlformats.org/officeDocument/2006/relationships/hyperlink" Target="http://kidshealth.org/teen/your_mind/friends/friend_cuts.html" TargetMode="External"/><Relationship Id="rId64" Type="http://schemas.openxmlformats.org/officeDocument/2006/relationships/hyperlink" Target="http://www.ascd.org/publications/educational-leadership/sept11/vol69/num01/Creating-a-Climate-of-Respect.aspx" TargetMode="External"/><Relationship Id="rId69" Type="http://schemas.openxmlformats.org/officeDocument/2006/relationships/hyperlink" Target="http://www.postermywall.com/index.php/p/classroom-posters" TargetMode="External"/><Relationship Id="rId77" Type="http://schemas.openxmlformats.org/officeDocument/2006/relationships/hyperlink" Target="http://www.namimass.org/resources/teens" TargetMode="External"/><Relationship Id="rId100" Type="http://schemas.openxmlformats.org/officeDocument/2006/relationships/hyperlink" Target="http://www.save.org/index.cfm?fuseaction=home.viewPage&amp;page_id=705E1907-C4DD-5D32-2C7087CE5924CCA4" TargetMode="External"/><Relationship Id="rId105" Type="http://schemas.openxmlformats.org/officeDocument/2006/relationships/hyperlink" Target="http://www.loc.gov/rr/business/beonline/selectbib.html" TargetMode="External"/><Relationship Id="rId113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youthliteracy.ca/documents/who_we_are/now_what_do_we_do_teacher_notes.pdf" TargetMode="External"/><Relationship Id="rId72" Type="http://schemas.openxmlformats.org/officeDocument/2006/relationships/hyperlink" Target="http://www.namimass.org/resources/teens" TargetMode="External"/><Relationship Id="rId80" Type="http://schemas.openxmlformats.org/officeDocument/2006/relationships/hyperlink" Target="http://www.ncld.org/ld-insights/blogs/" TargetMode="External"/><Relationship Id="rId85" Type="http://schemas.openxmlformats.org/officeDocument/2006/relationships/hyperlink" Target="http://www.safe2tell.org" TargetMode="External"/><Relationship Id="rId93" Type="http://schemas.openxmlformats.org/officeDocument/2006/relationships/hyperlink" Target="http://www.educationoasis.com/curriculum/GO/GO_pdf/causeeffect_star.pdf" TargetMode="External"/><Relationship Id="rId98" Type="http://schemas.openxmlformats.org/officeDocument/2006/relationships/hyperlink" Target="http://sourcesofstrength.org/" TargetMode="Externa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hyperlink" Target="http://www.pamf.org/teen/abc/buildingblocks/toughconversations.html" TargetMode="External"/><Relationship Id="rId25" Type="http://schemas.openxmlformats.org/officeDocument/2006/relationships/hyperlink" Target="http://www.heart.org/HEARTORG/News/PublicServiceAnnouncements/PublicServiceAnnouncements_UCM_312002_SubHomePage.jsp" TargetMode="External"/><Relationship Id="rId33" Type="http://schemas.openxmlformats.org/officeDocument/2006/relationships/hyperlink" Target="http://www.eduplace.com/graphicorganizer/pdf/venn.pdf" TargetMode="External"/><Relationship Id="rId38" Type="http://schemas.openxmlformats.org/officeDocument/2006/relationships/hyperlink" Target="http://www.apa.org/research/.../suicide.asp" TargetMode="External"/><Relationship Id="rId46" Type="http://schemas.openxmlformats.org/officeDocument/2006/relationships/hyperlink" Target="http://www.stompoutbullying.org" TargetMode="External"/><Relationship Id="rId59" Type="http://schemas.openxmlformats.org/officeDocument/2006/relationships/hyperlink" Target="http://www.cal.org/caela/esl_resources/health/healthindex.html" TargetMode="External"/><Relationship Id="rId67" Type="http://schemas.openxmlformats.org/officeDocument/2006/relationships/hyperlink" Target="http://www.whoyouwant2be.org/how-do-i-respond/diversity/" TargetMode="External"/><Relationship Id="rId103" Type="http://schemas.openxmlformats.org/officeDocument/2006/relationships/hyperlink" Target="http://www.library.illinois.edu/ugl/howdoi/webeval.html" TargetMode="External"/><Relationship Id="rId108" Type="http://schemas.openxmlformats.org/officeDocument/2006/relationships/hyperlink" Target="http://blogs.slj.com/neverendingsearch/2013/05/22/thinking-about-credibility-and-about-turnitins-seer-the-source-educational-evaluation-rubric/" TargetMode="External"/><Relationship Id="rId20" Type="http://schemas.openxmlformats.org/officeDocument/2006/relationships/hyperlink" Target="http://www.outfluence.com/pearl-of-the-week/the-power-of-silence-communication-skills-teenagers-can-use/" TargetMode="External"/><Relationship Id="rId41" Type="http://schemas.openxmlformats.org/officeDocument/2006/relationships/hyperlink" Target="http://www.afsp.org/preventing-suicide/risk-factors-and-warning-signs" TargetMode="External"/><Relationship Id="rId54" Type="http://schemas.openxmlformats.org/officeDocument/2006/relationships/hyperlink" Target="http://www.parkhurstexchange.com/clinical-reviews/oct10/adolescent-self-harm" TargetMode="External"/><Relationship Id="rId62" Type="http://schemas.openxmlformats.org/officeDocument/2006/relationships/hyperlink" Target="http://www.atas.k12.ca.us/ausd/ahs/teachers/FacultySites/Bradley_video_online/project_3_develop.html" TargetMode="External"/><Relationship Id="rId70" Type="http://schemas.openxmlformats.org/officeDocument/2006/relationships/hyperlink" Target="http://www.coloradouplift.org" TargetMode="External"/><Relationship Id="rId75" Type="http://schemas.openxmlformats.org/officeDocument/2006/relationships/hyperlink" Target="http://www.ncld.org/ld-insights/blogs/" TargetMode="External"/><Relationship Id="rId83" Type="http://schemas.openxmlformats.org/officeDocument/2006/relationships/hyperlink" Target="http://www.cal.org/caela/esl_resources/health/healthindex.html" TargetMode="External"/><Relationship Id="rId88" Type="http://schemas.openxmlformats.org/officeDocument/2006/relationships/hyperlink" Target="http://www.ascd.org/publications/educational-leadership/apr06/vol63/num07/Promoting-Adolescents'-Prosocial-Behavior.aspx" TargetMode="External"/><Relationship Id="rId91" Type="http://schemas.openxmlformats.org/officeDocument/2006/relationships/hyperlink" Target="http://www.educationoasis.com/curriculum/GO/GO_pdf/causeeffect_star.pdf" TargetMode="External"/><Relationship Id="rId96" Type="http://schemas.openxmlformats.org/officeDocument/2006/relationships/hyperlink" Target="http://www.mentalhealthscreening.org/" TargetMode="External"/><Relationship Id="rId1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nimoto.com" TargetMode="External"/><Relationship Id="rId23" Type="http://schemas.openxmlformats.org/officeDocument/2006/relationships/hyperlink" Target="https://sites.google.com/site/teacherquality/psa" TargetMode="External"/><Relationship Id="rId28" Type="http://schemas.openxmlformats.org/officeDocument/2006/relationships/hyperlink" Target="https://sites.google.com/site/teacherquality/psa" TargetMode="External"/><Relationship Id="rId36" Type="http://schemas.openxmlformats.org/officeDocument/2006/relationships/hyperlink" Target="http://www.kidshealth.org" TargetMode="External"/><Relationship Id="rId49" Type="http://schemas.openxmlformats.org/officeDocument/2006/relationships/hyperlink" Target="http://www.essentiallifeskills.net/supportsystem.html" TargetMode="External"/><Relationship Id="rId57" Type="http://schemas.openxmlformats.org/officeDocument/2006/relationships/hyperlink" Target="http://kidshealth.org/teen/expert/depression/cutting_relapse.html" TargetMode="External"/><Relationship Id="rId106" Type="http://schemas.openxmlformats.org/officeDocument/2006/relationships/hyperlink" Target="http://teenmentalhealth.org/resources/" TargetMode="External"/><Relationship Id="rId114" Type="http://schemas.openxmlformats.org/officeDocument/2006/relationships/theme" Target="theme/theme1.xml"/><Relationship Id="rId10" Type="http://schemas.openxmlformats.org/officeDocument/2006/relationships/image" Target="media/image1.jpeg"/><Relationship Id="rId31" Type="http://schemas.openxmlformats.org/officeDocument/2006/relationships/hyperlink" Target="http://www.drugabuse.gov/news-events/public-education-projects/public-service-announcements" TargetMode="External"/><Relationship Id="rId44" Type="http://schemas.openxmlformats.org/officeDocument/2006/relationships/hyperlink" Target="http://health.usnews.com/health-news/news/articles/2012/04/27/bullied-children-at-greater-risk-for-self-harm-study-finds" TargetMode="External"/><Relationship Id="rId52" Type="http://schemas.openxmlformats.org/officeDocument/2006/relationships/hyperlink" Target="http://www.pbs.org/inthemix/educators/lessons/depression2/" TargetMode="External"/><Relationship Id="rId60" Type="http://schemas.openxmlformats.org/officeDocument/2006/relationships/hyperlink" Target="http://www.stopbullying.gov" TargetMode="External"/><Relationship Id="rId65" Type="http://schemas.openxmlformats.org/officeDocument/2006/relationships/hyperlink" Target="http://www.ndt-ed.org/TeachingResources/ClassroomTips/Diversity.htm" TargetMode="External"/><Relationship Id="rId73" Type="http://schemas.openxmlformats.org/officeDocument/2006/relationships/hyperlink" Target="http://www.greatschools.org" TargetMode="External"/><Relationship Id="rId78" Type="http://schemas.openxmlformats.org/officeDocument/2006/relationships/hyperlink" Target="https://docs.google.com/document/d/1zol90ua0eS370_nkxRlUI8W8sZHPZXIYMtlASPo3NC0/edit?pli=1" TargetMode="External"/><Relationship Id="rId81" Type="http://schemas.openxmlformats.org/officeDocument/2006/relationships/hyperlink" Target="http://www.ncld.org/ld-insights/blogs/" TargetMode="External"/><Relationship Id="rId86" Type="http://schemas.openxmlformats.org/officeDocument/2006/relationships/hyperlink" Target="https://www.pdesas.org/module/content/resources/22512/view.ashx" TargetMode="External"/><Relationship Id="rId94" Type="http://schemas.openxmlformats.org/officeDocument/2006/relationships/hyperlink" Target="http://www.SurveyMonkey.com" TargetMode="External"/><Relationship Id="rId99" Type="http://schemas.openxmlformats.org/officeDocument/2006/relationships/hyperlink" Target="http://www.yellowribbon.org/Lifeskill.html" TargetMode="External"/><Relationship Id="rId101" Type="http://schemas.openxmlformats.org/officeDocument/2006/relationships/hyperlink" Target="http://www.safe2tell.or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://www.janegoodall.ca/documents/MakingaPSA.pdf" TargetMode="External"/><Relationship Id="rId18" Type="http://schemas.openxmlformats.org/officeDocument/2006/relationships/hyperlink" Target="http://www.pamf.org/teen/abc/buildingblocks/toughconversations.html" TargetMode="External"/><Relationship Id="rId39" Type="http://schemas.openxmlformats.org/officeDocument/2006/relationships/hyperlink" Target="http://kidshealth.org/parent/emotions/" TargetMode="External"/><Relationship Id="rId109" Type="http://schemas.openxmlformats.org/officeDocument/2006/relationships/hyperlink" Target="http://pages.turnitin.com/rs/iparadigms/images/Turnitin_SEER_Rubric.pdf" TargetMode="External"/><Relationship Id="rId34" Type="http://schemas.openxmlformats.org/officeDocument/2006/relationships/hyperlink" Target="http://www.health.state.mn.us/news/psa/" TargetMode="External"/><Relationship Id="rId50" Type="http://schemas.openxmlformats.org/officeDocument/2006/relationships/hyperlink" Target="http://sourcesofstrength.org/" TargetMode="External"/><Relationship Id="rId55" Type="http://schemas.openxmlformats.org/officeDocument/2006/relationships/hyperlink" Target="http://www.adolescentselfinjuryfoundation.com/" TargetMode="External"/><Relationship Id="rId76" Type="http://schemas.openxmlformats.org/officeDocument/2006/relationships/hyperlink" Target="http://www.bellevuecollege.edu/adcurriculum/Module4/student_scenarios.pdf" TargetMode="External"/><Relationship Id="rId97" Type="http://schemas.openxmlformats.org/officeDocument/2006/relationships/hyperlink" Target="http://www.essentiallifeskills.net/supportsystem.html" TargetMode="External"/><Relationship Id="rId104" Type="http://schemas.openxmlformats.org/officeDocument/2006/relationships/hyperlink" Target="http://owl.english.purdue.edu/owl/resource/553/01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suicidepreventioncolorado.org" TargetMode="External"/><Relationship Id="rId92" Type="http://schemas.openxmlformats.org/officeDocument/2006/relationships/hyperlink" Target="http://www.eslflo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A565-B12C-403C-8B28-3AE55CCF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6948</Words>
  <Characters>39610</Characters>
  <Application>Microsoft Office Word</Application>
  <DocSecurity>0</DocSecurity>
  <Lines>330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Huffman, Anna</cp:lastModifiedBy>
  <cp:revision>6</cp:revision>
  <cp:lastPrinted>2015-03-04T22:12:00Z</cp:lastPrinted>
  <dcterms:created xsi:type="dcterms:W3CDTF">2014-06-23T18:57:00Z</dcterms:created>
  <dcterms:modified xsi:type="dcterms:W3CDTF">2015-03-04T22:12:00Z</dcterms:modified>
</cp:coreProperties>
</file>