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2A" w:rsidRDefault="0000702A"/>
    <w:sdt>
      <w:sdtPr>
        <w:id w:val="-1410150343"/>
        <w:docPartObj>
          <w:docPartGallery w:val="Cover Pages"/>
          <w:docPartUnique/>
        </w:docPartObj>
      </w:sdtPr>
      <w:sdtEndPr>
        <w:rPr>
          <w:noProof/>
          <w:color w:val="1F497D" w:themeColor="text2"/>
          <w:sz w:val="2"/>
          <w:szCs w:val="2"/>
        </w:rPr>
      </w:sdtEndPr>
      <w:sdtContent>
        <w:p w:rsidR="0000702A" w:rsidRDefault="0000702A" w:rsidP="0000702A">
          <w:pPr>
            <w:rPr>
              <w:noProof/>
              <w:color w:val="1F497D" w:themeColor="text2"/>
              <w:sz w:val="32"/>
              <w:szCs w:val="32"/>
            </w:rPr>
            <w:sectPr w:rsidR="0000702A" w:rsidSect="00042CE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02D9C90E" wp14:editId="7802C6C5">
                <wp:simplePos x="504825" y="628650"/>
                <wp:positionH relativeFrom="margin">
                  <wp:align>right</wp:align>
                </wp:positionH>
                <wp:positionV relativeFrom="margin">
                  <wp:align>center</wp:align>
                </wp:positionV>
                <wp:extent cx="6400800" cy="4664413"/>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4.jpg"/>
                        <pic:cNvPicPr/>
                      </pic:nvPicPr>
                      <pic:blipFill rotWithShape="1">
                        <a:blip r:embed="rId10" cstate="print">
                          <a:extLst>
                            <a:ext uri="{28A0092B-C50C-407E-A947-70E740481C1C}">
                              <a14:useLocalDpi xmlns:a14="http://schemas.microsoft.com/office/drawing/2010/main" val="0"/>
                            </a:ext>
                          </a:extLst>
                        </a:blip>
                        <a:srcRect t="3613" b="1208"/>
                        <a:stretch/>
                      </pic:blipFill>
                      <pic:spPr bwMode="auto">
                        <a:xfrm>
                          <a:off x="0" y="0"/>
                          <a:ext cx="6400800" cy="46644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D90659D" wp14:editId="4796ED9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CE1" w:rsidRDefault="00042CE1" w:rsidP="00C917E6">
                                <w:pPr>
                                  <w:spacing w:after="120"/>
                                  <w:ind w:left="1080"/>
                                  <w:rPr>
                                    <w:b/>
                                    <w:caps/>
                                    <w:sz w:val="24"/>
                                    <w:szCs w:val="24"/>
                                  </w:rPr>
                                </w:pPr>
                                <w:r w:rsidRPr="00A12AC3">
                                  <w:rPr>
                                    <w:b/>
                                    <w:caps/>
                                    <w:sz w:val="24"/>
                                    <w:szCs w:val="24"/>
                                  </w:rPr>
                                  <w:t>Instructional Unit Authors</w:t>
                                </w:r>
                              </w:p>
                              <w:p w:rsidR="00042CE1" w:rsidRPr="00CA4FC8" w:rsidRDefault="00042CE1" w:rsidP="0000702A">
                                <w:pPr>
                                  <w:ind w:left="1080"/>
                                  <w:rPr>
                                    <w:sz w:val="24"/>
                                    <w:szCs w:val="24"/>
                                  </w:rPr>
                                </w:pPr>
                                <w:r>
                                  <w:rPr>
                                    <w:sz w:val="24"/>
                                    <w:szCs w:val="24"/>
                                  </w:rPr>
                                  <w:t>Poudre</w:t>
                                </w:r>
                                <w:r w:rsidRPr="00CA4FC8">
                                  <w:rPr>
                                    <w:sz w:val="24"/>
                                    <w:szCs w:val="24"/>
                                  </w:rPr>
                                  <w:t xml:space="preserve"> School District</w:t>
                                </w:r>
                              </w:p>
                              <w:p w:rsidR="00042CE1" w:rsidRDefault="00042CE1" w:rsidP="0000702A">
                                <w:pPr>
                                  <w:ind w:left="1800"/>
                                  <w:rPr>
                                    <w:sz w:val="24"/>
                                    <w:szCs w:val="24"/>
                                  </w:rPr>
                                </w:pPr>
                                <w:r w:rsidRPr="00795AC3">
                                  <w:rPr>
                                    <w:sz w:val="24"/>
                                    <w:szCs w:val="24"/>
                                  </w:rPr>
                                  <w:t>Stephanie Coleman</w:t>
                                </w:r>
                              </w:p>
                              <w:p w:rsidR="00042CE1" w:rsidRDefault="00042CE1" w:rsidP="0000702A">
                                <w:pPr>
                                  <w:ind w:left="1800"/>
                                  <w:rPr>
                                    <w:sz w:val="24"/>
                                    <w:szCs w:val="24"/>
                                  </w:rPr>
                                </w:pPr>
                                <w:r w:rsidRPr="00795AC3">
                                  <w:rPr>
                                    <w:sz w:val="24"/>
                                    <w:szCs w:val="24"/>
                                  </w:rPr>
                                  <w:t>Susan Sand</w:t>
                                </w:r>
                              </w:p>
                              <w:p w:rsidR="00042CE1" w:rsidRDefault="00042CE1" w:rsidP="0000702A">
                                <w:pPr>
                                  <w:ind w:left="1800"/>
                                  <w:rPr>
                                    <w:sz w:val="24"/>
                                    <w:szCs w:val="24"/>
                                  </w:rPr>
                                </w:pPr>
                                <w:r w:rsidRPr="00795AC3">
                                  <w:rPr>
                                    <w:sz w:val="24"/>
                                    <w:szCs w:val="24"/>
                                  </w:rPr>
                                  <w:t>Kelli Schultz</w:t>
                                </w:r>
                              </w:p>
                              <w:p w:rsidR="00042CE1" w:rsidRDefault="00042CE1" w:rsidP="0000702A">
                                <w:pPr>
                                  <w:ind w:left="1800"/>
                                  <w:rPr>
                                    <w:sz w:val="24"/>
                                    <w:szCs w:val="24"/>
                                  </w:rPr>
                                </w:pPr>
                                <w:r>
                                  <w:rPr>
                                    <w:sz w:val="24"/>
                                    <w:szCs w:val="24"/>
                                  </w:rPr>
                                  <w:t xml:space="preserve">Greg </w:t>
                                </w:r>
                                <w:proofErr w:type="spellStart"/>
                                <w:r>
                                  <w:rPr>
                                    <w:sz w:val="24"/>
                                    <w:szCs w:val="24"/>
                                  </w:rPr>
                                  <w:t>Strutz</w:t>
                                </w:r>
                                <w:proofErr w:type="spellEnd"/>
                              </w:p>
                              <w:p w:rsidR="00042CE1" w:rsidRDefault="00042CE1" w:rsidP="0000702A">
                                <w:pPr>
                                  <w:ind w:left="1800"/>
                                  <w:rPr>
                                    <w:sz w:val="24"/>
                                    <w:szCs w:val="24"/>
                                  </w:rPr>
                                </w:pPr>
                                <w:proofErr w:type="spellStart"/>
                                <w:r w:rsidRPr="00795AC3">
                                  <w:rPr>
                                    <w:sz w:val="24"/>
                                    <w:szCs w:val="24"/>
                                  </w:rPr>
                                  <w:t>DeeDee</w:t>
                                </w:r>
                                <w:proofErr w:type="spellEnd"/>
                                <w:r w:rsidRPr="00795AC3">
                                  <w:rPr>
                                    <w:sz w:val="24"/>
                                    <w:szCs w:val="24"/>
                                  </w:rPr>
                                  <w:t xml:space="preserve"> Wright</w:t>
                                </w:r>
                              </w:p>
                              <w:p w:rsidR="00042CE1" w:rsidRDefault="00042CE1" w:rsidP="0000702A">
                                <w:pPr>
                                  <w:ind w:left="1800"/>
                                  <w:rPr>
                                    <w:sz w:val="24"/>
                                    <w:szCs w:val="24"/>
                                  </w:rPr>
                                </w:pPr>
                              </w:p>
                              <w:p w:rsidR="00042CE1" w:rsidRPr="008F5780" w:rsidRDefault="00042CE1" w:rsidP="0000702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42CE1" w:rsidRDefault="00042CE1" w:rsidP="0000702A">
                                <w:pPr>
                                  <w:ind w:left="1080"/>
                                  <w:rPr>
                                    <w:sz w:val="24"/>
                                    <w:szCs w:val="24"/>
                                  </w:rPr>
                                </w:pPr>
                                <w:r>
                                  <w:rPr>
                                    <w:sz w:val="24"/>
                                    <w:szCs w:val="24"/>
                                  </w:rPr>
                                  <w:t>Gunnison Watershed School District</w:t>
                                </w:r>
                              </w:p>
                              <w:p w:rsidR="00042CE1" w:rsidRDefault="00042CE1" w:rsidP="0000702A">
                                <w:pPr>
                                  <w:ind w:left="1800"/>
                                  <w:rPr>
                                    <w:sz w:val="24"/>
                                    <w:szCs w:val="24"/>
                                  </w:rPr>
                                </w:pPr>
                                <w:r>
                                  <w:rPr>
                                    <w:sz w:val="24"/>
                                    <w:szCs w:val="24"/>
                                  </w:rPr>
                                  <w:t>Lindsey Casey</w:t>
                                </w:r>
                              </w:p>
                              <w:p w:rsidR="00042CE1" w:rsidRDefault="00042CE1" w:rsidP="0000702A">
                                <w:pPr>
                                  <w:ind w:left="1800"/>
                                  <w:rPr>
                                    <w:sz w:val="24"/>
                                    <w:szCs w:val="24"/>
                                  </w:rPr>
                                </w:pPr>
                                <w:r>
                                  <w:rPr>
                                    <w:sz w:val="24"/>
                                    <w:szCs w:val="24"/>
                                  </w:rPr>
                                  <w:t>Megan Wells</w:t>
                                </w:r>
                              </w:p>
                              <w:p w:rsidR="00042CE1" w:rsidRDefault="00042CE1" w:rsidP="0000702A">
                                <w:pPr>
                                  <w:ind w:left="1800"/>
                                  <w:rPr>
                                    <w:sz w:val="24"/>
                                    <w:szCs w:val="24"/>
                                  </w:rPr>
                                </w:pPr>
                              </w:p>
                              <w:p w:rsidR="00042CE1" w:rsidRDefault="00042CE1" w:rsidP="0000702A">
                                <w:pPr>
                                  <w:ind w:left="1080"/>
                                  <w:rPr>
                                    <w:sz w:val="24"/>
                                    <w:szCs w:val="24"/>
                                  </w:rPr>
                                </w:pPr>
                                <w:r>
                                  <w:rPr>
                                    <w:sz w:val="24"/>
                                    <w:szCs w:val="24"/>
                                  </w:rPr>
                                  <w:t>Pueblo City School District</w:t>
                                </w:r>
                              </w:p>
                              <w:p w:rsidR="00042CE1" w:rsidRDefault="00042CE1" w:rsidP="0000702A">
                                <w:pPr>
                                  <w:ind w:left="1800"/>
                                  <w:rPr>
                                    <w:sz w:val="24"/>
                                    <w:szCs w:val="24"/>
                                  </w:rPr>
                                </w:pPr>
                                <w:r>
                                  <w:rPr>
                                    <w:sz w:val="24"/>
                                    <w:szCs w:val="24"/>
                                  </w:rPr>
                                  <w:t xml:space="preserve">Janelle </w:t>
                                </w:r>
                                <w:proofErr w:type="spellStart"/>
                                <w:r>
                                  <w:rPr>
                                    <w:sz w:val="24"/>
                                    <w:szCs w:val="24"/>
                                  </w:rPr>
                                  <w:t>Guadagno</w:t>
                                </w:r>
                                <w:proofErr w:type="spellEnd"/>
                              </w:p>
                              <w:p w:rsidR="00042CE1" w:rsidRDefault="00042CE1" w:rsidP="0000702A">
                                <w:pPr>
                                  <w:ind w:left="1800"/>
                                  <w:rPr>
                                    <w:sz w:val="24"/>
                                    <w:szCs w:val="24"/>
                                  </w:rPr>
                                </w:pPr>
                                <w:r>
                                  <w:rPr>
                                    <w:sz w:val="24"/>
                                    <w:szCs w:val="24"/>
                                  </w:rPr>
                                  <w:t xml:space="preserve">Melisa </w:t>
                                </w:r>
                                <w:proofErr w:type="spellStart"/>
                                <w:r>
                                  <w:rPr>
                                    <w:sz w:val="24"/>
                                    <w:szCs w:val="24"/>
                                  </w:rPr>
                                  <w:t>Cellan</w:t>
                                </w:r>
                                <w:proofErr w:type="spellEnd"/>
                              </w:p>
                              <w:p w:rsidR="00042CE1" w:rsidRDefault="00042CE1" w:rsidP="0000702A">
                                <w:pPr>
                                  <w:ind w:left="1800"/>
                                  <w:rPr>
                                    <w:sz w:val="24"/>
                                    <w:szCs w:val="24"/>
                                  </w:rPr>
                                </w:pPr>
                              </w:p>
                              <w:p w:rsidR="00042CE1" w:rsidRDefault="00042CE1" w:rsidP="0000702A">
                                <w:pPr>
                                  <w:ind w:left="1080"/>
                                  <w:rPr>
                                    <w:sz w:val="24"/>
                                    <w:szCs w:val="24"/>
                                  </w:rPr>
                                </w:pPr>
                                <w:r>
                                  <w:rPr>
                                    <w:sz w:val="24"/>
                                    <w:szCs w:val="24"/>
                                  </w:rPr>
                                  <w:t>Rocky Mountain Health</w:t>
                                </w:r>
                              </w:p>
                              <w:p w:rsidR="00042CE1" w:rsidRPr="004445F1" w:rsidRDefault="00042CE1" w:rsidP="00C917E6">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42CE1" w:rsidRDefault="00042CE1" w:rsidP="00C917E6">
                          <w:pPr>
                            <w:spacing w:after="120"/>
                            <w:ind w:left="1080"/>
                            <w:rPr>
                              <w:b/>
                              <w:caps/>
                              <w:sz w:val="24"/>
                              <w:szCs w:val="24"/>
                            </w:rPr>
                          </w:pPr>
                          <w:r w:rsidRPr="00A12AC3">
                            <w:rPr>
                              <w:b/>
                              <w:caps/>
                              <w:sz w:val="24"/>
                              <w:szCs w:val="24"/>
                            </w:rPr>
                            <w:t>Instructional Unit Authors</w:t>
                          </w:r>
                        </w:p>
                        <w:p w:rsidR="00042CE1" w:rsidRPr="00CA4FC8" w:rsidRDefault="00042CE1" w:rsidP="0000702A">
                          <w:pPr>
                            <w:ind w:left="1080"/>
                            <w:rPr>
                              <w:sz w:val="24"/>
                              <w:szCs w:val="24"/>
                            </w:rPr>
                          </w:pPr>
                          <w:r>
                            <w:rPr>
                              <w:sz w:val="24"/>
                              <w:szCs w:val="24"/>
                            </w:rPr>
                            <w:t>Poudre</w:t>
                          </w:r>
                          <w:r w:rsidRPr="00CA4FC8">
                            <w:rPr>
                              <w:sz w:val="24"/>
                              <w:szCs w:val="24"/>
                            </w:rPr>
                            <w:t xml:space="preserve"> School District</w:t>
                          </w:r>
                        </w:p>
                        <w:p w:rsidR="00042CE1" w:rsidRDefault="00042CE1" w:rsidP="0000702A">
                          <w:pPr>
                            <w:ind w:left="1800"/>
                            <w:rPr>
                              <w:sz w:val="24"/>
                              <w:szCs w:val="24"/>
                            </w:rPr>
                          </w:pPr>
                          <w:r w:rsidRPr="00795AC3">
                            <w:rPr>
                              <w:sz w:val="24"/>
                              <w:szCs w:val="24"/>
                            </w:rPr>
                            <w:t>Stephanie Coleman</w:t>
                          </w:r>
                        </w:p>
                        <w:p w:rsidR="00042CE1" w:rsidRDefault="00042CE1" w:rsidP="0000702A">
                          <w:pPr>
                            <w:ind w:left="1800"/>
                            <w:rPr>
                              <w:sz w:val="24"/>
                              <w:szCs w:val="24"/>
                            </w:rPr>
                          </w:pPr>
                          <w:r w:rsidRPr="00795AC3">
                            <w:rPr>
                              <w:sz w:val="24"/>
                              <w:szCs w:val="24"/>
                            </w:rPr>
                            <w:t>Susan Sand</w:t>
                          </w:r>
                        </w:p>
                        <w:p w:rsidR="00042CE1" w:rsidRDefault="00042CE1" w:rsidP="0000702A">
                          <w:pPr>
                            <w:ind w:left="1800"/>
                            <w:rPr>
                              <w:sz w:val="24"/>
                              <w:szCs w:val="24"/>
                            </w:rPr>
                          </w:pPr>
                          <w:r w:rsidRPr="00795AC3">
                            <w:rPr>
                              <w:sz w:val="24"/>
                              <w:szCs w:val="24"/>
                            </w:rPr>
                            <w:t>Kelli Schultz</w:t>
                          </w:r>
                        </w:p>
                        <w:p w:rsidR="00042CE1" w:rsidRDefault="00042CE1" w:rsidP="0000702A">
                          <w:pPr>
                            <w:ind w:left="1800"/>
                            <w:rPr>
                              <w:sz w:val="24"/>
                              <w:szCs w:val="24"/>
                            </w:rPr>
                          </w:pPr>
                          <w:r>
                            <w:rPr>
                              <w:sz w:val="24"/>
                              <w:szCs w:val="24"/>
                            </w:rPr>
                            <w:t xml:space="preserve">Greg </w:t>
                          </w:r>
                          <w:proofErr w:type="spellStart"/>
                          <w:r>
                            <w:rPr>
                              <w:sz w:val="24"/>
                              <w:szCs w:val="24"/>
                            </w:rPr>
                            <w:t>Strutz</w:t>
                          </w:r>
                          <w:proofErr w:type="spellEnd"/>
                        </w:p>
                        <w:p w:rsidR="00042CE1" w:rsidRDefault="00042CE1" w:rsidP="0000702A">
                          <w:pPr>
                            <w:ind w:left="1800"/>
                            <w:rPr>
                              <w:sz w:val="24"/>
                              <w:szCs w:val="24"/>
                            </w:rPr>
                          </w:pPr>
                          <w:proofErr w:type="spellStart"/>
                          <w:r w:rsidRPr="00795AC3">
                            <w:rPr>
                              <w:sz w:val="24"/>
                              <w:szCs w:val="24"/>
                            </w:rPr>
                            <w:t>DeeDee</w:t>
                          </w:r>
                          <w:proofErr w:type="spellEnd"/>
                          <w:r w:rsidRPr="00795AC3">
                            <w:rPr>
                              <w:sz w:val="24"/>
                              <w:szCs w:val="24"/>
                            </w:rPr>
                            <w:t xml:space="preserve"> Wright</w:t>
                          </w:r>
                        </w:p>
                        <w:p w:rsidR="00042CE1" w:rsidRDefault="00042CE1" w:rsidP="0000702A">
                          <w:pPr>
                            <w:ind w:left="1800"/>
                            <w:rPr>
                              <w:sz w:val="24"/>
                              <w:szCs w:val="24"/>
                            </w:rPr>
                          </w:pPr>
                        </w:p>
                        <w:p w:rsidR="00042CE1" w:rsidRPr="008F5780" w:rsidRDefault="00042CE1" w:rsidP="0000702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42CE1" w:rsidRDefault="00042CE1" w:rsidP="0000702A">
                          <w:pPr>
                            <w:ind w:left="1080"/>
                            <w:rPr>
                              <w:sz w:val="24"/>
                              <w:szCs w:val="24"/>
                            </w:rPr>
                          </w:pPr>
                          <w:r>
                            <w:rPr>
                              <w:sz w:val="24"/>
                              <w:szCs w:val="24"/>
                            </w:rPr>
                            <w:t>Gunnison Watershed School District</w:t>
                          </w:r>
                        </w:p>
                        <w:p w:rsidR="00042CE1" w:rsidRDefault="00042CE1" w:rsidP="0000702A">
                          <w:pPr>
                            <w:ind w:left="1800"/>
                            <w:rPr>
                              <w:sz w:val="24"/>
                              <w:szCs w:val="24"/>
                            </w:rPr>
                          </w:pPr>
                          <w:r>
                            <w:rPr>
                              <w:sz w:val="24"/>
                              <w:szCs w:val="24"/>
                            </w:rPr>
                            <w:t>Lindsey Casey</w:t>
                          </w:r>
                        </w:p>
                        <w:p w:rsidR="00042CE1" w:rsidRDefault="00042CE1" w:rsidP="0000702A">
                          <w:pPr>
                            <w:ind w:left="1800"/>
                            <w:rPr>
                              <w:sz w:val="24"/>
                              <w:szCs w:val="24"/>
                            </w:rPr>
                          </w:pPr>
                          <w:r>
                            <w:rPr>
                              <w:sz w:val="24"/>
                              <w:szCs w:val="24"/>
                            </w:rPr>
                            <w:t>Megan Wells</w:t>
                          </w:r>
                        </w:p>
                        <w:p w:rsidR="00042CE1" w:rsidRDefault="00042CE1" w:rsidP="0000702A">
                          <w:pPr>
                            <w:ind w:left="1800"/>
                            <w:rPr>
                              <w:sz w:val="24"/>
                              <w:szCs w:val="24"/>
                            </w:rPr>
                          </w:pPr>
                        </w:p>
                        <w:p w:rsidR="00042CE1" w:rsidRDefault="00042CE1" w:rsidP="0000702A">
                          <w:pPr>
                            <w:ind w:left="1080"/>
                            <w:rPr>
                              <w:sz w:val="24"/>
                              <w:szCs w:val="24"/>
                            </w:rPr>
                          </w:pPr>
                          <w:r>
                            <w:rPr>
                              <w:sz w:val="24"/>
                              <w:szCs w:val="24"/>
                            </w:rPr>
                            <w:t>Pueblo City School District</w:t>
                          </w:r>
                        </w:p>
                        <w:p w:rsidR="00042CE1" w:rsidRDefault="00042CE1" w:rsidP="0000702A">
                          <w:pPr>
                            <w:ind w:left="1800"/>
                            <w:rPr>
                              <w:sz w:val="24"/>
                              <w:szCs w:val="24"/>
                            </w:rPr>
                          </w:pPr>
                          <w:r>
                            <w:rPr>
                              <w:sz w:val="24"/>
                              <w:szCs w:val="24"/>
                            </w:rPr>
                            <w:t xml:space="preserve">Janelle </w:t>
                          </w:r>
                          <w:proofErr w:type="spellStart"/>
                          <w:r>
                            <w:rPr>
                              <w:sz w:val="24"/>
                              <w:szCs w:val="24"/>
                            </w:rPr>
                            <w:t>Guadagno</w:t>
                          </w:r>
                          <w:proofErr w:type="spellEnd"/>
                        </w:p>
                        <w:p w:rsidR="00042CE1" w:rsidRDefault="00042CE1" w:rsidP="0000702A">
                          <w:pPr>
                            <w:ind w:left="1800"/>
                            <w:rPr>
                              <w:sz w:val="24"/>
                              <w:szCs w:val="24"/>
                            </w:rPr>
                          </w:pPr>
                          <w:r>
                            <w:rPr>
                              <w:sz w:val="24"/>
                              <w:szCs w:val="24"/>
                            </w:rPr>
                            <w:t xml:space="preserve">Melisa </w:t>
                          </w:r>
                          <w:proofErr w:type="spellStart"/>
                          <w:r>
                            <w:rPr>
                              <w:sz w:val="24"/>
                              <w:szCs w:val="24"/>
                            </w:rPr>
                            <w:t>Cellan</w:t>
                          </w:r>
                          <w:proofErr w:type="spellEnd"/>
                        </w:p>
                        <w:p w:rsidR="00042CE1" w:rsidRDefault="00042CE1" w:rsidP="0000702A">
                          <w:pPr>
                            <w:ind w:left="1800"/>
                            <w:rPr>
                              <w:sz w:val="24"/>
                              <w:szCs w:val="24"/>
                            </w:rPr>
                          </w:pPr>
                        </w:p>
                        <w:p w:rsidR="00042CE1" w:rsidRDefault="00042CE1" w:rsidP="0000702A">
                          <w:pPr>
                            <w:ind w:left="1080"/>
                            <w:rPr>
                              <w:sz w:val="24"/>
                              <w:szCs w:val="24"/>
                            </w:rPr>
                          </w:pPr>
                          <w:r>
                            <w:rPr>
                              <w:sz w:val="24"/>
                              <w:szCs w:val="24"/>
                            </w:rPr>
                            <w:t>Rocky Mountain Health</w:t>
                          </w:r>
                        </w:p>
                        <w:p w:rsidR="00042CE1" w:rsidRPr="004445F1" w:rsidRDefault="00042CE1" w:rsidP="00C917E6">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04264EA5" wp14:editId="4CA3C2A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42CE1" w:rsidRPr="00A71662" w:rsidRDefault="00042CE1" w:rsidP="0000702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42CE1" w:rsidRPr="00A71662" w:rsidRDefault="00042CE1" w:rsidP="0000702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416FF2D6" wp14:editId="7EC3D7FA">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CE1" w:rsidRPr="00A74D8C" w:rsidRDefault="00042CE1" w:rsidP="0000702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42CE1" w:rsidRPr="00A74D8C" w:rsidRDefault="00042CE1" w:rsidP="0000702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3A4182AA" wp14:editId="7E3E7C5C">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CE1" w:rsidRPr="002D4B73" w:rsidRDefault="00042CE1" w:rsidP="0000702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042CE1" w:rsidRPr="002D4B73" w:rsidRDefault="00042CE1" w:rsidP="0000702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E35D600" wp14:editId="325F8C27">
                    <wp:simplePos x="0" y="0"/>
                    <wp:positionH relativeFrom="margin">
                      <wp:align>right</wp:align>
                    </wp:positionH>
                    <wp:positionV relativeFrom="margin">
                      <wp:align>top</wp:align>
                    </wp:positionV>
                    <wp:extent cx="3213100" cy="3651250"/>
                    <wp:effectExtent l="0" t="0" r="6350" b="8890"/>
                    <wp:wrapSquare wrapText="bothSides"/>
                    <wp:docPr id="8" name="Text Box 8"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CE1" w:rsidRPr="00900B3F" w:rsidRDefault="00042CE1" w:rsidP="0000702A">
                                <w:pPr>
                                  <w:ind w:left="0"/>
                                  <w:jc w:val="right"/>
                                  <w:rPr>
                                    <w:rFonts w:ascii="Palatino Linotype" w:hAnsi="Palatino Linotype"/>
                                    <w:sz w:val="28"/>
                                    <w:szCs w:val="28"/>
                                  </w:rPr>
                                </w:pPr>
                                <w:r>
                                  <w:rPr>
                                    <w:rFonts w:ascii="Palatino Linotype" w:hAnsi="Palatino Linotype"/>
                                    <w:sz w:val="28"/>
                                    <w:szCs w:val="28"/>
                                  </w:rPr>
                                  <w:t>Comprehensive Health</w:t>
                                </w:r>
                              </w:p>
                              <w:p w:rsidR="00042CE1" w:rsidRPr="00900B3F" w:rsidRDefault="00042CE1" w:rsidP="0000702A">
                                <w:pPr>
                                  <w:ind w:left="0"/>
                                  <w:jc w:val="right"/>
                                  <w:rPr>
                                    <w:sz w:val="28"/>
                                    <w:szCs w:val="28"/>
                                  </w:rPr>
                                </w:pPr>
                                <w:r>
                                  <w:rPr>
                                    <w:rFonts w:ascii="Palatino Linotype" w:hAnsi="Palatino Linotype"/>
                                    <w:sz w:val="28"/>
                                    <w:szCs w:val="28"/>
                                  </w:rPr>
                                  <w:t>4</w:t>
                                </w:r>
                                <w:r w:rsidRPr="00795AC3">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52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MtFTnaKAgAAegUAAA4AAAAAAAAAAAAAAAAALgIAAGRycy9lMm9Eb2MueG1sUEsBAi0AFAAGAAgA&#10;AAAhAD1nM5PbAAAABQEAAA8AAAAAAAAAAAAAAAAA5AQAAGRycy9kb3ducmV2LnhtbFBLBQYAAAAA&#10;BAAEAPMAAADsBQAAAAA=&#10;" filled="f" stroked="f" strokeweight=".5pt">
                    <v:textbox style="mso-fit-shape-to-text:t" inset="0,0,0,0">
                      <w:txbxContent>
                        <w:p w:rsidR="00042CE1" w:rsidRPr="00900B3F" w:rsidRDefault="00042CE1" w:rsidP="0000702A">
                          <w:pPr>
                            <w:ind w:left="0"/>
                            <w:jc w:val="right"/>
                            <w:rPr>
                              <w:rFonts w:ascii="Palatino Linotype" w:hAnsi="Palatino Linotype"/>
                              <w:sz w:val="28"/>
                              <w:szCs w:val="28"/>
                            </w:rPr>
                          </w:pPr>
                          <w:r>
                            <w:rPr>
                              <w:rFonts w:ascii="Palatino Linotype" w:hAnsi="Palatino Linotype"/>
                              <w:sz w:val="28"/>
                              <w:szCs w:val="28"/>
                            </w:rPr>
                            <w:t>Comprehensive Health</w:t>
                          </w:r>
                        </w:p>
                        <w:p w:rsidR="00042CE1" w:rsidRPr="00900B3F" w:rsidRDefault="00042CE1" w:rsidP="0000702A">
                          <w:pPr>
                            <w:ind w:left="0"/>
                            <w:jc w:val="right"/>
                            <w:rPr>
                              <w:sz w:val="28"/>
                              <w:szCs w:val="28"/>
                            </w:rPr>
                          </w:pPr>
                          <w:r>
                            <w:rPr>
                              <w:rFonts w:ascii="Palatino Linotype" w:hAnsi="Palatino Linotype"/>
                              <w:sz w:val="28"/>
                              <w:szCs w:val="28"/>
                            </w:rPr>
                            <w:t>4</w:t>
                          </w:r>
                          <w:r w:rsidRPr="00795AC3">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169078F4" wp14:editId="3F7CF8BD">
                    <wp:simplePos x="0" y="0"/>
                    <wp:positionH relativeFrom="margin">
                      <wp:align>left</wp:align>
                    </wp:positionH>
                    <wp:positionV relativeFrom="margin">
                      <wp:align>top</wp:align>
                    </wp:positionV>
                    <wp:extent cx="7305675" cy="13335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30567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CE1" w:rsidRPr="00485372" w:rsidRDefault="00042CE1" w:rsidP="0000702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42CE1" w:rsidRPr="00DD35F8" w:rsidRDefault="00042CE1" w:rsidP="0000702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Safety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75.25pt;height:10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" filled="f" stroked="f" strokeweight=".5pt">
                    <v:textbox inset="0,0,0,0">
                      <w:txbxContent>
                        <w:p w:rsidR="00042CE1" w:rsidRPr="00485372" w:rsidRDefault="00042CE1" w:rsidP="0000702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42CE1" w:rsidRPr="00DD35F8" w:rsidRDefault="00042CE1" w:rsidP="0000702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Safety</w:t>
                          </w:r>
                        </w:p>
                      </w:txbxContent>
                    </v:textbox>
                    <w10:wrap type="square" anchorx="margin" anchory="margin"/>
                    <w10:anchorlock/>
                  </v:shape>
                </w:pict>
              </mc:Fallback>
            </mc:AlternateContent>
          </w:r>
        </w:p>
        <w:p w:rsidR="0000702A" w:rsidRPr="0000702A" w:rsidRDefault="00514538" w:rsidP="0000702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BB1850" w:rsidP="00BA43DD">
            <w:pPr>
              <w:ind w:left="0" w:firstLine="0"/>
              <w:rPr>
                <w:b/>
                <w:sz w:val="20"/>
                <w:szCs w:val="20"/>
              </w:rPr>
            </w:pPr>
            <w:r>
              <w:rPr>
                <w:b/>
                <w:sz w:val="20"/>
                <w:szCs w:val="20"/>
              </w:rPr>
              <w:t xml:space="preserve">Healthy </w:t>
            </w:r>
            <w:r w:rsidR="0093017C"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6157AC" w:rsidP="00BA43DD">
            <w:pPr>
              <w:ind w:left="0" w:firstLine="0"/>
              <w:rPr>
                <w:sz w:val="20"/>
                <w:szCs w:val="20"/>
              </w:rPr>
            </w:pPr>
            <w:r>
              <w:rPr>
                <w:sz w:val="20"/>
                <w:szCs w:val="20"/>
              </w:rPr>
              <w:t>4</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157AC"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38"/>
              </w:numPr>
              <w:spacing w:after="0" w:line="240" w:lineRule="auto"/>
              <w:ind w:left="360"/>
              <w:contextualSpacing w:val="0"/>
              <w:rPr>
                <w:color w:val="000000"/>
                <w:sz w:val="20"/>
                <w:szCs w:val="20"/>
              </w:rPr>
            </w:pPr>
            <w:r w:rsidRPr="006157AC">
              <w:rPr>
                <w:color w:val="000000"/>
                <w:sz w:val="20"/>
                <w:szCs w:val="20"/>
              </w:rPr>
              <w:t>Demonstrate the ability to set a goal to enhance personal nutrition status</w:t>
            </w:r>
          </w:p>
        </w:tc>
        <w:tc>
          <w:tcPr>
            <w:tcW w:w="2448" w:type="dxa"/>
            <w:tcBorders>
              <w:top w:val="single" w:sz="8" w:space="0" w:color="auto"/>
              <w:left w:val="single" w:sz="4" w:space="0" w:color="auto"/>
              <w:bottom w:val="single" w:sz="8" w:space="0" w:color="auto"/>
              <w:right w:val="single" w:sz="24" w:space="0" w:color="auto"/>
            </w:tcBorders>
          </w:tcPr>
          <w:p w:rsidR="006157AC" w:rsidRPr="00D5423D" w:rsidRDefault="006157AC" w:rsidP="0075481B">
            <w:pPr>
              <w:ind w:left="0" w:firstLine="0"/>
              <w:rPr>
                <w:rFonts w:cs="Calibri"/>
                <w:sz w:val="20"/>
                <w:szCs w:val="20"/>
              </w:rPr>
            </w:pPr>
            <w:r>
              <w:rPr>
                <w:rFonts w:eastAsia="Times New Roman"/>
                <w:sz w:val="20"/>
                <w:szCs w:val="20"/>
              </w:rPr>
              <w:t>CH09-GR.4-S.2-GLE.1</w:t>
            </w:r>
          </w:p>
        </w:tc>
      </w:tr>
      <w:tr w:rsidR="006157AC"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38"/>
              </w:numPr>
              <w:spacing w:after="0" w:line="240" w:lineRule="auto"/>
              <w:ind w:left="360"/>
              <w:contextualSpacing w:val="0"/>
              <w:rPr>
                <w:color w:val="000000"/>
                <w:sz w:val="20"/>
                <w:szCs w:val="20"/>
              </w:rPr>
            </w:pPr>
            <w:r w:rsidRPr="006157AC">
              <w:rPr>
                <w:color w:val="000000"/>
                <w:sz w:val="20"/>
                <w:szCs w:val="20"/>
              </w:rPr>
              <w:t>Examine the connection between food intake and physical health</w:t>
            </w:r>
          </w:p>
        </w:tc>
        <w:tc>
          <w:tcPr>
            <w:tcW w:w="2448" w:type="dxa"/>
            <w:tcBorders>
              <w:top w:val="single" w:sz="8" w:space="0" w:color="auto"/>
              <w:left w:val="single" w:sz="4" w:space="0" w:color="auto"/>
              <w:bottom w:val="single" w:sz="8" w:space="0" w:color="auto"/>
              <w:right w:val="single" w:sz="24" w:space="0" w:color="auto"/>
            </w:tcBorders>
          </w:tcPr>
          <w:p w:rsidR="006157AC" w:rsidRDefault="006157AC" w:rsidP="0075481B">
            <w:pPr>
              <w:pStyle w:val="NormalWeb"/>
              <w:spacing w:before="0" w:beforeAutospacing="0" w:after="0" w:afterAutospacing="0"/>
              <w:rPr>
                <w:rFonts w:ascii="Calibri" w:hAnsi="Calibri"/>
                <w:sz w:val="20"/>
                <w:szCs w:val="20"/>
              </w:rPr>
            </w:pPr>
            <w:r>
              <w:rPr>
                <w:rFonts w:ascii="Calibri" w:hAnsi="Calibri"/>
                <w:sz w:val="20"/>
                <w:szCs w:val="20"/>
              </w:rPr>
              <w:t>CH09-GR.4-S.2</w:t>
            </w:r>
            <w:r w:rsidRPr="00D5423D">
              <w:rPr>
                <w:rFonts w:ascii="Calibri" w:hAnsi="Calibri"/>
                <w:sz w:val="20"/>
                <w:szCs w:val="20"/>
              </w:rPr>
              <w:t>-GLE.2</w:t>
            </w:r>
          </w:p>
        </w:tc>
      </w:tr>
      <w:tr w:rsidR="006157AC"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38"/>
              </w:numPr>
              <w:spacing w:after="0" w:line="240" w:lineRule="auto"/>
              <w:ind w:left="360"/>
              <w:contextualSpacing w:val="0"/>
              <w:rPr>
                <w:color w:val="000000"/>
                <w:sz w:val="20"/>
                <w:szCs w:val="20"/>
              </w:rPr>
            </w:pPr>
            <w:r w:rsidRPr="006157AC">
              <w:rPr>
                <w:bCs/>
                <w:sz w:val="20"/>
                <w:szCs w:val="20"/>
              </w:rPr>
              <w:t>Explain that the dimensions of wellness are interrelated and impact personal health</w:t>
            </w:r>
          </w:p>
        </w:tc>
        <w:tc>
          <w:tcPr>
            <w:tcW w:w="2448" w:type="dxa"/>
            <w:tcBorders>
              <w:top w:val="single" w:sz="8" w:space="0" w:color="auto"/>
              <w:left w:val="single" w:sz="4" w:space="0" w:color="auto"/>
              <w:bottom w:val="single" w:sz="8" w:space="0" w:color="auto"/>
              <w:right w:val="single" w:sz="24" w:space="0" w:color="auto"/>
            </w:tcBorders>
          </w:tcPr>
          <w:p w:rsidR="006157AC" w:rsidRDefault="006157AC" w:rsidP="0075481B">
            <w:pPr>
              <w:pStyle w:val="NormalWeb"/>
              <w:spacing w:before="0" w:beforeAutospacing="0" w:after="0" w:afterAutospacing="0"/>
              <w:rPr>
                <w:rFonts w:ascii="Calibri" w:hAnsi="Calibri"/>
                <w:sz w:val="20"/>
                <w:szCs w:val="20"/>
              </w:rPr>
            </w:pPr>
            <w:r>
              <w:rPr>
                <w:rFonts w:ascii="Calibri" w:hAnsi="Calibri"/>
                <w:sz w:val="20"/>
                <w:szCs w:val="20"/>
              </w:rPr>
              <w:t>CH09-GR.4-S.2</w:t>
            </w:r>
            <w:r w:rsidRPr="00D5423D">
              <w:rPr>
                <w:rFonts w:ascii="Calibri" w:hAnsi="Calibri"/>
                <w:sz w:val="20"/>
                <w:szCs w:val="20"/>
              </w:rPr>
              <w:t>-GLE.</w:t>
            </w:r>
            <w:r>
              <w:rPr>
                <w:rFonts w:ascii="Calibri" w:hAnsi="Calibri"/>
                <w:sz w:val="20"/>
                <w:szCs w:val="20"/>
              </w:rPr>
              <w:t>3</w:t>
            </w:r>
          </w:p>
        </w:tc>
      </w:tr>
      <w:tr w:rsidR="006157AC"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6157AC" w:rsidRDefault="006157AC" w:rsidP="00BA43DD">
            <w:pPr>
              <w:pStyle w:val="ListParagraph"/>
              <w:numPr>
                <w:ilvl w:val="0"/>
                <w:numId w:val="23"/>
              </w:numPr>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39"/>
              </w:numPr>
              <w:spacing w:after="0" w:line="240" w:lineRule="auto"/>
              <w:contextualSpacing w:val="0"/>
              <w:rPr>
                <w:color w:val="000000"/>
                <w:sz w:val="20"/>
                <w:szCs w:val="20"/>
              </w:rPr>
            </w:pPr>
            <w:r w:rsidRPr="006157AC">
              <w:rPr>
                <w:color w:val="000000"/>
                <w:sz w:val="20"/>
                <w:szCs w:val="20"/>
              </w:rPr>
              <w:t>Identify the positive behaviors that support relationships</w:t>
            </w:r>
          </w:p>
        </w:tc>
        <w:tc>
          <w:tcPr>
            <w:tcW w:w="2448" w:type="dxa"/>
            <w:tcBorders>
              <w:top w:val="single" w:sz="8" w:space="0" w:color="auto"/>
              <w:left w:val="single" w:sz="4" w:space="0" w:color="auto"/>
              <w:right w:val="single" w:sz="24" w:space="0" w:color="auto"/>
            </w:tcBorders>
          </w:tcPr>
          <w:p w:rsidR="006157AC" w:rsidRDefault="006157AC" w:rsidP="0075481B">
            <w:pPr>
              <w:pStyle w:val="NormalWeb"/>
              <w:spacing w:before="0" w:beforeAutospacing="0" w:after="0" w:afterAutospacing="0"/>
              <w:rPr>
                <w:rFonts w:ascii="Calibri" w:hAnsi="Calibri"/>
                <w:sz w:val="20"/>
                <w:szCs w:val="20"/>
              </w:rPr>
            </w:pPr>
            <w:r>
              <w:rPr>
                <w:rFonts w:ascii="Calibri" w:hAnsi="Calibri"/>
                <w:sz w:val="20"/>
                <w:szCs w:val="20"/>
              </w:rPr>
              <w:t>CH09-GR.4-S.3-GLE.1</w:t>
            </w:r>
          </w:p>
        </w:tc>
      </w:tr>
      <w:tr w:rsidR="006157AC" w:rsidRPr="00D5423D" w:rsidTr="00F164A4">
        <w:trPr>
          <w:trHeight w:val="270"/>
          <w:jc w:val="center"/>
        </w:trPr>
        <w:tc>
          <w:tcPr>
            <w:tcW w:w="2538" w:type="dxa"/>
            <w:vMerge/>
            <w:tcBorders>
              <w:left w:val="single" w:sz="24"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39"/>
              </w:numPr>
              <w:spacing w:after="0" w:line="240" w:lineRule="auto"/>
              <w:contextualSpacing w:val="0"/>
              <w:rPr>
                <w:color w:val="000000"/>
                <w:sz w:val="20"/>
                <w:szCs w:val="20"/>
              </w:rPr>
            </w:pPr>
            <w:r w:rsidRPr="006157AC">
              <w:rPr>
                <w:color w:val="000000"/>
                <w:sz w:val="20"/>
                <w:szCs w:val="20"/>
              </w:rPr>
              <w:t xml:space="preserve">Comprehend concepts related to stress and stress management </w:t>
            </w:r>
          </w:p>
        </w:tc>
        <w:tc>
          <w:tcPr>
            <w:tcW w:w="2448" w:type="dxa"/>
            <w:tcBorders>
              <w:top w:val="single" w:sz="8" w:space="0" w:color="auto"/>
              <w:left w:val="single" w:sz="4" w:space="0" w:color="auto"/>
              <w:right w:val="single" w:sz="24" w:space="0" w:color="auto"/>
            </w:tcBorders>
          </w:tcPr>
          <w:p w:rsidR="006157AC" w:rsidRPr="00D5423D" w:rsidRDefault="006157AC" w:rsidP="0075481B">
            <w:pPr>
              <w:pStyle w:val="NormalWeb"/>
              <w:spacing w:before="0" w:beforeAutospacing="0" w:after="0" w:afterAutospacing="0"/>
              <w:rPr>
                <w:rFonts w:ascii="Calibri" w:hAnsi="Calibri" w:cs="Calibri"/>
                <w:sz w:val="20"/>
                <w:szCs w:val="20"/>
              </w:rPr>
            </w:pPr>
            <w:r>
              <w:rPr>
                <w:rFonts w:ascii="Calibri" w:hAnsi="Calibri"/>
                <w:sz w:val="20"/>
                <w:szCs w:val="20"/>
              </w:rPr>
              <w:t>CH09-GR.4-S.3-GLE.1</w:t>
            </w:r>
          </w:p>
        </w:tc>
      </w:tr>
      <w:tr w:rsidR="006157AC"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40"/>
              </w:numPr>
              <w:spacing w:after="0" w:line="240" w:lineRule="auto"/>
              <w:contextualSpacing w:val="0"/>
              <w:rPr>
                <w:color w:val="000000"/>
                <w:sz w:val="20"/>
                <w:szCs w:val="20"/>
              </w:rPr>
            </w:pPr>
            <w:r w:rsidRPr="006157AC">
              <w:rPr>
                <w:bCs/>
                <w:sz w:val="20"/>
                <w:szCs w:val="20"/>
              </w:rPr>
              <w:t>Identify positive and negative uses for medicines</w:t>
            </w:r>
          </w:p>
        </w:tc>
        <w:tc>
          <w:tcPr>
            <w:tcW w:w="2448" w:type="dxa"/>
            <w:tcBorders>
              <w:top w:val="single" w:sz="8" w:space="0" w:color="auto"/>
              <w:left w:val="single" w:sz="4" w:space="0" w:color="auto"/>
              <w:bottom w:val="single" w:sz="8" w:space="0" w:color="auto"/>
              <w:right w:val="single" w:sz="24" w:space="0" w:color="auto"/>
            </w:tcBorders>
          </w:tcPr>
          <w:p w:rsidR="006157AC" w:rsidRPr="00D5423D" w:rsidRDefault="006157AC" w:rsidP="0075481B">
            <w:pPr>
              <w:pStyle w:val="NormalWeb"/>
              <w:spacing w:before="0" w:beforeAutospacing="0" w:after="0" w:afterAutospacing="0"/>
              <w:rPr>
                <w:rFonts w:ascii="Calibri" w:hAnsi="Calibri" w:cs="Calibri"/>
                <w:sz w:val="20"/>
                <w:szCs w:val="20"/>
              </w:rPr>
            </w:pPr>
            <w:r>
              <w:rPr>
                <w:rFonts w:ascii="Calibri" w:hAnsi="Calibri"/>
                <w:sz w:val="20"/>
                <w:szCs w:val="20"/>
              </w:rPr>
              <w:t>CH09-GR.4-S.4-GLE.1</w:t>
            </w:r>
          </w:p>
        </w:tc>
      </w:tr>
      <w:tr w:rsidR="006157AC"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40"/>
              </w:numPr>
              <w:spacing w:after="0" w:line="240" w:lineRule="auto"/>
              <w:contextualSpacing w:val="0"/>
              <w:rPr>
                <w:color w:val="000000"/>
                <w:sz w:val="20"/>
                <w:szCs w:val="20"/>
              </w:rPr>
            </w:pPr>
            <w:r w:rsidRPr="006157AC">
              <w:rPr>
                <w:bCs/>
                <w:sz w:val="20"/>
                <w:szCs w:val="20"/>
              </w:rPr>
              <w:t>Demonstrate the ability to use interpersonal communication skills to avoid using tobacco</w:t>
            </w:r>
          </w:p>
        </w:tc>
        <w:tc>
          <w:tcPr>
            <w:tcW w:w="2448" w:type="dxa"/>
            <w:tcBorders>
              <w:top w:val="single" w:sz="8" w:space="0" w:color="auto"/>
              <w:left w:val="single" w:sz="4" w:space="0" w:color="auto"/>
              <w:bottom w:val="single" w:sz="8" w:space="0" w:color="auto"/>
              <w:right w:val="single" w:sz="24" w:space="0" w:color="auto"/>
            </w:tcBorders>
          </w:tcPr>
          <w:p w:rsidR="006157AC" w:rsidRDefault="006157AC" w:rsidP="0075481B">
            <w:pPr>
              <w:pStyle w:val="NormalWeb"/>
              <w:spacing w:before="0" w:beforeAutospacing="0" w:after="0" w:afterAutospacing="0"/>
              <w:rPr>
                <w:rFonts w:ascii="Calibri" w:hAnsi="Calibri"/>
                <w:sz w:val="20"/>
                <w:szCs w:val="20"/>
              </w:rPr>
            </w:pPr>
            <w:r>
              <w:rPr>
                <w:rFonts w:ascii="Calibri" w:hAnsi="Calibri"/>
                <w:sz w:val="20"/>
                <w:szCs w:val="20"/>
              </w:rPr>
              <w:t>CH09-GR.4-S.4-GLE.2</w:t>
            </w:r>
          </w:p>
        </w:tc>
      </w:tr>
      <w:tr w:rsidR="006157AC"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6157AC" w:rsidRPr="00D5423D" w:rsidRDefault="006157AC"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157AC" w:rsidRPr="006157AC" w:rsidRDefault="006157AC" w:rsidP="006157AC">
            <w:pPr>
              <w:pStyle w:val="ListParagraph"/>
              <w:numPr>
                <w:ilvl w:val="0"/>
                <w:numId w:val="40"/>
              </w:numPr>
              <w:spacing w:after="0" w:line="240" w:lineRule="auto"/>
              <w:contextualSpacing w:val="0"/>
              <w:rPr>
                <w:color w:val="000000"/>
                <w:sz w:val="20"/>
                <w:szCs w:val="20"/>
              </w:rPr>
            </w:pPr>
            <w:r w:rsidRPr="006157AC">
              <w:rPr>
                <w:bCs/>
                <w:sz w:val="20"/>
                <w:szCs w:val="20"/>
              </w:rPr>
              <w:t>Demonstrate skills necessary to prevent a conflict from escalating to violence</w:t>
            </w:r>
          </w:p>
        </w:tc>
        <w:tc>
          <w:tcPr>
            <w:tcW w:w="2448" w:type="dxa"/>
            <w:tcBorders>
              <w:top w:val="single" w:sz="8" w:space="0" w:color="auto"/>
              <w:left w:val="single" w:sz="4" w:space="0" w:color="auto"/>
              <w:bottom w:val="single" w:sz="8" w:space="0" w:color="auto"/>
              <w:right w:val="single" w:sz="24" w:space="0" w:color="auto"/>
            </w:tcBorders>
          </w:tcPr>
          <w:p w:rsidR="006157AC" w:rsidRDefault="006157AC" w:rsidP="0075481B">
            <w:pPr>
              <w:pStyle w:val="NormalWeb"/>
              <w:spacing w:before="0" w:beforeAutospacing="0" w:after="0" w:afterAutospacing="0"/>
              <w:rPr>
                <w:rFonts w:ascii="Calibri" w:hAnsi="Calibri"/>
                <w:sz w:val="20"/>
                <w:szCs w:val="20"/>
              </w:rPr>
            </w:pPr>
            <w:r>
              <w:rPr>
                <w:rFonts w:ascii="Calibri" w:hAnsi="Calibri"/>
                <w:sz w:val="20"/>
                <w:szCs w:val="20"/>
              </w:rPr>
              <w:t>CH09-GR.4-S.4-GLE.3</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7F5FE1"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F1AA57E" wp14:editId="6C4BC124">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7F5FE1"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313D7159" wp14:editId="1D323322">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cantSplit/>
          <w:trHeight w:val="165"/>
          <w:jc w:val="center"/>
        </w:trPr>
        <w:tc>
          <w:tcPr>
            <w:tcW w:w="8118" w:type="dxa"/>
            <w:gridSpan w:val="3"/>
          </w:tcPr>
          <w:p w:rsidR="0013710B" w:rsidRPr="00D5423D" w:rsidRDefault="00040100" w:rsidP="00BA43DD">
            <w:pPr>
              <w:ind w:left="0" w:firstLine="0"/>
              <w:rPr>
                <w:sz w:val="20"/>
                <w:szCs w:val="20"/>
              </w:rPr>
            </w:pPr>
            <w:r>
              <w:rPr>
                <w:sz w:val="20"/>
                <w:szCs w:val="20"/>
              </w:rPr>
              <w:t>Safety</w:t>
            </w:r>
          </w:p>
        </w:tc>
        <w:tc>
          <w:tcPr>
            <w:tcW w:w="3150" w:type="dxa"/>
            <w:gridSpan w:val="3"/>
          </w:tcPr>
          <w:p w:rsidR="0013710B" w:rsidRPr="00D5423D" w:rsidRDefault="00040100" w:rsidP="00BA43DD">
            <w:pPr>
              <w:ind w:left="0" w:firstLine="0"/>
              <w:rPr>
                <w:sz w:val="20"/>
                <w:szCs w:val="20"/>
              </w:rPr>
            </w:pPr>
            <w:r w:rsidRPr="00040100">
              <w:rPr>
                <w:sz w:val="20"/>
                <w:szCs w:val="20"/>
              </w:rPr>
              <w:t>Teacher’s discretion</w:t>
            </w:r>
          </w:p>
        </w:tc>
        <w:tc>
          <w:tcPr>
            <w:tcW w:w="3348" w:type="dxa"/>
            <w:gridSpan w:val="2"/>
          </w:tcPr>
          <w:p w:rsidR="0013710B" w:rsidRPr="00D5423D" w:rsidRDefault="00040100" w:rsidP="00BA43DD">
            <w:pPr>
              <w:ind w:left="0" w:firstLine="0"/>
              <w:rPr>
                <w:sz w:val="20"/>
                <w:szCs w:val="20"/>
              </w:rPr>
            </w:pPr>
            <w:r>
              <w:rPr>
                <w:sz w:val="20"/>
                <w:szCs w:val="20"/>
              </w:rPr>
              <w:t>2</w:t>
            </w:r>
          </w:p>
        </w:tc>
      </w:tr>
    </w:tbl>
    <w:p w:rsidR="00CF0856" w:rsidRDefault="00CF0856" w:rsidP="00BA43DD">
      <w:pPr>
        <w:ind w:left="0" w:firstLine="0"/>
        <w:rPr>
          <w:sz w:val="20"/>
          <w:szCs w:val="20"/>
        </w:rPr>
      </w:pPr>
    </w:p>
    <w:p w:rsidR="00CF0856" w:rsidRDefault="00CF0856">
      <w:pPr>
        <w:ind w:left="0" w:firstLine="0"/>
        <w:rPr>
          <w:sz w:val="20"/>
          <w:szCs w:val="20"/>
        </w:rPr>
      </w:pPr>
      <w:r>
        <w:rPr>
          <w:sz w:val="20"/>
          <w:szCs w:val="20"/>
        </w:rPr>
        <w:br w:type="page"/>
      </w:r>
    </w:p>
    <w:p w:rsidR="00F37360" w:rsidRDefault="00F37360" w:rsidP="00BA43DD">
      <w:pPr>
        <w:ind w:left="0" w:firstLine="0"/>
        <w:rPr>
          <w:sz w:val="20"/>
          <w:szCs w:val="20"/>
        </w:rPr>
      </w:pPr>
    </w:p>
    <w:p w:rsidR="007F2871" w:rsidRPr="0000168D" w:rsidRDefault="007F2871" w:rsidP="00D616B0">
      <w:pPr>
        <w:ind w:left="0" w:firstLine="0"/>
        <w:rPr>
          <w:b/>
          <w:sz w:val="2"/>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F164A4">
        <w:trPr>
          <w:cantSplit/>
          <w:jc w:val="center"/>
        </w:trPr>
        <w:tc>
          <w:tcPr>
            <w:tcW w:w="2851" w:type="dxa"/>
            <w:shd w:val="clear" w:color="auto" w:fill="000000"/>
          </w:tcPr>
          <w:p w:rsidR="007F2871" w:rsidRPr="00D5423D" w:rsidRDefault="007F2871" w:rsidP="00D616B0">
            <w:pPr>
              <w:ind w:left="0" w:firstLine="0"/>
              <w:rPr>
                <w:b/>
                <w:sz w:val="20"/>
                <w:szCs w:val="20"/>
              </w:rPr>
            </w:pPr>
            <w:r w:rsidRPr="000063C0">
              <w:rPr>
                <w:b/>
                <w:sz w:val="24"/>
                <w:szCs w:val="20"/>
              </w:rPr>
              <w:t>Unit Title</w:t>
            </w:r>
          </w:p>
        </w:tc>
        <w:tc>
          <w:tcPr>
            <w:tcW w:w="5131" w:type="dxa"/>
            <w:gridSpan w:val="3"/>
          </w:tcPr>
          <w:p w:rsidR="007F2871" w:rsidRPr="00D5423D" w:rsidRDefault="004A0BF6" w:rsidP="00D616B0">
            <w:pPr>
              <w:ind w:left="0" w:firstLine="0"/>
              <w:rPr>
                <w:sz w:val="20"/>
                <w:szCs w:val="20"/>
              </w:rPr>
            </w:pPr>
            <w:r>
              <w:rPr>
                <w:sz w:val="20"/>
                <w:szCs w:val="20"/>
              </w:rPr>
              <w:t>Safety</w:t>
            </w:r>
          </w:p>
        </w:tc>
        <w:tc>
          <w:tcPr>
            <w:tcW w:w="1938" w:type="dxa"/>
            <w:shd w:val="clear" w:color="auto" w:fill="000000"/>
          </w:tcPr>
          <w:p w:rsidR="007F2871" w:rsidRPr="00D5423D" w:rsidRDefault="007F2871" w:rsidP="00D616B0">
            <w:pPr>
              <w:ind w:left="0" w:firstLine="0"/>
              <w:rPr>
                <w:b/>
                <w:sz w:val="20"/>
                <w:szCs w:val="20"/>
              </w:rPr>
            </w:pPr>
            <w:r w:rsidRPr="000063C0">
              <w:rPr>
                <w:b/>
                <w:sz w:val="24"/>
                <w:szCs w:val="20"/>
              </w:rPr>
              <w:t>Length of Unit</w:t>
            </w:r>
          </w:p>
        </w:tc>
        <w:tc>
          <w:tcPr>
            <w:tcW w:w="4793" w:type="dxa"/>
          </w:tcPr>
          <w:p w:rsidR="007F2871" w:rsidRPr="00D5423D" w:rsidRDefault="004A0BF6" w:rsidP="00D616B0">
            <w:pPr>
              <w:ind w:left="0" w:firstLine="0"/>
              <w:rPr>
                <w:sz w:val="20"/>
                <w:szCs w:val="20"/>
              </w:rPr>
            </w:pPr>
            <w:r>
              <w:rPr>
                <w:sz w:val="20"/>
                <w:szCs w:val="20"/>
              </w:rPr>
              <w:t>Teacher’s Discretion</w:t>
            </w:r>
          </w:p>
        </w:tc>
      </w:tr>
      <w:tr w:rsidR="007F2871" w:rsidRPr="00D5423D" w:rsidTr="00F164A4">
        <w:trPr>
          <w:cantSplit/>
          <w:trHeight w:val="615"/>
          <w:jc w:val="center"/>
        </w:trPr>
        <w:tc>
          <w:tcPr>
            <w:tcW w:w="2851" w:type="dxa"/>
            <w:shd w:val="clear" w:color="auto" w:fill="D9D9D9"/>
          </w:tcPr>
          <w:p w:rsidR="007F2871" w:rsidRPr="00D5423D" w:rsidRDefault="007F2871" w:rsidP="00D616B0">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4A0BF6" w:rsidP="00D616B0">
            <w:pPr>
              <w:pStyle w:val="ListParagraph"/>
              <w:spacing w:after="0" w:line="240" w:lineRule="auto"/>
              <w:ind w:left="0"/>
              <w:contextualSpacing w:val="0"/>
              <w:rPr>
                <w:sz w:val="20"/>
                <w:szCs w:val="20"/>
              </w:rPr>
            </w:pPr>
            <w:r w:rsidRPr="004A0BF6">
              <w:rPr>
                <w:sz w:val="20"/>
                <w:szCs w:val="20"/>
              </w:rPr>
              <w:t>Decision-Making</w:t>
            </w:r>
          </w:p>
        </w:tc>
        <w:tc>
          <w:tcPr>
            <w:tcW w:w="2160" w:type="dxa"/>
            <w:shd w:val="clear" w:color="auto" w:fill="D9D9D9"/>
          </w:tcPr>
          <w:p w:rsidR="007F2871" w:rsidRPr="00D5423D" w:rsidRDefault="007F2871" w:rsidP="00D616B0">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EC7E83" w:rsidP="004F6A60">
            <w:pPr>
              <w:ind w:left="0" w:firstLine="0"/>
              <w:rPr>
                <w:sz w:val="20"/>
                <w:szCs w:val="20"/>
              </w:rPr>
            </w:pPr>
            <w:r>
              <w:rPr>
                <w:sz w:val="20"/>
                <w:szCs w:val="20"/>
              </w:rPr>
              <w:t>CH09-</w:t>
            </w:r>
            <w:r w:rsidR="005E018C">
              <w:rPr>
                <w:sz w:val="20"/>
                <w:szCs w:val="20"/>
              </w:rPr>
              <w:t>GR.4-</w:t>
            </w:r>
            <w:r>
              <w:rPr>
                <w:sz w:val="20"/>
                <w:szCs w:val="20"/>
              </w:rPr>
              <w:t>S.</w:t>
            </w:r>
            <w:r w:rsidR="00070F06">
              <w:rPr>
                <w:sz w:val="20"/>
                <w:szCs w:val="20"/>
              </w:rPr>
              <w:t>4-</w:t>
            </w:r>
            <w:r w:rsidR="003A3946">
              <w:rPr>
                <w:sz w:val="20"/>
                <w:szCs w:val="20"/>
              </w:rPr>
              <w:t>GLE</w:t>
            </w:r>
            <w:r w:rsidR="004F6A60">
              <w:rPr>
                <w:sz w:val="20"/>
                <w:szCs w:val="20"/>
              </w:rPr>
              <w:t>.</w:t>
            </w:r>
            <w:r w:rsidR="003A3946">
              <w:rPr>
                <w:sz w:val="20"/>
                <w:szCs w:val="20"/>
              </w:rPr>
              <w:t>1,</w:t>
            </w:r>
            <w:r w:rsidR="004F6A60">
              <w:rPr>
                <w:sz w:val="20"/>
                <w:szCs w:val="20"/>
              </w:rPr>
              <w:t xml:space="preserve"> </w:t>
            </w:r>
            <w:r w:rsidR="004F6A60" w:rsidRPr="004F6A60">
              <w:rPr>
                <w:sz w:val="20"/>
                <w:szCs w:val="20"/>
              </w:rPr>
              <w:t>CH09-GR.4-S.4-GLE.</w:t>
            </w:r>
            <w:r w:rsidR="003A3946">
              <w:rPr>
                <w:sz w:val="20"/>
                <w:szCs w:val="20"/>
              </w:rPr>
              <w:t>2,</w:t>
            </w:r>
            <w:r w:rsidR="004F6A60">
              <w:rPr>
                <w:sz w:val="20"/>
                <w:szCs w:val="20"/>
              </w:rPr>
              <w:t xml:space="preserve"> </w:t>
            </w:r>
            <w:r w:rsidR="004F6A60" w:rsidRPr="004F6A60">
              <w:rPr>
                <w:sz w:val="20"/>
                <w:szCs w:val="20"/>
              </w:rPr>
              <w:t>CH09-GR.4-S.4-GLE.</w:t>
            </w:r>
            <w:r w:rsidR="004A0BF6" w:rsidRPr="004A0BF6">
              <w:rPr>
                <w:sz w:val="20"/>
                <w:szCs w:val="20"/>
              </w:rPr>
              <w:t>3</w:t>
            </w:r>
          </w:p>
        </w:tc>
      </w:tr>
      <w:tr w:rsidR="007F2871" w:rsidRPr="00D5423D" w:rsidTr="0000168D">
        <w:trPr>
          <w:cantSplit/>
          <w:trHeight w:val="121"/>
          <w:jc w:val="center"/>
        </w:trPr>
        <w:tc>
          <w:tcPr>
            <w:tcW w:w="2851" w:type="dxa"/>
            <w:shd w:val="clear" w:color="auto" w:fill="D9D9D9"/>
          </w:tcPr>
          <w:p w:rsidR="007F2871" w:rsidRPr="00D5423D" w:rsidRDefault="007F2871" w:rsidP="00D616B0">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520F04" w:rsidRDefault="00520F04" w:rsidP="00D616B0">
            <w:pPr>
              <w:pStyle w:val="ListParagraph"/>
              <w:numPr>
                <w:ilvl w:val="0"/>
                <w:numId w:val="25"/>
              </w:numPr>
              <w:spacing w:after="0" w:line="240" w:lineRule="auto"/>
              <w:contextualSpacing w:val="0"/>
              <w:rPr>
                <w:rFonts w:eastAsia="Times New Roman"/>
                <w:sz w:val="20"/>
                <w:szCs w:val="20"/>
              </w:rPr>
            </w:pPr>
            <w:r w:rsidRPr="00520F04">
              <w:rPr>
                <w:rFonts w:eastAsia="Times New Roman"/>
                <w:sz w:val="20"/>
                <w:szCs w:val="20"/>
              </w:rPr>
              <w:t>Why is it important to know when to make the decision to say “no,” even when it’s not popular? (CH09-GR.4-S.4-GLE.3-EO.a,f)</w:t>
            </w:r>
          </w:p>
          <w:p w:rsidR="004A0BF6" w:rsidRPr="00520F04" w:rsidRDefault="004A0BF6" w:rsidP="00D616B0">
            <w:pPr>
              <w:pStyle w:val="ListParagraph"/>
              <w:numPr>
                <w:ilvl w:val="0"/>
                <w:numId w:val="25"/>
              </w:numPr>
              <w:spacing w:after="0" w:line="240" w:lineRule="auto"/>
              <w:contextualSpacing w:val="0"/>
              <w:rPr>
                <w:rFonts w:eastAsia="Times New Roman"/>
                <w:sz w:val="20"/>
                <w:szCs w:val="20"/>
              </w:rPr>
            </w:pPr>
            <w:r w:rsidRPr="00520F04">
              <w:rPr>
                <w:rFonts w:eastAsia="Times New Roman"/>
                <w:sz w:val="20"/>
                <w:szCs w:val="20"/>
              </w:rPr>
              <w:t>What are some connections between v</w:t>
            </w:r>
            <w:r w:rsidR="003A3946" w:rsidRPr="00520F04">
              <w:rPr>
                <w:rFonts w:eastAsia="Times New Roman"/>
                <w:sz w:val="20"/>
                <w:szCs w:val="20"/>
              </w:rPr>
              <w:t>iolence and substance use? (CH09-GR.4-S.4-GLE.3-</w:t>
            </w:r>
            <w:r w:rsidRPr="00520F04">
              <w:rPr>
                <w:rFonts w:eastAsia="Times New Roman"/>
                <w:sz w:val="20"/>
                <w:szCs w:val="20"/>
              </w:rPr>
              <w:t>EO.b)</w:t>
            </w:r>
          </w:p>
          <w:p w:rsidR="007F2871" w:rsidRPr="00A86B29" w:rsidRDefault="004A0BF6" w:rsidP="00D616B0">
            <w:pPr>
              <w:pStyle w:val="ListParagraph"/>
              <w:numPr>
                <w:ilvl w:val="0"/>
                <w:numId w:val="25"/>
              </w:numPr>
              <w:spacing w:after="0" w:line="240" w:lineRule="auto"/>
              <w:contextualSpacing w:val="0"/>
              <w:rPr>
                <w:rFonts w:eastAsia="Times New Roman"/>
                <w:sz w:val="20"/>
                <w:szCs w:val="20"/>
              </w:rPr>
            </w:pPr>
            <w:r w:rsidRPr="004A0BF6">
              <w:rPr>
                <w:rFonts w:eastAsia="Times New Roman"/>
                <w:sz w:val="20"/>
                <w:szCs w:val="20"/>
              </w:rPr>
              <w:t>What if there was</w:t>
            </w:r>
            <w:r w:rsidR="003A3946">
              <w:rPr>
                <w:rFonts w:eastAsia="Times New Roman"/>
                <w:sz w:val="20"/>
                <w:szCs w:val="20"/>
              </w:rPr>
              <w:t xml:space="preserve"> no violence in the world? (</w:t>
            </w:r>
            <w:r w:rsidR="003A3946" w:rsidRPr="003A3946">
              <w:rPr>
                <w:rFonts w:eastAsia="Times New Roman"/>
                <w:sz w:val="20"/>
                <w:szCs w:val="20"/>
              </w:rPr>
              <w:t>CH09-GR.4-</w:t>
            </w:r>
            <w:r w:rsidR="003A3946">
              <w:rPr>
                <w:rFonts w:eastAsia="Times New Roman"/>
                <w:sz w:val="20"/>
                <w:szCs w:val="20"/>
              </w:rPr>
              <w:t>S.4-GLE.3-</w:t>
            </w:r>
            <w:r w:rsidRPr="004A0BF6">
              <w:rPr>
                <w:rFonts w:eastAsia="Times New Roman"/>
                <w:sz w:val="20"/>
                <w:szCs w:val="20"/>
              </w:rPr>
              <w:t>EO.a,d)</w:t>
            </w:r>
          </w:p>
        </w:tc>
      </w:tr>
      <w:tr w:rsidR="007F2871" w:rsidRPr="00D5423D" w:rsidTr="0000168D">
        <w:trPr>
          <w:cantSplit/>
          <w:trHeight w:val="26"/>
          <w:jc w:val="center"/>
        </w:trPr>
        <w:tc>
          <w:tcPr>
            <w:tcW w:w="2851" w:type="dxa"/>
            <w:shd w:val="clear" w:color="auto" w:fill="D9D9D9"/>
          </w:tcPr>
          <w:p w:rsidR="007F2871" w:rsidRPr="00D5423D" w:rsidRDefault="007F2871" w:rsidP="00D616B0">
            <w:pPr>
              <w:ind w:left="0" w:firstLine="0"/>
              <w:rPr>
                <w:b/>
                <w:sz w:val="20"/>
                <w:szCs w:val="20"/>
              </w:rPr>
            </w:pPr>
            <w:r w:rsidRPr="00D5423D">
              <w:rPr>
                <w:b/>
                <w:sz w:val="20"/>
                <w:szCs w:val="20"/>
              </w:rPr>
              <w:t>Unit Strands</w:t>
            </w:r>
          </w:p>
        </w:tc>
        <w:tc>
          <w:tcPr>
            <w:tcW w:w="11862" w:type="dxa"/>
            <w:gridSpan w:val="5"/>
          </w:tcPr>
          <w:p w:rsidR="007F2871" w:rsidRPr="00D5423D" w:rsidRDefault="004A0BF6" w:rsidP="00D616B0">
            <w:pPr>
              <w:ind w:left="0" w:firstLine="0"/>
              <w:rPr>
                <w:sz w:val="20"/>
                <w:szCs w:val="20"/>
              </w:rPr>
            </w:pPr>
            <w:r w:rsidRPr="004A0BF6">
              <w:rPr>
                <w:sz w:val="20"/>
                <w:szCs w:val="20"/>
              </w:rPr>
              <w:t>Prevention and Risk Management</w:t>
            </w:r>
          </w:p>
        </w:tc>
      </w:tr>
      <w:tr w:rsidR="007F2871" w:rsidRPr="00D5423D" w:rsidTr="0000168D">
        <w:trPr>
          <w:cantSplit/>
          <w:trHeight w:val="26"/>
          <w:jc w:val="center"/>
        </w:trPr>
        <w:tc>
          <w:tcPr>
            <w:tcW w:w="2851" w:type="dxa"/>
            <w:shd w:val="clear" w:color="auto" w:fill="D9D9D9"/>
          </w:tcPr>
          <w:p w:rsidR="007F2871" w:rsidRPr="00D5423D" w:rsidRDefault="007F2871" w:rsidP="00D616B0">
            <w:pPr>
              <w:ind w:left="0" w:firstLine="0"/>
              <w:rPr>
                <w:b/>
                <w:sz w:val="20"/>
                <w:szCs w:val="20"/>
              </w:rPr>
            </w:pPr>
            <w:r w:rsidRPr="00D5423D">
              <w:rPr>
                <w:b/>
                <w:sz w:val="20"/>
                <w:szCs w:val="20"/>
              </w:rPr>
              <w:t>Concepts</w:t>
            </w:r>
          </w:p>
        </w:tc>
        <w:tc>
          <w:tcPr>
            <w:tcW w:w="11862" w:type="dxa"/>
            <w:gridSpan w:val="5"/>
          </w:tcPr>
          <w:p w:rsidR="007F2871" w:rsidRPr="00D5423D" w:rsidRDefault="00A34371" w:rsidP="00D616B0">
            <w:pPr>
              <w:ind w:left="0" w:firstLine="0"/>
              <w:rPr>
                <w:sz w:val="20"/>
                <w:szCs w:val="20"/>
              </w:rPr>
            </w:pPr>
            <w:r>
              <w:rPr>
                <w:sz w:val="20"/>
                <w:szCs w:val="20"/>
              </w:rPr>
              <w:t>C</w:t>
            </w:r>
            <w:r w:rsidR="003A3946">
              <w:rPr>
                <w:sz w:val="20"/>
                <w:szCs w:val="20"/>
              </w:rPr>
              <w:t>onflict, Decision-making, Interpretation, C</w:t>
            </w:r>
            <w:r w:rsidR="004A0BF6" w:rsidRPr="004A0BF6">
              <w:rPr>
                <w:sz w:val="20"/>
                <w:szCs w:val="20"/>
              </w:rPr>
              <w:t>ons</w:t>
            </w:r>
            <w:r w:rsidR="003A3946">
              <w:rPr>
                <w:sz w:val="20"/>
                <w:szCs w:val="20"/>
              </w:rPr>
              <w:t>equences, Influences, Violence, Peer Pressure, Refusal, Interpersonal Communications, Risk, Boundaries, P</w:t>
            </w:r>
            <w:r w:rsidR="004A0BF6" w:rsidRPr="004A0BF6">
              <w:rPr>
                <w:sz w:val="20"/>
                <w:szCs w:val="20"/>
              </w:rPr>
              <w:t>urpose</w:t>
            </w:r>
          </w:p>
        </w:tc>
      </w:tr>
    </w:tbl>
    <w:p w:rsidR="007F2871" w:rsidRPr="00A86B29" w:rsidRDefault="007F2871" w:rsidP="00D616B0">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00168D">
        <w:trPr>
          <w:cantSplit/>
          <w:jc w:val="center"/>
        </w:trPr>
        <w:tc>
          <w:tcPr>
            <w:tcW w:w="4976" w:type="dxa"/>
            <w:shd w:val="clear" w:color="auto" w:fill="D9D9D9"/>
            <w:tcMar>
              <w:top w:w="115" w:type="dxa"/>
              <w:left w:w="115" w:type="dxa"/>
              <w:bottom w:w="115" w:type="dxa"/>
              <w:right w:w="115" w:type="dxa"/>
            </w:tcMar>
          </w:tcPr>
          <w:p w:rsidR="007F2871" w:rsidRPr="00FC1F65" w:rsidRDefault="007F2871" w:rsidP="00D616B0">
            <w:pPr>
              <w:ind w:left="0" w:firstLine="0"/>
              <w:rPr>
                <w:i/>
                <w:sz w:val="20"/>
                <w:szCs w:val="20"/>
              </w:rPr>
            </w:pPr>
            <w:r w:rsidRPr="00D5423D">
              <w:rPr>
                <w:b/>
                <w:sz w:val="24"/>
                <w:szCs w:val="20"/>
              </w:rPr>
              <w:t>Generalizations</w:t>
            </w:r>
          </w:p>
          <w:p w:rsidR="007F2871" w:rsidRPr="00D5423D" w:rsidRDefault="007F2871" w:rsidP="00D616B0">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D616B0">
            <w:pPr>
              <w:ind w:left="0" w:firstLine="0"/>
              <w:jc w:val="center"/>
              <w:rPr>
                <w:i/>
                <w:szCs w:val="20"/>
              </w:rPr>
            </w:pPr>
            <w:r w:rsidRPr="00D5423D">
              <w:rPr>
                <w:b/>
                <w:sz w:val="24"/>
                <w:szCs w:val="20"/>
              </w:rPr>
              <w:t>Guiding Questions</w:t>
            </w:r>
          </w:p>
          <w:p w:rsidR="007F2871" w:rsidRPr="00D5423D" w:rsidRDefault="007F2871" w:rsidP="00D616B0">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00168D">
        <w:trPr>
          <w:cantSplit/>
          <w:jc w:val="center"/>
        </w:trPr>
        <w:tc>
          <w:tcPr>
            <w:tcW w:w="4976" w:type="dxa"/>
            <w:shd w:val="clear" w:color="auto" w:fill="auto"/>
            <w:tcMar>
              <w:top w:w="115" w:type="dxa"/>
              <w:left w:w="115" w:type="dxa"/>
              <w:bottom w:w="115" w:type="dxa"/>
              <w:right w:w="115" w:type="dxa"/>
            </w:tcMar>
          </w:tcPr>
          <w:p w:rsidR="007F2871" w:rsidRPr="00D5423D" w:rsidRDefault="002925F9" w:rsidP="000368DA">
            <w:pPr>
              <w:ind w:left="0" w:firstLine="0"/>
              <w:rPr>
                <w:sz w:val="20"/>
                <w:szCs w:val="20"/>
              </w:rPr>
            </w:pPr>
            <w:r>
              <w:rPr>
                <w:sz w:val="20"/>
                <w:szCs w:val="20"/>
              </w:rPr>
              <w:t>Social i</w:t>
            </w:r>
            <w:r w:rsidR="004A0BF6" w:rsidRPr="004A0BF6">
              <w:rPr>
                <w:sz w:val="20"/>
                <w:szCs w:val="20"/>
              </w:rPr>
              <w:t>nfl</w:t>
            </w:r>
            <w:r>
              <w:rPr>
                <w:sz w:val="20"/>
                <w:szCs w:val="20"/>
              </w:rPr>
              <w:t xml:space="preserve">uences and peer pressure can result in (positive or negative) decision making and behaviors. </w:t>
            </w:r>
            <w:r w:rsidR="002A5B8B">
              <w:rPr>
                <w:sz w:val="20"/>
                <w:szCs w:val="20"/>
              </w:rPr>
              <w:t>(</w:t>
            </w:r>
            <w:r w:rsidR="006B4442" w:rsidRPr="006B4442">
              <w:rPr>
                <w:sz w:val="20"/>
                <w:szCs w:val="20"/>
              </w:rPr>
              <w:t>CH09-GR.4-</w:t>
            </w:r>
            <w:r w:rsidR="006B4442">
              <w:rPr>
                <w:sz w:val="20"/>
                <w:szCs w:val="20"/>
              </w:rPr>
              <w:t>S.4-</w:t>
            </w:r>
            <w:r w:rsidR="002A5B8B">
              <w:rPr>
                <w:sz w:val="20"/>
                <w:szCs w:val="20"/>
              </w:rPr>
              <w:t>GLE.2-EO.a,c</w:t>
            </w:r>
            <w:r w:rsidR="002B3B91">
              <w:rPr>
                <w:sz w:val="20"/>
                <w:szCs w:val="20"/>
              </w:rPr>
              <w:t>;I</w:t>
            </w:r>
            <w:r w:rsidR="002A5B8B">
              <w:rPr>
                <w:sz w:val="20"/>
                <w:szCs w:val="20"/>
              </w:rPr>
              <w:t>Q.3</w:t>
            </w:r>
            <w:r w:rsidR="002B3B91">
              <w:rPr>
                <w:sz w:val="20"/>
                <w:szCs w:val="20"/>
              </w:rPr>
              <w:t>;N</w:t>
            </w:r>
            <w:r w:rsidR="006B4442">
              <w:rPr>
                <w:sz w:val="20"/>
                <w:szCs w:val="20"/>
              </w:rPr>
              <w:t>.2)</w:t>
            </w:r>
          </w:p>
        </w:tc>
        <w:tc>
          <w:tcPr>
            <w:tcW w:w="4832" w:type="dxa"/>
            <w:shd w:val="clear" w:color="auto" w:fill="auto"/>
          </w:tcPr>
          <w:p w:rsidR="007F2871" w:rsidRPr="00D5423D" w:rsidRDefault="004A0BF6" w:rsidP="006B4442">
            <w:pPr>
              <w:ind w:left="288" w:hanging="288"/>
              <w:rPr>
                <w:sz w:val="20"/>
                <w:szCs w:val="20"/>
              </w:rPr>
            </w:pPr>
            <w:r w:rsidRPr="004A0BF6">
              <w:rPr>
                <w:sz w:val="20"/>
                <w:szCs w:val="20"/>
              </w:rPr>
              <w:t xml:space="preserve">What are some negative risk behaviors caused by peer pressure? </w:t>
            </w:r>
          </w:p>
        </w:tc>
        <w:tc>
          <w:tcPr>
            <w:tcW w:w="4905" w:type="dxa"/>
            <w:shd w:val="clear" w:color="auto" w:fill="auto"/>
          </w:tcPr>
          <w:p w:rsidR="007F2871" w:rsidRPr="00D5423D" w:rsidRDefault="004A0BF6" w:rsidP="006B4442">
            <w:pPr>
              <w:ind w:left="288" w:hanging="288"/>
              <w:rPr>
                <w:sz w:val="20"/>
                <w:szCs w:val="20"/>
              </w:rPr>
            </w:pPr>
            <w:r w:rsidRPr="004A0BF6">
              <w:rPr>
                <w:sz w:val="20"/>
                <w:szCs w:val="20"/>
              </w:rPr>
              <w:t xml:space="preserve">What influencing factors are most significant in determining whether people choose risky behaviors? </w:t>
            </w:r>
          </w:p>
        </w:tc>
      </w:tr>
      <w:tr w:rsidR="007F2871" w:rsidRPr="00D5423D" w:rsidTr="0000168D">
        <w:trPr>
          <w:cantSplit/>
          <w:jc w:val="center"/>
        </w:trPr>
        <w:tc>
          <w:tcPr>
            <w:tcW w:w="4976" w:type="dxa"/>
            <w:shd w:val="clear" w:color="auto" w:fill="auto"/>
            <w:tcMar>
              <w:top w:w="115" w:type="dxa"/>
              <w:left w:w="115" w:type="dxa"/>
              <w:bottom w:w="115" w:type="dxa"/>
              <w:right w:w="115" w:type="dxa"/>
            </w:tcMar>
          </w:tcPr>
          <w:p w:rsidR="007F2871" w:rsidRPr="00D5423D" w:rsidRDefault="002925F9" w:rsidP="000368DA">
            <w:pPr>
              <w:ind w:left="0" w:firstLine="0"/>
              <w:rPr>
                <w:sz w:val="20"/>
                <w:szCs w:val="20"/>
              </w:rPr>
            </w:pPr>
            <w:r>
              <w:rPr>
                <w:sz w:val="20"/>
                <w:szCs w:val="20"/>
              </w:rPr>
              <w:t>The establishing of personal boundaries can</w:t>
            </w:r>
            <w:r w:rsidR="00A34371">
              <w:rPr>
                <w:sz w:val="20"/>
                <w:szCs w:val="20"/>
              </w:rPr>
              <w:t xml:space="preserve"> increase positive decision-making </w:t>
            </w:r>
            <w:r>
              <w:rPr>
                <w:sz w:val="20"/>
                <w:szCs w:val="20"/>
              </w:rPr>
              <w:t>and behavior</w:t>
            </w:r>
            <w:r w:rsidR="00A34371">
              <w:rPr>
                <w:sz w:val="20"/>
                <w:szCs w:val="20"/>
              </w:rPr>
              <w:t>s</w:t>
            </w:r>
            <w:r>
              <w:rPr>
                <w:sz w:val="20"/>
                <w:szCs w:val="20"/>
              </w:rPr>
              <w:t>. (</w:t>
            </w:r>
            <w:r w:rsidR="006B4442" w:rsidRPr="006B4442">
              <w:rPr>
                <w:sz w:val="20"/>
                <w:szCs w:val="20"/>
              </w:rPr>
              <w:t>CH09-GR.4-</w:t>
            </w:r>
            <w:r>
              <w:rPr>
                <w:sz w:val="20"/>
                <w:szCs w:val="20"/>
              </w:rPr>
              <w:t>S.4-GLE.3-</w:t>
            </w:r>
            <w:r w:rsidR="004A0BF6" w:rsidRPr="004A0BF6">
              <w:rPr>
                <w:sz w:val="20"/>
                <w:szCs w:val="20"/>
              </w:rPr>
              <w:t>EO.f</w:t>
            </w:r>
            <w:r w:rsidR="006B4442">
              <w:rPr>
                <w:sz w:val="20"/>
                <w:szCs w:val="20"/>
              </w:rPr>
              <w:t>)</w:t>
            </w:r>
          </w:p>
        </w:tc>
        <w:tc>
          <w:tcPr>
            <w:tcW w:w="4832" w:type="dxa"/>
            <w:shd w:val="clear" w:color="auto" w:fill="auto"/>
          </w:tcPr>
          <w:p w:rsidR="007F2871" w:rsidRPr="00D5423D" w:rsidRDefault="004A0BF6" w:rsidP="006B4442">
            <w:pPr>
              <w:ind w:left="288" w:hanging="288"/>
              <w:rPr>
                <w:sz w:val="20"/>
                <w:szCs w:val="20"/>
              </w:rPr>
            </w:pPr>
            <w:r w:rsidRPr="004A0BF6">
              <w:rPr>
                <w:sz w:val="20"/>
                <w:szCs w:val="20"/>
              </w:rPr>
              <w:t xml:space="preserve">How do you communicate your personal boundary? </w:t>
            </w:r>
          </w:p>
        </w:tc>
        <w:tc>
          <w:tcPr>
            <w:tcW w:w="4905" w:type="dxa"/>
            <w:shd w:val="clear" w:color="auto" w:fill="auto"/>
          </w:tcPr>
          <w:p w:rsidR="007F2871" w:rsidRPr="00D5423D" w:rsidRDefault="004A0BF6" w:rsidP="006B4442">
            <w:pPr>
              <w:ind w:left="288" w:hanging="288"/>
              <w:rPr>
                <w:sz w:val="20"/>
                <w:szCs w:val="20"/>
              </w:rPr>
            </w:pPr>
            <w:r w:rsidRPr="004A0BF6">
              <w:rPr>
                <w:sz w:val="20"/>
                <w:szCs w:val="20"/>
              </w:rPr>
              <w:t xml:space="preserve">Can personal boundaries be interpreted differently? </w:t>
            </w:r>
          </w:p>
        </w:tc>
      </w:tr>
      <w:tr w:rsidR="007F2871" w:rsidRPr="00D5423D" w:rsidTr="0000168D">
        <w:trPr>
          <w:cantSplit/>
          <w:jc w:val="center"/>
        </w:trPr>
        <w:tc>
          <w:tcPr>
            <w:tcW w:w="4976" w:type="dxa"/>
            <w:shd w:val="clear" w:color="auto" w:fill="auto"/>
            <w:tcMar>
              <w:top w:w="115" w:type="dxa"/>
              <w:left w:w="115" w:type="dxa"/>
              <w:bottom w:w="115" w:type="dxa"/>
              <w:right w:w="115" w:type="dxa"/>
            </w:tcMar>
          </w:tcPr>
          <w:p w:rsidR="007F2871" w:rsidRPr="00D5423D" w:rsidRDefault="002925F9" w:rsidP="002925F9">
            <w:pPr>
              <w:ind w:left="0" w:firstLine="0"/>
              <w:rPr>
                <w:sz w:val="20"/>
                <w:szCs w:val="20"/>
              </w:rPr>
            </w:pPr>
            <w:r>
              <w:rPr>
                <w:sz w:val="20"/>
                <w:szCs w:val="20"/>
              </w:rPr>
              <w:t xml:space="preserve">The choice to use medicine and vitamins improperly will negatively impact a person’s </w:t>
            </w:r>
            <w:r w:rsidR="004A0BF6" w:rsidRPr="004A0BF6">
              <w:rPr>
                <w:sz w:val="20"/>
                <w:szCs w:val="20"/>
              </w:rPr>
              <w:t xml:space="preserve">health </w:t>
            </w:r>
            <w:r>
              <w:rPr>
                <w:sz w:val="20"/>
                <w:szCs w:val="20"/>
              </w:rPr>
              <w:t>and</w:t>
            </w:r>
            <w:r w:rsidR="002A5B8B">
              <w:rPr>
                <w:sz w:val="20"/>
                <w:szCs w:val="20"/>
              </w:rPr>
              <w:t xml:space="preserve"> wellness. (</w:t>
            </w:r>
            <w:r w:rsidR="006B4442" w:rsidRPr="006B4442">
              <w:rPr>
                <w:sz w:val="20"/>
                <w:szCs w:val="20"/>
              </w:rPr>
              <w:t>CH09-GR.4-</w:t>
            </w:r>
            <w:r w:rsidR="002A5B8B">
              <w:rPr>
                <w:sz w:val="20"/>
                <w:szCs w:val="20"/>
              </w:rPr>
              <w:t>S.4-GLE.1-EO.b,c</w:t>
            </w:r>
            <w:r w:rsidR="002B3B91">
              <w:rPr>
                <w:sz w:val="20"/>
                <w:szCs w:val="20"/>
              </w:rPr>
              <w:t>;I</w:t>
            </w:r>
            <w:r w:rsidR="006B4442">
              <w:rPr>
                <w:sz w:val="20"/>
                <w:szCs w:val="20"/>
              </w:rPr>
              <w:t>Q.</w:t>
            </w:r>
            <w:r w:rsidR="002A5B8B">
              <w:rPr>
                <w:sz w:val="20"/>
                <w:szCs w:val="20"/>
              </w:rPr>
              <w:t>1</w:t>
            </w:r>
            <w:r w:rsidR="002B3B91">
              <w:rPr>
                <w:sz w:val="20"/>
                <w:szCs w:val="20"/>
              </w:rPr>
              <w:t>;N</w:t>
            </w:r>
            <w:r w:rsidR="006B4442">
              <w:rPr>
                <w:sz w:val="20"/>
                <w:szCs w:val="20"/>
              </w:rPr>
              <w:t>.</w:t>
            </w:r>
            <w:r w:rsidR="004A0BF6" w:rsidRPr="004A0BF6">
              <w:rPr>
                <w:sz w:val="20"/>
                <w:szCs w:val="20"/>
              </w:rPr>
              <w:t>1)</w:t>
            </w:r>
          </w:p>
        </w:tc>
        <w:tc>
          <w:tcPr>
            <w:tcW w:w="4832" w:type="dxa"/>
            <w:shd w:val="clear" w:color="auto" w:fill="auto"/>
          </w:tcPr>
          <w:p w:rsidR="007F2871" w:rsidRPr="00E53439" w:rsidRDefault="004A0BF6" w:rsidP="00D616B0">
            <w:pPr>
              <w:ind w:left="288" w:hanging="288"/>
              <w:rPr>
                <w:sz w:val="20"/>
                <w:szCs w:val="20"/>
              </w:rPr>
            </w:pPr>
            <w:r w:rsidRPr="004A0BF6">
              <w:rPr>
                <w:sz w:val="20"/>
                <w:szCs w:val="20"/>
              </w:rPr>
              <w:t xml:space="preserve">What can happen if you misread a </w:t>
            </w:r>
            <w:r w:rsidR="002A5B8B">
              <w:rPr>
                <w:sz w:val="20"/>
                <w:szCs w:val="20"/>
              </w:rPr>
              <w:t>medicine label? (</w:t>
            </w:r>
            <w:r w:rsidR="006B4442" w:rsidRPr="006B4442">
              <w:rPr>
                <w:sz w:val="20"/>
                <w:szCs w:val="20"/>
              </w:rPr>
              <w:t>CH09-GR.4-</w:t>
            </w:r>
            <w:r w:rsidR="002A5B8B">
              <w:rPr>
                <w:sz w:val="20"/>
                <w:szCs w:val="20"/>
              </w:rPr>
              <w:t>S.4-GLE.1-EO.a</w:t>
            </w:r>
            <w:r w:rsidR="002B3B91">
              <w:rPr>
                <w:sz w:val="20"/>
                <w:szCs w:val="20"/>
              </w:rPr>
              <w:t>;I</w:t>
            </w:r>
            <w:r w:rsidRPr="004A0BF6">
              <w:rPr>
                <w:sz w:val="20"/>
                <w:szCs w:val="20"/>
              </w:rPr>
              <w:t>Q.1)</w:t>
            </w:r>
          </w:p>
        </w:tc>
        <w:tc>
          <w:tcPr>
            <w:tcW w:w="4905" w:type="dxa"/>
            <w:shd w:val="clear" w:color="auto" w:fill="auto"/>
          </w:tcPr>
          <w:p w:rsidR="007F2871" w:rsidRPr="00D5423D" w:rsidRDefault="004A0BF6" w:rsidP="006B4442">
            <w:pPr>
              <w:ind w:left="288" w:hanging="288"/>
              <w:rPr>
                <w:sz w:val="20"/>
                <w:szCs w:val="20"/>
              </w:rPr>
            </w:pPr>
            <w:r w:rsidRPr="004A0BF6">
              <w:rPr>
                <w:sz w:val="20"/>
                <w:szCs w:val="20"/>
              </w:rPr>
              <w:t xml:space="preserve">What are different ways that labels can </w:t>
            </w:r>
            <w:r w:rsidR="002A5B8B">
              <w:rPr>
                <w:sz w:val="20"/>
                <w:szCs w:val="20"/>
              </w:rPr>
              <w:t xml:space="preserve">be interpreted? </w:t>
            </w:r>
          </w:p>
        </w:tc>
      </w:tr>
      <w:tr w:rsidR="004A0BF6" w:rsidRPr="00D5423D" w:rsidTr="0000168D">
        <w:trPr>
          <w:cantSplit/>
          <w:jc w:val="center"/>
        </w:trPr>
        <w:tc>
          <w:tcPr>
            <w:tcW w:w="4976" w:type="dxa"/>
            <w:shd w:val="clear" w:color="auto" w:fill="auto"/>
            <w:tcMar>
              <w:top w:w="115" w:type="dxa"/>
              <w:left w:w="115" w:type="dxa"/>
              <w:bottom w:w="115" w:type="dxa"/>
              <w:right w:w="115" w:type="dxa"/>
            </w:tcMar>
          </w:tcPr>
          <w:p w:rsidR="004A0BF6" w:rsidRPr="004A0BF6" w:rsidRDefault="00A34371" w:rsidP="00A34371">
            <w:pPr>
              <w:ind w:left="0" w:firstLine="0"/>
              <w:rPr>
                <w:sz w:val="20"/>
                <w:szCs w:val="20"/>
              </w:rPr>
            </w:pPr>
            <w:r>
              <w:rPr>
                <w:sz w:val="20"/>
                <w:szCs w:val="20"/>
              </w:rPr>
              <w:t xml:space="preserve">Positive communication skills help resolve </w:t>
            </w:r>
            <w:r w:rsidR="004A0BF6" w:rsidRPr="004A0BF6">
              <w:rPr>
                <w:sz w:val="20"/>
                <w:szCs w:val="20"/>
              </w:rPr>
              <w:t>conflicts</w:t>
            </w:r>
            <w:r>
              <w:rPr>
                <w:sz w:val="20"/>
                <w:szCs w:val="20"/>
              </w:rPr>
              <w:t xml:space="preserve">, reduce </w:t>
            </w:r>
            <w:r w:rsidR="004A0BF6" w:rsidRPr="004A0BF6">
              <w:rPr>
                <w:sz w:val="20"/>
                <w:szCs w:val="20"/>
              </w:rPr>
              <w:t>violence</w:t>
            </w:r>
            <w:r>
              <w:rPr>
                <w:sz w:val="20"/>
                <w:szCs w:val="20"/>
              </w:rPr>
              <w:t>, and provide</w:t>
            </w:r>
            <w:r w:rsidR="004A0BF6" w:rsidRPr="004A0BF6">
              <w:rPr>
                <w:sz w:val="20"/>
                <w:szCs w:val="20"/>
              </w:rPr>
              <w:t xml:space="preserve"> alternati</w:t>
            </w:r>
            <w:r w:rsidR="002A5B8B">
              <w:rPr>
                <w:sz w:val="20"/>
                <w:szCs w:val="20"/>
              </w:rPr>
              <w:t xml:space="preserve">ve </w:t>
            </w:r>
            <w:r>
              <w:rPr>
                <w:sz w:val="20"/>
                <w:szCs w:val="20"/>
              </w:rPr>
              <w:t>solutions to interpersonal dilemmas</w:t>
            </w:r>
            <w:r w:rsidR="002A5B8B">
              <w:rPr>
                <w:sz w:val="20"/>
                <w:szCs w:val="20"/>
              </w:rPr>
              <w:t xml:space="preserve"> (</w:t>
            </w:r>
            <w:r w:rsidR="000368DA" w:rsidRPr="000368DA">
              <w:rPr>
                <w:sz w:val="20"/>
                <w:szCs w:val="20"/>
              </w:rPr>
              <w:t>CH09-GR.4-</w:t>
            </w:r>
            <w:r w:rsidR="002A5B8B">
              <w:rPr>
                <w:sz w:val="20"/>
                <w:szCs w:val="20"/>
              </w:rPr>
              <w:t>S.4-GLE.3-EO.a,c</w:t>
            </w:r>
            <w:r w:rsidR="002B3B91">
              <w:rPr>
                <w:sz w:val="20"/>
                <w:szCs w:val="20"/>
              </w:rPr>
              <w:t>;I</w:t>
            </w:r>
            <w:r w:rsidR="002A5B8B">
              <w:rPr>
                <w:sz w:val="20"/>
                <w:szCs w:val="20"/>
              </w:rPr>
              <w:t>Q.3</w:t>
            </w:r>
            <w:r w:rsidR="002B3B91">
              <w:rPr>
                <w:sz w:val="20"/>
                <w:szCs w:val="20"/>
              </w:rPr>
              <w:t>;N</w:t>
            </w:r>
            <w:r w:rsidR="004A0BF6" w:rsidRPr="004A0BF6">
              <w:rPr>
                <w:sz w:val="20"/>
                <w:szCs w:val="20"/>
              </w:rPr>
              <w:t>.2)</w:t>
            </w:r>
          </w:p>
        </w:tc>
        <w:tc>
          <w:tcPr>
            <w:tcW w:w="4832" w:type="dxa"/>
            <w:shd w:val="clear" w:color="auto" w:fill="auto"/>
          </w:tcPr>
          <w:p w:rsidR="004A0BF6" w:rsidRPr="004A0BF6" w:rsidRDefault="004A0BF6" w:rsidP="002A5B8B">
            <w:pPr>
              <w:ind w:left="288" w:hanging="288"/>
              <w:rPr>
                <w:sz w:val="20"/>
                <w:szCs w:val="20"/>
              </w:rPr>
            </w:pPr>
            <w:r w:rsidRPr="004A0BF6">
              <w:rPr>
                <w:sz w:val="20"/>
                <w:szCs w:val="20"/>
              </w:rPr>
              <w:t>What effective strategies can be used to resolve conf</w:t>
            </w:r>
            <w:r w:rsidR="002A5B8B">
              <w:rPr>
                <w:sz w:val="20"/>
                <w:szCs w:val="20"/>
              </w:rPr>
              <w:t>lict? (</w:t>
            </w:r>
            <w:r w:rsidR="006B4442" w:rsidRPr="006B4442">
              <w:rPr>
                <w:sz w:val="20"/>
                <w:szCs w:val="20"/>
              </w:rPr>
              <w:t>CH09-GR.4-</w:t>
            </w:r>
            <w:r w:rsidR="002A5B8B">
              <w:rPr>
                <w:sz w:val="20"/>
                <w:szCs w:val="20"/>
              </w:rPr>
              <w:t>S.4-GLE.3-EO.a,b,c</w:t>
            </w:r>
            <w:r w:rsidR="002B3B91">
              <w:rPr>
                <w:sz w:val="20"/>
                <w:szCs w:val="20"/>
              </w:rPr>
              <w:t>;I</w:t>
            </w:r>
            <w:r w:rsidRPr="004A0BF6">
              <w:rPr>
                <w:sz w:val="20"/>
                <w:szCs w:val="20"/>
              </w:rPr>
              <w:t>Q.1</w:t>
            </w:r>
            <w:r w:rsidR="002B3B91">
              <w:rPr>
                <w:sz w:val="20"/>
                <w:szCs w:val="20"/>
              </w:rPr>
              <w:t>;N</w:t>
            </w:r>
            <w:r w:rsidRPr="004A0BF6">
              <w:rPr>
                <w:sz w:val="20"/>
                <w:szCs w:val="20"/>
              </w:rPr>
              <w:t>.1)</w:t>
            </w:r>
          </w:p>
        </w:tc>
        <w:tc>
          <w:tcPr>
            <w:tcW w:w="4905" w:type="dxa"/>
            <w:shd w:val="clear" w:color="auto" w:fill="auto"/>
          </w:tcPr>
          <w:p w:rsidR="004A0BF6" w:rsidRPr="001D7ADD" w:rsidRDefault="004A0BF6" w:rsidP="00D616B0">
            <w:pPr>
              <w:ind w:left="288" w:hanging="288"/>
              <w:rPr>
                <w:sz w:val="20"/>
                <w:szCs w:val="20"/>
              </w:rPr>
            </w:pPr>
            <w:r w:rsidRPr="001D7ADD">
              <w:rPr>
                <w:sz w:val="20"/>
                <w:szCs w:val="20"/>
              </w:rPr>
              <w:t xml:space="preserve">Could a strategy in one situation resolve conflict but contribute to conflict </w:t>
            </w:r>
            <w:r w:rsidR="002A5B8B">
              <w:rPr>
                <w:sz w:val="20"/>
                <w:szCs w:val="20"/>
              </w:rPr>
              <w:t>in another? (</w:t>
            </w:r>
            <w:r w:rsidR="006B4442" w:rsidRPr="006B4442">
              <w:rPr>
                <w:sz w:val="20"/>
                <w:szCs w:val="20"/>
              </w:rPr>
              <w:t>CH09-GR.4-</w:t>
            </w:r>
            <w:r w:rsidR="002A5B8B">
              <w:rPr>
                <w:sz w:val="20"/>
                <w:szCs w:val="20"/>
              </w:rPr>
              <w:t>S.4-GLE.3-EO.a,b,c</w:t>
            </w:r>
            <w:r w:rsidR="002B3B91">
              <w:rPr>
                <w:sz w:val="20"/>
                <w:szCs w:val="20"/>
              </w:rPr>
              <w:t>;I</w:t>
            </w:r>
            <w:r w:rsidR="002A5B8B">
              <w:rPr>
                <w:sz w:val="20"/>
                <w:szCs w:val="20"/>
              </w:rPr>
              <w:t>Q.1</w:t>
            </w:r>
            <w:r w:rsidR="002B3B91">
              <w:rPr>
                <w:sz w:val="20"/>
                <w:szCs w:val="20"/>
              </w:rPr>
              <w:t>;N</w:t>
            </w:r>
            <w:r w:rsidRPr="001D7ADD">
              <w:rPr>
                <w:sz w:val="20"/>
                <w:szCs w:val="20"/>
              </w:rPr>
              <w:t>.1)</w:t>
            </w:r>
          </w:p>
          <w:p w:rsidR="004A0BF6" w:rsidRPr="004A0BF6" w:rsidRDefault="004A0BF6" w:rsidP="00D616B0">
            <w:pPr>
              <w:ind w:left="288" w:hanging="288"/>
              <w:rPr>
                <w:sz w:val="20"/>
                <w:szCs w:val="20"/>
              </w:rPr>
            </w:pPr>
            <w:r w:rsidRPr="001D7ADD">
              <w:rPr>
                <w:sz w:val="20"/>
                <w:szCs w:val="20"/>
              </w:rPr>
              <w:t>Why are many strategies needed to effectively resolve conflict? (</w:t>
            </w:r>
            <w:r w:rsidR="006B4442" w:rsidRPr="006B4442">
              <w:rPr>
                <w:sz w:val="20"/>
                <w:szCs w:val="20"/>
              </w:rPr>
              <w:t>CH09-GR.4-</w:t>
            </w:r>
            <w:r w:rsidRPr="001D7ADD">
              <w:rPr>
                <w:sz w:val="20"/>
                <w:szCs w:val="20"/>
              </w:rPr>
              <w:t>S.4-GLE.3-EO.a,b,c</w:t>
            </w:r>
            <w:r w:rsidR="002B3B91">
              <w:rPr>
                <w:sz w:val="20"/>
                <w:szCs w:val="20"/>
              </w:rPr>
              <w:t>;I</w:t>
            </w:r>
            <w:r w:rsidR="006B4442">
              <w:rPr>
                <w:sz w:val="20"/>
                <w:szCs w:val="20"/>
              </w:rPr>
              <w:t>Q.1;</w:t>
            </w:r>
            <w:r w:rsidRPr="001D7ADD">
              <w:rPr>
                <w:sz w:val="20"/>
                <w:szCs w:val="20"/>
              </w:rPr>
              <w:t>NH.1)</w:t>
            </w:r>
          </w:p>
        </w:tc>
      </w:tr>
      <w:tr w:rsidR="004A0BF6" w:rsidRPr="00D5423D" w:rsidTr="0000168D">
        <w:trPr>
          <w:cantSplit/>
          <w:jc w:val="center"/>
        </w:trPr>
        <w:tc>
          <w:tcPr>
            <w:tcW w:w="4976" w:type="dxa"/>
            <w:shd w:val="clear" w:color="auto" w:fill="auto"/>
            <w:tcMar>
              <w:top w:w="115" w:type="dxa"/>
              <w:left w:w="115" w:type="dxa"/>
              <w:bottom w:w="115" w:type="dxa"/>
              <w:right w:w="115" w:type="dxa"/>
            </w:tcMar>
          </w:tcPr>
          <w:p w:rsidR="004A0BF6" w:rsidRPr="004A0BF6" w:rsidRDefault="004A0BF6" w:rsidP="00D616B0">
            <w:pPr>
              <w:ind w:left="0" w:firstLine="0"/>
              <w:rPr>
                <w:sz w:val="20"/>
                <w:szCs w:val="20"/>
              </w:rPr>
            </w:pPr>
            <w:r w:rsidRPr="004A0BF6">
              <w:rPr>
                <w:sz w:val="20"/>
                <w:szCs w:val="20"/>
              </w:rPr>
              <w:t>Negative peer pressure hinders the development of perso</w:t>
            </w:r>
            <w:r w:rsidR="006B4442">
              <w:rPr>
                <w:sz w:val="20"/>
                <w:szCs w:val="20"/>
              </w:rPr>
              <w:t>nal boundaries. (</w:t>
            </w:r>
            <w:r w:rsidR="006B4442" w:rsidRPr="006B4442">
              <w:rPr>
                <w:sz w:val="20"/>
                <w:szCs w:val="20"/>
              </w:rPr>
              <w:t>CH09-GR.4-</w:t>
            </w:r>
            <w:r w:rsidR="006B4442">
              <w:rPr>
                <w:sz w:val="20"/>
                <w:szCs w:val="20"/>
              </w:rPr>
              <w:t>S</w:t>
            </w:r>
            <w:r w:rsidR="002A5B8B">
              <w:rPr>
                <w:sz w:val="20"/>
                <w:szCs w:val="20"/>
              </w:rPr>
              <w:t>.4-GLE.2-EO.a</w:t>
            </w:r>
            <w:r w:rsidR="002B3B91">
              <w:rPr>
                <w:sz w:val="20"/>
                <w:szCs w:val="20"/>
              </w:rPr>
              <w:t>;N</w:t>
            </w:r>
            <w:r w:rsidR="002A5B8B">
              <w:rPr>
                <w:sz w:val="20"/>
                <w:szCs w:val="20"/>
              </w:rPr>
              <w:t>.2)</w:t>
            </w:r>
            <w:r w:rsidR="006B4442">
              <w:rPr>
                <w:sz w:val="20"/>
                <w:szCs w:val="20"/>
              </w:rPr>
              <w:t>and</w:t>
            </w:r>
            <w:r w:rsidR="002A5B8B">
              <w:rPr>
                <w:sz w:val="20"/>
                <w:szCs w:val="20"/>
              </w:rPr>
              <w:t xml:space="preserve"> (</w:t>
            </w:r>
            <w:r w:rsidR="006B4442" w:rsidRPr="006B4442">
              <w:rPr>
                <w:sz w:val="20"/>
                <w:szCs w:val="20"/>
              </w:rPr>
              <w:t>CH09-GR.4-S.4-</w:t>
            </w:r>
            <w:r w:rsidRPr="004A0BF6">
              <w:rPr>
                <w:sz w:val="20"/>
                <w:szCs w:val="20"/>
              </w:rPr>
              <w:t>GLE.3-EO.f)</w:t>
            </w:r>
          </w:p>
        </w:tc>
        <w:tc>
          <w:tcPr>
            <w:tcW w:w="4832" w:type="dxa"/>
            <w:shd w:val="clear" w:color="auto" w:fill="auto"/>
          </w:tcPr>
          <w:p w:rsidR="004A0BF6" w:rsidRPr="004A0BF6" w:rsidRDefault="004A0BF6" w:rsidP="00D616B0">
            <w:pPr>
              <w:ind w:left="288" w:hanging="288"/>
              <w:rPr>
                <w:sz w:val="20"/>
                <w:szCs w:val="20"/>
              </w:rPr>
            </w:pPr>
            <w:r w:rsidRPr="004A0BF6">
              <w:rPr>
                <w:sz w:val="20"/>
                <w:szCs w:val="20"/>
              </w:rPr>
              <w:t>What are examples of personal boundaries? (</w:t>
            </w:r>
            <w:r w:rsidR="006B4442" w:rsidRPr="006B4442">
              <w:rPr>
                <w:sz w:val="20"/>
                <w:szCs w:val="20"/>
              </w:rPr>
              <w:t>CH09-GR.4-</w:t>
            </w:r>
            <w:r w:rsidR="006B4442">
              <w:rPr>
                <w:sz w:val="20"/>
                <w:szCs w:val="20"/>
              </w:rPr>
              <w:t>S.4-GLE.3-</w:t>
            </w:r>
            <w:r w:rsidRPr="004A0BF6">
              <w:rPr>
                <w:sz w:val="20"/>
                <w:szCs w:val="20"/>
              </w:rPr>
              <w:t>EO.f)</w:t>
            </w:r>
          </w:p>
        </w:tc>
        <w:tc>
          <w:tcPr>
            <w:tcW w:w="4905" w:type="dxa"/>
            <w:shd w:val="clear" w:color="auto" w:fill="auto"/>
          </w:tcPr>
          <w:p w:rsidR="004A0BF6" w:rsidRPr="001D7ADD" w:rsidRDefault="004A0BF6" w:rsidP="00D616B0">
            <w:pPr>
              <w:ind w:left="288" w:hanging="288"/>
              <w:rPr>
                <w:sz w:val="20"/>
                <w:szCs w:val="20"/>
              </w:rPr>
            </w:pPr>
            <w:r w:rsidRPr="001D7ADD">
              <w:rPr>
                <w:sz w:val="20"/>
                <w:szCs w:val="20"/>
              </w:rPr>
              <w:t>Can personal boundaries change over time?</w:t>
            </w:r>
          </w:p>
          <w:p w:rsidR="004A0BF6" w:rsidRPr="001D7ADD" w:rsidRDefault="004A0BF6" w:rsidP="00D616B0">
            <w:pPr>
              <w:ind w:left="288" w:hanging="288"/>
              <w:rPr>
                <w:sz w:val="20"/>
                <w:szCs w:val="20"/>
              </w:rPr>
            </w:pPr>
          </w:p>
        </w:tc>
      </w:tr>
      <w:tr w:rsidR="004A0BF6" w:rsidRPr="00D5423D" w:rsidTr="0000168D">
        <w:trPr>
          <w:cantSplit/>
          <w:jc w:val="center"/>
        </w:trPr>
        <w:tc>
          <w:tcPr>
            <w:tcW w:w="4976" w:type="dxa"/>
            <w:shd w:val="clear" w:color="auto" w:fill="auto"/>
            <w:tcMar>
              <w:top w:w="115" w:type="dxa"/>
              <w:left w:w="115" w:type="dxa"/>
              <w:bottom w:w="115" w:type="dxa"/>
              <w:right w:w="115" w:type="dxa"/>
            </w:tcMar>
          </w:tcPr>
          <w:p w:rsidR="004A0BF6" w:rsidRPr="004A0BF6" w:rsidRDefault="004A0BF6" w:rsidP="000368DA">
            <w:pPr>
              <w:ind w:left="0" w:firstLine="0"/>
              <w:rPr>
                <w:sz w:val="20"/>
                <w:szCs w:val="20"/>
              </w:rPr>
            </w:pPr>
            <w:r w:rsidRPr="004A0BF6">
              <w:rPr>
                <w:sz w:val="20"/>
                <w:szCs w:val="20"/>
              </w:rPr>
              <w:lastRenderedPageBreak/>
              <w:t xml:space="preserve">Strong decision making </w:t>
            </w:r>
            <w:r w:rsidR="00A34371">
              <w:rPr>
                <w:sz w:val="20"/>
                <w:szCs w:val="20"/>
              </w:rPr>
              <w:t xml:space="preserve">and interpersonal communication skills stimulate </w:t>
            </w:r>
            <w:r w:rsidRPr="004A0BF6">
              <w:rPr>
                <w:sz w:val="20"/>
                <w:szCs w:val="20"/>
              </w:rPr>
              <w:t>understanding</w:t>
            </w:r>
            <w:r w:rsidR="00A34371">
              <w:rPr>
                <w:sz w:val="20"/>
                <w:szCs w:val="20"/>
              </w:rPr>
              <w:t>s</w:t>
            </w:r>
            <w:r w:rsidRPr="004A0BF6">
              <w:rPr>
                <w:sz w:val="20"/>
                <w:szCs w:val="20"/>
              </w:rPr>
              <w:t xml:space="preserve"> of </w:t>
            </w:r>
            <w:r w:rsidR="00A34371">
              <w:rPr>
                <w:sz w:val="20"/>
                <w:szCs w:val="20"/>
              </w:rPr>
              <w:t xml:space="preserve">potential </w:t>
            </w:r>
            <w:r w:rsidRPr="004A0BF6">
              <w:rPr>
                <w:sz w:val="20"/>
                <w:szCs w:val="20"/>
              </w:rPr>
              <w:t>positive and negative consequences</w:t>
            </w:r>
            <w:r w:rsidR="00A34371">
              <w:rPr>
                <w:sz w:val="20"/>
                <w:szCs w:val="20"/>
              </w:rPr>
              <w:t xml:space="preserve">/outcomes. </w:t>
            </w:r>
            <w:r w:rsidR="002A5B8B">
              <w:rPr>
                <w:sz w:val="20"/>
                <w:szCs w:val="20"/>
              </w:rPr>
              <w:t>(</w:t>
            </w:r>
            <w:r w:rsidR="000368DA" w:rsidRPr="000368DA">
              <w:rPr>
                <w:sz w:val="20"/>
                <w:szCs w:val="20"/>
              </w:rPr>
              <w:t>CH09-GR.4-</w:t>
            </w:r>
            <w:r w:rsidR="002A5B8B">
              <w:rPr>
                <w:sz w:val="20"/>
                <w:szCs w:val="20"/>
              </w:rPr>
              <w:t>GLE.2-</w:t>
            </w:r>
            <w:r w:rsidR="000368DA">
              <w:rPr>
                <w:sz w:val="20"/>
                <w:szCs w:val="20"/>
              </w:rPr>
              <w:t xml:space="preserve">EO.c; </w:t>
            </w:r>
            <w:r w:rsidR="002B3B91">
              <w:rPr>
                <w:sz w:val="20"/>
                <w:szCs w:val="20"/>
              </w:rPr>
              <w:t>I</w:t>
            </w:r>
            <w:r w:rsidR="002A5B8B">
              <w:rPr>
                <w:sz w:val="20"/>
                <w:szCs w:val="20"/>
              </w:rPr>
              <w:t>Q.3</w:t>
            </w:r>
            <w:r w:rsidR="002B3B91">
              <w:rPr>
                <w:sz w:val="20"/>
                <w:szCs w:val="20"/>
              </w:rPr>
              <w:t>;N</w:t>
            </w:r>
            <w:r w:rsidRPr="004A0BF6">
              <w:rPr>
                <w:sz w:val="20"/>
                <w:szCs w:val="20"/>
              </w:rPr>
              <w:t>.1)</w:t>
            </w:r>
          </w:p>
        </w:tc>
        <w:tc>
          <w:tcPr>
            <w:tcW w:w="4832" w:type="dxa"/>
            <w:shd w:val="clear" w:color="auto" w:fill="auto"/>
          </w:tcPr>
          <w:p w:rsidR="004A0BF6" w:rsidRPr="004A0BF6" w:rsidRDefault="004A0BF6" w:rsidP="00D616B0">
            <w:pPr>
              <w:ind w:left="288" w:hanging="288"/>
              <w:rPr>
                <w:sz w:val="20"/>
                <w:szCs w:val="20"/>
              </w:rPr>
            </w:pPr>
            <w:r w:rsidRPr="004A0BF6">
              <w:rPr>
                <w:sz w:val="20"/>
                <w:szCs w:val="20"/>
              </w:rPr>
              <w:t>What are examples of positive and negative</w:t>
            </w:r>
            <w:r w:rsidR="000368DA">
              <w:rPr>
                <w:sz w:val="20"/>
                <w:szCs w:val="20"/>
              </w:rPr>
              <w:t xml:space="preserve"> consequences? (</w:t>
            </w:r>
            <w:r w:rsidR="000368DA" w:rsidRPr="000368DA">
              <w:rPr>
                <w:sz w:val="20"/>
                <w:szCs w:val="20"/>
              </w:rPr>
              <w:t>CH09-GR.4-</w:t>
            </w:r>
            <w:r w:rsidR="000368DA">
              <w:rPr>
                <w:sz w:val="20"/>
                <w:szCs w:val="20"/>
              </w:rPr>
              <w:t>S.4-GLE.2-</w:t>
            </w:r>
            <w:r w:rsidR="002A5B8B">
              <w:rPr>
                <w:sz w:val="20"/>
                <w:szCs w:val="20"/>
              </w:rPr>
              <w:t>EO.c</w:t>
            </w:r>
            <w:r w:rsidR="002B3B91">
              <w:rPr>
                <w:sz w:val="20"/>
                <w:szCs w:val="20"/>
              </w:rPr>
              <w:t>;I</w:t>
            </w:r>
            <w:r w:rsidR="002A5B8B">
              <w:rPr>
                <w:sz w:val="20"/>
                <w:szCs w:val="20"/>
              </w:rPr>
              <w:t>Q.1</w:t>
            </w:r>
            <w:r w:rsidR="002B3B91">
              <w:rPr>
                <w:sz w:val="20"/>
                <w:szCs w:val="20"/>
              </w:rPr>
              <w:t>;N</w:t>
            </w:r>
            <w:r w:rsidRPr="004A0BF6">
              <w:rPr>
                <w:sz w:val="20"/>
                <w:szCs w:val="20"/>
              </w:rPr>
              <w:t>.1)</w:t>
            </w:r>
          </w:p>
        </w:tc>
        <w:tc>
          <w:tcPr>
            <w:tcW w:w="4905" w:type="dxa"/>
            <w:shd w:val="clear" w:color="auto" w:fill="auto"/>
          </w:tcPr>
          <w:p w:rsidR="004A0BF6" w:rsidRPr="001D7ADD" w:rsidRDefault="004A0BF6" w:rsidP="00D616B0">
            <w:pPr>
              <w:ind w:left="288" w:hanging="288"/>
              <w:rPr>
                <w:sz w:val="20"/>
                <w:szCs w:val="20"/>
              </w:rPr>
            </w:pPr>
            <w:r w:rsidRPr="004A0BF6">
              <w:rPr>
                <w:sz w:val="20"/>
                <w:szCs w:val="20"/>
              </w:rPr>
              <w:t>How does discussing conflict with a peer versus discussing the conflict with an adult influence d</w:t>
            </w:r>
            <w:r w:rsidR="002A5B8B">
              <w:rPr>
                <w:sz w:val="20"/>
                <w:szCs w:val="20"/>
              </w:rPr>
              <w:t>ecision making? (</w:t>
            </w:r>
            <w:r w:rsidR="000368DA" w:rsidRPr="000368DA">
              <w:rPr>
                <w:sz w:val="20"/>
                <w:szCs w:val="20"/>
              </w:rPr>
              <w:t>CH09-GR.4-</w:t>
            </w:r>
            <w:r w:rsidR="002A5B8B">
              <w:rPr>
                <w:sz w:val="20"/>
                <w:szCs w:val="20"/>
              </w:rPr>
              <w:t>S.4-GLE.3-EO.b</w:t>
            </w:r>
            <w:r w:rsidR="002B3B91">
              <w:rPr>
                <w:sz w:val="20"/>
                <w:szCs w:val="20"/>
              </w:rPr>
              <w:t>;N</w:t>
            </w:r>
            <w:r w:rsidRPr="004A0BF6">
              <w:rPr>
                <w:sz w:val="20"/>
                <w:szCs w:val="20"/>
              </w:rPr>
              <w:t>.1)</w:t>
            </w:r>
          </w:p>
        </w:tc>
      </w:tr>
    </w:tbl>
    <w:p w:rsidR="007F2871" w:rsidRDefault="007F2871" w:rsidP="00D616B0">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F164A4">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D616B0">
            <w:pPr>
              <w:ind w:left="0" w:firstLine="0"/>
              <w:rPr>
                <w:b/>
                <w:sz w:val="24"/>
                <w:szCs w:val="20"/>
              </w:rPr>
            </w:pPr>
            <w:r>
              <w:br w:type="page"/>
            </w:r>
            <w:r w:rsidRPr="00D5423D">
              <w:rPr>
                <w:b/>
                <w:sz w:val="24"/>
                <w:szCs w:val="20"/>
              </w:rPr>
              <w:t xml:space="preserve">Critical Content: </w:t>
            </w:r>
          </w:p>
          <w:p w:rsidR="007F2871" w:rsidRPr="00FC1F65" w:rsidRDefault="007F2871" w:rsidP="00D616B0">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D616B0">
            <w:pPr>
              <w:ind w:left="0" w:firstLine="0"/>
              <w:rPr>
                <w:b/>
                <w:sz w:val="24"/>
                <w:szCs w:val="20"/>
              </w:rPr>
            </w:pPr>
            <w:r w:rsidRPr="00D5423D">
              <w:rPr>
                <w:b/>
                <w:sz w:val="24"/>
                <w:szCs w:val="20"/>
              </w:rPr>
              <w:t>Key Skills:</w:t>
            </w:r>
          </w:p>
          <w:p w:rsidR="007F2871" w:rsidRPr="00FC1F65" w:rsidRDefault="007F2871" w:rsidP="00D616B0">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F164A4">
        <w:trPr>
          <w:cantSplit/>
          <w:trHeight w:val="654"/>
          <w:jc w:val="center"/>
        </w:trPr>
        <w:tc>
          <w:tcPr>
            <w:tcW w:w="7356" w:type="dxa"/>
            <w:shd w:val="clear" w:color="auto" w:fill="auto"/>
            <w:tcMar>
              <w:top w:w="115" w:type="dxa"/>
              <w:left w:w="115" w:type="dxa"/>
              <w:bottom w:w="115" w:type="dxa"/>
              <w:right w:w="115" w:type="dxa"/>
            </w:tcMar>
          </w:tcPr>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Verbal and non-verbal stra</w:t>
            </w:r>
            <w:r w:rsidR="002A5B8B">
              <w:rPr>
                <w:sz w:val="20"/>
                <w:szCs w:val="20"/>
              </w:rPr>
              <w:t>tegies to refuse pressures (</w:t>
            </w:r>
            <w:r w:rsidR="00735010" w:rsidRPr="00735010">
              <w:rPr>
                <w:sz w:val="20"/>
                <w:szCs w:val="20"/>
              </w:rPr>
              <w:t>CH09-GR.4-</w:t>
            </w:r>
            <w:r w:rsidR="002A5B8B">
              <w:rPr>
                <w:sz w:val="20"/>
                <w:szCs w:val="20"/>
              </w:rPr>
              <w:t>S.4</w:t>
            </w:r>
            <w:r w:rsidR="00304C17">
              <w:rPr>
                <w:sz w:val="20"/>
                <w:szCs w:val="20"/>
              </w:rPr>
              <w:t>-GLE.2-</w:t>
            </w:r>
            <w:r w:rsidR="005D2592">
              <w:rPr>
                <w:sz w:val="20"/>
                <w:szCs w:val="20"/>
              </w:rPr>
              <w:t>EO.a</w:t>
            </w:r>
            <w:r w:rsidR="002B3B91">
              <w:rPr>
                <w:sz w:val="20"/>
                <w:szCs w:val="20"/>
              </w:rPr>
              <w:t>;N</w:t>
            </w:r>
            <w:r w:rsidRPr="001D7ADD">
              <w:rPr>
                <w:sz w:val="20"/>
                <w:szCs w:val="20"/>
              </w:rPr>
              <w:t>.1)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Strategies</w:t>
            </w:r>
            <w:r w:rsidR="00304C17">
              <w:rPr>
                <w:sz w:val="20"/>
                <w:szCs w:val="20"/>
              </w:rPr>
              <w:t xml:space="preserve"> to ask for help (</w:t>
            </w:r>
            <w:r w:rsidR="00735010" w:rsidRPr="00735010">
              <w:rPr>
                <w:sz w:val="20"/>
                <w:szCs w:val="20"/>
              </w:rPr>
              <w:t>CH09-GR.4-</w:t>
            </w:r>
            <w:r w:rsidR="00304C17">
              <w:rPr>
                <w:sz w:val="20"/>
                <w:szCs w:val="20"/>
              </w:rPr>
              <w:t>S.4-</w:t>
            </w:r>
            <w:r w:rsidR="005D2592">
              <w:rPr>
                <w:sz w:val="20"/>
                <w:szCs w:val="20"/>
              </w:rPr>
              <w:t>GLE.2-</w:t>
            </w:r>
            <w:r w:rsidRPr="001D7ADD">
              <w:rPr>
                <w:sz w:val="20"/>
                <w:szCs w:val="20"/>
              </w:rPr>
              <w:t>EO.b)</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Factors</w:t>
            </w:r>
            <w:r w:rsidR="005D2592">
              <w:rPr>
                <w:sz w:val="20"/>
                <w:szCs w:val="20"/>
              </w:rPr>
              <w:t xml:space="preserve"> that i</w:t>
            </w:r>
            <w:r w:rsidR="00304C17">
              <w:rPr>
                <w:sz w:val="20"/>
                <w:szCs w:val="20"/>
              </w:rPr>
              <w:t>nfluence decisions (</w:t>
            </w:r>
            <w:r w:rsidR="00735010" w:rsidRPr="00735010">
              <w:rPr>
                <w:sz w:val="20"/>
                <w:szCs w:val="20"/>
              </w:rPr>
              <w:t>CH09-GR.4-</w:t>
            </w:r>
            <w:r w:rsidR="00304C17">
              <w:rPr>
                <w:sz w:val="20"/>
                <w:szCs w:val="20"/>
              </w:rPr>
              <w:t>S.4-GLE.2-</w:t>
            </w:r>
            <w:r w:rsidR="005D2592">
              <w:rPr>
                <w:sz w:val="20"/>
                <w:szCs w:val="20"/>
              </w:rPr>
              <w:t>EO.c</w:t>
            </w:r>
            <w:r w:rsidR="002B3B91">
              <w:rPr>
                <w:sz w:val="20"/>
                <w:szCs w:val="20"/>
              </w:rPr>
              <w:t>;I</w:t>
            </w:r>
            <w:r w:rsidRPr="001D7ADD">
              <w:rPr>
                <w:sz w:val="20"/>
                <w:szCs w:val="20"/>
              </w:rPr>
              <w:t>Q.3)</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Effective confli</w:t>
            </w:r>
            <w:r w:rsidR="005D2592">
              <w:rPr>
                <w:sz w:val="20"/>
                <w:szCs w:val="20"/>
              </w:rPr>
              <w:t>ct resolution techniques (</w:t>
            </w:r>
            <w:r w:rsidR="00735010" w:rsidRPr="00735010">
              <w:rPr>
                <w:sz w:val="20"/>
                <w:szCs w:val="20"/>
              </w:rPr>
              <w:t>CH09-GR.4-</w:t>
            </w:r>
            <w:r w:rsidR="005D2592">
              <w:rPr>
                <w:sz w:val="20"/>
                <w:szCs w:val="20"/>
              </w:rPr>
              <w:t>S.4-GLE.3- EO.a</w:t>
            </w:r>
            <w:r w:rsidR="002B3B91">
              <w:rPr>
                <w:sz w:val="20"/>
                <w:szCs w:val="20"/>
              </w:rPr>
              <w:t>;I</w:t>
            </w:r>
            <w:r w:rsidR="00304C17">
              <w:rPr>
                <w:sz w:val="20"/>
                <w:szCs w:val="20"/>
              </w:rPr>
              <w:t>Q;</w:t>
            </w:r>
            <w:r w:rsidRPr="001D7ADD">
              <w:rPr>
                <w:sz w:val="20"/>
                <w:szCs w:val="20"/>
              </w:rPr>
              <w:t>NH-1)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Situations and</w:t>
            </w:r>
            <w:r w:rsidR="00304C17">
              <w:rPr>
                <w:sz w:val="20"/>
                <w:szCs w:val="20"/>
              </w:rPr>
              <w:t xml:space="preserve"> consequences of violence (</w:t>
            </w:r>
            <w:r w:rsidR="00735010" w:rsidRPr="00735010">
              <w:rPr>
                <w:sz w:val="20"/>
                <w:szCs w:val="20"/>
              </w:rPr>
              <w:t>CH09-GR.4-</w:t>
            </w:r>
            <w:r w:rsidR="00304C17">
              <w:rPr>
                <w:sz w:val="20"/>
                <w:szCs w:val="20"/>
              </w:rPr>
              <w:t>S.4-</w:t>
            </w:r>
            <w:r w:rsidR="005D2592">
              <w:rPr>
                <w:sz w:val="20"/>
                <w:szCs w:val="20"/>
              </w:rPr>
              <w:t>GLE.3-</w:t>
            </w:r>
            <w:r w:rsidRPr="001D7ADD">
              <w:rPr>
                <w:sz w:val="20"/>
                <w:szCs w:val="20"/>
              </w:rPr>
              <w:t>EO.b)</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Methods for making dec</w:t>
            </w:r>
            <w:r w:rsidR="00304C17">
              <w:rPr>
                <w:sz w:val="20"/>
                <w:szCs w:val="20"/>
              </w:rPr>
              <w:t>isions to avoid conflicts (</w:t>
            </w:r>
            <w:r w:rsidR="00735010" w:rsidRPr="00735010">
              <w:rPr>
                <w:sz w:val="20"/>
                <w:szCs w:val="20"/>
              </w:rPr>
              <w:t>CH09-GR.4-</w:t>
            </w:r>
            <w:r w:rsidR="00304C17">
              <w:rPr>
                <w:sz w:val="20"/>
                <w:szCs w:val="20"/>
              </w:rPr>
              <w:t>S.4-</w:t>
            </w:r>
            <w:r w:rsidR="005D2592">
              <w:rPr>
                <w:sz w:val="20"/>
                <w:szCs w:val="20"/>
              </w:rPr>
              <w:t>GLE.3-</w:t>
            </w:r>
            <w:r w:rsidRPr="001D7ADD">
              <w:rPr>
                <w:sz w:val="20"/>
                <w:szCs w:val="20"/>
              </w:rPr>
              <w:t>EO.c)</w:t>
            </w:r>
          </w:p>
          <w:p w:rsidR="004A0BF6" w:rsidRPr="001D7ADD" w:rsidRDefault="005D2592" w:rsidP="00D616B0">
            <w:pPr>
              <w:pStyle w:val="ListParagraph"/>
              <w:numPr>
                <w:ilvl w:val="0"/>
                <w:numId w:val="18"/>
              </w:numPr>
              <w:spacing w:after="0" w:line="240" w:lineRule="auto"/>
              <w:contextualSpacing w:val="0"/>
              <w:rPr>
                <w:sz w:val="20"/>
                <w:szCs w:val="20"/>
              </w:rPr>
            </w:pPr>
            <w:r>
              <w:rPr>
                <w:sz w:val="20"/>
                <w:szCs w:val="20"/>
              </w:rPr>
              <w:t>Personal space (</w:t>
            </w:r>
            <w:r w:rsidR="00735010" w:rsidRPr="00735010">
              <w:rPr>
                <w:sz w:val="20"/>
                <w:szCs w:val="20"/>
              </w:rPr>
              <w:t>CH09-GR.4-</w:t>
            </w:r>
            <w:r>
              <w:rPr>
                <w:sz w:val="20"/>
                <w:szCs w:val="20"/>
              </w:rPr>
              <w:t>S.4-GLE.3-EO.f</w:t>
            </w:r>
            <w:r w:rsidR="002B3B91">
              <w:rPr>
                <w:sz w:val="20"/>
                <w:szCs w:val="20"/>
              </w:rPr>
              <w:t>;N</w:t>
            </w:r>
            <w:r w:rsidR="004A0BF6" w:rsidRPr="001D7ADD">
              <w:rPr>
                <w:sz w:val="20"/>
                <w:szCs w:val="20"/>
              </w:rPr>
              <w:t>.1,2)</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Proper and improper use of prescribed and over the counter medicines and</w:t>
            </w:r>
            <w:r w:rsidR="00304C17">
              <w:rPr>
                <w:sz w:val="20"/>
                <w:szCs w:val="20"/>
              </w:rPr>
              <w:t xml:space="preserve"> vitamins (</w:t>
            </w:r>
            <w:r w:rsidR="00735010" w:rsidRPr="00735010">
              <w:rPr>
                <w:sz w:val="20"/>
                <w:szCs w:val="20"/>
              </w:rPr>
              <w:t>CH09-GR.4-</w:t>
            </w:r>
            <w:r w:rsidR="00304C17">
              <w:rPr>
                <w:sz w:val="20"/>
                <w:szCs w:val="20"/>
              </w:rPr>
              <w:t>S.4-GLE.1-</w:t>
            </w:r>
            <w:r w:rsidR="005D2592">
              <w:rPr>
                <w:sz w:val="20"/>
                <w:szCs w:val="20"/>
              </w:rPr>
              <w:t>EO.a</w:t>
            </w:r>
            <w:r w:rsidR="002B3B91">
              <w:rPr>
                <w:sz w:val="20"/>
                <w:szCs w:val="20"/>
              </w:rPr>
              <w:t>;I</w:t>
            </w:r>
            <w:r w:rsidR="005D2592">
              <w:rPr>
                <w:sz w:val="20"/>
                <w:szCs w:val="20"/>
              </w:rPr>
              <w:t>Q.2</w:t>
            </w:r>
            <w:r w:rsidR="002B3B91">
              <w:rPr>
                <w:sz w:val="20"/>
                <w:szCs w:val="20"/>
              </w:rPr>
              <w:t>;N</w:t>
            </w:r>
            <w:r w:rsidRPr="001D7ADD">
              <w:rPr>
                <w:sz w:val="20"/>
                <w:szCs w:val="20"/>
              </w:rPr>
              <w:t>.1)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Ele</w:t>
            </w:r>
            <w:r w:rsidR="005D2592">
              <w:rPr>
                <w:sz w:val="20"/>
                <w:szCs w:val="20"/>
              </w:rPr>
              <w:t>ments of medicine labels (</w:t>
            </w:r>
            <w:r w:rsidR="00735010" w:rsidRPr="00735010">
              <w:rPr>
                <w:sz w:val="20"/>
                <w:szCs w:val="20"/>
              </w:rPr>
              <w:t>CH09-GR.4-</w:t>
            </w:r>
            <w:r w:rsidR="005D2592">
              <w:rPr>
                <w:sz w:val="20"/>
                <w:szCs w:val="20"/>
              </w:rPr>
              <w:t>S.4-GLE.1-EO.b</w:t>
            </w:r>
            <w:r w:rsidR="002B3B91">
              <w:rPr>
                <w:sz w:val="20"/>
                <w:szCs w:val="20"/>
              </w:rPr>
              <w:t>;I</w:t>
            </w:r>
            <w:r w:rsidR="005D2592">
              <w:rPr>
                <w:sz w:val="20"/>
                <w:szCs w:val="20"/>
              </w:rPr>
              <w:t>Q.1</w:t>
            </w:r>
            <w:r w:rsidR="002B3B91">
              <w:rPr>
                <w:sz w:val="20"/>
                <w:szCs w:val="20"/>
              </w:rPr>
              <w:t>;N</w:t>
            </w:r>
            <w:r w:rsidRPr="001D7ADD">
              <w:rPr>
                <w:sz w:val="20"/>
                <w:szCs w:val="20"/>
              </w:rPr>
              <w:t>.1)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Signs and symptoms of i</w:t>
            </w:r>
            <w:r w:rsidR="005D2592">
              <w:rPr>
                <w:sz w:val="20"/>
                <w:szCs w:val="20"/>
              </w:rPr>
              <w:t>ncorrect use of medicines (</w:t>
            </w:r>
            <w:r w:rsidR="00735010" w:rsidRPr="00735010">
              <w:rPr>
                <w:sz w:val="20"/>
                <w:szCs w:val="20"/>
              </w:rPr>
              <w:t>CH09-GR.4-</w:t>
            </w:r>
            <w:r w:rsidR="005D2592">
              <w:rPr>
                <w:sz w:val="20"/>
                <w:szCs w:val="20"/>
              </w:rPr>
              <w:t>S.4- GLE.1- EO.d</w:t>
            </w:r>
            <w:r w:rsidR="002B3B91">
              <w:rPr>
                <w:sz w:val="20"/>
                <w:szCs w:val="20"/>
              </w:rPr>
              <w:t>;I</w:t>
            </w:r>
            <w:r w:rsidR="00304C17">
              <w:rPr>
                <w:sz w:val="20"/>
                <w:szCs w:val="20"/>
              </w:rPr>
              <w:t>Q.</w:t>
            </w:r>
            <w:r w:rsidRPr="001D7ADD">
              <w:rPr>
                <w:sz w:val="20"/>
                <w:szCs w:val="20"/>
              </w:rPr>
              <w:t>1)</w:t>
            </w:r>
          </w:p>
          <w:p w:rsidR="007F2871" w:rsidRPr="00D5423D" w:rsidRDefault="004A0BF6" w:rsidP="00D616B0">
            <w:pPr>
              <w:pStyle w:val="ListParagraph"/>
              <w:numPr>
                <w:ilvl w:val="0"/>
                <w:numId w:val="18"/>
              </w:numPr>
              <w:spacing w:after="0" w:line="240" w:lineRule="auto"/>
              <w:contextualSpacing w:val="0"/>
              <w:rPr>
                <w:sz w:val="20"/>
                <w:szCs w:val="20"/>
              </w:rPr>
            </w:pPr>
            <w:r w:rsidRPr="001D7ADD">
              <w:rPr>
                <w:sz w:val="20"/>
                <w:szCs w:val="20"/>
              </w:rPr>
              <w:t>Potent</w:t>
            </w:r>
            <w:r w:rsidR="005D2592">
              <w:rPr>
                <w:sz w:val="20"/>
                <w:szCs w:val="20"/>
              </w:rPr>
              <w:t>ial dangerous of weapons (</w:t>
            </w:r>
            <w:r w:rsidR="00735010" w:rsidRPr="00735010">
              <w:rPr>
                <w:sz w:val="20"/>
                <w:szCs w:val="20"/>
              </w:rPr>
              <w:t>CH09-GR.4-</w:t>
            </w:r>
            <w:r w:rsidR="005D2592">
              <w:rPr>
                <w:sz w:val="20"/>
                <w:szCs w:val="20"/>
              </w:rPr>
              <w:t>S.4-GLE.3-</w:t>
            </w:r>
            <w:r w:rsidRPr="001D7ADD">
              <w:rPr>
                <w:sz w:val="20"/>
                <w:szCs w:val="20"/>
              </w:rPr>
              <w:t>EO.e)</w:t>
            </w:r>
          </w:p>
        </w:tc>
        <w:tc>
          <w:tcPr>
            <w:tcW w:w="7357" w:type="dxa"/>
            <w:shd w:val="clear" w:color="auto" w:fill="auto"/>
          </w:tcPr>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Analyze factors that would infl</w:t>
            </w:r>
            <w:r w:rsidR="005D2592">
              <w:rPr>
                <w:sz w:val="20"/>
                <w:szCs w:val="20"/>
              </w:rPr>
              <w:t>uence student personally</w:t>
            </w:r>
            <w:r w:rsidR="00502801">
              <w:rPr>
                <w:sz w:val="20"/>
                <w:szCs w:val="20"/>
              </w:rPr>
              <w:t xml:space="preserve"> (</w:t>
            </w:r>
            <w:r w:rsidR="00735010" w:rsidRPr="00735010">
              <w:rPr>
                <w:sz w:val="20"/>
                <w:szCs w:val="20"/>
              </w:rPr>
              <w:t>CH09-GR.4-</w:t>
            </w:r>
            <w:r w:rsidR="00502801">
              <w:rPr>
                <w:sz w:val="20"/>
                <w:szCs w:val="20"/>
              </w:rPr>
              <w:t>S.4-GLE 2.-</w:t>
            </w:r>
            <w:r w:rsidR="005D2592">
              <w:rPr>
                <w:sz w:val="20"/>
                <w:szCs w:val="20"/>
              </w:rPr>
              <w:t>EO.c</w:t>
            </w:r>
            <w:r w:rsidR="002B3B91">
              <w:rPr>
                <w:sz w:val="20"/>
                <w:szCs w:val="20"/>
              </w:rPr>
              <w:t>;I</w:t>
            </w:r>
            <w:r w:rsidR="005D2592">
              <w:rPr>
                <w:sz w:val="20"/>
                <w:szCs w:val="20"/>
              </w:rPr>
              <w:t>Q.3</w:t>
            </w:r>
            <w:r w:rsidR="002B3B91">
              <w:rPr>
                <w:sz w:val="20"/>
                <w:szCs w:val="20"/>
              </w:rPr>
              <w:t>;N</w:t>
            </w:r>
            <w:r w:rsidRPr="001D7ADD">
              <w:rPr>
                <w:sz w:val="20"/>
                <w:szCs w:val="20"/>
              </w:rPr>
              <w:t>.2)</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Show examples of verbal and non-verbal ways to refuse p</w:t>
            </w:r>
            <w:r w:rsidR="005D2592">
              <w:rPr>
                <w:sz w:val="20"/>
                <w:szCs w:val="20"/>
              </w:rPr>
              <w:t xml:space="preserve">ressures and </w:t>
            </w:r>
            <w:r w:rsidR="00304C17">
              <w:rPr>
                <w:sz w:val="20"/>
                <w:szCs w:val="20"/>
              </w:rPr>
              <w:t>ask for help (</w:t>
            </w:r>
            <w:r w:rsidR="00735010" w:rsidRPr="00735010">
              <w:rPr>
                <w:sz w:val="20"/>
                <w:szCs w:val="20"/>
              </w:rPr>
              <w:t>CH09-GR.4-</w:t>
            </w:r>
            <w:r w:rsidR="00304C17">
              <w:rPr>
                <w:sz w:val="20"/>
                <w:szCs w:val="20"/>
              </w:rPr>
              <w:t>S.4- GLE.2 -EO.a;</w:t>
            </w:r>
            <w:r w:rsidRPr="001D7ADD">
              <w:rPr>
                <w:sz w:val="20"/>
                <w:szCs w:val="20"/>
              </w:rPr>
              <w:t>NH.1)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Demonstrate positive altern</w:t>
            </w:r>
            <w:r w:rsidR="00304C17">
              <w:rPr>
                <w:sz w:val="20"/>
                <w:szCs w:val="20"/>
              </w:rPr>
              <w:t>atives to using violence (</w:t>
            </w:r>
            <w:r w:rsidR="00735010" w:rsidRPr="00735010">
              <w:rPr>
                <w:sz w:val="20"/>
                <w:szCs w:val="20"/>
              </w:rPr>
              <w:t>CH09-GR.4-</w:t>
            </w:r>
            <w:r w:rsidR="00304C17">
              <w:rPr>
                <w:sz w:val="20"/>
                <w:szCs w:val="20"/>
              </w:rPr>
              <w:t>S.4</w:t>
            </w:r>
            <w:r w:rsidR="005D2592">
              <w:rPr>
                <w:sz w:val="20"/>
                <w:szCs w:val="20"/>
              </w:rPr>
              <w:t>-GLE.3-</w:t>
            </w:r>
            <w:r w:rsidRPr="001D7ADD">
              <w:rPr>
                <w:sz w:val="20"/>
                <w:szCs w:val="20"/>
              </w:rPr>
              <w:t>EO.d</w:t>
            </w:r>
            <w:r w:rsidR="002B3B91">
              <w:rPr>
                <w:sz w:val="20"/>
                <w:szCs w:val="20"/>
              </w:rPr>
              <w:t>;I</w:t>
            </w:r>
            <w:r w:rsidR="00304C17">
              <w:rPr>
                <w:sz w:val="20"/>
                <w:szCs w:val="20"/>
              </w:rPr>
              <w:t>Q.3;</w:t>
            </w:r>
            <w:r w:rsidRPr="001D7ADD">
              <w:rPr>
                <w:sz w:val="20"/>
                <w:szCs w:val="20"/>
              </w:rPr>
              <w:t>NH.2)</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Demonstrate conflict resolution te</w:t>
            </w:r>
            <w:r w:rsidR="00502801">
              <w:rPr>
                <w:sz w:val="20"/>
                <w:szCs w:val="20"/>
              </w:rPr>
              <w:t>chniques (</w:t>
            </w:r>
            <w:r w:rsidR="00735010" w:rsidRPr="00735010">
              <w:rPr>
                <w:sz w:val="20"/>
                <w:szCs w:val="20"/>
              </w:rPr>
              <w:t>CH09-GR.4-</w:t>
            </w:r>
            <w:r w:rsidR="00502801">
              <w:rPr>
                <w:sz w:val="20"/>
                <w:szCs w:val="20"/>
              </w:rPr>
              <w:t>S.4-</w:t>
            </w:r>
            <w:r w:rsidR="00304C17">
              <w:rPr>
                <w:sz w:val="20"/>
                <w:szCs w:val="20"/>
              </w:rPr>
              <w:t>GLE.3-EO.a;IQ.3;</w:t>
            </w:r>
            <w:r w:rsidRPr="001D7ADD">
              <w:rPr>
                <w:sz w:val="20"/>
                <w:szCs w:val="20"/>
              </w:rPr>
              <w:t>NH.1)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Demonstrate how to respect bound</w:t>
            </w:r>
            <w:r w:rsidR="005D2592">
              <w:rPr>
                <w:sz w:val="20"/>
                <w:szCs w:val="20"/>
              </w:rPr>
              <w:t>aries and personal space (</w:t>
            </w:r>
            <w:r w:rsidR="00735010" w:rsidRPr="00735010">
              <w:rPr>
                <w:sz w:val="20"/>
                <w:szCs w:val="20"/>
              </w:rPr>
              <w:t>CH09-GR.4-</w:t>
            </w:r>
            <w:r w:rsidR="005D2592">
              <w:rPr>
                <w:sz w:val="20"/>
                <w:szCs w:val="20"/>
              </w:rPr>
              <w:t>S.4-GLE.3- EO.f</w:t>
            </w:r>
            <w:r w:rsidR="002B3B91">
              <w:rPr>
                <w:sz w:val="20"/>
                <w:szCs w:val="20"/>
              </w:rPr>
              <w:t>;N</w:t>
            </w:r>
            <w:r w:rsidRPr="001D7ADD">
              <w:rPr>
                <w:sz w:val="20"/>
                <w:szCs w:val="20"/>
              </w:rPr>
              <w:t>.1,2)</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 xml:space="preserve">Describe proper and improper uses and risks of using prescription and over </w:t>
            </w:r>
            <w:r w:rsidR="005D2592">
              <w:rPr>
                <w:sz w:val="20"/>
                <w:szCs w:val="20"/>
              </w:rPr>
              <w:t>th</w:t>
            </w:r>
            <w:r w:rsidR="00502801">
              <w:rPr>
                <w:sz w:val="20"/>
                <w:szCs w:val="20"/>
              </w:rPr>
              <w:t>e counter medicines (</w:t>
            </w:r>
            <w:r w:rsidR="00735010" w:rsidRPr="00735010">
              <w:rPr>
                <w:sz w:val="20"/>
                <w:szCs w:val="20"/>
              </w:rPr>
              <w:t>CH09-GR.4-</w:t>
            </w:r>
            <w:r w:rsidR="00502801">
              <w:rPr>
                <w:sz w:val="20"/>
                <w:szCs w:val="20"/>
              </w:rPr>
              <w:t>S.4-GLE.1-</w:t>
            </w:r>
            <w:r w:rsidR="005D2592">
              <w:rPr>
                <w:sz w:val="20"/>
                <w:szCs w:val="20"/>
              </w:rPr>
              <w:t>EO.a,c</w:t>
            </w:r>
            <w:r w:rsidR="002B3B91">
              <w:rPr>
                <w:sz w:val="20"/>
                <w:szCs w:val="20"/>
              </w:rPr>
              <w:t>;I</w:t>
            </w:r>
            <w:r w:rsidR="005D2592">
              <w:rPr>
                <w:sz w:val="20"/>
                <w:szCs w:val="20"/>
              </w:rPr>
              <w:t>Q.2,3</w:t>
            </w:r>
            <w:r w:rsidR="002B3B91">
              <w:rPr>
                <w:sz w:val="20"/>
                <w:szCs w:val="20"/>
              </w:rPr>
              <w:t>;R</w:t>
            </w:r>
            <w:r w:rsidR="005D2592">
              <w:rPr>
                <w:sz w:val="20"/>
                <w:szCs w:val="20"/>
              </w:rPr>
              <w:t>A.2</w:t>
            </w:r>
            <w:r w:rsidR="002B3B91">
              <w:rPr>
                <w:sz w:val="20"/>
                <w:szCs w:val="20"/>
              </w:rPr>
              <w:t>;N</w:t>
            </w:r>
            <w:r w:rsidRPr="001D7ADD">
              <w:rPr>
                <w:sz w:val="20"/>
                <w:szCs w:val="20"/>
              </w:rPr>
              <w:t>.1)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Demonstrate ability t</w:t>
            </w:r>
            <w:r w:rsidR="00735010">
              <w:rPr>
                <w:sz w:val="20"/>
                <w:szCs w:val="20"/>
              </w:rPr>
              <w:t>o follow medicine labels (</w:t>
            </w:r>
            <w:r w:rsidR="00735010" w:rsidRPr="00735010">
              <w:rPr>
                <w:sz w:val="20"/>
                <w:szCs w:val="20"/>
              </w:rPr>
              <w:t>CH09-GR.4-</w:t>
            </w:r>
            <w:r w:rsidR="00735010">
              <w:rPr>
                <w:sz w:val="20"/>
                <w:szCs w:val="20"/>
              </w:rPr>
              <w:t>S</w:t>
            </w:r>
            <w:r w:rsidR="005D2592">
              <w:rPr>
                <w:sz w:val="20"/>
                <w:szCs w:val="20"/>
              </w:rPr>
              <w:t>.4-GLE.3-EO.b</w:t>
            </w:r>
            <w:r w:rsidR="002B3B91">
              <w:rPr>
                <w:sz w:val="20"/>
                <w:szCs w:val="20"/>
              </w:rPr>
              <w:t>;I</w:t>
            </w:r>
            <w:r w:rsidR="005D2592">
              <w:rPr>
                <w:sz w:val="20"/>
                <w:szCs w:val="20"/>
              </w:rPr>
              <w:t>Q.1</w:t>
            </w:r>
            <w:r w:rsidR="002B3B91">
              <w:rPr>
                <w:sz w:val="20"/>
                <w:szCs w:val="20"/>
              </w:rPr>
              <w:t>;N</w:t>
            </w:r>
            <w:r w:rsidRPr="001D7ADD">
              <w:rPr>
                <w:sz w:val="20"/>
                <w:szCs w:val="20"/>
              </w:rPr>
              <w:t>.1)</w:t>
            </w:r>
          </w:p>
          <w:p w:rsidR="004A0BF6" w:rsidRPr="001D7ADD" w:rsidRDefault="004A0BF6" w:rsidP="00D616B0">
            <w:pPr>
              <w:pStyle w:val="ListParagraph"/>
              <w:numPr>
                <w:ilvl w:val="0"/>
                <w:numId w:val="18"/>
              </w:numPr>
              <w:spacing w:after="0" w:line="240" w:lineRule="auto"/>
              <w:contextualSpacing w:val="0"/>
              <w:rPr>
                <w:sz w:val="20"/>
                <w:szCs w:val="20"/>
              </w:rPr>
            </w:pPr>
            <w:r w:rsidRPr="001D7ADD">
              <w:rPr>
                <w:sz w:val="20"/>
                <w:szCs w:val="20"/>
              </w:rPr>
              <w:t>Describe steps to take when prescription and over the counter medici</w:t>
            </w:r>
            <w:r w:rsidR="005D2592">
              <w:rPr>
                <w:sz w:val="20"/>
                <w:szCs w:val="20"/>
              </w:rPr>
              <w:t>nes are used incorrectly (</w:t>
            </w:r>
            <w:r w:rsidR="00735010" w:rsidRPr="00735010">
              <w:rPr>
                <w:sz w:val="20"/>
                <w:szCs w:val="20"/>
              </w:rPr>
              <w:t>CH09-GR.4-</w:t>
            </w:r>
            <w:r w:rsidR="005D2592">
              <w:rPr>
                <w:sz w:val="20"/>
                <w:szCs w:val="20"/>
              </w:rPr>
              <w:t>S.4-GLE.1-EO.d</w:t>
            </w:r>
            <w:r w:rsidR="002B3B91">
              <w:rPr>
                <w:sz w:val="20"/>
                <w:szCs w:val="20"/>
              </w:rPr>
              <w:t>;I</w:t>
            </w:r>
            <w:r w:rsidR="005D2592">
              <w:rPr>
                <w:sz w:val="20"/>
                <w:szCs w:val="20"/>
              </w:rPr>
              <w:t>Q.1</w:t>
            </w:r>
            <w:r w:rsidR="002B3B91">
              <w:rPr>
                <w:sz w:val="20"/>
                <w:szCs w:val="20"/>
              </w:rPr>
              <w:t>;R</w:t>
            </w:r>
            <w:r w:rsidR="005D2592">
              <w:rPr>
                <w:sz w:val="20"/>
                <w:szCs w:val="20"/>
              </w:rPr>
              <w:t>A.2</w:t>
            </w:r>
            <w:r w:rsidR="002B3B91">
              <w:rPr>
                <w:sz w:val="20"/>
                <w:szCs w:val="20"/>
              </w:rPr>
              <w:t>;N</w:t>
            </w:r>
            <w:r w:rsidRPr="001D7ADD">
              <w:rPr>
                <w:sz w:val="20"/>
                <w:szCs w:val="20"/>
              </w:rPr>
              <w:t>.1)</w:t>
            </w:r>
          </w:p>
          <w:p w:rsidR="007F2871" w:rsidRPr="00D5423D" w:rsidRDefault="004A0BF6" w:rsidP="00D616B0">
            <w:pPr>
              <w:pStyle w:val="ListParagraph"/>
              <w:numPr>
                <w:ilvl w:val="0"/>
                <w:numId w:val="18"/>
              </w:numPr>
              <w:spacing w:after="0" w:line="240" w:lineRule="auto"/>
              <w:contextualSpacing w:val="0"/>
              <w:rPr>
                <w:sz w:val="20"/>
                <w:szCs w:val="20"/>
              </w:rPr>
            </w:pPr>
            <w:r w:rsidRPr="001D7ADD">
              <w:rPr>
                <w:sz w:val="20"/>
                <w:szCs w:val="20"/>
              </w:rPr>
              <w:t>Explain dangers of weapons</w:t>
            </w:r>
            <w:r w:rsidR="005D2592">
              <w:rPr>
                <w:sz w:val="20"/>
                <w:szCs w:val="20"/>
              </w:rPr>
              <w:t xml:space="preserve"> in various environments (</w:t>
            </w:r>
            <w:r w:rsidR="00304C17">
              <w:rPr>
                <w:sz w:val="20"/>
                <w:szCs w:val="20"/>
              </w:rPr>
              <w:t>S.4-GLE.</w:t>
            </w:r>
            <w:r w:rsidR="005D2592">
              <w:rPr>
                <w:sz w:val="20"/>
                <w:szCs w:val="20"/>
              </w:rPr>
              <w:t>3-</w:t>
            </w:r>
            <w:r w:rsidRPr="001D7ADD">
              <w:rPr>
                <w:sz w:val="20"/>
                <w:szCs w:val="20"/>
              </w:rPr>
              <w:t>EO.e)</w:t>
            </w:r>
          </w:p>
        </w:tc>
      </w:tr>
    </w:tbl>
    <w:p w:rsidR="007F2871" w:rsidRPr="00D5423D" w:rsidRDefault="007F2871" w:rsidP="00D616B0"/>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331"/>
        <w:gridCol w:w="2846"/>
        <w:gridCol w:w="10540"/>
      </w:tblGrid>
      <w:tr w:rsidR="007F2871" w:rsidRPr="00D5423D" w:rsidTr="0000168D">
        <w:trPr>
          <w:trHeight w:val="654"/>
          <w:jc w:val="center"/>
        </w:trPr>
        <w:tc>
          <w:tcPr>
            <w:tcW w:w="16291" w:type="dxa"/>
            <w:gridSpan w:val="3"/>
            <w:shd w:val="clear" w:color="auto" w:fill="D9D9D9"/>
          </w:tcPr>
          <w:p w:rsidR="007F2871" w:rsidRPr="00D5423D" w:rsidRDefault="007F2871" w:rsidP="00D616B0">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D616B0">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00168D">
        <w:trPr>
          <w:trHeight w:val="654"/>
          <w:jc w:val="center"/>
        </w:trPr>
        <w:tc>
          <w:tcPr>
            <w:tcW w:w="4515" w:type="dxa"/>
            <w:gridSpan w:val="2"/>
            <w:shd w:val="clear" w:color="auto" w:fill="D9D9D9"/>
          </w:tcPr>
          <w:p w:rsidR="007F2871" w:rsidRPr="00D5423D" w:rsidRDefault="007F2871" w:rsidP="00D616B0">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11776" w:type="dxa"/>
          </w:tcPr>
          <w:p w:rsidR="007F2871" w:rsidRPr="00D5423D" w:rsidRDefault="004A0BF6" w:rsidP="00D616B0">
            <w:pPr>
              <w:ind w:left="0" w:firstLine="0"/>
              <w:rPr>
                <w:i/>
                <w:sz w:val="20"/>
                <w:szCs w:val="20"/>
              </w:rPr>
            </w:pPr>
            <w:r w:rsidRPr="004A0BF6">
              <w:rPr>
                <w:i/>
                <w:sz w:val="20"/>
                <w:szCs w:val="20"/>
              </w:rPr>
              <w:t>Johnny will be able to analyze and understand situations and identify strategies and techniques regarding conflicts, pressures, medications and drugs.</w:t>
            </w:r>
          </w:p>
        </w:tc>
      </w:tr>
      <w:tr w:rsidR="007F2871" w:rsidRPr="00D5423D" w:rsidTr="0000168D">
        <w:trPr>
          <w:trHeight w:val="653"/>
          <w:jc w:val="center"/>
        </w:trPr>
        <w:tc>
          <w:tcPr>
            <w:tcW w:w="1331" w:type="dxa"/>
            <w:shd w:val="clear" w:color="auto" w:fill="D9D9D9"/>
          </w:tcPr>
          <w:p w:rsidR="007F2871" w:rsidRPr="00C076AC" w:rsidRDefault="007F2871" w:rsidP="00D616B0">
            <w:pPr>
              <w:pStyle w:val="ListParagraph"/>
              <w:spacing w:after="0" w:line="240" w:lineRule="auto"/>
              <w:ind w:left="0"/>
              <w:contextualSpacing w:val="0"/>
            </w:pPr>
            <w:r w:rsidRPr="00D5423D">
              <w:rPr>
                <w:b/>
                <w:sz w:val="20"/>
                <w:szCs w:val="20"/>
              </w:rPr>
              <w:t>Academic Vocabulary:</w:t>
            </w:r>
          </w:p>
        </w:tc>
        <w:tc>
          <w:tcPr>
            <w:tcW w:w="14960" w:type="dxa"/>
            <w:gridSpan w:val="2"/>
          </w:tcPr>
          <w:p w:rsidR="007F2871" w:rsidRPr="004A0BF6" w:rsidRDefault="005010E8" w:rsidP="0000168D">
            <w:pPr>
              <w:ind w:left="0" w:firstLine="0"/>
              <w:rPr>
                <w:sz w:val="20"/>
                <w:szCs w:val="20"/>
              </w:rPr>
            </w:pPr>
            <w:r>
              <w:rPr>
                <w:sz w:val="20"/>
                <w:szCs w:val="20"/>
              </w:rPr>
              <w:t>Analyze, Strategies, Influence, Techniques, Situation, C</w:t>
            </w:r>
            <w:r w:rsidR="004A0BF6" w:rsidRPr="004A0BF6">
              <w:rPr>
                <w:sz w:val="20"/>
                <w:szCs w:val="20"/>
              </w:rPr>
              <w:t>onse</w:t>
            </w:r>
            <w:r>
              <w:rPr>
                <w:sz w:val="20"/>
                <w:szCs w:val="20"/>
              </w:rPr>
              <w:t>quence, Conflict, Decisions, Decision making, Elements, F</w:t>
            </w:r>
            <w:r w:rsidR="004A0BF6" w:rsidRPr="004A0BF6">
              <w:rPr>
                <w:sz w:val="20"/>
                <w:szCs w:val="20"/>
              </w:rPr>
              <w:t>actors</w:t>
            </w:r>
            <w:r>
              <w:rPr>
                <w:sz w:val="20"/>
                <w:szCs w:val="20"/>
              </w:rPr>
              <w:t>, Violence, Refusal, Risk, Purpose</w:t>
            </w:r>
          </w:p>
        </w:tc>
      </w:tr>
      <w:tr w:rsidR="005010E8" w:rsidRPr="00D5423D" w:rsidTr="0000168D">
        <w:trPr>
          <w:trHeight w:val="653"/>
          <w:jc w:val="center"/>
        </w:trPr>
        <w:tc>
          <w:tcPr>
            <w:tcW w:w="1331" w:type="dxa"/>
            <w:shd w:val="clear" w:color="auto" w:fill="D9D9D9"/>
          </w:tcPr>
          <w:p w:rsidR="005010E8" w:rsidRPr="00D5423D" w:rsidRDefault="005010E8" w:rsidP="00D616B0">
            <w:pPr>
              <w:pStyle w:val="ListParagraph"/>
              <w:spacing w:after="0" w:line="240" w:lineRule="auto"/>
              <w:ind w:left="0"/>
              <w:contextualSpacing w:val="0"/>
              <w:rPr>
                <w:b/>
                <w:sz w:val="20"/>
                <w:szCs w:val="20"/>
              </w:rPr>
            </w:pPr>
          </w:p>
        </w:tc>
        <w:tc>
          <w:tcPr>
            <w:tcW w:w="14960" w:type="dxa"/>
            <w:gridSpan w:val="2"/>
          </w:tcPr>
          <w:p w:rsidR="005010E8" w:rsidRPr="004A0BF6" w:rsidRDefault="00735010" w:rsidP="00D616B0">
            <w:pPr>
              <w:ind w:left="0" w:firstLine="0"/>
              <w:rPr>
                <w:sz w:val="20"/>
                <w:szCs w:val="20"/>
              </w:rPr>
            </w:pPr>
            <w:r>
              <w:rPr>
                <w:sz w:val="20"/>
                <w:szCs w:val="20"/>
              </w:rPr>
              <w:t>Peer P</w:t>
            </w:r>
            <w:r w:rsidR="005010E8">
              <w:rPr>
                <w:sz w:val="20"/>
                <w:szCs w:val="20"/>
              </w:rPr>
              <w:t>ressure, Interpersonal Communication, Boundaries, Interpretation</w:t>
            </w:r>
          </w:p>
        </w:tc>
      </w:tr>
    </w:tbl>
    <w:p w:rsidR="00C85611" w:rsidRDefault="00C85611" w:rsidP="00C85611">
      <w:pPr>
        <w:ind w:left="0" w:firstLine="0"/>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85611" w:rsidRPr="00C85611" w:rsidTr="005F1C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85611" w:rsidRPr="00C85611" w:rsidRDefault="00C85611" w:rsidP="00C85611">
            <w:pPr>
              <w:ind w:left="0" w:firstLine="0"/>
              <w:rPr>
                <w:rFonts w:eastAsia="Times New Roman"/>
                <w:b/>
                <w:bCs/>
                <w:color w:val="000000"/>
                <w:sz w:val="24"/>
                <w:szCs w:val="24"/>
              </w:rPr>
            </w:pPr>
            <w:r w:rsidRPr="00C85611">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85611" w:rsidRPr="00C85611" w:rsidRDefault="008D0A1F" w:rsidP="00221E0B">
            <w:pPr>
              <w:ind w:left="0" w:firstLine="0"/>
              <w:rPr>
                <w:rFonts w:eastAsia="Times New Roman"/>
                <w:bCs/>
                <w:color w:val="000000"/>
                <w:sz w:val="20"/>
                <w:szCs w:val="20"/>
              </w:rPr>
            </w:pPr>
            <w:r w:rsidRPr="008D0A1F">
              <w:rPr>
                <w:rFonts w:eastAsia="Times New Roman"/>
                <w:bCs/>
                <w:color w:val="000000"/>
                <w:sz w:val="20"/>
                <w:szCs w:val="20"/>
              </w:rPr>
              <w:t xml:space="preserve">This unit is designed to build upon basic decision making skills and incorporate higher level communication behaviors needed to manage external influences such as interpersonal relationships, peer pressure and social media.  The development of these tools will allow students to become better equipped to deal with potential life experiences such as resolving conflicts, maintaining personal safety, and protecting personal boundaries.  The ultimate goal of this unit is to provide students with the confidence and knowledge to develop healthy relationships and maintain overall health and wellness.  It concludes with students analyzing social dilemma scenarios to design a role play that depicts the negative choice followed by a depiction of a positive resolution.  </w:t>
            </w:r>
          </w:p>
        </w:tc>
      </w:tr>
      <w:tr w:rsidR="00CF0856" w:rsidRPr="00C85611" w:rsidTr="005F1C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F0856" w:rsidRPr="00CF0856" w:rsidRDefault="00CF0856" w:rsidP="00C85611">
            <w:pPr>
              <w:ind w:left="0" w:firstLine="0"/>
              <w:rPr>
                <w:rFonts w:eastAsia="Times New Roman"/>
                <w:b/>
                <w:bCs/>
                <w:color w:val="000000"/>
                <w:sz w:val="20"/>
                <w:szCs w:val="20"/>
              </w:rPr>
            </w:pPr>
            <w:r>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F0856" w:rsidRPr="00C85611" w:rsidRDefault="00CF0856" w:rsidP="00CF0856">
            <w:pPr>
              <w:ind w:left="288" w:hanging="288"/>
              <w:rPr>
                <w:rFonts w:eastAsia="Times New Roman"/>
                <w:bCs/>
                <w:color w:val="000000"/>
                <w:sz w:val="20"/>
                <w:szCs w:val="20"/>
              </w:rPr>
            </w:pPr>
            <w:r w:rsidRPr="00CF0856">
              <w:rPr>
                <w:rFonts w:eastAsia="Times New Roman"/>
                <w:bCs/>
                <w:color w:val="000000"/>
                <w:sz w:val="20"/>
                <w:szCs w:val="20"/>
              </w:rPr>
              <w:t>Decision making is a universal concept that most, if not all, 4th graders should have a working knowledge of and have the skills to advocate for personal choices. They should also understand the impact that personal choices may have on family, peers, and the larger community.  Many 4th graders, however, will need to develop communication skills that are central to achieving the goals of this unit.</w:t>
            </w:r>
          </w:p>
        </w:tc>
      </w:tr>
      <w:tr w:rsidR="00C85611" w:rsidRPr="00C85611" w:rsidTr="005F1C1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Unit Generalizations:</w:t>
            </w:r>
          </w:p>
        </w:tc>
      </w:tr>
      <w:tr w:rsidR="00C85611" w:rsidRPr="00C85611" w:rsidTr="005F1C10">
        <w:tc>
          <w:tcPr>
            <w:tcW w:w="1989" w:type="dxa"/>
            <w:tcBorders>
              <w:top w:val="nil"/>
              <w:left w:val="single" w:sz="4" w:space="0" w:color="auto"/>
              <w:bottom w:val="single" w:sz="4" w:space="0" w:color="auto"/>
              <w:right w:val="single" w:sz="4" w:space="0" w:color="auto"/>
            </w:tcBorders>
            <w:shd w:val="clear" w:color="000000" w:fill="D8D8D8"/>
            <w:vAlign w:val="center"/>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85611" w:rsidRPr="00C85611" w:rsidRDefault="00C85611" w:rsidP="00C85611">
            <w:pPr>
              <w:ind w:left="0" w:firstLine="0"/>
              <w:rPr>
                <w:rFonts w:eastAsia="Times New Roman"/>
                <w:color w:val="000000"/>
                <w:sz w:val="20"/>
                <w:szCs w:val="20"/>
              </w:rPr>
            </w:pPr>
            <w:r w:rsidRPr="00C85611">
              <w:rPr>
                <w:rFonts w:eastAsia="Times New Roman"/>
                <w:color w:val="000000"/>
                <w:sz w:val="20"/>
                <w:szCs w:val="20"/>
              </w:rPr>
              <w:t>Social influences and peer pressure can result in (positive or negative) decision maki</w:t>
            </w:r>
            <w:r w:rsidR="00CF0856">
              <w:rPr>
                <w:rFonts w:eastAsia="Times New Roman"/>
                <w:color w:val="000000"/>
                <w:sz w:val="20"/>
                <w:szCs w:val="20"/>
              </w:rPr>
              <w:t>ng and behaviors</w:t>
            </w:r>
          </w:p>
        </w:tc>
      </w:tr>
      <w:tr w:rsidR="00C85611" w:rsidRPr="00C85611" w:rsidTr="005F1C10">
        <w:tc>
          <w:tcPr>
            <w:tcW w:w="1989" w:type="dxa"/>
            <w:vMerge w:val="restart"/>
            <w:tcBorders>
              <w:top w:val="nil"/>
              <w:left w:val="single" w:sz="4" w:space="0" w:color="auto"/>
              <w:right w:val="single" w:sz="4" w:space="0" w:color="auto"/>
            </w:tcBorders>
            <w:shd w:val="clear" w:color="000000" w:fill="D8D8D8"/>
            <w:vAlign w:val="center"/>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85611" w:rsidRPr="00C85611" w:rsidRDefault="00C85611" w:rsidP="00C85611">
            <w:pPr>
              <w:ind w:left="0" w:firstLine="0"/>
              <w:rPr>
                <w:rFonts w:eastAsia="Times New Roman"/>
                <w:b/>
                <w:color w:val="000000"/>
                <w:sz w:val="20"/>
                <w:szCs w:val="20"/>
              </w:rPr>
            </w:pPr>
            <w:r>
              <w:rPr>
                <w:rFonts w:eastAsia="Times New Roman"/>
                <w:color w:val="000000"/>
                <w:sz w:val="20"/>
                <w:szCs w:val="20"/>
              </w:rPr>
              <w:t xml:space="preserve">The </w:t>
            </w:r>
            <w:r w:rsidRPr="00C85611">
              <w:rPr>
                <w:rFonts w:eastAsia="Times New Roman"/>
                <w:color w:val="000000"/>
                <w:sz w:val="20"/>
                <w:szCs w:val="20"/>
              </w:rPr>
              <w:t>establishing of personal boundaries can increase positiv</w:t>
            </w:r>
            <w:r w:rsidR="00CF0856">
              <w:rPr>
                <w:rFonts w:eastAsia="Times New Roman"/>
                <w:color w:val="000000"/>
                <w:sz w:val="20"/>
                <w:szCs w:val="20"/>
              </w:rPr>
              <w:t>e decision-making and behaviors</w:t>
            </w:r>
          </w:p>
        </w:tc>
      </w:tr>
      <w:tr w:rsidR="00C85611" w:rsidRPr="00C85611" w:rsidTr="005F1C10">
        <w:tc>
          <w:tcPr>
            <w:tcW w:w="1989" w:type="dxa"/>
            <w:vMerge/>
            <w:tcBorders>
              <w:left w:val="single" w:sz="4" w:space="0" w:color="auto"/>
              <w:right w:val="single" w:sz="4" w:space="0" w:color="auto"/>
            </w:tcBorders>
            <w:vAlign w:val="center"/>
          </w:tcPr>
          <w:p w:rsidR="00C85611" w:rsidRPr="00C85611" w:rsidRDefault="00C85611" w:rsidP="00C8561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85611" w:rsidRPr="00C85611" w:rsidRDefault="00C85611" w:rsidP="00C85611">
            <w:pPr>
              <w:ind w:left="0" w:firstLine="0"/>
              <w:rPr>
                <w:rFonts w:eastAsia="Times New Roman"/>
                <w:color w:val="000000"/>
                <w:sz w:val="20"/>
                <w:szCs w:val="20"/>
              </w:rPr>
            </w:pPr>
            <w:r>
              <w:rPr>
                <w:rFonts w:eastAsia="Times New Roman"/>
                <w:color w:val="000000"/>
                <w:sz w:val="20"/>
                <w:szCs w:val="20"/>
              </w:rPr>
              <w:t xml:space="preserve">The </w:t>
            </w:r>
            <w:r w:rsidRPr="00C85611">
              <w:rPr>
                <w:rFonts w:eastAsia="Times New Roman"/>
                <w:color w:val="000000"/>
                <w:sz w:val="20"/>
                <w:szCs w:val="20"/>
              </w:rPr>
              <w:t>choice to use medicine and vitamins improperly will negatively impact</w:t>
            </w:r>
            <w:r w:rsidR="00CF0856">
              <w:rPr>
                <w:rFonts w:eastAsia="Times New Roman"/>
                <w:color w:val="000000"/>
                <w:sz w:val="20"/>
                <w:szCs w:val="20"/>
              </w:rPr>
              <w:t xml:space="preserve"> a person’s health and wellness</w:t>
            </w:r>
          </w:p>
        </w:tc>
      </w:tr>
      <w:tr w:rsidR="00C85611" w:rsidRPr="00C85611" w:rsidTr="005F1C10">
        <w:tc>
          <w:tcPr>
            <w:tcW w:w="1989" w:type="dxa"/>
            <w:vMerge/>
            <w:tcBorders>
              <w:left w:val="single" w:sz="4" w:space="0" w:color="auto"/>
              <w:right w:val="single" w:sz="4" w:space="0" w:color="auto"/>
            </w:tcBorders>
            <w:vAlign w:val="center"/>
          </w:tcPr>
          <w:p w:rsidR="00C85611" w:rsidRPr="00C85611" w:rsidRDefault="00C85611" w:rsidP="00C8561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85611" w:rsidRPr="00C85611" w:rsidRDefault="00C85611" w:rsidP="00C85611">
            <w:pPr>
              <w:ind w:left="0" w:firstLine="0"/>
              <w:rPr>
                <w:rFonts w:eastAsia="Times New Roman"/>
                <w:color w:val="000000"/>
                <w:sz w:val="20"/>
                <w:szCs w:val="20"/>
              </w:rPr>
            </w:pPr>
            <w:r>
              <w:rPr>
                <w:rFonts w:eastAsia="Times New Roman"/>
                <w:color w:val="000000"/>
                <w:sz w:val="20"/>
                <w:szCs w:val="20"/>
              </w:rPr>
              <w:t xml:space="preserve">Positive </w:t>
            </w:r>
            <w:r w:rsidRPr="00C85611">
              <w:rPr>
                <w:rFonts w:eastAsia="Times New Roman"/>
                <w:color w:val="000000"/>
                <w:sz w:val="20"/>
                <w:szCs w:val="20"/>
              </w:rPr>
              <w:t>communication skills help resolve conflicts, reduce violence, and provide alternative solutions to interpersonal dilemmas</w:t>
            </w:r>
          </w:p>
        </w:tc>
      </w:tr>
      <w:tr w:rsidR="00C85611" w:rsidRPr="00C85611" w:rsidTr="00C85611">
        <w:tc>
          <w:tcPr>
            <w:tcW w:w="1989" w:type="dxa"/>
            <w:vMerge/>
            <w:tcBorders>
              <w:left w:val="single" w:sz="4" w:space="0" w:color="auto"/>
              <w:bottom w:val="single" w:sz="4" w:space="0" w:color="auto"/>
              <w:right w:val="single" w:sz="4" w:space="0" w:color="auto"/>
            </w:tcBorders>
            <w:vAlign w:val="center"/>
          </w:tcPr>
          <w:p w:rsidR="00C85611" w:rsidRPr="00C85611" w:rsidRDefault="00C85611" w:rsidP="00C8561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85611" w:rsidRPr="00C85611" w:rsidRDefault="00C85611" w:rsidP="00C85611">
            <w:pPr>
              <w:ind w:left="0" w:firstLine="0"/>
              <w:rPr>
                <w:rFonts w:eastAsia="Times New Roman"/>
                <w:color w:val="000000"/>
                <w:sz w:val="20"/>
                <w:szCs w:val="20"/>
              </w:rPr>
            </w:pPr>
            <w:r>
              <w:rPr>
                <w:rFonts w:eastAsia="Times New Roman"/>
                <w:color w:val="000000"/>
                <w:sz w:val="20"/>
                <w:szCs w:val="20"/>
              </w:rPr>
              <w:t xml:space="preserve">Negative </w:t>
            </w:r>
            <w:r w:rsidRPr="00C85611">
              <w:rPr>
                <w:rFonts w:eastAsia="Times New Roman"/>
                <w:color w:val="000000"/>
                <w:sz w:val="20"/>
                <w:szCs w:val="20"/>
              </w:rPr>
              <w:t>peer pressure hinders the dev</w:t>
            </w:r>
            <w:r w:rsidR="00CF0856">
              <w:rPr>
                <w:rFonts w:eastAsia="Times New Roman"/>
                <w:color w:val="000000"/>
                <w:sz w:val="20"/>
                <w:szCs w:val="20"/>
              </w:rPr>
              <w:t>elopment of personal boundaries</w:t>
            </w:r>
          </w:p>
        </w:tc>
      </w:tr>
    </w:tbl>
    <w:p w:rsidR="00C85611" w:rsidRPr="00C85611" w:rsidRDefault="00C85611" w:rsidP="00C85611">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85611" w:rsidRPr="00C85611" w:rsidTr="005F1C10">
        <w:tc>
          <w:tcPr>
            <w:tcW w:w="14400" w:type="dxa"/>
            <w:gridSpan w:val="2"/>
            <w:shd w:val="clear" w:color="000000" w:fill="D8D8D8"/>
          </w:tcPr>
          <w:p w:rsidR="00C85611" w:rsidRPr="00C85611" w:rsidRDefault="00C85611" w:rsidP="00C85611">
            <w:pPr>
              <w:ind w:left="0" w:firstLine="0"/>
              <w:rPr>
                <w:rFonts w:eastAsia="Times New Roman"/>
                <w:color w:val="000000"/>
                <w:sz w:val="24"/>
                <w:szCs w:val="24"/>
              </w:rPr>
            </w:pPr>
            <w:r w:rsidRPr="00C85611">
              <w:rPr>
                <w:b/>
                <w:sz w:val="24"/>
                <w:szCs w:val="24"/>
              </w:rPr>
              <w:t xml:space="preserve">Performance Assessment: </w:t>
            </w:r>
            <w:r w:rsidRPr="00C85611">
              <w:rPr>
                <w:i/>
                <w:sz w:val="24"/>
                <w:szCs w:val="24"/>
              </w:rPr>
              <w:t>The capstone/summative assessment for this unit.</w:t>
            </w:r>
          </w:p>
        </w:tc>
      </w:tr>
      <w:tr w:rsidR="00C85611" w:rsidRPr="00C85611" w:rsidTr="005F1C10">
        <w:tc>
          <w:tcPr>
            <w:tcW w:w="3604" w:type="dxa"/>
            <w:shd w:val="clear" w:color="000000" w:fill="D8D8D8"/>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 xml:space="preserve">Claims: </w:t>
            </w:r>
          </w:p>
          <w:p w:rsidR="00C85611" w:rsidRPr="00C85611" w:rsidRDefault="00C85611" w:rsidP="00C85611">
            <w:pPr>
              <w:ind w:left="0" w:firstLine="0"/>
              <w:rPr>
                <w:rFonts w:eastAsia="Times New Roman"/>
                <w:bCs/>
                <w:color w:val="000000"/>
                <w:sz w:val="16"/>
                <w:szCs w:val="16"/>
              </w:rPr>
            </w:pPr>
            <w:r w:rsidRPr="00C85611">
              <w:rPr>
                <w:rFonts w:eastAsia="Times New Roman"/>
                <w:bCs/>
                <w:color w:val="000000"/>
                <w:sz w:val="16"/>
                <w:szCs w:val="16"/>
              </w:rPr>
              <w:t>(Key generalization(s) to be mastered and demonstrated through the capstone assessment.)</w:t>
            </w:r>
          </w:p>
        </w:tc>
        <w:tc>
          <w:tcPr>
            <w:tcW w:w="10796" w:type="dxa"/>
            <w:shd w:val="clear" w:color="auto" w:fill="auto"/>
          </w:tcPr>
          <w:p w:rsidR="00C85611" w:rsidRPr="00C85611" w:rsidRDefault="00C85611" w:rsidP="00C85611">
            <w:pPr>
              <w:ind w:left="0" w:firstLine="0"/>
              <w:rPr>
                <w:rFonts w:eastAsia="Times New Roman"/>
                <w:color w:val="000000"/>
                <w:sz w:val="20"/>
                <w:szCs w:val="20"/>
              </w:rPr>
            </w:pPr>
            <w:r w:rsidRPr="00C85611">
              <w:rPr>
                <w:rFonts w:eastAsia="Times New Roman"/>
                <w:color w:val="000000"/>
                <w:sz w:val="20"/>
                <w:szCs w:val="20"/>
              </w:rPr>
              <w:t>Social influences and peer pressure can result in (positive or negative) decision making and behavior</w:t>
            </w:r>
          </w:p>
        </w:tc>
      </w:tr>
      <w:tr w:rsidR="00C85611" w:rsidRPr="00C85611" w:rsidTr="005F1C10">
        <w:tc>
          <w:tcPr>
            <w:tcW w:w="3604" w:type="dxa"/>
            <w:shd w:val="clear" w:color="000000" w:fill="D8D8D8"/>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Stimulus Material:</w:t>
            </w:r>
          </w:p>
          <w:p w:rsidR="00C85611" w:rsidRPr="00C85611" w:rsidRDefault="00C85611" w:rsidP="00C85611">
            <w:pPr>
              <w:ind w:left="0" w:firstLine="0"/>
              <w:rPr>
                <w:rFonts w:eastAsia="Times New Roman"/>
                <w:bCs/>
                <w:color w:val="000000"/>
                <w:sz w:val="20"/>
                <w:szCs w:val="20"/>
              </w:rPr>
            </w:pPr>
            <w:r w:rsidRPr="00C85611">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E5895" w:rsidRDefault="00626492" w:rsidP="00C85611">
            <w:pPr>
              <w:ind w:left="288" w:hanging="288"/>
              <w:rPr>
                <w:rFonts w:eastAsia="Times New Roman"/>
                <w:color w:val="000000"/>
                <w:sz w:val="20"/>
                <w:szCs w:val="20"/>
              </w:rPr>
            </w:pPr>
            <w:r>
              <w:rPr>
                <w:rFonts w:eastAsia="Times New Roman"/>
                <w:color w:val="000000"/>
                <w:sz w:val="20"/>
                <w:szCs w:val="20"/>
              </w:rPr>
              <w:t>The principal of your school is very concerned about the negative effe</w:t>
            </w:r>
            <w:r w:rsidR="00FD002A">
              <w:rPr>
                <w:rFonts w:eastAsia="Times New Roman"/>
                <w:color w:val="000000"/>
                <w:sz w:val="20"/>
                <w:szCs w:val="20"/>
              </w:rPr>
              <w:t>cts of peer pressure, but is al</w:t>
            </w:r>
            <w:r>
              <w:rPr>
                <w:rFonts w:eastAsia="Times New Roman"/>
                <w:color w:val="000000"/>
                <w:sz w:val="20"/>
                <w:szCs w:val="20"/>
              </w:rPr>
              <w:t>s</w:t>
            </w:r>
            <w:r w:rsidR="00FD002A">
              <w:rPr>
                <w:rFonts w:eastAsia="Times New Roman"/>
                <w:color w:val="000000"/>
                <w:sz w:val="20"/>
                <w:szCs w:val="20"/>
              </w:rPr>
              <w:t>o</w:t>
            </w:r>
            <w:r>
              <w:rPr>
                <w:rFonts w:eastAsia="Times New Roman"/>
                <w:color w:val="000000"/>
                <w:sz w:val="20"/>
                <w:szCs w:val="20"/>
              </w:rPr>
              <w:t xml:space="preserve"> aware of the positive ways in which peers can work together to create more caring and connected school communities. Because of your expertise as </w:t>
            </w:r>
            <w:r w:rsidR="000E5895">
              <w:rPr>
                <w:rFonts w:eastAsia="Times New Roman"/>
                <w:color w:val="000000"/>
                <w:sz w:val="20"/>
                <w:szCs w:val="20"/>
              </w:rPr>
              <w:t xml:space="preserve">peer leaders, </w:t>
            </w:r>
            <w:r w:rsidR="00FD002A">
              <w:rPr>
                <w:rFonts w:eastAsia="Times New Roman"/>
                <w:color w:val="000000"/>
                <w:sz w:val="20"/>
                <w:szCs w:val="20"/>
              </w:rPr>
              <w:t xml:space="preserve">the principal has asked you to </w:t>
            </w:r>
            <w:r>
              <w:rPr>
                <w:rFonts w:eastAsia="Times New Roman"/>
                <w:color w:val="000000"/>
                <w:sz w:val="20"/>
                <w:szCs w:val="20"/>
              </w:rPr>
              <w:t>use  the following</w:t>
            </w:r>
            <w:r w:rsidR="00C85611" w:rsidRPr="00C85611">
              <w:rPr>
                <w:rFonts w:eastAsia="Times New Roman"/>
                <w:color w:val="000000"/>
                <w:sz w:val="20"/>
                <w:szCs w:val="20"/>
              </w:rPr>
              <w:t xml:space="preserve"> </w:t>
            </w:r>
            <w:r>
              <w:rPr>
                <w:rFonts w:eastAsia="Times New Roman"/>
                <w:color w:val="000000"/>
                <w:sz w:val="20"/>
                <w:szCs w:val="20"/>
              </w:rPr>
              <w:t>school/</w:t>
            </w:r>
            <w:r w:rsidR="00C85611" w:rsidRPr="00C85611">
              <w:rPr>
                <w:rFonts w:eastAsia="Times New Roman"/>
                <w:color w:val="000000"/>
                <w:sz w:val="20"/>
                <w:szCs w:val="20"/>
              </w:rPr>
              <w:t>social dilemma scenario</w:t>
            </w:r>
            <w:r w:rsidR="000E5895">
              <w:rPr>
                <w:rFonts w:eastAsia="Times New Roman"/>
                <w:color w:val="000000"/>
                <w:sz w:val="20"/>
                <w:szCs w:val="20"/>
              </w:rPr>
              <w:t>s</w:t>
            </w:r>
            <w:r>
              <w:rPr>
                <w:rFonts w:eastAsia="Times New Roman"/>
                <w:color w:val="000000"/>
                <w:sz w:val="20"/>
                <w:szCs w:val="20"/>
              </w:rPr>
              <w:t xml:space="preserve"> as the basis for role plays that you could deliver in classrooms around the school:</w:t>
            </w:r>
          </w:p>
          <w:p w:rsidR="000E5895" w:rsidRDefault="00C85611" w:rsidP="000E5895">
            <w:pPr>
              <w:pStyle w:val="ListParagraph"/>
              <w:numPr>
                <w:ilvl w:val="0"/>
                <w:numId w:val="46"/>
              </w:numPr>
              <w:rPr>
                <w:rFonts w:eastAsia="Times New Roman"/>
                <w:color w:val="000000"/>
                <w:sz w:val="20"/>
                <w:szCs w:val="20"/>
              </w:rPr>
            </w:pPr>
            <w:r w:rsidRPr="000E5895">
              <w:rPr>
                <w:rFonts w:eastAsia="Times New Roman"/>
                <w:color w:val="000000"/>
                <w:sz w:val="20"/>
                <w:szCs w:val="20"/>
              </w:rPr>
              <w:t>You see a mean post about a classmate on so</w:t>
            </w:r>
            <w:r w:rsidR="000E5895">
              <w:rPr>
                <w:rFonts w:eastAsia="Times New Roman"/>
                <w:color w:val="000000"/>
                <w:sz w:val="20"/>
                <w:szCs w:val="20"/>
              </w:rPr>
              <w:t>cial media</w:t>
            </w:r>
          </w:p>
          <w:p w:rsidR="000E5895" w:rsidRDefault="00C85611" w:rsidP="000E5895">
            <w:pPr>
              <w:pStyle w:val="ListParagraph"/>
              <w:numPr>
                <w:ilvl w:val="0"/>
                <w:numId w:val="46"/>
              </w:numPr>
              <w:rPr>
                <w:rFonts w:eastAsia="Times New Roman"/>
                <w:color w:val="000000"/>
                <w:sz w:val="20"/>
                <w:szCs w:val="20"/>
              </w:rPr>
            </w:pPr>
            <w:r w:rsidRPr="000E5895">
              <w:rPr>
                <w:rFonts w:eastAsia="Times New Roman"/>
                <w:color w:val="000000"/>
                <w:sz w:val="20"/>
                <w:szCs w:val="20"/>
              </w:rPr>
              <w:t>A classmate steals money and offer</w:t>
            </w:r>
            <w:r w:rsidR="000E5895">
              <w:rPr>
                <w:rFonts w:eastAsia="Times New Roman"/>
                <w:color w:val="000000"/>
                <w:sz w:val="20"/>
                <w:szCs w:val="20"/>
              </w:rPr>
              <w:t>s to pay you to keep it secret</w:t>
            </w:r>
          </w:p>
          <w:p w:rsidR="000E5895" w:rsidRDefault="00C85611" w:rsidP="000E5895">
            <w:pPr>
              <w:pStyle w:val="ListParagraph"/>
              <w:numPr>
                <w:ilvl w:val="0"/>
                <w:numId w:val="46"/>
              </w:numPr>
              <w:rPr>
                <w:rFonts w:eastAsia="Times New Roman"/>
                <w:color w:val="000000"/>
                <w:sz w:val="20"/>
                <w:szCs w:val="20"/>
              </w:rPr>
            </w:pPr>
            <w:r w:rsidRPr="000E5895">
              <w:rPr>
                <w:rFonts w:eastAsia="Times New Roman"/>
                <w:color w:val="000000"/>
                <w:sz w:val="20"/>
                <w:szCs w:val="20"/>
              </w:rPr>
              <w:t xml:space="preserve">A disagreement or exclusion arises </w:t>
            </w:r>
            <w:r w:rsidR="000E5895" w:rsidRPr="000E5895">
              <w:rPr>
                <w:rFonts w:eastAsia="Times New Roman"/>
                <w:color w:val="000000"/>
                <w:sz w:val="20"/>
                <w:szCs w:val="20"/>
              </w:rPr>
              <w:t>during a game on the playground</w:t>
            </w:r>
          </w:p>
          <w:p w:rsidR="000E5895" w:rsidRPr="00C85611" w:rsidRDefault="00626492" w:rsidP="000E5895">
            <w:pPr>
              <w:ind w:left="0" w:firstLine="0"/>
              <w:rPr>
                <w:rFonts w:eastAsia="Times New Roman"/>
                <w:color w:val="000000"/>
                <w:sz w:val="20"/>
                <w:szCs w:val="20"/>
              </w:rPr>
            </w:pPr>
            <w:r>
              <w:rPr>
                <w:rFonts w:eastAsia="Times New Roman"/>
                <w:color w:val="000000"/>
                <w:sz w:val="20"/>
                <w:szCs w:val="20"/>
              </w:rPr>
              <w:t xml:space="preserve">In your role play, you </w:t>
            </w:r>
            <w:r w:rsidR="003703A9">
              <w:rPr>
                <w:rFonts w:eastAsia="Times New Roman"/>
                <w:color w:val="000000"/>
                <w:sz w:val="20"/>
                <w:szCs w:val="20"/>
              </w:rPr>
              <w:t>will i</w:t>
            </w:r>
            <w:r w:rsidR="00C85611" w:rsidRPr="000E5895">
              <w:rPr>
                <w:rFonts w:eastAsia="Times New Roman"/>
                <w:color w:val="000000"/>
                <w:sz w:val="20"/>
                <w:szCs w:val="20"/>
              </w:rPr>
              <w:t xml:space="preserve">dentify one positive and one negative choice in response to the </w:t>
            </w:r>
            <w:r>
              <w:rPr>
                <w:rFonts w:eastAsia="Times New Roman"/>
                <w:color w:val="000000"/>
                <w:sz w:val="20"/>
                <w:szCs w:val="20"/>
              </w:rPr>
              <w:t>dilemma in question</w:t>
            </w:r>
            <w:r w:rsidR="00C85611" w:rsidRPr="000E5895">
              <w:rPr>
                <w:rFonts w:eastAsia="Times New Roman"/>
                <w:color w:val="000000"/>
                <w:sz w:val="20"/>
                <w:szCs w:val="20"/>
              </w:rPr>
              <w:t xml:space="preserve">. </w:t>
            </w:r>
            <w:hyperlink r:id="rId13" w:history="1">
              <w:r w:rsidR="000E5895" w:rsidRPr="000B3819">
                <w:rPr>
                  <w:rStyle w:val="Hyperlink"/>
                  <w:rFonts w:eastAsia="Times New Roman"/>
                  <w:sz w:val="20"/>
                  <w:szCs w:val="20"/>
                </w:rPr>
                <w:t>http://docmo.hubpages.com/hub/How-to-use-Role-Play-in-Teaching-and-Training</w:t>
              </w:r>
            </w:hyperlink>
            <w:r w:rsidR="000E5895">
              <w:rPr>
                <w:rFonts w:eastAsia="Times New Roman"/>
                <w:color w:val="000000"/>
                <w:sz w:val="20"/>
                <w:szCs w:val="20"/>
              </w:rPr>
              <w:t xml:space="preserve"> (</w:t>
            </w:r>
            <w:r w:rsidR="000E5895" w:rsidRPr="00C85611">
              <w:rPr>
                <w:rFonts w:eastAsia="Times New Roman"/>
                <w:color w:val="000000"/>
                <w:sz w:val="20"/>
                <w:szCs w:val="20"/>
              </w:rPr>
              <w:t>Tips on constructing a role play</w:t>
            </w:r>
            <w:r w:rsidR="000E5895">
              <w:rPr>
                <w:rFonts w:eastAsia="Times New Roman"/>
                <w:color w:val="000000"/>
                <w:sz w:val="20"/>
                <w:szCs w:val="20"/>
              </w:rPr>
              <w:t>)</w:t>
            </w:r>
          </w:p>
          <w:p w:rsidR="000E5895" w:rsidRDefault="000E5895" w:rsidP="00C917E6">
            <w:pPr>
              <w:ind w:left="0" w:firstLine="0"/>
              <w:rPr>
                <w:rFonts w:eastAsia="Times New Roman"/>
                <w:color w:val="000000"/>
                <w:sz w:val="20"/>
                <w:szCs w:val="20"/>
              </w:rPr>
            </w:pPr>
          </w:p>
          <w:p w:rsidR="000E5895" w:rsidRPr="000E5895" w:rsidRDefault="00626492" w:rsidP="000E5895">
            <w:pPr>
              <w:ind w:left="0" w:firstLine="0"/>
              <w:rPr>
                <w:rFonts w:eastAsia="Times New Roman"/>
                <w:color w:val="000000"/>
                <w:sz w:val="20"/>
                <w:szCs w:val="20"/>
              </w:rPr>
            </w:pPr>
            <w:r>
              <w:rPr>
                <w:rFonts w:eastAsia="Times New Roman"/>
                <w:color w:val="000000"/>
                <w:sz w:val="20"/>
                <w:szCs w:val="20"/>
              </w:rPr>
              <w:t xml:space="preserve">To conclude your role play, you will devise surveys for your fellow students that will ask them </w:t>
            </w:r>
            <w:r w:rsidR="00BA4D83">
              <w:rPr>
                <w:rFonts w:eastAsia="Times New Roman"/>
                <w:color w:val="000000"/>
                <w:sz w:val="20"/>
                <w:szCs w:val="20"/>
              </w:rPr>
              <w:t xml:space="preserve">to </w:t>
            </w:r>
            <w:r w:rsidR="00BA4D83" w:rsidRPr="000E5895">
              <w:rPr>
                <w:rFonts w:eastAsia="Times New Roman"/>
                <w:color w:val="000000"/>
                <w:sz w:val="20"/>
                <w:szCs w:val="20"/>
              </w:rPr>
              <w:t>analyze</w:t>
            </w:r>
            <w:r w:rsidR="00C85611" w:rsidRPr="000E5895">
              <w:rPr>
                <w:rFonts w:eastAsia="Times New Roman"/>
                <w:color w:val="000000"/>
                <w:sz w:val="20"/>
                <w:szCs w:val="20"/>
              </w:rPr>
              <w:t xml:space="preserve"> the role play</w:t>
            </w:r>
            <w:r>
              <w:rPr>
                <w:rFonts w:eastAsia="Times New Roman"/>
                <w:color w:val="000000"/>
                <w:sz w:val="20"/>
                <w:szCs w:val="20"/>
              </w:rPr>
              <w:t>.</w:t>
            </w:r>
            <w:r w:rsidR="00C85611" w:rsidRPr="000E5895">
              <w:rPr>
                <w:rFonts w:eastAsia="Times New Roman"/>
                <w:color w:val="000000"/>
                <w:sz w:val="20"/>
                <w:szCs w:val="20"/>
              </w:rPr>
              <w:t xml:space="preserve"> </w:t>
            </w:r>
          </w:p>
          <w:p w:rsidR="00626492" w:rsidRPr="00C85611" w:rsidRDefault="00C85611" w:rsidP="00C85611">
            <w:pPr>
              <w:ind w:left="0" w:firstLine="0"/>
              <w:rPr>
                <w:rFonts w:eastAsia="Times New Roman"/>
                <w:color w:val="000000"/>
                <w:sz w:val="20"/>
                <w:szCs w:val="20"/>
              </w:rPr>
            </w:pPr>
            <w:r w:rsidRPr="00C85611">
              <w:rPr>
                <w:rFonts w:eastAsia="Times New Roman"/>
                <w:color w:val="000000"/>
                <w:sz w:val="20"/>
                <w:szCs w:val="20"/>
              </w:rPr>
              <w:t>Example questions:</w:t>
            </w:r>
          </w:p>
          <w:p w:rsidR="00C85611" w:rsidRPr="00C85611" w:rsidRDefault="00C85611" w:rsidP="00CF0856">
            <w:pPr>
              <w:ind w:left="576" w:hanging="288"/>
              <w:rPr>
                <w:rFonts w:eastAsia="Times New Roman"/>
                <w:color w:val="000000"/>
                <w:sz w:val="20"/>
                <w:szCs w:val="20"/>
              </w:rPr>
            </w:pPr>
            <w:r w:rsidRPr="00C85611">
              <w:rPr>
                <w:rFonts w:eastAsia="Times New Roman"/>
                <w:color w:val="000000"/>
                <w:sz w:val="20"/>
                <w:szCs w:val="20"/>
              </w:rPr>
              <w:t>Why is it important to know when to make the decision to say no, even when it is not popular?</w:t>
            </w:r>
          </w:p>
          <w:p w:rsidR="00C85611" w:rsidRPr="00C85611" w:rsidRDefault="00C85611" w:rsidP="00CF0856">
            <w:pPr>
              <w:ind w:left="576" w:hanging="288"/>
              <w:rPr>
                <w:rFonts w:eastAsia="Times New Roman"/>
                <w:color w:val="000000"/>
                <w:sz w:val="20"/>
                <w:szCs w:val="20"/>
              </w:rPr>
            </w:pPr>
            <w:r w:rsidRPr="00C85611">
              <w:rPr>
                <w:rFonts w:eastAsia="Times New Roman"/>
                <w:color w:val="000000"/>
                <w:sz w:val="20"/>
                <w:szCs w:val="20"/>
              </w:rPr>
              <w:t>What strategies would you have employed to come to a positive resolution to this dilemma and why?</w:t>
            </w:r>
          </w:p>
          <w:p w:rsidR="00C85611" w:rsidRPr="00C85611" w:rsidRDefault="00C85611" w:rsidP="00CF0856">
            <w:pPr>
              <w:ind w:left="576" w:hanging="288"/>
              <w:rPr>
                <w:rFonts w:eastAsia="Times New Roman"/>
                <w:color w:val="000000"/>
                <w:sz w:val="20"/>
                <w:szCs w:val="20"/>
              </w:rPr>
            </w:pPr>
            <w:r w:rsidRPr="00C85611">
              <w:rPr>
                <w:rFonts w:eastAsia="Times New Roman"/>
                <w:color w:val="000000"/>
                <w:sz w:val="20"/>
                <w:szCs w:val="20"/>
              </w:rPr>
              <w:t>Did any conflicts arise during the creation of your role play? If so, how did your group resolve the conflict?</w:t>
            </w:r>
          </w:p>
        </w:tc>
      </w:tr>
      <w:tr w:rsidR="00C85611" w:rsidRPr="00C85611" w:rsidTr="005F1C10">
        <w:trPr>
          <w:trHeight w:val="773"/>
        </w:trPr>
        <w:tc>
          <w:tcPr>
            <w:tcW w:w="3604" w:type="dxa"/>
            <w:shd w:val="clear" w:color="000000" w:fill="D8D8D8"/>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lastRenderedPageBreak/>
              <w:t>Product/Evidence:</w:t>
            </w:r>
          </w:p>
          <w:p w:rsidR="00C85611" w:rsidRPr="00C85611" w:rsidRDefault="00C85611" w:rsidP="00C85611">
            <w:pPr>
              <w:ind w:left="0" w:firstLine="0"/>
              <w:rPr>
                <w:rFonts w:eastAsia="Times New Roman"/>
                <w:bCs/>
                <w:color w:val="000000"/>
                <w:sz w:val="16"/>
                <w:szCs w:val="16"/>
              </w:rPr>
            </w:pPr>
            <w:r w:rsidRPr="00C85611">
              <w:rPr>
                <w:rFonts w:eastAsia="Times New Roman"/>
                <w:bCs/>
                <w:color w:val="000000"/>
                <w:sz w:val="16"/>
                <w:szCs w:val="16"/>
              </w:rPr>
              <w:t>(Expected product from students)</w:t>
            </w:r>
          </w:p>
        </w:tc>
        <w:tc>
          <w:tcPr>
            <w:tcW w:w="10796" w:type="dxa"/>
            <w:shd w:val="clear" w:color="auto" w:fill="auto"/>
          </w:tcPr>
          <w:p w:rsidR="00C85611" w:rsidRPr="00C85611" w:rsidRDefault="00C85611" w:rsidP="003703A9">
            <w:pPr>
              <w:ind w:left="0" w:firstLine="0"/>
              <w:rPr>
                <w:rFonts w:eastAsia="Times New Roman"/>
                <w:color w:val="000000"/>
                <w:sz w:val="20"/>
                <w:szCs w:val="20"/>
              </w:rPr>
            </w:pPr>
            <w:r w:rsidRPr="00C85611">
              <w:rPr>
                <w:rFonts w:eastAsia="Times New Roman"/>
                <w:color w:val="000000"/>
                <w:sz w:val="20"/>
                <w:szCs w:val="20"/>
              </w:rPr>
              <w:t xml:space="preserve"> </w:t>
            </w:r>
            <w:r w:rsidR="003703A9">
              <w:rPr>
                <w:rFonts w:eastAsia="Times New Roman"/>
                <w:color w:val="000000"/>
                <w:sz w:val="20"/>
                <w:szCs w:val="20"/>
              </w:rPr>
              <w:t>S</w:t>
            </w:r>
            <w:r w:rsidRPr="00C85611">
              <w:rPr>
                <w:rFonts w:eastAsia="Times New Roman"/>
                <w:color w:val="000000"/>
                <w:sz w:val="20"/>
                <w:szCs w:val="20"/>
              </w:rPr>
              <w:t xml:space="preserve">tudents </w:t>
            </w:r>
            <w:r w:rsidR="00626492">
              <w:rPr>
                <w:rFonts w:eastAsia="Times New Roman"/>
                <w:color w:val="000000"/>
                <w:sz w:val="20"/>
                <w:szCs w:val="20"/>
              </w:rPr>
              <w:t>may take on</w:t>
            </w:r>
            <w:r w:rsidRPr="00C85611">
              <w:rPr>
                <w:rFonts w:eastAsia="Times New Roman"/>
                <w:color w:val="000000"/>
                <w:sz w:val="20"/>
                <w:szCs w:val="20"/>
              </w:rPr>
              <w:t xml:space="preserve"> various roles in creating a skit depicting positive and negative choices in response to a teacher created scenario relevant to the school culture.  The role play must include the following:</w:t>
            </w:r>
          </w:p>
          <w:p w:rsidR="00C85611" w:rsidRPr="00CF0856" w:rsidRDefault="00C85611" w:rsidP="00CF0856">
            <w:pPr>
              <w:pStyle w:val="ListParagraph"/>
              <w:numPr>
                <w:ilvl w:val="0"/>
                <w:numId w:val="48"/>
              </w:numPr>
              <w:spacing w:after="0" w:line="240" w:lineRule="auto"/>
              <w:ind w:left="576" w:hanging="288"/>
              <w:rPr>
                <w:rFonts w:eastAsia="Times New Roman"/>
                <w:color w:val="000000"/>
                <w:sz w:val="20"/>
                <w:szCs w:val="20"/>
              </w:rPr>
            </w:pPr>
            <w:r w:rsidRPr="00CF0856">
              <w:rPr>
                <w:rFonts w:eastAsia="Times New Roman"/>
                <w:color w:val="000000"/>
                <w:sz w:val="20"/>
                <w:szCs w:val="20"/>
              </w:rPr>
              <w:t>A representation of a negative choice</w:t>
            </w:r>
          </w:p>
          <w:p w:rsidR="00C85611" w:rsidRPr="00CF0856" w:rsidRDefault="00C85611" w:rsidP="00CF0856">
            <w:pPr>
              <w:pStyle w:val="ListParagraph"/>
              <w:numPr>
                <w:ilvl w:val="0"/>
                <w:numId w:val="48"/>
              </w:numPr>
              <w:spacing w:after="0" w:line="240" w:lineRule="auto"/>
              <w:ind w:left="576" w:hanging="288"/>
              <w:rPr>
                <w:rFonts w:eastAsia="Times New Roman"/>
                <w:color w:val="000000"/>
                <w:sz w:val="20"/>
                <w:szCs w:val="20"/>
              </w:rPr>
            </w:pPr>
            <w:r w:rsidRPr="00CF0856">
              <w:rPr>
                <w:rFonts w:eastAsia="Times New Roman"/>
                <w:color w:val="000000"/>
                <w:sz w:val="20"/>
                <w:szCs w:val="20"/>
              </w:rPr>
              <w:t>A representation of a positive resolution</w:t>
            </w:r>
          </w:p>
          <w:p w:rsidR="00C85611" w:rsidRPr="00CF0856" w:rsidRDefault="00C85611" w:rsidP="00CF0856">
            <w:pPr>
              <w:pStyle w:val="ListParagraph"/>
              <w:numPr>
                <w:ilvl w:val="0"/>
                <w:numId w:val="48"/>
              </w:numPr>
              <w:spacing w:after="0" w:line="240" w:lineRule="auto"/>
              <w:ind w:left="576" w:hanging="288"/>
              <w:rPr>
                <w:rFonts w:eastAsia="Times New Roman"/>
                <w:color w:val="000000"/>
                <w:sz w:val="20"/>
                <w:szCs w:val="20"/>
              </w:rPr>
            </w:pPr>
            <w:r w:rsidRPr="00CF0856">
              <w:rPr>
                <w:rFonts w:eastAsia="Times New Roman"/>
                <w:color w:val="000000"/>
                <w:sz w:val="20"/>
                <w:szCs w:val="20"/>
              </w:rPr>
              <w:t xml:space="preserve">Every member of the group has actively contributed to  the creation/production of the role play  </w:t>
            </w:r>
          </w:p>
          <w:p w:rsidR="00C85611" w:rsidRPr="00CF0856" w:rsidRDefault="00C85611" w:rsidP="00CF0856">
            <w:pPr>
              <w:pStyle w:val="ListParagraph"/>
              <w:numPr>
                <w:ilvl w:val="0"/>
                <w:numId w:val="48"/>
              </w:numPr>
              <w:spacing w:after="0" w:line="240" w:lineRule="auto"/>
              <w:ind w:left="576" w:hanging="288"/>
              <w:rPr>
                <w:rFonts w:eastAsia="Times New Roman"/>
                <w:color w:val="000000"/>
                <w:sz w:val="20"/>
                <w:szCs w:val="20"/>
              </w:rPr>
            </w:pPr>
            <w:r w:rsidRPr="00CF0856">
              <w:rPr>
                <w:rFonts w:eastAsia="Times New Roman"/>
                <w:color w:val="000000"/>
                <w:sz w:val="20"/>
                <w:szCs w:val="20"/>
              </w:rPr>
              <w:t>Audience members will be active observers and provide a written response to the critical thinking questions stated above</w:t>
            </w:r>
          </w:p>
          <w:p w:rsidR="00C85611" w:rsidRPr="00C85611" w:rsidRDefault="00C85611" w:rsidP="00C85611">
            <w:pPr>
              <w:ind w:left="288" w:hanging="288"/>
              <w:rPr>
                <w:rFonts w:eastAsia="Times New Roman"/>
                <w:color w:val="000000"/>
                <w:sz w:val="20"/>
                <w:szCs w:val="20"/>
              </w:rPr>
            </w:pPr>
            <w:r w:rsidRPr="00C85611">
              <w:rPr>
                <w:rFonts w:eastAsia="Times New Roman"/>
                <w:color w:val="000000"/>
                <w:sz w:val="20"/>
                <w:szCs w:val="20"/>
              </w:rPr>
              <w:t>Extension example: Students present role plays to various age groups within the school based on age appropriate relevance</w:t>
            </w:r>
          </w:p>
        </w:tc>
      </w:tr>
      <w:tr w:rsidR="00C85611" w:rsidRPr="00C85611" w:rsidTr="005F1C10">
        <w:trPr>
          <w:trHeight w:val="78"/>
        </w:trPr>
        <w:tc>
          <w:tcPr>
            <w:tcW w:w="3604" w:type="dxa"/>
            <w:shd w:val="clear" w:color="000000" w:fill="D8D8D8"/>
          </w:tcPr>
          <w:p w:rsidR="00C85611" w:rsidRPr="00C85611" w:rsidRDefault="00C85611" w:rsidP="00C85611">
            <w:pPr>
              <w:ind w:left="0" w:firstLine="0"/>
              <w:rPr>
                <w:rFonts w:eastAsia="Times New Roman"/>
                <w:b/>
                <w:bCs/>
                <w:color w:val="000000"/>
                <w:sz w:val="20"/>
                <w:szCs w:val="20"/>
              </w:rPr>
            </w:pPr>
            <w:r w:rsidRPr="00C85611">
              <w:rPr>
                <w:rFonts w:eastAsia="Times New Roman"/>
                <w:b/>
                <w:bCs/>
                <w:color w:val="000000"/>
                <w:sz w:val="20"/>
                <w:szCs w:val="20"/>
              </w:rPr>
              <w:t>Differentiation:</w:t>
            </w:r>
          </w:p>
          <w:p w:rsidR="00C85611" w:rsidRPr="00C85611" w:rsidRDefault="00C85611" w:rsidP="00C85611">
            <w:pPr>
              <w:ind w:left="0" w:firstLine="0"/>
              <w:rPr>
                <w:rFonts w:eastAsia="Times New Roman"/>
                <w:bCs/>
                <w:color w:val="000000"/>
                <w:sz w:val="20"/>
                <w:szCs w:val="20"/>
              </w:rPr>
            </w:pPr>
            <w:r w:rsidRPr="00C85611">
              <w:rPr>
                <w:rFonts w:eastAsia="Times New Roman"/>
                <w:bCs/>
                <w:color w:val="000000"/>
                <w:sz w:val="16"/>
                <w:szCs w:val="20"/>
              </w:rPr>
              <w:t>(Multiple modes for student expression)</w:t>
            </w:r>
          </w:p>
        </w:tc>
        <w:tc>
          <w:tcPr>
            <w:tcW w:w="10796" w:type="dxa"/>
            <w:shd w:val="clear" w:color="auto" w:fill="auto"/>
          </w:tcPr>
          <w:p w:rsidR="00FE04F3" w:rsidRPr="00FE04F3" w:rsidRDefault="00FE04F3" w:rsidP="00FE04F3">
            <w:pPr>
              <w:ind w:left="288" w:hanging="288"/>
              <w:rPr>
                <w:rFonts w:eastAsia="Times New Roman"/>
                <w:color w:val="000000"/>
                <w:sz w:val="20"/>
                <w:szCs w:val="20"/>
              </w:rPr>
            </w:pPr>
            <w:r w:rsidRPr="00FE04F3">
              <w:rPr>
                <w:rFonts w:eastAsia="Times New Roman"/>
                <w:color w:val="000000"/>
                <w:sz w:val="20"/>
                <w:szCs w:val="20"/>
              </w:rPr>
              <w:t xml:space="preserve">Students </w:t>
            </w:r>
            <w:r w:rsidR="00626492">
              <w:rPr>
                <w:rFonts w:eastAsia="Times New Roman"/>
                <w:color w:val="000000"/>
                <w:sz w:val="20"/>
                <w:szCs w:val="20"/>
              </w:rPr>
              <w:t>may take on</w:t>
            </w:r>
            <w:r w:rsidRPr="00FE04F3">
              <w:rPr>
                <w:rFonts w:eastAsia="Times New Roman"/>
                <w:color w:val="000000"/>
                <w:sz w:val="20"/>
                <w:szCs w:val="20"/>
              </w:rPr>
              <w:t xml:space="preserve"> various responsibilities in the design and production of the role play including:</w:t>
            </w:r>
          </w:p>
          <w:p w:rsidR="00FE04F3"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Actors</w:t>
            </w:r>
          </w:p>
          <w:p w:rsidR="00FE04F3"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Writers</w:t>
            </w:r>
          </w:p>
          <w:p w:rsidR="00FE04F3"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Narrators</w:t>
            </w:r>
          </w:p>
          <w:p w:rsidR="00FE04F3"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 xml:space="preserve">Audio/Visual representations </w:t>
            </w:r>
          </w:p>
          <w:p w:rsidR="00FE04F3"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One-on-one student to teacher presentation</w:t>
            </w:r>
          </w:p>
          <w:p w:rsidR="00C85611" w:rsidRPr="00FE04F3" w:rsidRDefault="00FE04F3" w:rsidP="00CF0856">
            <w:pPr>
              <w:pStyle w:val="ListParagraph"/>
              <w:numPr>
                <w:ilvl w:val="0"/>
                <w:numId w:val="44"/>
              </w:numPr>
              <w:spacing w:after="0" w:line="240" w:lineRule="auto"/>
              <w:ind w:left="576" w:hanging="288"/>
              <w:rPr>
                <w:rFonts w:eastAsia="Times New Roman"/>
                <w:color w:val="000000"/>
                <w:sz w:val="20"/>
                <w:szCs w:val="20"/>
              </w:rPr>
            </w:pPr>
            <w:r w:rsidRPr="00FE04F3">
              <w:rPr>
                <w:rFonts w:eastAsia="Times New Roman"/>
                <w:color w:val="000000"/>
                <w:sz w:val="20"/>
                <w:szCs w:val="20"/>
              </w:rPr>
              <w:t>Connect the scenario to a personal learning goal</w:t>
            </w:r>
          </w:p>
        </w:tc>
      </w:tr>
    </w:tbl>
    <w:p w:rsidR="00C85611" w:rsidRPr="00C85611" w:rsidRDefault="00C85611" w:rsidP="00C8561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85611" w:rsidRPr="00C85611" w:rsidTr="005F1C10">
        <w:tc>
          <w:tcPr>
            <w:tcW w:w="14400" w:type="dxa"/>
            <w:gridSpan w:val="2"/>
            <w:shd w:val="clear" w:color="auto" w:fill="BFBFBF"/>
            <w:noWrap/>
          </w:tcPr>
          <w:p w:rsidR="00C85611" w:rsidRPr="00C85611" w:rsidRDefault="00C85611" w:rsidP="00C85611">
            <w:pPr>
              <w:ind w:left="0" w:firstLine="0"/>
              <w:rPr>
                <w:b/>
                <w:sz w:val="24"/>
                <w:szCs w:val="24"/>
              </w:rPr>
            </w:pPr>
            <w:r w:rsidRPr="00C85611">
              <w:rPr>
                <w:b/>
                <w:sz w:val="24"/>
                <w:szCs w:val="24"/>
              </w:rPr>
              <w:t>Texts for independent reading or for class read aloud to support the content</w:t>
            </w:r>
          </w:p>
        </w:tc>
      </w:tr>
      <w:tr w:rsidR="00C85611" w:rsidRPr="00C85611" w:rsidTr="005F1C10">
        <w:tc>
          <w:tcPr>
            <w:tcW w:w="7200" w:type="dxa"/>
            <w:shd w:val="clear" w:color="auto" w:fill="BFBFBF"/>
            <w:noWrap/>
          </w:tcPr>
          <w:p w:rsidR="00C85611" w:rsidRPr="00C85611" w:rsidRDefault="00C85611" w:rsidP="00C85611">
            <w:pPr>
              <w:ind w:left="0" w:firstLine="0"/>
              <w:jc w:val="center"/>
              <w:rPr>
                <w:b/>
                <w:sz w:val="20"/>
                <w:szCs w:val="20"/>
              </w:rPr>
            </w:pPr>
            <w:r w:rsidRPr="00C85611">
              <w:rPr>
                <w:b/>
                <w:sz w:val="20"/>
                <w:szCs w:val="20"/>
              </w:rPr>
              <w:t>Informational/Non-Fiction</w:t>
            </w:r>
          </w:p>
        </w:tc>
        <w:tc>
          <w:tcPr>
            <w:tcW w:w="7200" w:type="dxa"/>
            <w:shd w:val="clear" w:color="auto" w:fill="BFBFBF"/>
            <w:noWrap/>
          </w:tcPr>
          <w:p w:rsidR="00C85611" w:rsidRPr="00C85611" w:rsidRDefault="00C85611" w:rsidP="00C85611">
            <w:pPr>
              <w:ind w:left="0" w:firstLine="0"/>
              <w:jc w:val="center"/>
              <w:rPr>
                <w:b/>
                <w:i/>
                <w:sz w:val="20"/>
                <w:szCs w:val="20"/>
              </w:rPr>
            </w:pPr>
            <w:r w:rsidRPr="00C85611">
              <w:rPr>
                <w:b/>
                <w:sz w:val="20"/>
                <w:szCs w:val="20"/>
              </w:rPr>
              <w:t>Fiction</w:t>
            </w:r>
          </w:p>
        </w:tc>
      </w:tr>
      <w:tr w:rsidR="00C85611" w:rsidRPr="00C85611" w:rsidTr="005F1C10">
        <w:tc>
          <w:tcPr>
            <w:tcW w:w="7200" w:type="dxa"/>
            <w:shd w:val="clear" w:color="auto" w:fill="auto"/>
            <w:noWrap/>
          </w:tcPr>
          <w:p w:rsidR="00FE04F3" w:rsidRPr="00FE04F3" w:rsidRDefault="00FE04F3" w:rsidP="00FE04F3">
            <w:pPr>
              <w:ind w:left="288" w:hanging="288"/>
              <w:rPr>
                <w:sz w:val="20"/>
                <w:szCs w:val="20"/>
              </w:rPr>
            </w:pPr>
            <w:r w:rsidRPr="00FE04F3">
              <w:rPr>
                <w:i/>
                <w:sz w:val="20"/>
                <w:szCs w:val="20"/>
              </w:rPr>
              <w:t>All About Boundaries</w:t>
            </w:r>
            <w:r w:rsidRPr="00FE04F3">
              <w:rPr>
                <w:sz w:val="20"/>
                <w:szCs w:val="20"/>
              </w:rPr>
              <w:t xml:space="preserve"> By Tonia </w:t>
            </w:r>
            <w:proofErr w:type="spellStart"/>
            <w:r w:rsidRPr="00FE04F3">
              <w:rPr>
                <w:sz w:val="20"/>
                <w:szCs w:val="20"/>
              </w:rPr>
              <w:t>Caselman</w:t>
            </w:r>
            <w:proofErr w:type="spellEnd"/>
            <w:r w:rsidR="00ED6F73">
              <w:rPr>
                <w:sz w:val="20"/>
                <w:szCs w:val="20"/>
              </w:rPr>
              <w:t xml:space="preserve"> (</w:t>
            </w:r>
            <w:proofErr w:type="spellStart"/>
            <w:r w:rsidR="00ED6F73">
              <w:rPr>
                <w:sz w:val="20"/>
                <w:szCs w:val="20"/>
              </w:rPr>
              <w:t>Lexile</w:t>
            </w:r>
            <w:proofErr w:type="spellEnd"/>
            <w:r w:rsidR="00ED6F73">
              <w:rPr>
                <w:sz w:val="20"/>
                <w:szCs w:val="20"/>
              </w:rPr>
              <w:t xml:space="preserve"> range 700-900)</w:t>
            </w:r>
          </w:p>
          <w:p w:rsidR="00FE04F3" w:rsidRPr="00FE04F3" w:rsidRDefault="00FE04F3" w:rsidP="00FE04F3">
            <w:pPr>
              <w:ind w:left="288" w:hanging="288"/>
              <w:rPr>
                <w:sz w:val="20"/>
                <w:szCs w:val="20"/>
              </w:rPr>
            </w:pPr>
            <w:r w:rsidRPr="00FE04F3">
              <w:rPr>
                <w:i/>
                <w:sz w:val="20"/>
                <w:szCs w:val="20"/>
              </w:rPr>
              <w:t>101 Ways to Teach Social Skills</w:t>
            </w:r>
            <w:r w:rsidRPr="00FE04F3">
              <w:rPr>
                <w:sz w:val="20"/>
                <w:szCs w:val="20"/>
              </w:rPr>
              <w:t xml:space="preserve"> By Lawrence </w:t>
            </w:r>
            <w:proofErr w:type="spellStart"/>
            <w:r w:rsidRPr="00FE04F3">
              <w:rPr>
                <w:sz w:val="20"/>
                <w:szCs w:val="20"/>
              </w:rPr>
              <w:t>Shopiro</w:t>
            </w:r>
            <w:proofErr w:type="spellEnd"/>
            <w:r w:rsidR="00ED6F73">
              <w:rPr>
                <w:sz w:val="20"/>
                <w:szCs w:val="20"/>
              </w:rPr>
              <w:t xml:space="preserve"> (</w:t>
            </w:r>
            <w:proofErr w:type="spellStart"/>
            <w:r w:rsidR="00ED6F73">
              <w:rPr>
                <w:sz w:val="20"/>
                <w:szCs w:val="20"/>
              </w:rPr>
              <w:t>Lexile</w:t>
            </w:r>
            <w:proofErr w:type="spellEnd"/>
            <w:r w:rsidR="00ED6F73">
              <w:rPr>
                <w:sz w:val="20"/>
                <w:szCs w:val="20"/>
              </w:rPr>
              <w:t xml:space="preserve"> range 800-900)</w:t>
            </w:r>
          </w:p>
          <w:p w:rsidR="00FE04F3" w:rsidRPr="00FE04F3" w:rsidRDefault="00FE04F3" w:rsidP="00FE04F3">
            <w:pPr>
              <w:ind w:left="288" w:hanging="288"/>
              <w:rPr>
                <w:sz w:val="20"/>
                <w:szCs w:val="20"/>
              </w:rPr>
            </w:pPr>
            <w:r w:rsidRPr="00FE04F3">
              <w:rPr>
                <w:i/>
                <w:sz w:val="20"/>
                <w:szCs w:val="20"/>
              </w:rPr>
              <w:t>Salvaging Sisterhood</w:t>
            </w:r>
            <w:r w:rsidRPr="00FE04F3">
              <w:rPr>
                <w:sz w:val="20"/>
                <w:szCs w:val="20"/>
              </w:rPr>
              <w:t xml:space="preserve"> By Julia Cook</w:t>
            </w:r>
            <w:r w:rsidR="00ED6F73">
              <w:rPr>
                <w:sz w:val="20"/>
                <w:szCs w:val="20"/>
              </w:rPr>
              <w:t xml:space="preserve"> </w:t>
            </w:r>
            <w:proofErr w:type="spellStart"/>
            <w:r w:rsidR="00ED6F73">
              <w:rPr>
                <w:sz w:val="20"/>
                <w:szCs w:val="20"/>
              </w:rPr>
              <w:t>Lexile</w:t>
            </w:r>
            <w:proofErr w:type="spellEnd"/>
            <w:r w:rsidR="00ED6F73">
              <w:rPr>
                <w:sz w:val="20"/>
                <w:szCs w:val="20"/>
              </w:rPr>
              <w:t xml:space="preserve"> range (</w:t>
            </w:r>
            <w:proofErr w:type="spellStart"/>
            <w:r w:rsidR="00ED6F73">
              <w:rPr>
                <w:sz w:val="20"/>
                <w:szCs w:val="20"/>
              </w:rPr>
              <w:t>Lexile</w:t>
            </w:r>
            <w:proofErr w:type="spellEnd"/>
            <w:r w:rsidR="00ED6F73">
              <w:rPr>
                <w:sz w:val="20"/>
                <w:szCs w:val="20"/>
              </w:rPr>
              <w:t xml:space="preserve"> range 700-900)</w:t>
            </w:r>
          </w:p>
          <w:p w:rsidR="00FE04F3" w:rsidRPr="00FE04F3" w:rsidRDefault="00FE04F3" w:rsidP="00FE04F3">
            <w:pPr>
              <w:ind w:left="288" w:hanging="288"/>
              <w:rPr>
                <w:sz w:val="20"/>
                <w:szCs w:val="20"/>
              </w:rPr>
            </w:pPr>
            <w:r w:rsidRPr="00FE04F3">
              <w:rPr>
                <w:i/>
                <w:sz w:val="20"/>
                <w:szCs w:val="20"/>
              </w:rPr>
              <w:t>Elementary Skill Streaming</w:t>
            </w:r>
            <w:r w:rsidRPr="00FE04F3">
              <w:rPr>
                <w:sz w:val="20"/>
                <w:szCs w:val="20"/>
              </w:rPr>
              <w:t xml:space="preserve"> By Ellen McGinnis</w:t>
            </w:r>
            <w:r w:rsidR="00ED6F73">
              <w:rPr>
                <w:sz w:val="20"/>
                <w:szCs w:val="20"/>
              </w:rPr>
              <w:t xml:space="preserve"> (</w:t>
            </w:r>
            <w:proofErr w:type="spellStart"/>
            <w:r w:rsidR="00ED6F73">
              <w:rPr>
                <w:sz w:val="20"/>
                <w:szCs w:val="20"/>
              </w:rPr>
              <w:t>Lexile</w:t>
            </w:r>
            <w:proofErr w:type="spellEnd"/>
            <w:r w:rsidR="00ED6F73">
              <w:rPr>
                <w:sz w:val="20"/>
                <w:szCs w:val="20"/>
              </w:rPr>
              <w:t xml:space="preserve"> range 640-800)</w:t>
            </w:r>
          </w:p>
          <w:p w:rsidR="00FE04F3" w:rsidRPr="00FE04F3" w:rsidRDefault="00FE04F3" w:rsidP="00FE04F3">
            <w:pPr>
              <w:ind w:left="288" w:hanging="288"/>
              <w:rPr>
                <w:sz w:val="20"/>
                <w:szCs w:val="20"/>
              </w:rPr>
            </w:pPr>
            <w:r w:rsidRPr="00FE04F3">
              <w:rPr>
                <w:i/>
                <w:sz w:val="20"/>
                <w:szCs w:val="20"/>
              </w:rPr>
              <w:t>Teaching Conflict Resolution through Children’s Literature</w:t>
            </w:r>
            <w:r w:rsidRPr="00FE04F3">
              <w:rPr>
                <w:sz w:val="20"/>
                <w:szCs w:val="20"/>
              </w:rPr>
              <w:t xml:space="preserve"> By William </w:t>
            </w:r>
            <w:proofErr w:type="spellStart"/>
            <w:r w:rsidRPr="00FE04F3">
              <w:rPr>
                <w:sz w:val="20"/>
                <w:szCs w:val="20"/>
              </w:rPr>
              <w:t>Kreidler</w:t>
            </w:r>
            <w:proofErr w:type="spellEnd"/>
            <w:r w:rsidR="00AB3E7E">
              <w:rPr>
                <w:sz w:val="20"/>
                <w:szCs w:val="20"/>
              </w:rPr>
              <w:t xml:space="preserve"> (</w:t>
            </w:r>
            <w:proofErr w:type="spellStart"/>
            <w:r w:rsidR="00AB3E7E">
              <w:rPr>
                <w:sz w:val="20"/>
                <w:szCs w:val="20"/>
              </w:rPr>
              <w:t>Lexile</w:t>
            </w:r>
            <w:proofErr w:type="spellEnd"/>
            <w:r w:rsidR="00AB3E7E">
              <w:rPr>
                <w:sz w:val="20"/>
                <w:szCs w:val="20"/>
              </w:rPr>
              <w:t xml:space="preserve"> range 640-840)</w:t>
            </w:r>
          </w:p>
          <w:p w:rsidR="00C85611" w:rsidRPr="00C85611" w:rsidRDefault="00C85611" w:rsidP="005B500A">
            <w:pPr>
              <w:ind w:left="288" w:hanging="288"/>
              <w:rPr>
                <w:sz w:val="20"/>
                <w:szCs w:val="20"/>
              </w:rPr>
            </w:pPr>
          </w:p>
        </w:tc>
        <w:tc>
          <w:tcPr>
            <w:tcW w:w="7200" w:type="dxa"/>
            <w:shd w:val="clear" w:color="auto" w:fill="auto"/>
            <w:noWrap/>
          </w:tcPr>
          <w:p w:rsidR="00FE04F3" w:rsidRPr="00FE04F3" w:rsidRDefault="00FE04F3" w:rsidP="00FE04F3">
            <w:pPr>
              <w:ind w:left="288" w:hanging="288"/>
              <w:rPr>
                <w:sz w:val="20"/>
                <w:szCs w:val="20"/>
              </w:rPr>
            </w:pPr>
            <w:r w:rsidRPr="00FE04F3">
              <w:rPr>
                <w:i/>
                <w:sz w:val="20"/>
                <w:szCs w:val="20"/>
              </w:rPr>
              <w:t>My Secret Bully</w:t>
            </w:r>
            <w:r w:rsidRPr="00FE04F3">
              <w:rPr>
                <w:sz w:val="20"/>
                <w:szCs w:val="20"/>
              </w:rPr>
              <w:t xml:space="preserve"> By Trudy Ludwig</w:t>
            </w:r>
            <w:r w:rsidR="00AB3E7E">
              <w:rPr>
                <w:sz w:val="20"/>
                <w:szCs w:val="20"/>
              </w:rPr>
              <w:t xml:space="preserve"> (</w:t>
            </w:r>
            <w:proofErr w:type="spellStart"/>
            <w:r w:rsidR="00AB3E7E">
              <w:rPr>
                <w:sz w:val="20"/>
                <w:szCs w:val="20"/>
              </w:rPr>
              <w:t>Lexile</w:t>
            </w:r>
            <w:proofErr w:type="spellEnd"/>
            <w:r w:rsidR="00AB3E7E">
              <w:rPr>
                <w:sz w:val="20"/>
                <w:szCs w:val="20"/>
              </w:rPr>
              <w:t xml:space="preserve"> range</w:t>
            </w:r>
            <w:r w:rsidR="003A0AB3">
              <w:rPr>
                <w:sz w:val="20"/>
                <w:szCs w:val="20"/>
              </w:rPr>
              <w:t xml:space="preserve"> 600-700)</w:t>
            </w:r>
          </w:p>
          <w:p w:rsidR="00C85611" w:rsidRDefault="00FE04F3" w:rsidP="00FE04F3">
            <w:pPr>
              <w:ind w:left="288" w:hanging="288"/>
              <w:rPr>
                <w:sz w:val="20"/>
                <w:szCs w:val="20"/>
              </w:rPr>
            </w:pPr>
            <w:r w:rsidRPr="00FE04F3">
              <w:rPr>
                <w:i/>
                <w:sz w:val="20"/>
                <w:szCs w:val="20"/>
              </w:rPr>
              <w:t>The Bernstein Bears and the Double Dare</w:t>
            </w:r>
            <w:r w:rsidRPr="00FE04F3">
              <w:rPr>
                <w:sz w:val="20"/>
                <w:szCs w:val="20"/>
              </w:rPr>
              <w:t xml:space="preserve"> By Stan and Jan Bernstein</w:t>
            </w:r>
            <w:r w:rsidR="003A0AB3">
              <w:rPr>
                <w:sz w:val="20"/>
                <w:szCs w:val="20"/>
              </w:rPr>
              <w:t xml:space="preserve"> (</w:t>
            </w:r>
            <w:proofErr w:type="spellStart"/>
            <w:r w:rsidR="003A0AB3">
              <w:rPr>
                <w:sz w:val="20"/>
                <w:szCs w:val="20"/>
              </w:rPr>
              <w:t>Lexile</w:t>
            </w:r>
            <w:proofErr w:type="spellEnd"/>
            <w:r w:rsidR="003A0AB3">
              <w:rPr>
                <w:sz w:val="20"/>
                <w:szCs w:val="20"/>
              </w:rPr>
              <w:t xml:space="preserve"> range 500-600)</w:t>
            </w:r>
          </w:p>
          <w:p w:rsidR="009B6240" w:rsidRDefault="009B6240" w:rsidP="00FE04F3">
            <w:pPr>
              <w:ind w:left="288" w:hanging="288"/>
              <w:rPr>
                <w:sz w:val="20"/>
                <w:szCs w:val="20"/>
              </w:rPr>
            </w:pPr>
            <w:r>
              <w:rPr>
                <w:i/>
                <w:sz w:val="20"/>
                <w:szCs w:val="20"/>
              </w:rPr>
              <w:t xml:space="preserve">What Would You Do? </w:t>
            </w:r>
            <w:r>
              <w:rPr>
                <w:sz w:val="20"/>
                <w:szCs w:val="20"/>
              </w:rPr>
              <w:t xml:space="preserve">By Patti Kelley Criswell </w:t>
            </w:r>
            <w:r w:rsidR="003A0AB3">
              <w:rPr>
                <w:sz w:val="20"/>
                <w:szCs w:val="20"/>
              </w:rPr>
              <w:t>(</w:t>
            </w:r>
            <w:proofErr w:type="spellStart"/>
            <w:r w:rsidR="003A0AB3">
              <w:rPr>
                <w:sz w:val="20"/>
                <w:szCs w:val="20"/>
              </w:rPr>
              <w:t>Lexile</w:t>
            </w:r>
            <w:proofErr w:type="spellEnd"/>
            <w:r w:rsidR="003A0AB3">
              <w:rPr>
                <w:sz w:val="20"/>
                <w:szCs w:val="20"/>
              </w:rPr>
              <w:t xml:space="preserve"> range 600-700)</w:t>
            </w:r>
          </w:p>
          <w:p w:rsidR="003A0AB3" w:rsidRPr="00FE04F3" w:rsidRDefault="00CA6FBE" w:rsidP="003A0AB3">
            <w:pPr>
              <w:ind w:left="288" w:hanging="288"/>
              <w:rPr>
                <w:sz w:val="20"/>
                <w:szCs w:val="20"/>
              </w:rPr>
            </w:pPr>
            <w:r>
              <w:rPr>
                <w:i/>
                <w:sz w:val="20"/>
                <w:szCs w:val="20"/>
              </w:rPr>
              <w:t>Diary of a Wimpy Kid</w:t>
            </w:r>
            <w:r>
              <w:rPr>
                <w:sz w:val="20"/>
                <w:szCs w:val="20"/>
              </w:rPr>
              <w:t xml:space="preserve"> by Jeff Kinney </w:t>
            </w:r>
            <w:r w:rsidR="003A0AB3">
              <w:rPr>
                <w:sz w:val="20"/>
                <w:szCs w:val="20"/>
              </w:rPr>
              <w:t>(</w:t>
            </w:r>
            <w:proofErr w:type="spellStart"/>
            <w:r w:rsidR="003A0AB3">
              <w:rPr>
                <w:sz w:val="20"/>
                <w:szCs w:val="20"/>
              </w:rPr>
              <w:t>Lexile</w:t>
            </w:r>
            <w:proofErr w:type="spellEnd"/>
            <w:r w:rsidR="003A0AB3">
              <w:rPr>
                <w:sz w:val="20"/>
                <w:szCs w:val="20"/>
              </w:rPr>
              <w:t xml:space="preserve"> range 700-900)</w:t>
            </w:r>
          </w:p>
          <w:p w:rsidR="00946ADA" w:rsidRDefault="00946ADA" w:rsidP="003A0AB3">
            <w:pPr>
              <w:ind w:left="0" w:firstLine="0"/>
              <w:rPr>
                <w:sz w:val="20"/>
                <w:szCs w:val="20"/>
              </w:rPr>
            </w:pPr>
            <w:r>
              <w:rPr>
                <w:i/>
                <w:sz w:val="20"/>
                <w:szCs w:val="20"/>
              </w:rPr>
              <w:t xml:space="preserve">A Smart Girl’s Guide to the Internet </w:t>
            </w:r>
            <w:r>
              <w:rPr>
                <w:sz w:val="20"/>
                <w:szCs w:val="20"/>
              </w:rPr>
              <w:t xml:space="preserve">by Sharon </w:t>
            </w:r>
            <w:proofErr w:type="spellStart"/>
            <w:r>
              <w:rPr>
                <w:sz w:val="20"/>
                <w:szCs w:val="20"/>
              </w:rPr>
              <w:t>Cindrich</w:t>
            </w:r>
            <w:proofErr w:type="spellEnd"/>
            <w:r w:rsidR="003A0AB3">
              <w:rPr>
                <w:sz w:val="20"/>
                <w:szCs w:val="20"/>
              </w:rPr>
              <w:t xml:space="preserve"> (</w:t>
            </w:r>
            <w:proofErr w:type="spellStart"/>
            <w:r w:rsidR="003A0AB3">
              <w:rPr>
                <w:sz w:val="20"/>
                <w:szCs w:val="20"/>
              </w:rPr>
              <w:t>Lexile</w:t>
            </w:r>
            <w:proofErr w:type="spellEnd"/>
            <w:r w:rsidR="003A0AB3">
              <w:rPr>
                <w:sz w:val="20"/>
                <w:szCs w:val="20"/>
              </w:rPr>
              <w:t xml:space="preserve"> range 800-900)</w:t>
            </w:r>
          </w:p>
          <w:p w:rsidR="00AB3E7E" w:rsidRDefault="00AB3E7E" w:rsidP="00FE04F3">
            <w:pPr>
              <w:ind w:left="288" w:hanging="288"/>
              <w:rPr>
                <w:sz w:val="20"/>
                <w:szCs w:val="20"/>
              </w:rPr>
            </w:pPr>
            <w:proofErr w:type="spellStart"/>
            <w:r>
              <w:rPr>
                <w:i/>
                <w:sz w:val="20"/>
                <w:szCs w:val="20"/>
              </w:rPr>
              <w:t>Manolito</w:t>
            </w:r>
            <w:proofErr w:type="spellEnd"/>
            <w:r>
              <w:rPr>
                <w:i/>
                <w:sz w:val="20"/>
                <w:szCs w:val="20"/>
              </w:rPr>
              <w:t xml:space="preserve"> Four-Eyes </w:t>
            </w:r>
            <w:r>
              <w:rPr>
                <w:sz w:val="20"/>
                <w:szCs w:val="20"/>
              </w:rPr>
              <w:t xml:space="preserve">by Elvira </w:t>
            </w:r>
            <w:proofErr w:type="spellStart"/>
            <w:r>
              <w:rPr>
                <w:sz w:val="20"/>
                <w:szCs w:val="20"/>
              </w:rPr>
              <w:t>Lindo</w:t>
            </w:r>
            <w:proofErr w:type="spellEnd"/>
            <w:r>
              <w:rPr>
                <w:sz w:val="20"/>
                <w:szCs w:val="20"/>
              </w:rPr>
              <w:t xml:space="preserve"> (</w:t>
            </w:r>
            <w:proofErr w:type="spellStart"/>
            <w:r>
              <w:rPr>
                <w:sz w:val="20"/>
                <w:szCs w:val="20"/>
              </w:rPr>
              <w:t>Lexile</w:t>
            </w:r>
            <w:proofErr w:type="spellEnd"/>
            <w:r>
              <w:rPr>
                <w:sz w:val="20"/>
                <w:szCs w:val="20"/>
              </w:rPr>
              <w:t xml:space="preserve"> </w:t>
            </w:r>
            <w:r w:rsidR="003A0AB3">
              <w:rPr>
                <w:sz w:val="20"/>
                <w:szCs w:val="20"/>
              </w:rPr>
              <w:t xml:space="preserve">level </w:t>
            </w:r>
            <w:r>
              <w:rPr>
                <w:sz w:val="20"/>
                <w:szCs w:val="20"/>
              </w:rPr>
              <w:t>930)</w:t>
            </w:r>
          </w:p>
          <w:p w:rsidR="00CF0856" w:rsidRPr="00AB3E7E" w:rsidRDefault="00CF0856" w:rsidP="00FE04F3">
            <w:pPr>
              <w:ind w:left="288" w:hanging="288"/>
              <w:rPr>
                <w:sz w:val="20"/>
                <w:szCs w:val="20"/>
              </w:rPr>
            </w:pPr>
          </w:p>
        </w:tc>
      </w:tr>
    </w:tbl>
    <w:p w:rsidR="00C85611" w:rsidRPr="00C85611" w:rsidRDefault="00C85611" w:rsidP="00C8561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85611" w:rsidRPr="00C85611" w:rsidTr="005F1C10">
        <w:tc>
          <w:tcPr>
            <w:tcW w:w="14400" w:type="dxa"/>
            <w:gridSpan w:val="5"/>
            <w:shd w:val="clear" w:color="auto" w:fill="BFBFBF"/>
            <w:noWrap/>
          </w:tcPr>
          <w:p w:rsidR="00C85611" w:rsidRPr="00C85611" w:rsidRDefault="00C85611" w:rsidP="00C85611">
            <w:pPr>
              <w:ind w:left="0" w:firstLine="0"/>
              <w:rPr>
                <w:b/>
                <w:sz w:val="24"/>
                <w:szCs w:val="24"/>
              </w:rPr>
            </w:pPr>
            <w:r w:rsidRPr="00C85611">
              <w:rPr>
                <w:b/>
                <w:sz w:val="24"/>
                <w:szCs w:val="24"/>
              </w:rPr>
              <w:t>Ongoing Discipline-Specific Learning Experiences</w:t>
            </w:r>
          </w:p>
        </w:tc>
      </w:tr>
      <w:tr w:rsidR="00C85611" w:rsidRPr="00C85611" w:rsidTr="005F1C10">
        <w:tc>
          <w:tcPr>
            <w:tcW w:w="488" w:type="dxa"/>
            <w:vMerge w:val="restart"/>
            <w:shd w:val="clear" w:color="auto" w:fill="D9D9D9"/>
            <w:noWrap/>
          </w:tcPr>
          <w:p w:rsidR="00C85611" w:rsidRPr="00C85611" w:rsidRDefault="00C85611" w:rsidP="00C85611">
            <w:pPr>
              <w:ind w:left="0" w:firstLine="0"/>
              <w:jc w:val="right"/>
              <w:rPr>
                <w:sz w:val="20"/>
                <w:szCs w:val="20"/>
              </w:rPr>
            </w:pPr>
            <w:r w:rsidRPr="00C85611">
              <w:rPr>
                <w:sz w:val="20"/>
                <w:szCs w:val="20"/>
              </w:rPr>
              <w:t>1.</w:t>
            </w:r>
          </w:p>
        </w:tc>
        <w:tc>
          <w:tcPr>
            <w:tcW w:w="1321" w:type="dxa"/>
            <w:vMerge w:val="restart"/>
            <w:shd w:val="clear" w:color="auto" w:fill="D9D9D9"/>
          </w:tcPr>
          <w:p w:rsidR="00C85611" w:rsidRPr="00C85611" w:rsidRDefault="00C85611" w:rsidP="00C85611">
            <w:pPr>
              <w:ind w:left="0" w:firstLine="0"/>
              <w:rPr>
                <w:sz w:val="20"/>
                <w:szCs w:val="20"/>
              </w:rPr>
            </w:pPr>
            <w:r w:rsidRPr="00C85611">
              <w:rPr>
                <w:sz w:val="20"/>
                <w:szCs w:val="20"/>
              </w:rPr>
              <w:t>Description:</w:t>
            </w:r>
          </w:p>
        </w:tc>
        <w:tc>
          <w:tcPr>
            <w:tcW w:w="3337" w:type="dxa"/>
            <w:vMerge w:val="restart"/>
            <w:shd w:val="clear" w:color="auto" w:fill="auto"/>
            <w:noWrap/>
          </w:tcPr>
          <w:p w:rsidR="00C85611" w:rsidRPr="00C85611" w:rsidRDefault="00FE04F3" w:rsidP="00C917E6">
            <w:pPr>
              <w:ind w:left="288" w:hanging="288"/>
              <w:rPr>
                <w:sz w:val="20"/>
                <w:szCs w:val="20"/>
              </w:rPr>
            </w:pPr>
            <w:r w:rsidRPr="00FE04F3">
              <w:rPr>
                <w:sz w:val="20"/>
                <w:szCs w:val="20"/>
              </w:rPr>
              <w:t>Think and work like a health advocate- Developing decision making skills to ensure personal safety, safety for others, and overall health and wellness</w:t>
            </w:r>
          </w:p>
        </w:tc>
        <w:tc>
          <w:tcPr>
            <w:tcW w:w="1260" w:type="dxa"/>
            <w:shd w:val="clear" w:color="auto" w:fill="D9D9D9"/>
          </w:tcPr>
          <w:p w:rsidR="00C85611" w:rsidRPr="00C85611" w:rsidRDefault="00C85611" w:rsidP="00C85611">
            <w:pPr>
              <w:ind w:left="0" w:firstLine="0"/>
              <w:rPr>
                <w:sz w:val="20"/>
                <w:szCs w:val="20"/>
              </w:rPr>
            </w:pPr>
            <w:r w:rsidRPr="00C85611">
              <w:rPr>
                <w:sz w:val="20"/>
                <w:szCs w:val="20"/>
              </w:rPr>
              <w:t>Teacher Resources:</w:t>
            </w:r>
          </w:p>
        </w:tc>
        <w:tc>
          <w:tcPr>
            <w:tcW w:w="7994" w:type="dxa"/>
            <w:shd w:val="clear" w:color="auto" w:fill="auto"/>
          </w:tcPr>
          <w:p w:rsidR="00FE04F3" w:rsidRPr="00FE04F3" w:rsidRDefault="00514538" w:rsidP="00FE04F3">
            <w:pPr>
              <w:ind w:left="288" w:hanging="288"/>
              <w:rPr>
                <w:sz w:val="20"/>
                <w:szCs w:val="20"/>
              </w:rPr>
            </w:pPr>
            <w:hyperlink r:id="rId14" w:history="1">
              <w:r w:rsidR="00FE04F3" w:rsidRPr="00FE04F3">
                <w:rPr>
                  <w:rStyle w:val="Hyperlink"/>
                  <w:sz w:val="20"/>
                  <w:szCs w:val="20"/>
                </w:rPr>
                <w:t>http://www.youtube.com/watch?v=Icgmyhs5er0</w:t>
              </w:r>
            </w:hyperlink>
            <w:r w:rsidR="00FE04F3" w:rsidRPr="00FE04F3">
              <w:rPr>
                <w:sz w:val="20"/>
                <w:szCs w:val="20"/>
              </w:rPr>
              <w:t xml:space="preserve"> </w:t>
            </w:r>
            <w:r w:rsidR="00FE04F3">
              <w:rPr>
                <w:sz w:val="20"/>
                <w:szCs w:val="20"/>
              </w:rPr>
              <w:t>(</w:t>
            </w:r>
            <w:r w:rsidR="00FE04F3" w:rsidRPr="00FE04F3">
              <w:rPr>
                <w:sz w:val="20"/>
                <w:szCs w:val="20"/>
              </w:rPr>
              <w:t>Example of decision making model</w:t>
            </w:r>
            <w:r w:rsidR="00FE04F3">
              <w:rPr>
                <w:sz w:val="20"/>
                <w:szCs w:val="20"/>
              </w:rPr>
              <w:t>)</w:t>
            </w:r>
          </w:p>
          <w:p w:rsidR="00C85611" w:rsidRPr="00C85611" w:rsidRDefault="00514538" w:rsidP="00FE04F3">
            <w:pPr>
              <w:ind w:left="288" w:hanging="288"/>
              <w:rPr>
                <w:sz w:val="20"/>
                <w:szCs w:val="20"/>
              </w:rPr>
            </w:pPr>
            <w:hyperlink r:id="rId15" w:history="1">
              <w:r w:rsidR="00FE04F3" w:rsidRPr="00FE04F3">
                <w:rPr>
                  <w:rStyle w:val="Hyperlink"/>
                  <w:sz w:val="20"/>
                  <w:szCs w:val="20"/>
                </w:rPr>
                <w:t>http://darealaska.org/download/Elementary%20and%20Middle%20School%20Curriculum%20Design.pdf</w:t>
              </w:r>
            </w:hyperlink>
            <w:r w:rsidR="00FE04F3" w:rsidRPr="00FE04F3">
              <w:rPr>
                <w:sz w:val="20"/>
                <w:szCs w:val="20"/>
              </w:rPr>
              <w:t xml:space="preserve"> </w:t>
            </w:r>
            <w:r w:rsidR="00FE04F3">
              <w:rPr>
                <w:sz w:val="20"/>
                <w:szCs w:val="20"/>
              </w:rPr>
              <w:t>(</w:t>
            </w:r>
            <w:r w:rsidR="00FE04F3" w:rsidRPr="00FE04F3">
              <w:rPr>
                <w:sz w:val="20"/>
                <w:szCs w:val="20"/>
              </w:rPr>
              <w:t>Sample lessons to explain decision making model</w:t>
            </w:r>
            <w:r w:rsidR="00FE04F3">
              <w:rPr>
                <w:sz w:val="20"/>
                <w:szCs w:val="20"/>
              </w:rPr>
              <w:t>)</w:t>
            </w:r>
          </w:p>
        </w:tc>
      </w:tr>
      <w:tr w:rsidR="00C85611" w:rsidRPr="00C85611" w:rsidTr="005F1C10">
        <w:tc>
          <w:tcPr>
            <w:tcW w:w="488" w:type="dxa"/>
            <w:vMerge/>
            <w:shd w:val="clear" w:color="auto" w:fill="D9D9D9"/>
            <w:noWrap/>
          </w:tcPr>
          <w:p w:rsidR="00C85611" w:rsidRPr="00C85611" w:rsidRDefault="00C85611" w:rsidP="00C85611">
            <w:pPr>
              <w:ind w:left="0" w:firstLine="0"/>
              <w:jc w:val="right"/>
              <w:rPr>
                <w:sz w:val="20"/>
                <w:szCs w:val="20"/>
              </w:rPr>
            </w:pPr>
          </w:p>
        </w:tc>
        <w:tc>
          <w:tcPr>
            <w:tcW w:w="1321" w:type="dxa"/>
            <w:vMerge/>
            <w:shd w:val="clear" w:color="auto" w:fill="D9D9D9"/>
          </w:tcPr>
          <w:p w:rsidR="00C85611" w:rsidRPr="00C85611" w:rsidRDefault="00C85611" w:rsidP="00C85611">
            <w:pPr>
              <w:ind w:left="0" w:firstLine="0"/>
              <w:rPr>
                <w:sz w:val="20"/>
                <w:szCs w:val="20"/>
              </w:rPr>
            </w:pPr>
          </w:p>
        </w:tc>
        <w:tc>
          <w:tcPr>
            <w:tcW w:w="3337" w:type="dxa"/>
            <w:vMerge/>
            <w:shd w:val="clear" w:color="auto" w:fill="auto"/>
            <w:noWrap/>
          </w:tcPr>
          <w:p w:rsidR="00C85611" w:rsidRPr="00C85611" w:rsidRDefault="00C85611" w:rsidP="00C85611">
            <w:pPr>
              <w:ind w:left="0" w:firstLine="0"/>
              <w:rPr>
                <w:sz w:val="20"/>
                <w:szCs w:val="20"/>
              </w:rPr>
            </w:pPr>
          </w:p>
        </w:tc>
        <w:tc>
          <w:tcPr>
            <w:tcW w:w="1260" w:type="dxa"/>
            <w:shd w:val="clear" w:color="auto" w:fill="D9D9D9"/>
          </w:tcPr>
          <w:p w:rsidR="00C85611" w:rsidRPr="00C85611" w:rsidRDefault="00C85611" w:rsidP="00C85611">
            <w:pPr>
              <w:ind w:left="0" w:firstLine="0"/>
              <w:rPr>
                <w:sz w:val="20"/>
                <w:szCs w:val="20"/>
              </w:rPr>
            </w:pPr>
            <w:r w:rsidRPr="00C85611">
              <w:rPr>
                <w:sz w:val="20"/>
                <w:szCs w:val="20"/>
              </w:rPr>
              <w:t>Student Resources:</w:t>
            </w:r>
          </w:p>
        </w:tc>
        <w:tc>
          <w:tcPr>
            <w:tcW w:w="7994" w:type="dxa"/>
            <w:shd w:val="clear" w:color="auto" w:fill="auto"/>
          </w:tcPr>
          <w:p w:rsidR="00C85611" w:rsidRPr="00C85611" w:rsidRDefault="00514538" w:rsidP="00FE04F3">
            <w:pPr>
              <w:ind w:left="288" w:hanging="288"/>
              <w:rPr>
                <w:sz w:val="20"/>
                <w:szCs w:val="20"/>
              </w:rPr>
            </w:pPr>
            <w:hyperlink r:id="rId16" w:history="1">
              <w:r w:rsidR="00FE04F3" w:rsidRPr="00FE04F3">
                <w:rPr>
                  <w:rStyle w:val="Hyperlink"/>
                  <w:sz w:val="20"/>
                  <w:szCs w:val="20"/>
                </w:rPr>
                <w:t>http://www.youtube.com/watch?v=Icgmyhs5er0</w:t>
              </w:r>
            </w:hyperlink>
            <w:r w:rsidR="00FE04F3" w:rsidRPr="00FE04F3">
              <w:rPr>
                <w:sz w:val="20"/>
                <w:szCs w:val="20"/>
              </w:rPr>
              <w:t xml:space="preserve"> </w:t>
            </w:r>
            <w:r w:rsidR="00FE04F3">
              <w:rPr>
                <w:sz w:val="20"/>
                <w:szCs w:val="20"/>
              </w:rPr>
              <w:t>(</w:t>
            </w:r>
            <w:r w:rsidR="00FE04F3" w:rsidRPr="00FE04F3">
              <w:rPr>
                <w:sz w:val="20"/>
                <w:szCs w:val="20"/>
              </w:rPr>
              <w:t>Example of decision making model</w:t>
            </w:r>
            <w:r w:rsidR="00FE04F3">
              <w:rPr>
                <w:sz w:val="20"/>
                <w:szCs w:val="20"/>
              </w:rPr>
              <w:t>)</w:t>
            </w:r>
          </w:p>
        </w:tc>
      </w:tr>
      <w:tr w:rsidR="00C85611" w:rsidRPr="00C85611" w:rsidTr="005F1C10">
        <w:tc>
          <w:tcPr>
            <w:tcW w:w="488" w:type="dxa"/>
            <w:vMerge/>
            <w:tcBorders>
              <w:bottom w:val="single" w:sz="4" w:space="0" w:color="auto"/>
            </w:tcBorders>
            <w:shd w:val="clear" w:color="auto" w:fill="D9D9D9"/>
            <w:noWrap/>
          </w:tcPr>
          <w:p w:rsidR="00C85611" w:rsidRPr="00C85611" w:rsidRDefault="00C85611" w:rsidP="00C85611">
            <w:pPr>
              <w:ind w:left="0" w:firstLine="0"/>
              <w:jc w:val="right"/>
              <w:rPr>
                <w:sz w:val="20"/>
                <w:szCs w:val="20"/>
              </w:rPr>
            </w:pPr>
          </w:p>
        </w:tc>
        <w:tc>
          <w:tcPr>
            <w:tcW w:w="1321" w:type="dxa"/>
            <w:tcBorders>
              <w:bottom w:val="single" w:sz="4" w:space="0" w:color="auto"/>
            </w:tcBorders>
            <w:shd w:val="clear" w:color="auto" w:fill="D9D9D9"/>
          </w:tcPr>
          <w:p w:rsidR="00C85611" w:rsidRPr="00C85611" w:rsidRDefault="00C85611" w:rsidP="00C85611">
            <w:pPr>
              <w:ind w:left="0" w:firstLine="0"/>
              <w:rPr>
                <w:sz w:val="20"/>
                <w:szCs w:val="20"/>
              </w:rPr>
            </w:pPr>
            <w:r w:rsidRPr="00C85611">
              <w:rPr>
                <w:sz w:val="20"/>
                <w:szCs w:val="20"/>
              </w:rPr>
              <w:t>Skills:</w:t>
            </w:r>
          </w:p>
        </w:tc>
        <w:tc>
          <w:tcPr>
            <w:tcW w:w="3337" w:type="dxa"/>
            <w:tcBorders>
              <w:bottom w:val="single" w:sz="4" w:space="0" w:color="auto"/>
            </w:tcBorders>
            <w:shd w:val="clear" w:color="auto" w:fill="auto"/>
            <w:noWrap/>
          </w:tcPr>
          <w:p w:rsidR="00FE04F3" w:rsidRPr="00FE04F3" w:rsidRDefault="00FE04F3" w:rsidP="00FE04F3">
            <w:pPr>
              <w:ind w:left="288" w:hanging="288"/>
              <w:rPr>
                <w:sz w:val="20"/>
                <w:szCs w:val="20"/>
              </w:rPr>
            </w:pPr>
            <w:r w:rsidRPr="00FE04F3">
              <w:rPr>
                <w:sz w:val="20"/>
                <w:szCs w:val="20"/>
              </w:rPr>
              <w:t xml:space="preserve">Analyze factors that would influence student personally </w:t>
            </w:r>
          </w:p>
          <w:p w:rsidR="00FE04F3" w:rsidRDefault="00FE04F3" w:rsidP="00FE04F3">
            <w:pPr>
              <w:ind w:left="288" w:hanging="288"/>
              <w:rPr>
                <w:sz w:val="20"/>
                <w:szCs w:val="20"/>
              </w:rPr>
            </w:pPr>
            <w:r w:rsidRPr="00FE04F3">
              <w:rPr>
                <w:sz w:val="20"/>
                <w:szCs w:val="20"/>
              </w:rPr>
              <w:t>Show examples of verbal and nonverbal ways to ref</w:t>
            </w:r>
            <w:r>
              <w:rPr>
                <w:sz w:val="20"/>
                <w:szCs w:val="20"/>
              </w:rPr>
              <w:t xml:space="preserve">use pressures and ask for help </w:t>
            </w:r>
          </w:p>
          <w:p w:rsidR="00FE04F3" w:rsidRPr="00FE04F3" w:rsidRDefault="00FE04F3" w:rsidP="00FE04F3">
            <w:pPr>
              <w:ind w:left="288" w:hanging="288"/>
              <w:rPr>
                <w:sz w:val="20"/>
                <w:szCs w:val="20"/>
              </w:rPr>
            </w:pPr>
            <w:r w:rsidRPr="00FE04F3">
              <w:rPr>
                <w:sz w:val="20"/>
                <w:szCs w:val="20"/>
              </w:rPr>
              <w:lastRenderedPageBreak/>
              <w:t>Demo</w:t>
            </w:r>
            <w:r w:rsidR="00B702C1">
              <w:rPr>
                <w:sz w:val="20"/>
                <w:szCs w:val="20"/>
              </w:rPr>
              <w:t>nstrate positive alternatives to</w:t>
            </w:r>
            <w:r w:rsidR="00C917E6">
              <w:rPr>
                <w:sz w:val="20"/>
                <w:szCs w:val="20"/>
              </w:rPr>
              <w:t xml:space="preserve"> </w:t>
            </w:r>
            <w:r w:rsidRPr="00FE04F3">
              <w:rPr>
                <w:sz w:val="20"/>
                <w:szCs w:val="20"/>
              </w:rPr>
              <w:t xml:space="preserve"> using violence </w:t>
            </w:r>
          </w:p>
          <w:p w:rsidR="00FE04F3" w:rsidRPr="00FE04F3" w:rsidRDefault="00FE04F3" w:rsidP="00FE04F3">
            <w:pPr>
              <w:ind w:left="288" w:hanging="288"/>
              <w:rPr>
                <w:sz w:val="20"/>
                <w:szCs w:val="20"/>
              </w:rPr>
            </w:pPr>
            <w:r w:rsidRPr="00FE04F3">
              <w:rPr>
                <w:sz w:val="20"/>
                <w:szCs w:val="20"/>
              </w:rPr>
              <w:t>Demonstrate conflict resolution</w:t>
            </w:r>
            <w:r w:rsidR="00C917E6">
              <w:rPr>
                <w:sz w:val="20"/>
                <w:szCs w:val="20"/>
              </w:rPr>
              <w:t xml:space="preserve"> </w:t>
            </w:r>
            <w:r w:rsidRPr="00FE04F3">
              <w:rPr>
                <w:sz w:val="20"/>
                <w:szCs w:val="20"/>
              </w:rPr>
              <w:t xml:space="preserve"> techniques </w:t>
            </w:r>
          </w:p>
          <w:p w:rsidR="00C85611" w:rsidRPr="00C85611" w:rsidRDefault="00FE04F3" w:rsidP="00C917E6">
            <w:pPr>
              <w:ind w:left="288" w:hanging="288"/>
              <w:rPr>
                <w:sz w:val="20"/>
                <w:szCs w:val="20"/>
              </w:rPr>
            </w:pPr>
            <w:r w:rsidRPr="00FE04F3">
              <w:rPr>
                <w:sz w:val="20"/>
                <w:szCs w:val="20"/>
              </w:rPr>
              <w:t>Demonstrate how to respect boundaries and personal space</w:t>
            </w:r>
          </w:p>
        </w:tc>
        <w:tc>
          <w:tcPr>
            <w:tcW w:w="1260" w:type="dxa"/>
            <w:tcBorders>
              <w:bottom w:val="single" w:sz="4" w:space="0" w:color="auto"/>
            </w:tcBorders>
            <w:shd w:val="clear" w:color="auto" w:fill="D9D9D9"/>
          </w:tcPr>
          <w:p w:rsidR="00C85611" w:rsidRPr="00C85611" w:rsidRDefault="00C85611" w:rsidP="00C85611">
            <w:pPr>
              <w:ind w:left="0" w:firstLine="0"/>
              <w:rPr>
                <w:sz w:val="20"/>
                <w:szCs w:val="20"/>
              </w:rPr>
            </w:pPr>
            <w:r w:rsidRPr="00C85611">
              <w:rPr>
                <w:sz w:val="20"/>
                <w:szCs w:val="20"/>
              </w:rPr>
              <w:lastRenderedPageBreak/>
              <w:t>Assessment:</w:t>
            </w:r>
          </w:p>
        </w:tc>
        <w:tc>
          <w:tcPr>
            <w:tcW w:w="7994" w:type="dxa"/>
            <w:tcBorders>
              <w:bottom w:val="single" w:sz="4" w:space="0" w:color="auto"/>
            </w:tcBorders>
            <w:shd w:val="clear" w:color="auto" w:fill="auto"/>
          </w:tcPr>
          <w:p w:rsidR="00C85611" w:rsidRPr="00C85611" w:rsidRDefault="00843D16" w:rsidP="00C85611">
            <w:pPr>
              <w:ind w:left="288" w:hanging="288"/>
              <w:rPr>
                <w:sz w:val="20"/>
                <w:szCs w:val="20"/>
              </w:rPr>
            </w:pPr>
            <w:r>
              <w:rPr>
                <w:sz w:val="20"/>
                <w:szCs w:val="20"/>
              </w:rPr>
              <w:t>S</w:t>
            </w:r>
            <w:r w:rsidR="00FE04F3" w:rsidRPr="00FE04F3">
              <w:rPr>
                <w:sz w:val="20"/>
                <w:szCs w:val="20"/>
              </w:rPr>
              <w:t>tudents will create their own decision making model (step-by-step) and apply the model to bring resolution to a personal experience or conflict.</w:t>
            </w:r>
          </w:p>
        </w:tc>
      </w:tr>
      <w:tr w:rsidR="00C85611" w:rsidRPr="00C85611" w:rsidTr="005F1C1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85611" w:rsidRPr="00C85611" w:rsidRDefault="00C85611" w:rsidP="00C85611">
            <w:pPr>
              <w:ind w:left="288" w:hanging="288"/>
              <w:rPr>
                <w:sz w:val="2"/>
                <w:szCs w:val="2"/>
              </w:rPr>
            </w:pPr>
          </w:p>
        </w:tc>
      </w:tr>
      <w:tr w:rsidR="00C85611" w:rsidRPr="00C85611" w:rsidTr="005F1C10">
        <w:tc>
          <w:tcPr>
            <w:tcW w:w="488" w:type="dxa"/>
            <w:vMerge w:val="restart"/>
            <w:tcBorders>
              <w:top w:val="single" w:sz="4" w:space="0" w:color="auto"/>
            </w:tcBorders>
            <w:shd w:val="clear" w:color="auto" w:fill="D9D9D9"/>
            <w:noWrap/>
          </w:tcPr>
          <w:p w:rsidR="00C85611" w:rsidRPr="00C85611" w:rsidRDefault="00C85611" w:rsidP="00C85611">
            <w:pPr>
              <w:ind w:left="0" w:firstLine="0"/>
              <w:jc w:val="right"/>
              <w:rPr>
                <w:color w:val="FFFFFF"/>
                <w:sz w:val="20"/>
                <w:szCs w:val="20"/>
              </w:rPr>
            </w:pPr>
            <w:r w:rsidRPr="00C85611">
              <w:rPr>
                <w:sz w:val="20"/>
                <w:szCs w:val="20"/>
              </w:rPr>
              <w:t>2.</w:t>
            </w:r>
          </w:p>
        </w:tc>
        <w:tc>
          <w:tcPr>
            <w:tcW w:w="1321" w:type="dxa"/>
            <w:vMerge w:val="restart"/>
            <w:tcBorders>
              <w:top w:val="single" w:sz="4" w:space="0" w:color="auto"/>
            </w:tcBorders>
            <w:shd w:val="clear" w:color="auto" w:fill="D9D9D9"/>
          </w:tcPr>
          <w:p w:rsidR="00C85611" w:rsidRPr="00C85611" w:rsidRDefault="00C85611" w:rsidP="00C85611">
            <w:pPr>
              <w:ind w:left="0" w:firstLine="0"/>
              <w:rPr>
                <w:sz w:val="20"/>
                <w:szCs w:val="20"/>
              </w:rPr>
            </w:pPr>
            <w:r w:rsidRPr="00C85611">
              <w:rPr>
                <w:sz w:val="20"/>
                <w:szCs w:val="20"/>
              </w:rPr>
              <w:t>Description:</w:t>
            </w:r>
          </w:p>
        </w:tc>
        <w:tc>
          <w:tcPr>
            <w:tcW w:w="3337" w:type="dxa"/>
            <w:vMerge w:val="restart"/>
            <w:tcBorders>
              <w:top w:val="single" w:sz="4" w:space="0" w:color="auto"/>
            </w:tcBorders>
            <w:shd w:val="clear" w:color="auto" w:fill="auto"/>
            <w:noWrap/>
          </w:tcPr>
          <w:p w:rsidR="00C85611" w:rsidRPr="00C85611" w:rsidRDefault="00FE04F3" w:rsidP="00C917E6">
            <w:pPr>
              <w:ind w:left="288" w:hanging="288"/>
              <w:rPr>
                <w:sz w:val="20"/>
                <w:szCs w:val="20"/>
              </w:rPr>
            </w:pPr>
            <w:r w:rsidRPr="00FE04F3">
              <w:rPr>
                <w:sz w:val="20"/>
                <w:szCs w:val="20"/>
              </w:rPr>
              <w:t>Think and work like a health advocate- to develop communication skills in order to articulate interpersonal dilemmas (e.g. boundaries, conflicts, peer pressure, bullying/violence)</w:t>
            </w:r>
          </w:p>
        </w:tc>
        <w:tc>
          <w:tcPr>
            <w:tcW w:w="1260" w:type="dxa"/>
            <w:tcBorders>
              <w:top w:val="single" w:sz="4" w:space="0" w:color="auto"/>
            </w:tcBorders>
            <w:shd w:val="clear" w:color="auto" w:fill="D9D9D9"/>
          </w:tcPr>
          <w:p w:rsidR="00C85611" w:rsidRPr="00C85611" w:rsidRDefault="00C85611" w:rsidP="00C85611">
            <w:pPr>
              <w:ind w:left="0" w:firstLine="0"/>
              <w:rPr>
                <w:sz w:val="20"/>
                <w:szCs w:val="20"/>
              </w:rPr>
            </w:pPr>
            <w:r w:rsidRPr="00C85611">
              <w:rPr>
                <w:sz w:val="20"/>
                <w:szCs w:val="20"/>
              </w:rPr>
              <w:t>Teacher Resources:</w:t>
            </w:r>
          </w:p>
        </w:tc>
        <w:tc>
          <w:tcPr>
            <w:tcW w:w="7994" w:type="dxa"/>
            <w:tcBorders>
              <w:top w:val="single" w:sz="4" w:space="0" w:color="auto"/>
            </w:tcBorders>
            <w:shd w:val="clear" w:color="auto" w:fill="auto"/>
          </w:tcPr>
          <w:p w:rsidR="00FE04F3" w:rsidRPr="00FE04F3" w:rsidRDefault="00FE04F3" w:rsidP="00FE04F3">
            <w:pPr>
              <w:ind w:left="288" w:hanging="288"/>
              <w:rPr>
                <w:sz w:val="20"/>
                <w:szCs w:val="20"/>
              </w:rPr>
            </w:pPr>
            <w:r w:rsidRPr="00FE04F3">
              <w:rPr>
                <w:i/>
                <w:sz w:val="20"/>
                <w:szCs w:val="20"/>
              </w:rPr>
              <w:t>101 Ways to Teach Social Skills</w:t>
            </w:r>
            <w:r w:rsidRPr="00FE04F3">
              <w:rPr>
                <w:sz w:val="20"/>
                <w:szCs w:val="20"/>
              </w:rPr>
              <w:t xml:space="preserve"> By Lawrence </w:t>
            </w:r>
            <w:proofErr w:type="spellStart"/>
            <w:r w:rsidRPr="00FE04F3">
              <w:rPr>
                <w:sz w:val="20"/>
                <w:szCs w:val="20"/>
              </w:rPr>
              <w:t>Shopiro</w:t>
            </w:r>
            <w:proofErr w:type="spellEnd"/>
            <w:r w:rsidR="002B5133">
              <w:rPr>
                <w:sz w:val="20"/>
                <w:szCs w:val="20"/>
              </w:rPr>
              <w:t xml:space="preserve"> ( Teaching social skills to elementary students)</w:t>
            </w:r>
          </w:p>
          <w:p w:rsidR="002B5133" w:rsidRPr="00FE04F3" w:rsidRDefault="00FE04F3" w:rsidP="002B5133">
            <w:pPr>
              <w:ind w:left="288" w:hanging="288"/>
              <w:rPr>
                <w:sz w:val="20"/>
                <w:szCs w:val="20"/>
              </w:rPr>
            </w:pPr>
            <w:r w:rsidRPr="00FE04F3">
              <w:rPr>
                <w:i/>
                <w:sz w:val="20"/>
                <w:szCs w:val="20"/>
              </w:rPr>
              <w:t>Elementary Skill Streaming</w:t>
            </w:r>
            <w:r w:rsidRPr="00FE04F3">
              <w:rPr>
                <w:sz w:val="20"/>
                <w:szCs w:val="20"/>
              </w:rPr>
              <w:t xml:space="preserve"> By Ellen McGinnis</w:t>
            </w:r>
            <w:r w:rsidR="002B5133">
              <w:rPr>
                <w:sz w:val="20"/>
                <w:szCs w:val="20"/>
              </w:rPr>
              <w:t xml:space="preserve"> ( Teaching social skills to elementary students)</w:t>
            </w:r>
          </w:p>
          <w:p w:rsidR="00AB3E7E" w:rsidRPr="00C85611" w:rsidRDefault="00AB3E7E" w:rsidP="00FE04F3">
            <w:pPr>
              <w:ind w:left="288" w:hanging="288"/>
              <w:rPr>
                <w:sz w:val="20"/>
                <w:szCs w:val="20"/>
              </w:rPr>
            </w:pPr>
            <w:proofErr w:type="spellStart"/>
            <w:r>
              <w:rPr>
                <w:i/>
                <w:sz w:val="20"/>
                <w:szCs w:val="20"/>
              </w:rPr>
              <w:t>Manolito</w:t>
            </w:r>
            <w:proofErr w:type="spellEnd"/>
            <w:r>
              <w:rPr>
                <w:i/>
                <w:sz w:val="20"/>
                <w:szCs w:val="20"/>
              </w:rPr>
              <w:t xml:space="preserve"> Four-Eyes </w:t>
            </w:r>
            <w:r>
              <w:rPr>
                <w:sz w:val="20"/>
                <w:szCs w:val="20"/>
              </w:rPr>
              <w:t xml:space="preserve">by Elvira </w:t>
            </w:r>
            <w:proofErr w:type="spellStart"/>
            <w:r>
              <w:rPr>
                <w:sz w:val="20"/>
                <w:szCs w:val="20"/>
              </w:rPr>
              <w:t>Lindo</w:t>
            </w:r>
            <w:proofErr w:type="spellEnd"/>
            <w:r w:rsidR="002B5133">
              <w:rPr>
                <w:sz w:val="20"/>
                <w:szCs w:val="20"/>
              </w:rPr>
              <w:t xml:space="preserve"> (Trying to fit in with friends)</w:t>
            </w:r>
          </w:p>
        </w:tc>
      </w:tr>
      <w:tr w:rsidR="00C85611" w:rsidRPr="00C85611" w:rsidTr="005F1C10">
        <w:tc>
          <w:tcPr>
            <w:tcW w:w="488" w:type="dxa"/>
            <w:vMerge/>
            <w:shd w:val="clear" w:color="auto" w:fill="D9D9D9"/>
            <w:noWrap/>
          </w:tcPr>
          <w:p w:rsidR="00C85611" w:rsidRPr="00C85611" w:rsidRDefault="00C85611" w:rsidP="00C85611">
            <w:pPr>
              <w:ind w:left="0" w:firstLine="0"/>
              <w:jc w:val="right"/>
              <w:rPr>
                <w:sz w:val="20"/>
                <w:szCs w:val="20"/>
              </w:rPr>
            </w:pPr>
          </w:p>
        </w:tc>
        <w:tc>
          <w:tcPr>
            <w:tcW w:w="1321" w:type="dxa"/>
            <w:vMerge/>
            <w:shd w:val="clear" w:color="auto" w:fill="D9D9D9"/>
          </w:tcPr>
          <w:p w:rsidR="00C85611" w:rsidRPr="00C85611" w:rsidRDefault="00C85611" w:rsidP="00C85611">
            <w:pPr>
              <w:ind w:left="0" w:firstLine="0"/>
              <w:rPr>
                <w:sz w:val="20"/>
                <w:szCs w:val="20"/>
              </w:rPr>
            </w:pPr>
          </w:p>
        </w:tc>
        <w:tc>
          <w:tcPr>
            <w:tcW w:w="3337" w:type="dxa"/>
            <w:vMerge/>
            <w:shd w:val="clear" w:color="auto" w:fill="auto"/>
            <w:noWrap/>
          </w:tcPr>
          <w:p w:rsidR="00C85611" w:rsidRPr="00C85611" w:rsidRDefault="00C85611" w:rsidP="00C85611">
            <w:pPr>
              <w:ind w:left="0" w:firstLine="0"/>
              <w:rPr>
                <w:sz w:val="20"/>
                <w:szCs w:val="20"/>
              </w:rPr>
            </w:pPr>
          </w:p>
        </w:tc>
        <w:tc>
          <w:tcPr>
            <w:tcW w:w="1260" w:type="dxa"/>
            <w:shd w:val="clear" w:color="auto" w:fill="D9D9D9"/>
          </w:tcPr>
          <w:p w:rsidR="00C85611" w:rsidRPr="00C85611" w:rsidRDefault="00C85611" w:rsidP="00C85611">
            <w:pPr>
              <w:ind w:left="0" w:firstLine="0"/>
              <w:rPr>
                <w:sz w:val="20"/>
                <w:szCs w:val="20"/>
              </w:rPr>
            </w:pPr>
            <w:r w:rsidRPr="00C85611">
              <w:rPr>
                <w:sz w:val="20"/>
                <w:szCs w:val="20"/>
              </w:rPr>
              <w:t>Student Resources:</w:t>
            </w:r>
          </w:p>
        </w:tc>
        <w:tc>
          <w:tcPr>
            <w:tcW w:w="7994" w:type="dxa"/>
            <w:shd w:val="clear" w:color="auto" w:fill="auto"/>
          </w:tcPr>
          <w:p w:rsidR="00C85611" w:rsidRPr="00FE04F3" w:rsidRDefault="002B5133" w:rsidP="002B5133">
            <w:pPr>
              <w:ind w:left="288" w:hanging="288"/>
              <w:rPr>
                <w:sz w:val="20"/>
                <w:szCs w:val="20"/>
              </w:rPr>
            </w:pPr>
            <w:proofErr w:type="spellStart"/>
            <w:r>
              <w:rPr>
                <w:i/>
                <w:sz w:val="20"/>
                <w:szCs w:val="20"/>
              </w:rPr>
              <w:t>Manolito</w:t>
            </w:r>
            <w:proofErr w:type="spellEnd"/>
            <w:r>
              <w:rPr>
                <w:i/>
                <w:sz w:val="20"/>
                <w:szCs w:val="20"/>
              </w:rPr>
              <w:t xml:space="preserve"> Four-Eyes </w:t>
            </w:r>
            <w:r>
              <w:rPr>
                <w:sz w:val="20"/>
                <w:szCs w:val="20"/>
              </w:rPr>
              <w:t xml:space="preserve">by Elvira </w:t>
            </w:r>
            <w:proofErr w:type="spellStart"/>
            <w:r>
              <w:rPr>
                <w:sz w:val="20"/>
                <w:szCs w:val="20"/>
              </w:rPr>
              <w:t>Lindo</w:t>
            </w:r>
            <w:proofErr w:type="spellEnd"/>
            <w:r>
              <w:rPr>
                <w:sz w:val="20"/>
                <w:szCs w:val="20"/>
              </w:rPr>
              <w:t xml:space="preserve"> (Trying to fit in with friends)</w:t>
            </w:r>
          </w:p>
        </w:tc>
      </w:tr>
      <w:tr w:rsidR="00C85611" w:rsidRPr="00C85611" w:rsidTr="005F1C10">
        <w:tc>
          <w:tcPr>
            <w:tcW w:w="488" w:type="dxa"/>
            <w:vMerge/>
            <w:shd w:val="clear" w:color="auto" w:fill="D9D9D9"/>
            <w:noWrap/>
          </w:tcPr>
          <w:p w:rsidR="00C85611" w:rsidRPr="00C85611" w:rsidRDefault="00C85611" w:rsidP="00C85611">
            <w:pPr>
              <w:ind w:left="0" w:firstLine="0"/>
              <w:jc w:val="right"/>
              <w:rPr>
                <w:sz w:val="20"/>
                <w:szCs w:val="20"/>
              </w:rPr>
            </w:pPr>
          </w:p>
        </w:tc>
        <w:tc>
          <w:tcPr>
            <w:tcW w:w="1321" w:type="dxa"/>
            <w:shd w:val="clear" w:color="auto" w:fill="D9D9D9"/>
          </w:tcPr>
          <w:p w:rsidR="00C85611" w:rsidRPr="00C85611" w:rsidRDefault="00C85611" w:rsidP="00C85611">
            <w:pPr>
              <w:ind w:left="0" w:firstLine="0"/>
              <w:rPr>
                <w:sz w:val="20"/>
                <w:szCs w:val="20"/>
              </w:rPr>
            </w:pPr>
            <w:r w:rsidRPr="00C85611">
              <w:rPr>
                <w:sz w:val="20"/>
                <w:szCs w:val="20"/>
              </w:rPr>
              <w:t>Skills:</w:t>
            </w:r>
          </w:p>
        </w:tc>
        <w:tc>
          <w:tcPr>
            <w:tcW w:w="3337" w:type="dxa"/>
            <w:shd w:val="clear" w:color="auto" w:fill="auto"/>
            <w:noWrap/>
          </w:tcPr>
          <w:p w:rsidR="00FE04F3" w:rsidRPr="00FE04F3" w:rsidRDefault="00FE04F3" w:rsidP="00FE04F3">
            <w:pPr>
              <w:ind w:left="288" w:hanging="288"/>
              <w:rPr>
                <w:sz w:val="20"/>
                <w:szCs w:val="20"/>
              </w:rPr>
            </w:pPr>
            <w:r w:rsidRPr="00FE04F3">
              <w:rPr>
                <w:sz w:val="20"/>
                <w:szCs w:val="20"/>
              </w:rPr>
              <w:t xml:space="preserve">Show examples of verbal and nonverbal ways to refuse pressures and ask for help </w:t>
            </w:r>
          </w:p>
          <w:p w:rsidR="00FE04F3" w:rsidRPr="00FE04F3" w:rsidRDefault="00FE04F3" w:rsidP="00FE04F3">
            <w:pPr>
              <w:ind w:left="288" w:hanging="288"/>
              <w:rPr>
                <w:sz w:val="20"/>
                <w:szCs w:val="20"/>
              </w:rPr>
            </w:pPr>
            <w:r w:rsidRPr="00FE04F3">
              <w:rPr>
                <w:sz w:val="20"/>
                <w:szCs w:val="20"/>
              </w:rPr>
              <w:t xml:space="preserve">Demonstrate positive alternatives to using violence </w:t>
            </w:r>
          </w:p>
          <w:p w:rsidR="00FE04F3" w:rsidRDefault="00FE04F3" w:rsidP="00FE04F3">
            <w:pPr>
              <w:ind w:left="288" w:hanging="288"/>
              <w:rPr>
                <w:sz w:val="20"/>
                <w:szCs w:val="20"/>
              </w:rPr>
            </w:pPr>
            <w:r w:rsidRPr="00FE04F3">
              <w:rPr>
                <w:sz w:val="20"/>
                <w:szCs w:val="20"/>
              </w:rPr>
              <w:t xml:space="preserve">Demonstrate </w:t>
            </w:r>
            <w:r>
              <w:rPr>
                <w:sz w:val="20"/>
                <w:szCs w:val="20"/>
              </w:rPr>
              <w:t xml:space="preserve">conflict resolution techniques </w:t>
            </w:r>
            <w:r w:rsidRPr="00FE04F3">
              <w:rPr>
                <w:sz w:val="20"/>
                <w:szCs w:val="20"/>
              </w:rPr>
              <w:t xml:space="preserve"> </w:t>
            </w:r>
          </w:p>
          <w:p w:rsidR="00C85611" w:rsidRPr="00C85611" w:rsidRDefault="00FE04F3" w:rsidP="00FE04F3">
            <w:pPr>
              <w:ind w:left="288" w:hanging="288"/>
              <w:rPr>
                <w:sz w:val="20"/>
                <w:szCs w:val="20"/>
              </w:rPr>
            </w:pPr>
            <w:r w:rsidRPr="00FE04F3">
              <w:rPr>
                <w:sz w:val="20"/>
                <w:szCs w:val="20"/>
              </w:rPr>
              <w:t>Demonstrate how to respect boundaries and personal space</w:t>
            </w:r>
          </w:p>
        </w:tc>
        <w:tc>
          <w:tcPr>
            <w:tcW w:w="1260" w:type="dxa"/>
            <w:shd w:val="clear" w:color="auto" w:fill="D9D9D9"/>
          </w:tcPr>
          <w:p w:rsidR="00C85611" w:rsidRPr="00C85611" w:rsidRDefault="00C85611" w:rsidP="00C85611">
            <w:pPr>
              <w:ind w:left="0" w:firstLine="0"/>
              <w:rPr>
                <w:sz w:val="20"/>
                <w:szCs w:val="20"/>
              </w:rPr>
            </w:pPr>
            <w:r w:rsidRPr="00C85611">
              <w:rPr>
                <w:sz w:val="20"/>
                <w:szCs w:val="20"/>
              </w:rPr>
              <w:t>Assessment:</w:t>
            </w:r>
          </w:p>
        </w:tc>
        <w:tc>
          <w:tcPr>
            <w:tcW w:w="7994" w:type="dxa"/>
            <w:shd w:val="clear" w:color="auto" w:fill="auto"/>
          </w:tcPr>
          <w:p w:rsidR="00C85611" w:rsidRPr="00C85611" w:rsidRDefault="00FE04F3" w:rsidP="00C85611">
            <w:pPr>
              <w:ind w:left="288" w:hanging="288"/>
              <w:rPr>
                <w:sz w:val="20"/>
                <w:szCs w:val="20"/>
              </w:rPr>
            </w:pPr>
            <w:r w:rsidRPr="00FE04F3">
              <w:rPr>
                <w:sz w:val="20"/>
                <w:szCs w:val="20"/>
              </w:rPr>
              <w:t>Students will create a personal book of emotions (e.g. sadness, frustration, happiness, stress, excitement, anxiety, fear, loneliness) over the course of the unit that illustrates various verbal and nonverbal methods to communicate daily experiences with; e.g. parent-child, student-teacher, peer-peer, student-stranger, online</w:t>
            </w:r>
          </w:p>
        </w:tc>
      </w:tr>
      <w:tr w:rsidR="00C85611" w:rsidRPr="00C85611" w:rsidTr="005F1C10">
        <w:tc>
          <w:tcPr>
            <w:tcW w:w="14400" w:type="dxa"/>
            <w:gridSpan w:val="5"/>
            <w:shd w:val="clear" w:color="auto" w:fill="BFBFBF"/>
            <w:noWrap/>
          </w:tcPr>
          <w:p w:rsidR="00C85611" w:rsidRPr="00C85611" w:rsidRDefault="00C85611" w:rsidP="00C85611">
            <w:pPr>
              <w:ind w:left="288" w:hanging="288"/>
              <w:rPr>
                <w:sz w:val="2"/>
                <w:szCs w:val="2"/>
              </w:rPr>
            </w:pPr>
          </w:p>
        </w:tc>
      </w:tr>
    </w:tbl>
    <w:p w:rsidR="00C85611" w:rsidRPr="00C85611" w:rsidRDefault="00C85611" w:rsidP="00C8561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85611" w:rsidRPr="00C85611" w:rsidTr="005F1C10">
        <w:tc>
          <w:tcPr>
            <w:tcW w:w="14400" w:type="dxa"/>
            <w:shd w:val="clear" w:color="auto" w:fill="BFBFBF"/>
            <w:noWrap/>
          </w:tcPr>
          <w:p w:rsidR="00C85611" w:rsidRPr="00C85611" w:rsidRDefault="00C85611" w:rsidP="00C85611">
            <w:pPr>
              <w:ind w:left="0" w:firstLine="0"/>
              <w:rPr>
                <w:b/>
                <w:sz w:val="24"/>
                <w:szCs w:val="24"/>
              </w:rPr>
            </w:pPr>
            <w:r w:rsidRPr="00C85611">
              <w:rPr>
                <w:b/>
                <w:sz w:val="24"/>
                <w:szCs w:val="24"/>
              </w:rPr>
              <w:t>Prior Knowledge and Experiences</w:t>
            </w:r>
          </w:p>
        </w:tc>
      </w:tr>
      <w:tr w:rsidR="00C85611" w:rsidRPr="00C85611" w:rsidTr="005F1C10">
        <w:tc>
          <w:tcPr>
            <w:tcW w:w="14400" w:type="dxa"/>
            <w:shd w:val="clear" w:color="auto" w:fill="auto"/>
            <w:noWrap/>
          </w:tcPr>
          <w:p w:rsidR="00C85611" w:rsidRPr="00C85611" w:rsidRDefault="00FE04F3" w:rsidP="00C85611">
            <w:pPr>
              <w:ind w:left="0" w:firstLine="0"/>
              <w:rPr>
                <w:sz w:val="20"/>
                <w:szCs w:val="20"/>
              </w:rPr>
            </w:pPr>
            <w:r w:rsidRPr="00FE04F3">
              <w:rPr>
                <w:sz w:val="20"/>
                <w:szCs w:val="20"/>
              </w:rPr>
              <w:t xml:space="preserve">These ongoing learning experiences build upon a presumed </w:t>
            </w:r>
            <w:r w:rsidR="002A28E2">
              <w:rPr>
                <w:sz w:val="20"/>
                <w:szCs w:val="20"/>
              </w:rPr>
              <w:t>student working knowledge of</w:t>
            </w:r>
            <w:r w:rsidRPr="00FE04F3">
              <w:rPr>
                <w:sz w:val="20"/>
                <w:szCs w:val="20"/>
              </w:rPr>
              <w:t xml:space="preserve"> concepts such as personal boundaries, active listening, collaboration, pro-social behavior, respect for oneself and others, choices, consequences and violence.  This unit will scaffold from these concepts to develop and improve skills in the areas of conflict resolution, boundary setting and management of peer pressure. </w:t>
            </w:r>
          </w:p>
        </w:tc>
      </w:tr>
    </w:tbl>
    <w:p w:rsidR="00C85611" w:rsidRPr="00C85611" w:rsidRDefault="00C85611" w:rsidP="00C85611">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85611" w:rsidRPr="00C85611" w:rsidTr="005F1C10">
        <w:tc>
          <w:tcPr>
            <w:tcW w:w="14616" w:type="dxa"/>
            <w:shd w:val="clear" w:color="auto" w:fill="BFBFBF"/>
          </w:tcPr>
          <w:p w:rsidR="00C85611" w:rsidRPr="00C85611" w:rsidRDefault="00C85611" w:rsidP="00C85611">
            <w:pPr>
              <w:ind w:left="0" w:firstLine="0"/>
              <w:jc w:val="center"/>
              <w:rPr>
                <w:b/>
                <w:sz w:val="24"/>
                <w:szCs w:val="24"/>
              </w:rPr>
            </w:pPr>
            <w:r>
              <w:rPr>
                <w:b/>
                <w:sz w:val="24"/>
                <w:szCs w:val="24"/>
              </w:rPr>
              <w:t>Learning Experiences # 1 – 8</w:t>
            </w:r>
          </w:p>
          <w:p w:rsidR="00C85611" w:rsidRPr="00C85611" w:rsidRDefault="00C85611" w:rsidP="00C85611">
            <w:pPr>
              <w:ind w:left="0" w:firstLine="0"/>
              <w:jc w:val="center"/>
              <w:rPr>
                <w:b/>
                <w:sz w:val="20"/>
                <w:szCs w:val="20"/>
              </w:rPr>
            </w:pPr>
            <w:r>
              <w:rPr>
                <w:b/>
                <w:sz w:val="24"/>
                <w:szCs w:val="24"/>
              </w:rPr>
              <w:t>Instructional Timeframe: Teacher Determined</w:t>
            </w:r>
          </w:p>
        </w:tc>
      </w:tr>
    </w:tbl>
    <w:p w:rsidR="00C85611" w:rsidRP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1</w:t>
            </w:r>
          </w:p>
        </w:tc>
      </w:tr>
      <w:tr w:rsidR="00CF0856" w:rsidRPr="00C85611" w:rsidTr="00042CE1">
        <w:tc>
          <w:tcPr>
            <w:tcW w:w="14781" w:type="dxa"/>
            <w:gridSpan w:val="3"/>
            <w:shd w:val="clear" w:color="auto" w:fill="D9D9D9"/>
            <w:noWrap/>
          </w:tcPr>
          <w:p w:rsidR="00CF0856" w:rsidRPr="00CF0856" w:rsidRDefault="00CF0856" w:rsidP="00042CE1">
            <w:pPr>
              <w:ind w:left="0" w:firstLine="0"/>
              <w:rPr>
                <w:sz w:val="28"/>
                <w:szCs w:val="28"/>
              </w:rPr>
            </w:pPr>
            <w:r w:rsidRPr="00CF0856">
              <w:rPr>
                <w:sz w:val="28"/>
                <w:szCs w:val="28"/>
              </w:rPr>
              <w:t>The teacher may introduce an exam</w:t>
            </w:r>
            <w:r w:rsidR="00042CE1">
              <w:rPr>
                <w:sz w:val="28"/>
                <w:szCs w:val="28"/>
              </w:rPr>
              <w:t>ple of a decision making model</w:t>
            </w:r>
            <w:r w:rsidRPr="00CF0856">
              <w:rPr>
                <w:sz w:val="28"/>
                <w:szCs w:val="28"/>
              </w:rPr>
              <w:t xml:space="preserve"> so students can begin to analyze steps and a process for making decisions.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C85611" w:rsidRPr="00C85611" w:rsidRDefault="005F1C10" w:rsidP="00C85611">
            <w:pPr>
              <w:ind w:left="288" w:hanging="288"/>
              <w:rPr>
                <w:sz w:val="20"/>
                <w:szCs w:val="20"/>
              </w:rPr>
            </w:pPr>
            <w:r w:rsidRPr="005F1C10">
              <w:rPr>
                <w:sz w:val="20"/>
                <w:szCs w:val="20"/>
              </w:rPr>
              <w:t>Social influences and peer pressure can result in (positive or negative</w:t>
            </w:r>
            <w:r w:rsidR="00CF0856">
              <w:rPr>
                <w:sz w:val="20"/>
                <w:szCs w:val="20"/>
              </w:rPr>
              <w:t>) decision making and behaviors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lastRenderedPageBreak/>
              <w:t>Teacher Resources:</w:t>
            </w:r>
          </w:p>
        </w:tc>
        <w:tc>
          <w:tcPr>
            <w:tcW w:w="11075" w:type="dxa"/>
            <w:gridSpan w:val="2"/>
            <w:shd w:val="clear" w:color="auto" w:fill="auto"/>
            <w:noWrap/>
          </w:tcPr>
          <w:p w:rsidR="005F1C10" w:rsidRPr="005F1C10" w:rsidRDefault="00514538" w:rsidP="005F1C10">
            <w:pPr>
              <w:ind w:left="288" w:hanging="288"/>
              <w:rPr>
                <w:sz w:val="20"/>
                <w:szCs w:val="20"/>
              </w:rPr>
            </w:pPr>
            <w:hyperlink r:id="rId17" w:history="1">
              <w:r w:rsidR="005F1C10" w:rsidRPr="000B3819">
                <w:rPr>
                  <w:rStyle w:val="Hyperlink"/>
                  <w:sz w:val="20"/>
                  <w:szCs w:val="20"/>
                </w:rPr>
                <w:t>http://darealaska.org/download/Elementary%20and%20Middle%20School%20Curriculum%20Design.pdf</w:t>
              </w:r>
            </w:hyperlink>
            <w:r w:rsidR="005F1C10">
              <w:rPr>
                <w:sz w:val="20"/>
                <w:szCs w:val="20"/>
              </w:rPr>
              <w:t xml:space="preserve"> (</w:t>
            </w:r>
            <w:r w:rsidR="005F1C10" w:rsidRPr="005F1C10">
              <w:rPr>
                <w:sz w:val="20"/>
                <w:szCs w:val="20"/>
              </w:rPr>
              <w:t>Sample lessons to explain decision making model</w:t>
            </w:r>
            <w:r w:rsidR="005F1C10">
              <w:rPr>
                <w:sz w:val="20"/>
                <w:szCs w:val="20"/>
              </w:rPr>
              <w:t>)</w:t>
            </w:r>
          </w:p>
          <w:p w:rsidR="005F1C10" w:rsidRPr="005F1C10" w:rsidRDefault="00514538" w:rsidP="005F1C10">
            <w:pPr>
              <w:ind w:left="288" w:hanging="288"/>
              <w:rPr>
                <w:sz w:val="20"/>
                <w:szCs w:val="20"/>
              </w:rPr>
            </w:pPr>
            <w:hyperlink r:id="rId18" w:history="1">
              <w:r w:rsidR="005F1C10" w:rsidRPr="000B3819">
                <w:rPr>
                  <w:rStyle w:val="Hyperlink"/>
                  <w:sz w:val="20"/>
                  <w:szCs w:val="20"/>
                </w:rPr>
                <w:t>http://www.youtube.com/watch?v=Icgmyhs5er0</w:t>
              </w:r>
            </w:hyperlink>
            <w:r w:rsidR="005F1C10">
              <w:rPr>
                <w:sz w:val="20"/>
                <w:szCs w:val="20"/>
              </w:rPr>
              <w:t xml:space="preserve"> (</w:t>
            </w:r>
            <w:r w:rsidR="005F1C10" w:rsidRPr="005F1C10">
              <w:rPr>
                <w:sz w:val="20"/>
                <w:szCs w:val="20"/>
              </w:rPr>
              <w:t>D.A.R.E. Decision making model explanation</w:t>
            </w:r>
            <w:r w:rsidR="005F1C10">
              <w:rPr>
                <w:sz w:val="20"/>
                <w:szCs w:val="20"/>
              </w:rPr>
              <w:t>)</w:t>
            </w:r>
          </w:p>
          <w:p w:rsidR="005F1C10" w:rsidRPr="005F1C10" w:rsidRDefault="005F1C10" w:rsidP="005F1C10">
            <w:pPr>
              <w:ind w:left="288" w:hanging="288"/>
              <w:rPr>
                <w:sz w:val="20"/>
                <w:szCs w:val="20"/>
              </w:rPr>
            </w:pPr>
            <w:r w:rsidRPr="005F1C10">
              <w:rPr>
                <w:i/>
                <w:sz w:val="20"/>
                <w:szCs w:val="20"/>
              </w:rPr>
              <w:t>101 Ways to Teach Social Skills</w:t>
            </w:r>
            <w:r w:rsidRPr="005F1C10">
              <w:rPr>
                <w:sz w:val="20"/>
                <w:szCs w:val="20"/>
              </w:rPr>
              <w:t xml:space="preserve"> By Lawrence </w:t>
            </w:r>
            <w:proofErr w:type="spellStart"/>
            <w:r w:rsidRPr="005F1C10">
              <w:rPr>
                <w:sz w:val="20"/>
                <w:szCs w:val="20"/>
              </w:rPr>
              <w:t>Shopiro</w:t>
            </w:r>
            <w:proofErr w:type="spellEnd"/>
            <w:r w:rsidR="00A759C7">
              <w:rPr>
                <w:sz w:val="20"/>
                <w:szCs w:val="20"/>
              </w:rPr>
              <w:t xml:space="preserve"> (Teaching social skills to elementary students)</w:t>
            </w:r>
          </w:p>
          <w:p w:rsidR="00C85611" w:rsidRPr="00C85611" w:rsidRDefault="005F1C10" w:rsidP="005F1C10">
            <w:pPr>
              <w:ind w:left="288" w:hanging="288"/>
              <w:rPr>
                <w:sz w:val="20"/>
                <w:szCs w:val="20"/>
              </w:rPr>
            </w:pPr>
            <w:r w:rsidRPr="005F1C10">
              <w:rPr>
                <w:i/>
                <w:sz w:val="20"/>
                <w:szCs w:val="20"/>
              </w:rPr>
              <w:t>Elementary Skill Streaming</w:t>
            </w:r>
            <w:r w:rsidRPr="005F1C10">
              <w:rPr>
                <w:sz w:val="20"/>
                <w:szCs w:val="20"/>
              </w:rPr>
              <w:t xml:space="preserve"> By Ellen McGinnis</w:t>
            </w:r>
            <w:r w:rsidR="00A759C7">
              <w:rPr>
                <w:sz w:val="20"/>
                <w:szCs w:val="20"/>
              </w:rPr>
              <w:t xml:space="preserve"> (Teaching social skills to elementary students)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C85611" w:rsidRPr="00C85611" w:rsidRDefault="00514538" w:rsidP="005F1C10">
            <w:pPr>
              <w:ind w:left="288" w:hanging="288"/>
              <w:rPr>
                <w:sz w:val="20"/>
                <w:szCs w:val="20"/>
              </w:rPr>
            </w:pPr>
            <w:hyperlink r:id="rId19" w:history="1">
              <w:r w:rsidR="00654BD3" w:rsidRPr="000F66EE">
                <w:rPr>
                  <w:rStyle w:val="Hyperlink"/>
                  <w:sz w:val="20"/>
                  <w:szCs w:val="20"/>
                </w:rPr>
                <w:t>http://www.youtube.com/watch?v=Icgmyhs5er0</w:t>
              </w:r>
            </w:hyperlink>
            <w:r w:rsidR="00654BD3">
              <w:rPr>
                <w:sz w:val="20"/>
                <w:szCs w:val="20"/>
              </w:rPr>
              <w:t xml:space="preserve">  (The DARE decision-making model)</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5F1C10" w:rsidRPr="005F1C10" w:rsidRDefault="00A1144C" w:rsidP="00A1144C">
            <w:pPr>
              <w:ind w:left="0" w:firstLine="0"/>
              <w:rPr>
                <w:sz w:val="20"/>
                <w:szCs w:val="20"/>
              </w:rPr>
            </w:pPr>
            <w:r>
              <w:rPr>
                <w:sz w:val="20"/>
                <w:szCs w:val="20"/>
              </w:rPr>
              <w:t>S</w:t>
            </w:r>
            <w:r w:rsidR="005F1C10" w:rsidRPr="005F1C10">
              <w:rPr>
                <w:sz w:val="20"/>
                <w:szCs w:val="20"/>
              </w:rPr>
              <w:t xml:space="preserve">tudents will use a decision making model (e.g. </w:t>
            </w:r>
            <w:hyperlink r:id="rId20" w:history="1">
              <w:r w:rsidR="00654BD3" w:rsidRPr="000F66EE">
                <w:rPr>
                  <w:rStyle w:val="Hyperlink"/>
                  <w:sz w:val="20"/>
                  <w:szCs w:val="20"/>
                </w:rPr>
                <w:t>http://www.youtube.com/watch?v=Icgmyhs5er0</w:t>
              </w:r>
            </w:hyperlink>
            <w:r w:rsidR="00654BD3">
              <w:rPr>
                <w:sz w:val="20"/>
                <w:szCs w:val="20"/>
              </w:rPr>
              <w:t xml:space="preserve"> </w:t>
            </w:r>
            <w:r w:rsidR="005F1C10" w:rsidRPr="005F1C10">
              <w:rPr>
                <w:sz w:val="20"/>
                <w:szCs w:val="20"/>
              </w:rPr>
              <w:t xml:space="preserve">D.A.R.E.) </w:t>
            </w:r>
            <w:r>
              <w:rPr>
                <w:sz w:val="20"/>
                <w:szCs w:val="20"/>
              </w:rPr>
              <w:t xml:space="preserve">as they reflect upon </w:t>
            </w:r>
            <w:r w:rsidR="005F1C10" w:rsidRPr="005F1C10">
              <w:rPr>
                <w:sz w:val="20"/>
                <w:szCs w:val="20"/>
              </w:rPr>
              <w:t>a personal experience and</w:t>
            </w:r>
            <w:r>
              <w:rPr>
                <w:sz w:val="20"/>
                <w:szCs w:val="20"/>
              </w:rPr>
              <w:t xml:space="preserve"> </w:t>
            </w:r>
            <w:r w:rsidR="006C4E1D">
              <w:rPr>
                <w:sz w:val="20"/>
                <w:szCs w:val="20"/>
              </w:rPr>
              <w:t xml:space="preserve">analyze </w:t>
            </w:r>
            <w:r w:rsidR="005F1C10" w:rsidRPr="005F1C10">
              <w:rPr>
                <w:sz w:val="20"/>
                <w:szCs w:val="20"/>
              </w:rPr>
              <w:t>the process they employed in</w:t>
            </w:r>
            <w:r>
              <w:rPr>
                <w:sz w:val="20"/>
                <w:szCs w:val="20"/>
              </w:rPr>
              <w:t xml:space="preserve"> </w:t>
            </w:r>
            <w:r w:rsidR="005F1C10" w:rsidRPr="005F1C10">
              <w:rPr>
                <w:sz w:val="20"/>
                <w:szCs w:val="20"/>
              </w:rPr>
              <w:t xml:space="preserve">order to reach their decision.  </w:t>
            </w:r>
          </w:p>
          <w:p w:rsidR="00C85611" w:rsidRDefault="005F1C10" w:rsidP="005F1C10">
            <w:pPr>
              <w:ind w:left="288" w:hanging="288"/>
              <w:rPr>
                <w:sz w:val="20"/>
                <w:szCs w:val="20"/>
              </w:rPr>
            </w:pPr>
            <w:r w:rsidRPr="005F1C10">
              <w:rPr>
                <w:sz w:val="20"/>
                <w:szCs w:val="20"/>
              </w:rPr>
              <w:t>Students will create a visual representation illustrating each step of the process. (e.g. cartoon storyboard, poster, picture book)</w:t>
            </w:r>
          </w:p>
          <w:p w:rsidR="005F1C10" w:rsidRPr="00C85611" w:rsidRDefault="00514538" w:rsidP="005F1C10">
            <w:pPr>
              <w:ind w:left="288" w:hanging="288"/>
              <w:rPr>
                <w:sz w:val="20"/>
                <w:szCs w:val="20"/>
              </w:rPr>
            </w:pPr>
            <w:hyperlink r:id="rId21" w:history="1">
              <w:r w:rsidR="00D00DB3" w:rsidRPr="00D00DB3">
                <w:rPr>
                  <w:rStyle w:val="Hyperlink"/>
                  <w:sz w:val="20"/>
                  <w:szCs w:val="20"/>
                </w:rPr>
                <w:t>http://www.postermywall.com/index.php/p/classroom-posters</w:t>
              </w:r>
            </w:hyperlink>
            <w:r w:rsidR="00D00DB3" w:rsidRPr="00D00DB3">
              <w:rPr>
                <w:sz w:val="20"/>
                <w:szCs w:val="20"/>
              </w:rPr>
              <w:t xml:space="preserve"> (Free classroom poster creator</w:t>
            </w:r>
            <w:r w:rsidR="00D00DB3">
              <w:rPr>
                <w:sz w:val="20"/>
                <w:szCs w:val="20"/>
              </w:rPr>
              <w:t>)</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514538" w:rsidP="00C85611">
            <w:pPr>
              <w:ind w:left="288" w:hanging="288"/>
              <w:rPr>
                <w:sz w:val="20"/>
                <w:szCs w:val="20"/>
              </w:rPr>
            </w:pPr>
            <w:hyperlink r:id="rId22" w:history="1">
              <w:r w:rsidR="00E36253" w:rsidRPr="000F66EE">
                <w:rPr>
                  <w:rStyle w:val="Hyperlink"/>
                  <w:sz w:val="20"/>
                  <w:szCs w:val="20"/>
                </w:rPr>
                <w:t>http://www.cds.hawaii.edu/iep/mscurriculum/teacher/pdf/xtra_resource/2_4.pdf</w:t>
              </w:r>
            </w:hyperlink>
            <w:r w:rsidR="00E36253">
              <w:rPr>
                <w:sz w:val="20"/>
                <w:szCs w:val="20"/>
              </w:rPr>
              <w:t xml:space="preserve">  (Decision-making scenarios)</w:t>
            </w:r>
          </w:p>
        </w:tc>
        <w:tc>
          <w:tcPr>
            <w:tcW w:w="5755" w:type="dxa"/>
            <w:tcBorders>
              <w:top w:val="nil"/>
            </w:tcBorders>
            <w:shd w:val="clear" w:color="auto" w:fill="auto"/>
          </w:tcPr>
          <w:p w:rsidR="00C85611" w:rsidRPr="00C85611" w:rsidRDefault="005F1C10" w:rsidP="00CF0856">
            <w:pPr>
              <w:ind w:left="288" w:hanging="288"/>
              <w:rPr>
                <w:sz w:val="20"/>
                <w:szCs w:val="20"/>
              </w:rPr>
            </w:pPr>
            <w:r>
              <w:rPr>
                <w:sz w:val="20"/>
                <w:szCs w:val="20"/>
              </w:rPr>
              <w:t>Student</w:t>
            </w:r>
            <w:r w:rsidR="00B7244C">
              <w:rPr>
                <w:sz w:val="20"/>
                <w:szCs w:val="20"/>
              </w:rPr>
              <w:t>s</w:t>
            </w:r>
            <w:r>
              <w:rPr>
                <w:sz w:val="20"/>
                <w:szCs w:val="20"/>
              </w:rPr>
              <w:t xml:space="preserve"> may</w:t>
            </w:r>
            <w:r w:rsidR="00E36253">
              <w:rPr>
                <w:sz w:val="20"/>
                <w:szCs w:val="20"/>
              </w:rPr>
              <w:t xml:space="preserve"> use one of the teacher-selected scenarios </w:t>
            </w:r>
            <w:r w:rsidR="006C6683">
              <w:rPr>
                <w:sz w:val="20"/>
                <w:szCs w:val="20"/>
              </w:rPr>
              <w:t>and verbally</w:t>
            </w:r>
            <w:r>
              <w:rPr>
                <w:sz w:val="20"/>
                <w:szCs w:val="20"/>
              </w:rPr>
              <w:t xml:space="preserve"> describe the decision </w:t>
            </w:r>
            <w:r w:rsidR="00E36253">
              <w:rPr>
                <w:sz w:val="20"/>
                <w:szCs w:val="20"/>
              </w:rPr>
              <w:t xml:space="preserve">–making process they employed to determine </w:t>
            </w:r>
            <w:r w:rsidR="00CF0856">
              <w:rPr>
                <w:sz w:val="20"/>
                <w:szCs w:val="20"/>
              </w:rPr>
              <w:t>how to respond in the situation</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CF0856">
        <w:trPr>
          <w:cantSplit/>
          <w:trHeight w:val="877"/>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514538" w:rsidP="00C85611">
            <w:pPr>
              <w:ind w:left="288" w:hanging="288"/>
              <w:rPr>
                <w:sz w:val="20"/>
                <w:szCs w:val="20"/>
              </w:rPr>
            </w:pPr>
            <w:hyperlink r:id="rId23" w:history="1">
              <w:r w:rsidR="00E36253" w:rsidRPr="000F66EE">
                <w:rPr>
                  <w:rStyle w:val="Hyperlink"/>
                  <w:sz w:val="20"/>
                  <w:szCs w:val="20"/>
                </w:rPr>
                <w:t>http://www.cds.hawaii.edu/iep/mscurriculum/teacher/pdf/xtra_resource/2_4.pdf</w:t>
              </w:r>
            </w:hyperlink>
            <w:r w:rsidR="00E36253">
              <w:rPr>
                <w:sz w:val="20"/>
                <w:szCs w:val="20"/>
              </w:rPr>
              <w:t xml:space="preserve">  (Decision-making scenarios)</w:t>
            </w:r>
          </w:p>
        </w:tc>
        <w:tc>
          <w:tcPr>
            <w:tcW w:w="5755" w:type="dxa"/>
            <w:tcBorders>
              <w:top w:val="nil"/>
            </w:tcBorders>
            <w:shd w:val="clear" w:color="auto" w:fill="auto"/>
          </w:tcPr>
          <w:p w:rsidR="00C85611" w:rsidRPr="00C85611" w:rsidRDefault="00E36253" w:rsidP="00CF0856">
            <w:pPr>
              <w:ind w:left="288" w:hanging="288"/>
              <w:rPr>
                <w:sz w:val="20"/>
                <w:szCs w:val="20"/>
              </w:rPr>
            </w:pPr>
            <w:r>
              <w:rPr>
                <w:sz w:val="20"/>
                <w:szCs w:val="20"/>
              </w:rPr>
              <w:t xml:space="preserve">Students may work with a peer group and use one of the teacher-selected scenarios to create a skit </w:t>
            </w:r>
            <w:r w:rsidR="006C6504">
              <w:rPr>
                <w:sz w:val="20"/>
                <w:szCs w:val="20"/>
              </w:rPr>
              <w:t>illustrates</w:t>
            </w:r>
            <w:r>
              <w:rPr>
                <w:sz w:val="20"/>
                <w:szCs w:val="20"/>
              </w:rPr>
              <w:t xml:space="preserve"> the decision –making process they employed to determine </w:t>
            </w:r>
            <w:r w:rsidR="00CF0856">
              <w:rPr>
                <w:sz w:val="20"/>
                <w:szCs w:val="20"/>
              </w:rPr>
              <w:t>how to respond in the situation</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C85611" w:rsidRPr="00C85611" w:rsidRDefault="005F1C10" w:rsidP="005F1C10">
            <w:pPr>
              <w:numPr>
                <w:ilvl w:val="0"/>
                <w:numId w:val="43"/>
              </w:numPr>
              <w:spacing w:line="276" w:lineRule="auto"/>
              <w:ind w:left="288" w:hanging="288"/>
              <w:rPr>
                <w:sz w:val="20"/>
                <w:szCs w:val="20"/>
              </w:rPr>
            </w:pPr>
            <w:r>
              <w:rPr>
                <w:sz w:val="20"/>
                <w:szCs w:val="20"/>
              </w:rPr>
              <w:t>Factors that influence decisions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C85611" w:rsidRPr="00C85611" w:rsidRDefault="005F1C10" w:rsidP="005F1C10">
            <w:pPr>
              <w:numPr>
                <w:ilvl w:val="0"/>
                <w:numId w:val="43"/>
              </w:numPr>
              <w:spacing w:line="276" w:lineRule="auto"/>
              <w:ind w:left="288" w:hanging="288"/>
              <w:rPr>
                <w:sz w:val="20"/>
                <w:szCs w:val="20"/>
              </w:rPr>
            </w:pPr>
            <w:r>
              <w:rPr>
                <w:sz w:val="20"/>
                <w:szCs w:val="20"/>
              </w:rPr>
              <w:t>Analyze factors that would influence student personally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5F1C10" w:rsidP="005F1C10">
            <w:pPr>
              <w:ind w:left="0" w:firstLine="0"/>
              <w:rPr>
                <w:sz w:val="20"/>
                <w:szCs w:val="20"/>
              </w:rPr>
            </w:pPr>
            <w:r w:rsidRPr="005F1C10">
              <w:rPr>
                <w:sz w:val="20"/>
                <w:szCs w:val="20"/>
              </w:rPr>
              <w:t xml:space="preserve">Decisions, </w:t>
            </w:r>
            <w:r>
              <w:rPr>
                <w:sz w:val="20"/>
                <w:szCs w:val="20"/>
              </w:rPr>
              <w:t>d</w:t>
            </w:r>
            <w:r w:rsidRPr="005F1C10">
              <w:rPr>
                <w:sz w:val="20"/>
                <w:szCs w:val="20"/>
              </w:rPr>
              <w:t xml:space="preserve">ecision making, </w:t>
            </w:r>
            <w:r>
              <w:rPr>
                <w:sz w:val="20"/>
                <w:szCs w:val="20"/>
              </w:rPr>
              <w:t>e</w:t>
            </w:r>
            <w:r w:rsidRPr="005F1C10">
              <w:rPr>
                <w:sz w:val="20"/>
                <w:szCs w:val="20"/>
              </w:rPr>
              <w:t xml:space="preserve">lements, </w:t>
            </w:r>
            <w:r>
              <w:rPr>
                <w:sz w:val="20"/>
                <w:szCs w:val="20"/>
              </w:rPr>
              <w:t>f</w:t>
            </w:r>
            <w:r w:rsidRPr="005F1C10">
              <w:rPr>
                <w:sz w:val="20"/>
                <w:szCs w:val="20"/>
              </w:rPr>
              <w:t xml:space="preserve">actors, </w:t>
            </w:r>
            <w:r>
              <w:rPr>
                <w:sz w:val="20"/>
                <w:szCs w:val="20"/>
              </w:rPr>
              <w:t>a</w:t>
            </w:r>
            <w:r w:rsidRPr="005F1C10">
              <w:rPr>
                <w:sz w:val="20"/>
                <w:szCs w:val="20"/>
              </w:rPr>
              <w:t xml:space="preserve">nalyze, </w:t>
            </w:r>
            <w:r>
              <w:rPr>
                <w:sz w:val="20"/>
                <w:szCs w:val="20"/>
              </w:rPr>
              <w:t>s</w:t>
            </w:r>
            <w:r w:rsidRPr="005F1C10">
              <w:rPr>
                <w:sz w:val="20"/>
                <w:szCs w:val="20"/>
              </w:rPr>
              <w:t>trategies</w:t>
            </w:r>
          </w:p>
        </w:tc>
      </w:tr>
    </w:tbl>
    <w:p w:rsidR="00C85611" w:rsidRP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2</w:t>
            </w:r>
          </w:p>
        </w:tc>
      </w:tr>
      <w:tr w:rsidR="00CF0856" w:rsidRPr="00C85611" w:rsidTr="00042CE1">
        <w:tc>
          <w:tcPr>
            <w:tcW w:w="14781" w:type="dxa"/>
            <w:gridSpan w:val="3"/>
            <w:shd w:val="clear" w:color="auto" w:fill="D9D9D9"/>
            <w:noWrap/>
          </w:tcPr>
          <w:p w:rsidR="00CF0856" w:rsidRPr="00CF0856" w:rsidRDefault="00CF0856" w:rsidP="004F457F">
            <w:pPr>
              <w:ind w:left="0" w:firstLine="0"/>
              <w:rPr>
                <w:sz w:val="28"/>
                <w:szCs w:val="28"/>
              </w:rPr>
            </w:pPr>
            <w:r w:rsidRPr="00CF0856">
              <w:rPr>
                <w:sz w:val="28"/>
                <w:szCs w:val="28"/>
              </w:rPr>
              <w:t>The teacher may prompt a brainstorming discussion around external factors and personal decisions so students can begin to recognize the influences in their lives (e.g.</w:t>
            </w:r>
            <w:r>
              <w:rPr>
                <w:sz w:val="28"/>
                <w:szCs w:val="28"/>
              </w:rPr>
              <w:t>,</w:t>
            </w:r>
            <w:r w:rsidRPr="00CF0856">
              <w:rPr>
                <w:sz w:val="28"/>
                <w:szCs w:val="28"/>
              </w:rPr>
              <w:t xml:space="preserve"> family, friends, media, etc</w:t>
            </w:r>
            <w:r>
              <w:rPr>
                <w:sz w:val="28"/>
                <w:szCs w:val="28"/>
              </w:rPr>
              <w:t>.</w:t>
            </w:r>
            <w:r w:rsidRPr="00CF0856">
              <w:rPr>
                <w:sz w:val="28"/>
                <w:szCs w:val="28"/>
              </w:rPr>
              <w:t>)</w:t>
            </w:r>
            <w:r>
              <w:rPr>
                <w:sz w:val="28"/>
                <w:szCs w:val="28"/>
              </w:rPr>
              <w:t>.</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C85611" w:rsidRPr="00C85611" w:rsidRDefault="005F1C10" w:rsidP="00C85611">
            <w:pPr>
              <w:ind w:left="288" w:hanging="288"/>
              <w:rPr>
                <w:sz w:val="20"/>
                <w:szCs w:val="20"/>
              </w:rPr>
            </w:pPr>
            <w:r w:rsidRPr="005F1C10">
              <w:rPr>
                <w:sz w:val="20"/>
                <w:szCs w:val="20"/>
              </w:rPr>
              <w:t>Social influences and peer pressure can result in (positive or negative</w:t>
            </w:r>
            <w:r w:rsidR="00CF0856">
              <w:rPr>
                <w:sz w:val="20"/>
                <w:szCs w:val="20"/>
              </w:rPr>
              <w:t>) decision making and behaviors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5F1C10" w:rsidRPr="005F1C10" w:rsidRDefault="00514538" w:rsidP="005F1C10">
            <w:pPr>
              <w:ind w:left="288" w:hanging="288"/>
              <w:rPr>
                <w:sz w:val="20"/>
                <w:szCs w:val="20"/>
              </w:rPr>
            </w:pPr>
            <w:hyperlink r:id="rId24" w:history="1">
              <w:r w:rsidR="005F1C10" w:rsidRPr="000B3819">
                <w:rPr>
                  <w:rStyle w:val="Hyperlink"/>
                  <w:sz w:val="20"/>
                  <w:szCs w:val="20"/>
                </w:rPr>
                <w:t>http://curiosity.discovery.com/question/what-influences-decision-making</w:t>
              </w:r>
            </w:hyperlink>
            <w:r w:rsidR="005F1C10">
              <w:rPr>
                <w:sz w:val="20"/>
                <w:szCs w:val="20"/>
              </w:rPr>
              <w:t xml:space="preserve"> (</w:t>
            </w:r>
            <w:r w:rsidR="005F1C10" w:rsidRPr="005F1C10">
              <w:rPr>
                <w:sz w:val="20"/>
                <w:szCs w:val="20"/>
              </w:rPr>
              <w:t>Identifies what influences our decisions</w:t>
            </w:r>
            <w:r w:rsidR="005F1C10">
              <w:rPr>
                <w:sz w:val="20"/>
                <w:szCs w:val="20"/>
              </w:rPr>
              <w:t>)</w:t>
            </w:r>
          </w:p>
          <w:p w:rsidR="00C85611" w:rsidRPr="00C85611" w:rsidRDefault="00514538" w:rsidP="005F1C10">
            <w:pPr>
              <w:ind w:left="288" w:hanging="288"/>
              <w:rPr>
                <w:sz w:val="20"/>
                <w:szCs w:val="20"/>
              </w:rPr>
            </w:pPr>
            <w:hyperlink r:id="rId25" w:history="1">
              <w:r w:rsidR="005F1C10" w:rsidRPr="000B3819">
                <w:rPr>
                  <w:rStyle w:val="Hyperlink"/>
                  <w:sz w:val="20"/>
                  <w:szCs w:val="20"/>
                </w:rPr>
                <w:t>http://cyh.com/HealthTopics/HealthTopicDetailsKids.aspx?p=335&amp;np=287&amp;id=2975</w:t>
              </w:r>
            </w:hyperlink>
            <w:r w:rsidR="005F1C10">
              <w:rPr>
                <w:sz w:val="20"/>
                <w:szCs w:val="20"/>
              </w:rPr>
              <w:t xml:space="preserve"> (</w:t>
            </w:r>
            <w:r w:rsidR="005F1C10" w:rsidRPr="005F1C10">
              <w:rPr>
                <w:sz w:val="20"/>
                <w:szCs w:val="20"/>
              </w:rPr>
              <w:t>Decision making explained in child language</w:t>
            </w:r>
            <w:r w:rsidR="005F1C10">
              <w:rPr>
                <w:sz w:val="20"/>
                <w:szCs w:val="20"/>
              </w:rPr>
              <w:t>)</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C85611" w:rsidRPr="00C85611" w:rsidRDefault="00514538" w:rsidP="005F1C10">
            <w:pPr>
              <w:ind w:left="288" w:hanging="288"/>
              <w:rPr>
                <w:sz w:val="20"/>
                <w:szCs w:val="20"/>
              </w:rPr>
            </w:pPr>
            <w:hyperlink r:id="rId26" w:history="1">
              <w:r w:rsidR="00A14F56" w:rsidRPr="000F66EE">
                <w:rPr>
                  <w:rStyle w:val="Hyperlink"/>
                  <w:sz w:val="20"/>
                  <w:szCs w:val="20"/>
                </w:rPr>
                <w:t>http://cyh.com/HealthTopics/HealthTopicDetailsKids.aspx?p=335&amp;np=287&amp;id=2975</w:t>
              </w:r>
            </w:hyperlink>
            <w:r w:rsidR="00A14F56">
              <w:rPr>
                <w:sz w:val="20"/>
                <w:szCs w:val="20"/>
              </w:rPr>
              <w:t xml:space="preserve">  (Kids Health-what to do making decisions)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C85611" w:rsidRPr="00C85611" w:rsidRDefault="005F1C10" w:rsidP="00E447FC">
            <w:pPr>
              <w:ind w:left="288" w:hanging="288"/>
              <w:rPr>
                <w:sz w:val="20"/>
                <w:szCs w:val="20"/>
              </w:rPr>
            </w:pPr>
            <w:r w:rsidRPr="005F1C10">
              <w:rPr>
                <w:sz w:val="20"/>
                <w:szCs w:val="20"/>
              </w:rPr>
              <w:t xml:space="preserve">Students will identify 3 external influences and explain how those influences have impacted </w:t>
            </w:r>
            <w:r w:rsidR="00D00DB3">
              <w:rPr>
                <w:sz w:val="20"/>
                <w:szCs w:val="20"/>
              </w:rPr>
              <w:t>specific</w:t>
            </w:r>
            <w:r w:rsidRPr="005F1C10">
              <w:rPr>
                <w:sz w:val="20"/>
                <w:szCs w:val="20"/>
              </w:rPr>
              <w:t xml:space="preserve"> decisions they have made in their lives. (e.g. pair share, graphic organizer</w:t>
            </w:r>
            <w:r w:rsidR="00E447FC">
              <w:t xml:space="preserve"> </w:t>
            </w:r>
            <w:hyperlink r:id="rId27" w:history="1">
              <w:r w:rsidR="00E447FC" w:rsidRPr="000F66EE">
                <w:rPr>
                  <w:rStyle w:val="Hyperlink"/>
                  <w:sz w:val="20"/>
                  <w:szCs w:val="20"/>
                </w:rPr>
                <w:t>http://www.educationoasis.com/curriculum/GO/GO_pdf/causeeffect_tchart.pdf</w:t>
              </w:r>
            </w:hyperlink>
            <w:r w:rsidR="00E447FC">
              <w:rPr>
                <w:sz w:val="20"/>
                <w:szCs w:val="20"/>
              </w:rPr>
              <w:t xml:space="preserve"> </w:t>
            </w:r>
            <w:r w:rsidR="006C6683">
              <w:rPr>
                <w:sz w:val="20"/>
                <w:szCs w:val="20"/>
              </w:rPr>
              <w:t>(</w:t>
            </w:r>
            <w:r w:rsidR="00E447FC">
              <w:rPr>
                <w:sz w:val="20"/>
                <w:szCs w:val="20"/>
              </w:rPr>
              <w:t xml:space="preserve">Cause and effect graphic organizer </w:t>
            </w:r>
            <w:r w:rsidRPr="005F1C10">
              <w:rPr>
                <w:sz w:val="20"/>
                <w:szCs w:val="20"/>
              </w:rPr>
              <w:t>)</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452895" w:rsidP="005F1C10">
            <w:pPr>
              <w:ind w:left="288" w:hanging="288"/>
              <w:rPr>
                <w:sz w:val="20"/>
                <w:szCs w:val="20"/>
              </w:rPr>
            </w:pPr>
            <w:r>
              <w:rPr>
                <w:sz w:val="20"/>
                <w:szCs w:val="20"/>
              </w:rPr>
              <w:t>N/A</w:t>
            </w:r>
          </w:p>
        </w:tc>
        <w:tc>
          <w:tcPr>
            <w:tcW w:w="5755" w:type="dxa"/>
            <w:tcBorders>
              <w:top w:val="nil"/>
            </w:tcBorders>
            <w:shd w:val="clear" w:color="auto" w:fill="auto"/>
          </w:tcPr>
          <w:p w:rsidR="009E3E56" w:rsidRPr="00C85611" w:rsidRDefault="005F1C10" w:rsidP="00CF0856">
            <w:pPr>
              <w:ind w:left="288" w:hanging="288"/>
              <w:rPr>
                <w:sz w:val="20"/>
                <w:szCs w:val="20"/>
              </w:rPr>
            </w:pPr>
            <w:r w:rsidRPr="005F1C10">
              <w:rPr>
                <w:sz w:val="20"/>
                <w:szCs w:val="20"/>
              </w:rPr>
              <w:t>Student</w:t>
            </w:r>
            <w:r w:rsidR="00005BD7">
              <w:rPr>
                <w:sz w:val="20"/>
                <w:szCs w:val="20"/>
              </w:rPr>
              <w:t xml:space="preserve">s may discuss one-on-one with the teacher one </w:t>
            </w:r>
            <w:r w:rsidRPr="005F1C10">
              <w:rPr>
                <w:sz w:val="20"/>
                <w:szCs w:val="20"/>
              </w:rPr>
              <w:t>external influence</w:t>
            </w:r>
            <w:r w:rsidR="00005BD7">
              <w:rPr>
                <w:sz w:val="20"/>
                <w:szCs w:val="20"/>
              </w:rPr>
              <w:t xml:space="preserve"> and how that influence impacted a decision</w:t>
            </w:r>
            <w:r w:rsidR="00CF0856">
              <w:rPr>
                <w:sz w:val="20"/>
                <w:szCs w:val="20"/>
              </w:rPr>
              <w:t xml:space="preserve"> they have made in their lives</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886"/>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5F1C10" w:rsidRPr="005F1C10" w:rsidRDefault="005F1C10" w:rsidP="005F1C10">
            <w:pPr>
              <w:ind w:left="288" w:hanging="288"/>
              <w:rPr>
                <w:sz w:val="20"/>
                <w:szCs w:val="20"/>
              </w:rPr>
            </w:pPr>
            <w:r w:rsidRPr="005F1C10">
              <w:rPr>
                <w:sz w:val="20"/>
                <w:szCs w:val="20"/>
              </w:rPr>
              <w:t>The teacher may provide some sample questions for the student to engage a conversation with their parents.</w:t>
            </w:r>
          </w:p>
          <w:p w:rsidR="005F1C10" w:rsidRPr="005F1C10" w:rsidRDefault="005F1C10" w:rsidP="005F1C10">
            <w:pPr>
              <w:ind w:left="288" w:hanging="288"/>
              <w:rPr>
                <w:sz w:val="20"/>
                <w:szCs w:val="20"/>
              </w:rPr>
            </w:pPr>
            <w:r w:rsidRPr="005F1C10">
              <w:rPr>
                <w:sz w:val="20"/>
                <w:szCs w:val="20"/>
              </w:rPr>
              <w:t>“What factors should I consider in order to make a decision about being involved with this school activity?”</w:t>
            </w:r>
          </w:p>
          <w:p w:rsidR="00C85611" w:rsidRPr="00C85611" w:rsidRDefault="005F1C10" w:rsidP="005F1C10">
            <w:pPr>
              <w:ind w:left="288" w:hanging="288"/>
              <w:rPr>
                <w:sz w:val="20"/>
                <w:szCs w:val="20"/>
              </w:rPr>
            </w:pPr>
            <w:r w:rsidRPr="005F1C10">
              <w:rPr>
                <w:sz w:val="20"/>
                <w:szCs w:val="20"/>
              </w:rPr>
              <w:t>“Do you believe “this friend,” is a good influence on me? Why or why not?”</w:t>
            </w:r>
          </w:p>
        </w:tc>
        <w:tc>
          <w:tcPr>
            <w:tcW w:w="5755" w:type="dxa"/>
            <w:tcBorders>
              <w:top w:val="nil"/>
            </w:tcBorders>
            <w:shd w:val="clear" w:color="auto" w:fill="auto"/>
          </w:tcPr>
          <w:p w:rsidR="00C85611" w:rsidRPr="00C85611" w:rsidRDefault="009E3E56" w:rsidP="001A65B1">
            <w:pPr>
              <w:ind w:left="288" w:hanging="288"/>
              <w:rPr>
                <w:sz w:val="20"/>
                <w:szCs w:val="20"/>
              </w:rPr>
            </w:pPr>
            <w:r w:rsidRPr="009E3E56">
              <w:rPr>
                <w:sz w:val="20"/>
                <w:szCs w:val="20"/>
              </w:rPr>
              <w:t>Student</w:t>
            </w:r>
            <w:r w:rsidR="001A65B1">
              <w:rPr>
                <w:sz w:val="20"/>
                <w:szCs w:val="20"/>
              </w:rPr>
              <w:t>s</w:t>
            </w:r>
            <w:r w:rsidRPr="009E3E56">
              <w:rPr>
                <w:sz w:val="20"/>
                <w:szCs w:val="20"/>
              </w:rPr>
              <w:t xml:space="preserve"> may interview a family member to determine what external factors </w:t>
            </w:r>
            <w:r w:rsidR="00FC4D1F">
              <w:rPr>
                <w:sz w:val="20"/>
                <w:szCs w:val="20"/>
              </w:rPr>
              <w:t xml:space="preserve">they believe </w:t>
            </w:r>
            <w:r w:rsidR="001A65B1">
              <w:rPr>
                <w:sz w:val="20"/>
                <w:szCs w:val="20"/>
              </w:rPr>
              <w:t xml:space="preserve">may </w:t>
            </w:r>
            <w:r w:rsidRPr="009E3E56">
              <w:rPr>
                <w:sz w:val="20"/>
                <w:szCs w:val="20"/>
              </w:rPr>
              <w:t>affect decisions about: e.g. school activities, friends, community activities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C85611" w:rsidRPr="00C85611" w:rsidRDefault="009E3E56" w:rsidP="009E3E56">
            <w:pPr>
              <w:numPr>
                <w:ilvl w:val="0"/>
                <w:numId w:val="43"/>
              </w:numPr>
              <w:spacing w:line="276" w:lineRule="auto"/>
              <w:ind w:left="288" w:hanging="288"/>
              <w:rPr>
                <w:sz w:val="20"/>
                <w:szCs w:val="20"/>
              </w:rPr>
            </w:pPr>
            <w:r>
              <w:rPr>
                <w:sz w:val="20"/>
                <w:szCs w:val="20"/>
              </w:rPr>
              <w:t>Factors that influence decisions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C85611" w:rsidRPr="00C85611" w:rsidRDefault="009E3E56" w:rsidP="009E3E56">
            <w:pPr>
              <w:numPr>
                <w:ilvl w:val="0"/>
                <w:numId w:val="43"/>
              </w:numPr>
              <w:spacing w:line="276" w:lineRule="auto"/>
              <w:ind w:left="288" w:hanging="288"/>
              <w:rPr>
                <w:sz w:val="20"/>
                <w:szCs w:val="20"/>
              </w:rPr>
            </w:pPr>
            <w:r>
              <w:rPr>
                <w:sz w:val="20"/>
                <w:szCs w:val="20"/>
              </w:rPr>
              <w:t>Analyze factors that would influence student personally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9E3E56" w:rsidP="009E3E56">
            <w:pPr>
              <w:ind w:left="0" w:firstLine="0"/>
              <w:rPr>
                <w:sz w:val="20"/>
                <w:szCs w:val="20"/>
              </w:rPr>
            </w:pPr>
            <w:r w:rsidRPr="009E3E56">
              <w:rPr>
                <w:sz w:val="20"/>
                <w:szCs w:val="20"/>
              </w:rPr>
              <w:t xml:space="preserve">Decisions, </w:t>
            </w:r>
            <w:r>
              <w:rPr>
                <w:sz w:val="20"/>
                <w:szCs w:val="20"/>
              </w:rPr>
              <w:t>d</w:t>
            </w:r>
            <w:r w:rsidRPr="009E3E56">
              <w:rPr>
                <w:sz w:val="20"/>
                <w:szCs w:val="20"/>
              </w:rPr>
              <w:t xml:space="preserve">ecision making, </w:t>
            </w:r>
            <w:r>
              <w:rPr>
                <w:sz w:val="20"/>
                <w:szCs w:val="20"/>
              </w:rPr>
              <w:t>e</w:t>
            </w:r>
            <w:r w:rsidRPr="009E3E56">
              <w:rPr>
                <w:sz w:val="20"/>
                <w:szCs w:val="20"/>
              </w:rPr>
              <w:t xml:space="preserve">lements, </w:t>
            </w:r>
            <w:r>
              <w:rPr>
                <w:sz w:val="20"/>
                <w:szCs w:val="20"/>
              </w:rPr>
              <w:t>f</w:t>
            </w:r>
            <w:r w:rsidRPr="009E3E56">
              <w:rPr>
                <w:sz w:val="20"/>
                <w:szCs w:val="20"/>
              </w:rPr>
              <w:t xml:space="preserve">actors, </w:t>
            </w:r>
            <w:r>
              <w:rPr>
                <w:sz w:val="20"/>
                <w:szCs w:val="20"/>
              </w:rPr>
              <w:t>a</w:t>
            </w:r>
            <w:r w:rsidRPr="009E3E56">
              <w:rPr>
                <w:sz w:val="20"/>
                <w:szCs w:val="20"/>
              </w:rPr>
              <w:t xml:space="preserve">nalyze, </w:t>
            </w:r>
            <w:r>
              <w:rPr>
                <w:sz w:val="20"/>
                <w:szCs w:val="20"/>
              </w:rPr>
              <w:t>s</w:t>
            </w:r>
            <w:r w:rsidRPr="009E3E56">
              <w:rPr>
                <w:sz w:val="20"/>
                <w:szCs w:val="20"/>
              </w:rPr>
              <w:t>trategies</w:t>
            </w:r>
          </w:p>
        </w:tc>
      </w:tr>
    </w:tbl>
    <w:p w:rsidR="00C85611" w:rsidRP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3</w:t>
            </w:r>
          </w:p>
        </w:tc>
      </w:tr>
      <w:tr w:rsidR="00CF0856" w:rsidRPr="00C85611" w:rsidTr="00042CE1">
        <w:tc>
          <w:tcPr>
            <w:tcW w:w="14781" w:type="dxa"/>
            <w:gridSpan w:val="3"/>
            <w:shd w:val="clear" w:color="auto" w:fill="D9D9D9"/>
            <w:noWrap/>
          </w:tcPr>
          <w:p w:rsidR="00CF0856" w:rsidRPr="00CF0856" w:rsidRDefault="00CF0856" w:rsidP="00D00DB3">
            <w:pPr>
              <w:ind w:left="0" w:firstLine="0"/>
              <w:rPr>
                <w:sz w:val="28"/>
                <w:szCs w:val="28"/>
              </w:rPr>
            </w:pPr>
            <w:r w:rsidRPr="00CF0856">
              <w:rPr>
                <w:sz w:val="28"/>
                <w:szCs w:val="28"/>
              </w:rPr>
              <w:t xml:space="preserve">The teacher may provide examples and illustrations of various verbal and non-verbal communication behaviors so students can begin analyzing possible emotional responses that may influence Interpersonal interactions. </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C85611" w:rsidRPr="00C85611" w:rsidRDefault="009E3E56" w:rsidP="00C85611">
            <w:pPr>
              <w:ind w:left="288" w:hanging="288"/>
              <w:rPr>
                <w:sz w:val="20"/>
                <w:szCs w:val="20"/>
              </w:rPr>
            </w:pPr>
            <w:r w:rsidRPr="009E3E56">
              <w:rPr>
                <w:sz w:val="20"/>
                <w:szCs w:val="20"/>
              </w:rPr>
              <w:t>Positive communication skills help resolve conflicts, reduce violence, and provide alternative solutions to interpersonal dilemmas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D00DB3" w:rsidRPr="004F457F" w:rsidRDefault="00514538" w:rsidP="00D00DB3">
            <w:pPr>
              <w:ind w:left="0" w:firstLine="0"/>
              <w:rPr>
                <w:bCs/>
                <w:sz w:val="20"/>
                <w:szCs w:val="20"/>
              </w:rPr>
            </w:pPr>
            <w:hyperlink r:id="rId28" w:tgtFrame="_blank" w:history="1">
              <w:r w:rsidR="00D00DB3" w:rsidRPr="004F457F">
                <w:rPr>
                  <w:rStyle w:val="Hyperlink"/>
                  <w:bCs/>
                  <w:sz w:val="20"/>
                  <w:szCs w:val="20"/>
                </w:rPr>
                <w:t>http://lifehacker.com/5901468/use-this-body-language-cheat-sheet-to-decode-common-non+verbal-cues</w:t>
              </w:r>
            </w:hyperlink>
            <w:r w:rsidR="00D00DB3" w:rsidRPr="004F457F">
              <w:rPr>
                <w:bCs/>
                <w:sz w:val="20"/>
                <w:szCs w:val="20"/>
              </w:rPr>
              <w:t xml:space="preserve"> (Facial and body language cues)</w:t>
            </w:r>
          </w:p>
          <w:p w:rsidR="00D00DB3" w:rsidRPr="004F457F" w:rsidRDefault="00514538" w:rsidP="00D00DB3">
            <w:pPr>
              <w:ind w:left="0" w:firstLine="0"/>
              <w:rPr>
                <w:bCs/>
                <w:sz w:val="20"/>
                <w:szCs w:val="20"/>
              </w:rPr>
            </w:pPr>
            <w:hyperlink r:id="rId29" w:tgtFrame="_blank" w:history="1">
              <w:r w:rsidR="00D00DB3" w:rsidRPr="00514538">
                <w:rPr>
                  <w:rStyle w:val="Hyperlink"/>
                  <w:bCs/>
                  <w:sz w:val="20"/>
                  <w:szCs w:val="20"/>
                </w:rPr>
                <w:t>http://center-for-nonverbal-studies.org/6101.html</w:t>
              </w:r>
            </w:hyperlink>
            <w:r w:rsidR="00D00DB3" w:rsidRPr="004F457F">
              <w:rPr>
                <w:bCs/>
                <w:sz w:val="20"/>
                <w:szCs w:val="20"/>
              </w:rPr>
              <w:t xml:space="preserve"> (Non-verbal dictionary)</w:t>
            </w:r>
          </w:p>
          <w:p w:rsidR="00D00DB3" w:rsidRPr="004F457F" w:rsidRDefault="00514538" w:rsidP="00D00DB3">
            <w:pPr>
              <w:ind w:left="0" w:firstLine="0"/>
              <w:rPr>
                <w:bCs/>
                <w:sz w:val="20"/>
                <w:szCs w:val="20"/>
              </w:rPr>
            </w:pPr>
            <w:hyperlink r:id="rId30" w:tgtFrame="_blank" w:history="1">
              <w:r w:rsidR="00D00DB3" w:rsidRPr="004F457F">
                <w:rPr>
                  <w:rStyle w:val="Hyperlink"/>
                  <w:bCs/>
                  <w:sz w:val="20"/>
                  <w:szCs w:val="20"/>
                </w:rPr>
                <w:t>http://www.wikihow.com/Read-Body-Language</w:t>
              </w:r>
            </w:hyperlink>
            <w:r w:rsidR="00D00DB3" w:rsidRPr="004F457F">
              <w:rPr>
                <w:bCs/>
                <w:sz w:val="20"/>
                <w:szCs w:val="20"/>
              </w:rPr>
              <w:t xml:space="preserve"> (A how-to guide for body language)</w:t>
            </w:r>
          </w:p>
          <w:p w:rsidR="00D00DB3" w:rsidRPr="004F457F" w:rsidRDefault="00514538" w:rsidP="00D00DB3">
            <w:pPr>
              <w:ind w:left="0" w:firstLine="0"/>
              <w:rPr>
                <w:bCs/>
                <w:sz w:val="20"/>
                <w:szCs w:val="20"/>
              </w:rPr>
            </w:pPr>
            <w:hyperlink r:id="rId31" w:tgtFrame="_blank" w:history="1">
              <w:r w:rsidR="00D00DB3" w:rsidRPr="004F457F">
                <w:rPr>
                  <w:rStyle w:val="Hyperlink"/>
                  <w:bCs/>
                  <w:sz w:val="20"/>
                  <w:szCs w:val="20"/>
                </w:rPr>
                <w:t>http://www.shutterstock.com/cat.mhtml?searchterm=body+language&amp;search_group=&amp;lang=en&amp;search_source=search_form</w:t>
              </w:r>
            </w:hyperlink>
            <w:r w:rsidR="00D00DB3" w:rsidRPr="004F457F">
              <w:rPr>
                <w:bCs/>
                <w:sz w:val="20"/>
                <w:szCs w:val="20"/>
              </w:rPr>
              <w:t xml:space="preserve"> (Images of body language)</w:t>
            </w:r>
          </w:p>
          <w:p w:rsidR="006C6683" w:rsidRPr="005F1C10" w:rsidRDefault="009E3E56" w:rsidP="006C6683">
            <w:pPr>
              <w:ind w:left="288" w:hanging="288"/>
              <w:rPr>
                <w:sz w:val="20"/>
                <w:szCs w:val="20"/>
              </w:rPr>
            </w:pPr>
            <w:r w:rsidRPr="009E3E56">
              <w:rPr>
                <w:i/>
                <w:sz w:val="20"/>
                <w:szCs w:val="20"/>
              </w:rPr>
              <w:t>101 Ways to Teach Social Skills</w:t>
            </w:r>
            <w:r w:rsidRPr="009E3E56">
              <w:rPr>
                <w:sz w:val="20"/>
                <w:szCs w:val="20"/>
              </w:rPr>
              <w:t xml:space="preserve"> By Lawrence </w:t>
            </w:r>
            <w:proofErr w:type="spellStart"/>
            <w:r w:rsidRPr="009E3E56">
              <w:rPr>
                <w:sz w:val="20"/>
                <w:szCs w:val="20"/>
              </w:rPr>
              <w:t>Shopiro</w:t>
            </w:r>
            <w:proofErr w:type="spellEnd"/>
            <w:r w:rsidR="006C6683">
              <w:rPr>
                <w:sz w:val="20"/>
                <w:szCs w:val="20"/>
              </w:rPr>
              <w:t xml:space="preserve"> (Teaching social skills to elementary students)</w:t>
            </w:r>
          </w:p>
          <w:p w:rsidR="00C85611" w:rsidRPr="00C85611" w:rsidRDefault="009E3E56" w:rsidP="006C6683">
            <w:pPr>
              <w:ind w:left="288" w:hanging="288"/>
              <w:rPr>
                <w:sz w:val="20"/>
                <w:szCs w:val="20"/>
              </w:rPr>
            </w:pPr>
            <w:r w:rsidRPr="009E3E56">
              <w:rPr>
                <w:i/>
                <w:sz w:val="20"/>
                <w:szCs w:val="20"/>
              </w:rPr>
              <w:t>Elementary Skill Streaming</w:t>
            </w:r>
            <w:r w:rsidRPr="009E3E56">
              <w:rPr>
                <w:sz w:val="20"/>
                <w:szCs w:val="20"/>
              </w:rPr>
              <w:t xml:space="preserve"> By Ellen McGinnis</w:t>
            </w:r>
            <w:r w:rsidR="006C6683">
              <w:rPr>
                <w:sz w:val="20"/>
                <w:szCs w:val="20"/>
              </w:rPr>
              <w:t xml:space="preserve"> (Teaching social skills to elementary students)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223846" w:rsidRDefault="00223846" w:rsidP="006C4269">
            <w:pPr>
              <w:ind w:left="288" w:hanging="288"/>
              <w:rPr>
                <w:sz w:val="20"/>
                <w:szCs w:val="20"/>
              </w:rPr>
            </w:pPr>
            <w:proofErr w:type="spellStart"/>
            <w:r>
              <w:rPr>
                <w:i/>
                <w:sz w:val="20"/>
                <w:szCs w:val="20"/>
              </w:rPr>
              <w:t>Manolito</w:t>
            </w:r>
            <w:proofErr w:type="spellEnd"/>
            <w:r>
              <w:rPr>
                <w:i/>
                <w:sz w:val="20"/>
                <w:szCs w:val="20"/>
              </w:rPr>
              <w:t xml:space="preserve"> Four-Eyes </w:t>
            </w:r>
            <w:r>
              <w:rPr>
                <w:sz w:val="20"/>
                <w:szCs w:val="20"/>
              </w:rPr>
              <w:t xml:space="preserve">by Elvira </w:t>
            </w:r>
            <w:proofErr w:type="spellStart"/>
            <w:r>
              <w:rPr>
                <w:sz w:val="20"/>
                <w:szCs w:val="20"/>
              </w:rPr>
              <w:t>Lindo</w:t>
            </w:r>
            <w:proofErr w:type="spellEnd"/>
            <w:r>
              <w:rPr>
                <w:sz w:val="20"/>
                <w:szCs w:val="20"/>
              </w:rPr>
              <w:t xml:space="preserve"> (Trying to fit in with friends)</w:t>
            </w:r>
          </w:p>
          <w:p w:rsidR="00CF0856" w:rsidRPr="00C85611" w:rsidRDefault="00CF0856" w:rsidP="006C4269">
            <w:pPr>
              <w:ind w:left="288" w:hanging="288"/>
              <w:rPr>
                <w:sz w:val="20"/>
                <w:szCs w:val="20"/>
              </w:rPr>
            </w:pP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9E3E56" w:rsidRPr="009E3E56" w:rsidRDefault="009E3E56" w:rsidP="009E3E56">
            <w:pPr>
              <w:ind w:left="288" w:hanging="288"/>
              <w:rPr>
                <w:sz w:val="20"/>
                <w:szCs w:val="20"/>
              </w:rPr>
            </w:pPr>
            <w:r w:rsidRPr="009E3E56">
              <w:rPr>
                <w:sz w:val="20"/>
                <w:szCs w:val="20"/>
              </w:rPr>
              <w:t xml:space="preserve">Student partner groups will </w:t>
            </w:r>
            <w:r w:rsidR="00D00DB3">
              <w:rPr>
                <w:sz w:val="20"/>
                <w:szCs w:val="20"/>
              </w:rPr>
              <w:t xml:space="preserve">use an image to </w:t>
            </w:r>
            <w:r w:rsidRPr="009E3E56">
              <w:rPr>
                <w:sz w:val="20"/>
                <w:szCs w:val="20"/>
              </w:rPr>
              <w:t>develop a possible conversation</w:t>
            </w:r>
            <w:r w:rsidR="00D00DB3">
              <w:rPr>
                <w:sz w:val="20"/>
                <w:szCs w:val="20"/>
              </w:rPr>
              <w:t xml:space="preserve"> related to the visual.</w:t>
            </w:r>
            <w:r w:rsidRPr="009E3E56">
              <w:rPr>
                <w:sz w:val="20"/>
                <w:szCs w:val="20"/>
              </w:rPr>
              <w:t xml:space="preserve">  Students will consider the questions below.</w:t>
            </w:r>
          </w:p>
          <w:p w:rsidR="009E3E56" w:rsidRPr="00CF0856" w:rsidRDefault="009E3E56" w:rsidP="00CF0856">
            <w:pPr>
              <w:pStyle w:val="ListParagraph"/>
              <w:numPr>
                <w:ilvl w:val="0"/>
                <w:numId w:val="49"/>
              </w:numPr>
              <w:spacing w:after="0" w:line="240" w:lineRule="auto"/>
              <w:rPr>
                <w:sz w:val="20"/>
                <w:szCs w:val="20"/>
              </w:rPr>
            </w:pPr>
            <w:r w:rsidRPr="00CF0856">
              <w:rPr>
                <w:sz w:val="20"/>
                <w:szCs w:val="20"/>
              </w:rPr>
              <w:t xml:space="preserve">What conversation and tone </w:t>
            </w:r>
            <w:r w:rsidR="00D00DB3" w:rsidRPr="00CF0856">
              <w:rPr>
                <w:sz w:val="20"/>
                <w:szCs w:val="20"/>
              </w:rPr>
              <w:t xml:space="preserve">could possibly </w:t>
            </w:r>
            <w:r w:rsidR="00BA4D83" w:rsidRPr="00CF0856">
              <w:rPr>
                <w:sz w:val="20"/>
                <w:szCs w:val="20"/>
              </w:rPr>
              <w:t>be taking</w:t>
            </w:r>
            <w:r w:rsidRPr="00CF0856">
              <w:rPr>
                <w:sz w:val="20"/>
                <w:szCs w:val="20"/>
              </w:rPr>
              <w:t xml:space="preserve"> place in the image?</w:t>
            </w:r>
            <w:r w:rsidR="00D00DB3" w:rsidRPr="00CF0856">
              <w:rPr>
                <w:sz w:val="20"/>
                <w:szCs w:val="20"/>
              </w:rPr>
              <w:t xml:space="preserve"> What clues did you rely on to “create” this conversation?</w:t>
            </w:r>
          </w:p>
          <w:p w:rsidR="00C85611" w:rsidRPr="00CF0856" w:rsidRDefault="009E3E56" w:rsidP="00CF0856">
            <w:pPr>
              <w:pStyle w:val="ListParagraph"/>
              <w:numPr>
                <w:ilvl w:val="0"/>
                <w:numId w:val="49"/>
              </w:numPr>
              <w:spacing w:after="0" w:line="240" w:lineRule="auto"/>
              <w:rPr>
                <w:sz w:val="20"/>
                <w:szCs w:val="20"/>
              </w:rPr>
            </w:pPr>
            <w:r w:rsidRPr="00CF0856">
              <w:rPr>
                <w:sz w:val="20"/>
                <w:szCs w:val="20"/>
              </w:rPr>
              <w:t>If you were a part of the conversation, what are the possible emotional responses it would invoke?</w:t>
            </w:r>
            <w:r w:rsidR="00020282" w:rsidRPr="00CF0856">
              <w:rPr>
                <w:sz w:val="20"/>
                <w:szCs w:val="20"/>
              </w:rPr>
              <w:t xml:space="preserve"> </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D00DB3" w:rsidRPr="00EE608B" w:rsidRDefault="005F4AF5" w:rsidP="00D00DB3">
            <w:pPr>
              <w:ind w:left="0" w:firstLine="0"/>
              <w:rPr>
                <w:bCs/>
                <w:sz w:val="20"/>
                <w:szCs w:val="20"/>
              </w:rPr>
            </w:pPr>
            <w:r>
              <w:rPr>
                <w:sz w:val="20"/>
                <w:szCs w:val="20"/>
              </w:rPr>
              <w:t>The t</w:t>
            </w:r>
            <w:r w:rsidR="002B03CD">
              <w:rPr>
                <w:sz w:val="20"/>
                <w:szCs w:val="20"/>
              </w:rPr>
              <w:t>eacher may</w:t>
            </w:r>
            <w:r w:rsidR="009E3E56" w:rsidRPr="009E3E56">
              <w:rPr>
                <w:sz w:val="20"/>
                <w:szCs w:val="20"/>
              </w:rPr>
              <w:t xml:space="preserve"> provide images </w:t>
            </w:r>
            <w:hyperlink r:id="rId32" w:tgtFrame="_blank" w:history="1">
              <w:r w:rsidR="00D00DB3" w:rsidRPr="00EE608B">
                <w:rPr>
                  <w:rStyle w:val="Hyperlink"/>
                  <w:bCs/>
                  <w:sz w:val="20"/>
                  <w:szCs w:val="20"/>
                </w:rPr>
                <w:t>http://www.shutterstock.com/cat.mhtml?searchterm=body+language&amp;search_group=&amp;lang=en&amp;search_source=search_form</w:t>
              </w:r>
            </w:hyperlink>
            <w:r w:rsidR="00D00DB3" w:rsidRPr="00EE608B">
              <w:rPr>
                <w:bCs/>
                <w:sz w:val="20"/>
                <w:szCs w:val="20"/>
              </w:rPr>
              <w:t xml:space="preserve"> (Images of body language)</w:t>
            </w:r>
          </w:p>
          <w:p w:rsidR="009E3E56" w:rsidRPr="009E3E56" w:rsidRDefault="00D00DB3" w:rsidP="00D00DB3">
            <w:pPr>
              <w:ind w:left="288" w:hanging="288"/>
              <w:rPr>
                <w:sz w:val="20"/>
                <w:szCs w:val="20"/>
              </w:rPr>
            </w:pPr>
            <w:r w:rsidDel="00D00DB3">
              <w:t xml:space="preserve"> </w:t>
            </w:r>
            <w:r w:rsidR="002B03CD">
              <w:rPr>
                <w:sz w:val="20"/>
                <w:szCs w:val="20"/>
              </w:rPr>
              <w:t>communication)</w:t>
            </w:r>
            <w:r w:rsidR="009E3E56" w:rsidRPr="009E3E56">
              <w:rPr>
                <w:sz w:val="20"/>
                <w:szCs w:val="20"/>
              </w:rPr>
              <w:t>where the emotion and communication style are clearly identifiable</w:t>
            </w:r>
          </w:p>
          <w:p w:rsidR="009E3E56" w:rsidRPr="00C85611" w:rsidRDefault="00D00DB3" w:rsidP="00CF0856">
            <w:pPr>
              <w:ind w:left="288" w:hanging="288"/>
              <w:rPr>
                <w:sz w:val="20"/>
                <w:szCs w:val="20"/>
              </w:rPr>
            </w:pPr>
            <w:r>
              <w:rPr>
                <w:sz w:val="20"/>
                <w:szCs w:val="20"/>
              </w:rPr>
              <w:t>The teacher may</w:t>
            </w:r>
            <w:r w:rsidR="009E3E56" w:rsidRPr="009E3E56">
              <w:rPr>
                <w:sz w:val="20"/>
                <w:szCs w:val="20"/>
              </w:rPr>
              <w:t xml:space="preserve"> provide a </w:t>
            </w:r>
            <w:r w:rsidR="00E2606E">
              <w:rPr>
                <w:sz w:val="20"/>
                <w:szCs w:val="20"/>
              </w:rPr>
              <w:t xml:space="preserve">word </w:t>
            </w:r>
            <w:r w:rsidR="009E3E56" w:rsidRPr="009E3E56">
              <w:rPr>
                <w:sz w:val="20"/>
                <w:szCs w:val="20"/>
              </w:rPr>
              <w:t>bank of emotions for students to select from</w:t>
            </w:r>
            <w:r w:rsidR="00E2606E">
              <w:rPr>
                <w:sz w:val="20"/>
                <w:szCs w:val="20"/>
              </w:rPr>
              <w:t>. (</w:t>
            </w:r>
            <w:r w:rsidR="00042CE1">
              <w:rPr>
                <w:sz w:val="20"/>
                <w:szCs w:val="20"/>
              </w:rPr>
              <w:t>e.g.,</w:t>
            </w:r>
            <w:r w:rsidR="00E2606E">
              <w:rPr>
                <w:sz w:val="20"/>
                <w:szCs w:val="20"/>
              </w:rPr>
              <w:t xml:space="preserve"> happy, sad, frustrated, angry, scared, </w:t>
            </w:r>
            <w:r w:rsidR="00042CE1">
              <w:rPr>
                <w:sz w:val="20"/>
                <w:szCs w:val="20"/>
              </w:rPr>
              <w:t>etc.</w:t>
            </w:r>
            <w:r w:rsidR="00E2606E">
              <w:rPr>
                <w:sz w:val="20"/>
                <w:szCs w:val="20"/>
              </w:rPr>
              <w:t>)</w:t>
            </w:r>
          </w:p>
        </w:tc>
        <w:tc>
          <w:tcPr>
            <w:tcW w:w="5755" w:type="dxa"/>
            <w:tcBorders>
              <w:top w:val="nil"/>
            </w:tcBorders>
            <w:shd w:val="clear" w:color="auto" w:fill="auto"/>
          </w:tcPr>
          <w:p w:rsidR="009E3E56" w:rsidRPr="009E3E56" w:rsidRDefault="009E3E56" w:rsidP="009E3E56">
            <w:pPr>
              <w:ind w:left="288" w:hanging="288"/>
              <w:rPr>
                <w:sz w:val="20"/>
                <w:szCs w:val="20"/>
              </w:rPr>
            </w:pPr>
            <w:r w:rsidRPr="009E3E56">
              <w:rPr>
                <w:sz w:val="20"/>
                <w:szCs w:val="20"/>
              </w:rPr>
              <w:t>Student</w:t>
            </w:r>
            <w:r w:rsidR="005F4AF5">
              <w:rPr>
                <w:sz w:val="20"/>
                <w:szCs w:val="20"/>
              </w:rPr>
              <w:t xml:space="preserve">s </w:t>
            </w:r>
            <w:r w:rsidR="000059FD">
              <w:rPr>
                <w:sz w:val="20"/>
                <w:szCs w:val="20"/>
              </w:rPr>
              <w:t>may</w:t>
            </w:r>
            <w:r w:rsidRPr="009E3E56">
              <w:rPr>
                <w:sz w:val="20"/>
                <w:szCs w:val="20"/>
              </w:rPr>
              <w:t xml:space="preserve"> verbally communicate one on one with teacher</w:t>
            </w:r>
          </w:p>
          <w:p w:rsidR="00C85611" w:rsidRPr="00C85611" w:rsidRDefault="009E3E56" w:rsidP="00042CE1">
            <w:pPr>
              <w:ind w:left="288" w:hanging="288"/>
              <w:rPr>
                <w:sz w:val="20"/>
                <w:szCs w:val="20"/>
              </w:rPr>
            </w:pPr>
            <w:r w:rsidRPr="009E3E56">
              <w:rPr>
                <w:sz w:val="20"/>
                <w:szCs w:val="20"/>
              </w:rPr>
              <w:t>Student</w:t>
            </w:r>
            <w:r w:rsidR="005F4AF5">
              <w:rPr>
                <w:sz w:val="20"/>
                <w:szCs w:val="20"/>
              </w:rPr>
              <w:t>s</w:t>
            </w:r>
            <w:r w:rsidR="000059FD">
              <w:rPr>
                <w:sz w:val="20"/>
                <w:szCs w:val="20"/>
              </w:rPr>
              <w:t xml:space="preserve"> may</w:t>
            </w:r>
            <w:r w:rsidRPr="009E3E56">
              <w:rPr>
                <w:sz w:val="20"/>
                <w:szCs w:val="20"/>
              </w:rPr>
              <w:t xml:space="preserve"> choose emotion</w:t>
            </w:r>
            <w:r w:rsidR="000059FD">
              <w:rPr>
                <w:sz w:val="20"/>
                <w:szCs w:val="20"/>
              </w:rPr>
              <w:t>s</w:t>
            </w:r>
            <w:r w:rsidRPr="009E3E56">
              <w:rPr>
                <w:sz w:val="20"/>
                <w:szCs w:val="20"/>
              </w:rPr>
              <w:t xml:space="preserve"> from a word bank to describe the image</w:t>
            </w:r>
            <w:r w:rsidR="000059FD">
              <w:rPr>
                <w:sz w:val="20"/>
                <w:szCs w:val="20"/>
              </w:rPr>
              <w:t xml:space="preserve"> (e</w:t>
            </w:r>
            <w:r w:rsidR="00042CE1">
              <w:rPr>
                <w:sz w:val="20"/>
                <w:szCs w:val="20"/>
              </w:rPr>
              <w:t>.</w:t>
            </w:r>
            <w:r w:rsidR="000059FD">
              <w:rPr>
                <w:sz w:val="20"/>
                <w:szCs w:val="20"/>
              </w:rPr>
              <w:t>g</w:t>
            </w:r>
            <w:r w:rsidR="00042CE1">
              <w:rPr>
                <w:sz w:val="20"/>
                <w:szCs w:val="20"/>
              </w:rPr>
              <w:t>.,</w:t>
            </w:r>
            <w:r w:rsidR="000059FD">
              <w:rPr>
                <w:sz w:val="20"/>
                <w:szCs w:val="20"/>
              </w:rPr>
              <w:t xml:space="preserve"> happy, sad, frustrated, angry, scared, </w:t>
            </w:r>
            <w:r w:rsidR="00042CE1">
              <w:rPr>
                <w:sz w:val="20"/>
                <w:szCs w:val="20"/>
              </w:rPr>
              <w:t>etc.</w:t>
            </w:r>
            <w:r w:rsidR="000059FD">
              <w:rPr>
                <w:sz w:val="20"/>
                <w:szCs w:val="20"/>
              </w:rPr>
              <w:t>)</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9E3E56">
        <w:trPr>
          <w:cantSplit/>
          <w:trHeight w:val="697"/>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D00DB3" w:rsidRDefault="00D00DB3" w:rsidP="00C85611">
            <w:pPr>
              <w:ind w:left="288" w:hanging="288"/>
              <w:rPr>
                <w:bCs/>
                <w:sz w:val="20"/>
                <w:szCs w:val="20"/>
              </w:rPr>
            </w:pPr>
            <w:r>
              <w:rPr>
                <w:sz w:val="20"/>
                <w:szCs w:val="20"/>
              </w:rPr>
              <w:t>The teacher may</w:t>
            </w:r>
            <w:r w:rsidRPr="009E3E56">
              <w:rPr>
                <w:sz w:val="20"/>
                <w:szCs w:val="20"/>
              </w:rPr>
              <w:t xml:space="preserve"> provide images </w:t>
            </w:r>
            <w:hyperlink r:id="rId33" w:tgtFrame="_blank" w:history="1">
              <w:r w:rsidRPr="00EE608B">
                <w:rPr>
                  <w:rStyle w:val="Hyperlink"/>
                  <w:bCs/>
                  <w:sz w:val="20"/>
                  <w:szCs w:val="20"/>
                </w:rPr>
                <w:t>http://www.shutterstock.com/cat.mhtml?searchterm=body+language&amp;search_group=&amp;lang=en&amp;search_source=search_form</w:t>
              </w:r>
            </w:hyperlink>
            <w:r w:rsidRPr="00EE608B">
              <w:rPr>
                <w:bCs/>
                <w:sz w:val="20"/>
                <w:szCs w:val="20"/>
              </w:rPr>
              <w:t xml:space="preserve"> (Images of body language</w:t>
            </w:r>
            <w:r>
              <w:rPr>
                <w:bCs/>
                <w:sz w:val="20"/>
                <w:szCs w:val="20"/>
              </w:rPr>
              <w:t>)</w:t>
            </w:r>
          </w:p>
          <w:p w:rsidR="00C85611" w:rsidRPr="00C85611" w:rsidRDefault="00514538" w:rsidP="00C85611">
            <w:pPr>
              <w:ind w:left="288" w:hanging="288"/>
              <w:rPr>
                <w:sz w:val="20"/>
                <w:szCs w:val="20"/>
              </w:rPr>
            </w:pPr>
            <w:hyperlink r:id="rId34" w:history="1">
              <w:r w:rsidR="00D00DB3" w:rsidRPr="00D200B2">
                <w:rPr>
                  <w:rStyle w:val="Hyperlink"/>
                  <w:sz w:val="20"/>
                  <w:szCs w:val="20"/>
                </w:rPr>
                <w:t>http://www.printablepaper.net/category/storyboard</w:t>
              </w:r>
            </w:hyperlink>
            <w:r w:rsidR="00D00DB3">
              <w:rPr>
                <w:sz w:val="20"/>
                <w:szCs w:val="20"/>
              </w:rPr>
              <w:t xml:space="preserve"> (Storyboard template)</w:t>
            </w:r>
          </w:p>
        </w:tc>
        <w:tc>
          <w:tcPr>
            <w:tcW w:w="5755" w:type="dxa"/>
            <w:tcBorders>
              <w:top w:val="nil"/>
            </w:tcBorders>
            <w:shd w:val="clear" w:color="auto" w:fill="auto"/>
          </w:tcPr>
          <w:p w:rsidR="00C85611" w:rsidRPr="00C85611" w:rsidRDefault="009E3E56" w:rsidP="00764F76">
            <w:pPr>
              <w:ind w:left="288" w:hanging="288"/>
              <w:rPr>
                <w:sz w:val="20"/>
                <w:szCs w:val="20"/>
              </w:rPr>
            </w:pPr>
            <w:r w:rsidRPr="009E3E56">
              <w:rPr>
                <w:sz w:val="20"/>
                <w:szCs w:val="20"/>
              </w:rPr>
              <w:t xml:space="preserve">Students </w:t>
            </w:r>
            <w:r w:rsidR="00764F76">
              <w:rPr>
                <w:sz w:val="20"/>
                <w:szCs w:val="20"/>
              </w:rPr>
              <w:t>may</w:t>
            </w:r>
            <w:r w:rsidRPr="009E3E56">
              <w:rPr>
                <w:sz w:val="20"/>
                <w:szCs w:val="20"/>
              </w:rPr>
              <w:t xml:space="preserve"> create a cartoon of a conversation that depicts an additional communication behavior</w:t>
            </w:r>
            <w:r w:rsidR="001503AA">
              <w:rPr>
                <w:sz w:val="20"/>
                <w:szCs w:val="20"/>
              </w:rPr>
              <w:t xml:space="preserve"> and illustrate</w:t>
            </w:r>
            <w:r w:rsidR="00CF0856">
              <w:rPr>
                <w:sz w:val="20"/>
                <w:szCs w:val="20"/>
              </w:rPr>
              <w:t>s the response to the behavior</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9E3E56" w:rsidRPr="009E3E56" w:rsidRDefault="009E3E56" w:rsidP="009E3E56">
            <w:pPr>
              <w:numPr>
                <w:ilvl w:val="0"/>
                <w:numId w:val="43"/>
              </w:numPr>
              <w:ind w:left="288" w:hanging="288"/>
              <w:rPr>
                <w:sz w:val="20"/>
                <w:szCs w:val="20"/>
              </w:rPr>
            </w:pPr>
            <w:r w:rsidRPr="009E3E56">
              <w:rPr>
                <w:sz w:val="20"/>
                <w:szCs w:val="20"/>
              </w:rPr>
              <w:t>Factors that influence decisions</w:t>
            </w:r>
          </w:p>
          <w:p w:rsidR="00C85611" w:rsidRPr="00C85611" w:rsidRDefault="009E3E56" w:rsidP="009E3E56">
            <w:pPr>
              <w:numPr>
                <w:ilvl w:val="0"/>
                <w:numId w:val="43"/>
              </w:numPr>
              <w:spacing w:line="276" w:lineRule="auto"/>
              <w:ind w:left="288" w:hanging="288"/>
              <w:rPr>
                <w:sz w:val="20"/>
                <w:szCs w:val="20"/>
              </w:rPr>
            </w:pPr>
            <w:r w:rsidRPr="009E3E56">
              <w:rPr>
                <w:sz w:val="20"/>
                <w:szCs w:val="20"/>
              </w:rPr>
              <w:t>Verbal and non-verbal strategies to refuse pressures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9E3E56" w:rsidRPr="009E3E56" w:rsidRDefault="009E3E56" w:rsidP="009E3E56">
            <w:pPr>
              <w:numPr>
                <w:ilvl w:val="0"/>
                <w:numId w:val="43"/>
              </w:numPr>
              <w:ind w:left="288" w:hanging="288"/>
              <w:rPr>
                <w:sz w:val="20"/>
                <w:szCs w:val="20"/>
              </w:rPr>
            </w:pPr>
            <w:r w:rsidRPr="009E3E56">
              <w:rPr>
                <w:sz w:val="20"/>
                <w:szCs w:val="20"/>
              </w:rPr>
              <w:t xml:space="preserve">Analyze factors that would influence student personally </w:t>
            </w:r>
          </w:p>
          <w:p w:rsidR="00C85611" w:rsidRPr="00C85611" w:rsidRDefault="009E3E56" w:rsidP="009E3E56">
            <w:pPr>
              <w:numPr>
                <w:ilvl w:val="0"/>
                <w:numId w:val="43"/>
              </w:numPr>
              <w:spacing w:line="276" w:lineRule="auto"/>
              <w:ind w:left="288" w:hanging="288"/>
              <w:rPr>
                <w:sz w:val="20"/>
                <w:szCs w:val="20"/>
              </w:rPr>
            </w:pPr>
            <w:r w:rsidRPr="009E3E56">
              <w:rPr>
                <w:sz w:val="20"/>
                <w:szCs w:val="20"/>
              </w:rPr>
              <w:t>Show examples of verbal and non-verbal ways to refuse pressures and ask for help</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9E3E56" w:rsidP="00C85611">
            <w:pPr>
              <w:ind w:left="0" w:firstLine="0"/>
              <w:rPr>
                <w:sz w:val="20"/>
                <w:szCs w:val="20"/>
              </w:rPr>
            </w:pPr>
            <w:r w:rsidRPr="009E3E56">
              <w:rPr>
                <w:sz w:val="20"/>
                <w:szCs w:val="20"/>
              </w:rPr>
              <w:t>Analyze, situation, interpretation, interpersonal communication</w:t>
            </w:r>
            <w:r w:rsidR="0072705D">
              <w:rPr>
                <w:sz w:val="20"/>
                <w:szCs w:val="20"/>
              </w:rPr>
              <w:t>, frustration, anxiety, verbal, non-verbal</w:t>
            </w:r>
          </w:p>
        </w:tc>
      </w:tr>
    </w:tbl>
    <w:p w:rsidR="00C85611" w:rsidRP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4</w:t>
            </w:r>
          </w:p>
        </w:tc>
      </w:tr>
      <w:tr w:rsidR="00CF0856" w:rsidRPr="00C85611" w:rsidTr="00042CE1">
        <w:tc>
          <w:tcPr>
            <w:tcW w:w="14781" w:type="dxa"/>
            <w:gridSpan w:val="3"/>
            <w:shd w:val="clear" w:color="auto" w:fill="D9D9D9"/>
            <w:noWrap/>
          </w:tcPr>
          <w:p w:rsidR="00CF0856" w:rsidRPr="00CF0856" w:rsidRDefault="00CF0856" w:rsidP="00042CE1">
            <w:pPr>
              <w:ind w:left="0" w:firstLine="0"/>
              <w:rPr>
                <w:sz w:val="28"/>
                <w:szCs w:val="28"/>
              </w:rPr>
            </w:pPr>
            <w:r w:rsidRPr="00CF0856">
              <w:rPr>
                <w:sz w:val="28"/>
                <w:szCs w:val="28"/>
              </w:rPr>
              <w:t>The teacher may use videos of diff</w:t>
            </w:r>
            <w:r w:rsidR="00042CE1">
              <w:rPr>
                <w:sz w:val="28"/>
                <w:szCs w:val="28"/>
              </w:rPr>
              <w:t xml:space="preserve">erent types of peer influences </w:t>
            </w:r>
            <w:r w:rsidRPr="00CF0856">
              <w:rPr>
                <w:sz w:val="28"/>
                <w:szCs w:val="28"/>
              </w:rPr>
              <w:t>so students can begin to make distinctions between positive and negative peer influences.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916C43" w:rsidRPr="00916C43" w:rsidRDefault="00916C43" w:rsidP="00916C43">
            <w:pPr>
              <w:ind w:left="288" w:hanging="288"/>
              <w:rPr>
                <w:sz w:val="20"/>
                <w:szCs w:val="20"/>
              </w:rPr>
            </w:pPr>
            <w:r w:rsidRPr="00916C43">
              <w:rPr>
                <w:sz w:val="20"/>
                <w:szCs w:val="20"/>
              </w:rPr>
              <w:t>Social influences and peer pressure can result in (positive or negative</w:t>
            </w:r>
            <w:r w:rsidR="00CF0856">
              <w:rPr>
                <w:sz w:val="20"/>
                <w:szCs w:val="20"/>
              </w:rPr>
              <w:t>) decision making and behaviors</w:t>
            </w:r>
          </w:p>
          <w:p w:rsidR="00C85611" w:rsidRPr="00C85611" w:rsidRDefault="00916C43" w:rsidP="00916C43">
            <w:pPr>
              <w:ind w:left="288" w:hanging="288"/>
              <w:rPr>
                <w:sz w:val="20"/>
                <w:szCs w:val="20"/>
              </w:rPr>
            </w:pPr>
            <w:r w:rsidRPr="00916C43">
              <w:rPr>
                <w:sz w:val="20"/>
                <w:szCs w:val="20"/>
              </w:rPr>
              <w:t>Negative peer pressure hinders the dev</w:t>
            </w:r>
            <w:r w:rsidR="00CF0856">
              <w:rPr>
                <w:sz w:val="20"/>
                <w:szCs w:val="20"/>
              </w:rPr>
              <w:t>elopment of personal boundaries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C85611" w:rsidRDefault="00514538" w:rsidP="00916C43">
            <w:pPr>
              <w:ind w:left="288" w:hanging="288"/>
              <w:rPr>
                <w:sz w:val="20"/>
                <w:szCs w:val="20"/>
              </w:rPr>
            </w:pPr>
            <w:hyperlink r:id="rId35" w:history="1">
              <w:r w:rsidR="00916C43" w:rsidRPr="00916C43">
                <w:rPr>
                  <w:rStyle w:val="Hyperlink"/>
                  <w:sz w:val="20"/>
                  <w:szCs w:val="20"/>
                </w:rPr>
                <w:t>http://www.thecoolspot.gov/peer_pressure6.asp</w:t>
              </w:r>
            </w:hyperlink>
            <w:r w:rsidR="00916C43" w:rsidRPr="00916C43">
              <w:rPr>
                <w:sz w:val="20"/>
                <w:szCs w:val="20"/>
              </w:rPr>
              <w:t xml:space="preserve"> </w:t>
            </w:r>
            <w:r w:rsidR="00916C43">
              <w:rPr>
                <w:sz w:val="20"/>
                <w:szCs w:val="20"/>
              </w:rPr>
              <w:t>(</w:t>
            </w:r>
            <w:r w:rsidR="00916C43" w:rsidRPr="00916C43">
              <w:rPr>
                <w:sz w:val="20"/>
                <w:szCs w:val="20"/>
              </w:rPr>
              <w:t>Peer pressure explanation and examples</w:t>
            </w:r>
            <w:r w:rsidR="00916C43">
              <w:rPr>
                <w:sz w:val="20"/>
                <w:szCs w:val="20"/>
              </w:rPr>
              <w:t>)</w:t>
            </w:r>
          </w:p>
          <w:p w:rsidR="00326BA9" w:rsidRDefault="00514538" w:rsidP="00916C43">
            <w:pPr>
              <w:ind w:left="288" w:hanging="288"/>
              <w:rPr>
                <w:sz w:val="20"/>
                <w:szCs w:val="20"/>
              </w:rPr>
            </w:pPr>
            <w:hyperlink r:id="rId36" w:history="1">
              <w:r w:rsidR="00326BA9" w:rsidRPr="000F66EE">
                <w:rPr>
                  <w:rStyle w:val="Hyperlink"/>
                  <w:sz w:val="20"/>
                  <w:szCs w:val="20"/>
                </w:rPr>
                <w:t>http://www.hrmvideo.com/catalog/surviving-peer-pressure-you-can-do-it</w:t>
              </w:r>
            </w:hyperlink>
            <w:r w:rsidR="00263F51">
              <w:rPr>
                <w:sz w:val="20"/>
                <w:szCs w:val="20"/>
              </w:rPr>
              <w:t xml:space="preserve"> ( V</w:t>
            </w:r>
            <w:r w:rsidR="00326BA9">
              <w:rPr>
                <w:sz w:val="20"/>
                <w:szCs w:val="20"/>
              </w:rPr>
              <w:t>ideos depicting adolescents and peer pressure)</w:t>
            </w:r>
          </w:p>
          <w:p w:rsidR="00326BA9" w:rsidRPr="00C85611" w:rsidRDefault="00514538" w:rsidP="00916C43">
            <w:pPr>
              <w:ind w:left="288" w:hanging="288"/>
              <w:rPr>
                <w:sz w:val="20"/>
                <w:szCs w:val="20"/>
              </w:rPr>
            </w:pPr>
            <w:hyperlink r:id="rId37" w:history="1">
              <w:r w:rsidR="00326BA9" w:rsidRPr="000F66EE">
                <w:rPr>
                  <w:rStyle w:val="Hyperlink"/>
                  <w:sz w:val="20"/>
                  <w:szCs w:val="20"/>
                </w:rPr>
                <w:t>http://www.teachertube.com/viewVideo.php?video_id=189329</w:t>
              </w:r>
            </w:hyperlink>
            <w:r w:rsidR="00263F51">
              <w:rPr>
                <w:sz w:val="20"/>
                <w:szCs w:val="20"/>
              </w:rPr>
              <w:t xml:space="preserve"> (V</w:t>
            </w:r>
            <w:r w:rsidR="00326BA9">
              <w:rPr>
                <w:sz w:val="20"/>
                <w:szCs w:val="20"/>
              </w:rPr>
              <w:t>ideo depicting adolescents and peer pressure)</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916C43" w:rsidRPr="00916C43" w:rsidRDefault="00514538" w:rsidP="00916C43">
            <w:pPr>
              <w:ind w:left="288" w:hanging="288"/>
              <w:rPr>
                <w:sz w:val="20"/>
                <w:szCs w:val="20"/>
              </w:rPr>
            </w:pPr>
            <w:hyperlink r:id="rId38" w:history="1">
              <w:r w:rsidR="00916C43" w:rsidRPr="000B3819">
                <w:rPr>
                  <w:rStyle w:val="Hyperlink"/>
                  <w:sz w:val="20"/>
                  <w:szCs w:val="20"/>
                </w:rPr>
                <w:t>http://www.thecoolspot.gov/peer_pressure6.asp</w:t>
              </w:r>
            </w:hyperlink>
            <w:r w:rsidR="00916C43">
              <w:rPr>
                <w:sz w:val="20"/>
                <w:szCs w:val="20"/>
              </w:rPr>
              <w:t xml:space="preserve"> (</w:t>
            </w:r>
            <w:r w:rsidR="00916C43" w:rsidRPr="00916C43">
              <w:rPr>
                <w:sz w:val="20"/>
                <w:szCs w:val="20"/>
              </w:rPr>
              <w:t>Peer pressure explanation and examples</w:t>
            </w:r>
            <w:r w:rsidR="00916C43">
              <w:rPr>
                <w:sz w:val="20"/>
                <w:szCs w:val="20"/>
              </w:rPr>
              <w:t>)</w:t>
            </w:r>
          </w:p>
          <w:p w:rsidR="00916C43" w:rsidRPr="00916C43" w:rsidRDefault="00916C43" w:rsidP="00916C43">
            <w:pPr>
              <w:ind w:left="288" w:hanging="288"/>
              <w:rPr>
                <w:sz w:val="20"/>
                <w:szCs w:val="20"/>
              </w:rPr>
            </w:pPr>
            <w:r w:rsidRPr="00916C43">
              <w:rPr>
                <w:i/>
                <w:sz w:val="20"/>
                <w:szCs w:val="20"/>
              </w:rPr>
              <w:t>My Secret Bully</w:t>
            </w:r>
            <w:r w:rsidRPr="00916C43">
              <w:rPr>
                <w:sz w:val="20"/>
                <w:szCs w:val="20"/>
              </w:rPr>
              <w:t xml:space="preserve"> By Trudy Ludwig- Relational aggression and peer pressure</w:t>
            </w:r>
          </w:p>
          <w:p w:rsidR="00916C43" w:rsidRPr="00916C43" w:rsidRDefault="00916C43" w:rsidP="00916C43">
            <w:pPr>
              <w:ind w:left="288" w:hanging="288"/>
              <w:rPr>
                <w:sz w:val="20"/>
                <w:szCs w:val="20"/>
              </w:rPr>
            </w:pPr>
            <w:r w:rsidRPr="00916C43">
              <w:rPr>
                <w:i/>
                <w:sz w:val="20"/>
                <w:szCs w:val="20"/>
              </w:rPr>
              <w:t>The Bernstein Bear: Double Dare</w:t>
            </w:r>
            <w:r w:rsidRPr="00916C43">
              <w:rPr>
                <w:sz w:val="20"/>
                <w:szCs w:val="20"/>
              </w:rPr>
              <w:t xml:space="preserve"> By Stan and Jan Bernstein</w:t>
            </w:r>
          </w:p>
          <w:p w:rsidR="00326BA9" w:rsidRPr="00C85611" w:rsidRDefault="00916C43" w:rsidP="00CF0856">
            <w:pPr>
              <w:ind w:left="288" w:hanging="288"/>
              <w:rPr>
                <w:sz w:val="20"/>
                <w:szCs w:val="20"/>
              </w:rPr>
            </w:pPr>
            <w:r w:rsidRPr="00916C43">
              <w:rPr>
                <w:i/>
                <w:sz w:val="20"/>
                <w:szCs w:val="20"/>
              </w:rPr>
              <w:t>The Peer Pressure Gauge</w:t>
            </w:r>
            <w:r w:rsidRPr="00916C43">
              <w:rPr>
                <w:sz w:val="20"/>
                <w:szCs w:val="20"/>
              </w:rPr>
              <w:t xml:space="preserve"> By Julia Cook</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lastRenderedPageBreak/>
              <w:t>Assessment:</w:t>
            </w:r>
          </w:p>
        </w:tc>
        <w:tc>
          <w:tcPr>
            <w:tcW w:w="11075" w:type="dxa"/>
            <w:gridSpan w:val="2"/>
            <w:shd w:val="clear" w:color="auto" w:fill="auto"/>
            <w:noWrap/>
          </w:tcPr>
          <w:p w:rsidR="00916C43" w:rsidRPr="00916C43" w:rsidRDefault="00916C43" w:rsidP="00916C43">
            <w:pPr>
              <w:ind w:left="288" w:hanging="288"/>
              <w:rPr>
                <w:sz w:val="20"/>
                <w:szCs w:val="20"/>
              </w:rPr>
            </w:pPr>
            <w:r w:rsidRPr="00916C43">
              <w:rPr>
                <w:sz w:val="20"/>
                <w:szCs w:val="20"/>
              </w:rPr>
              <w:t xml:space="preserve">Students will compare and contrast </w:t>
            </w:r>
            <w:r w:rsidR="001169F5">
              <w:rPr>
                <w:sz w:val="20"/>
                <w:szCs w:val="20"/>
              </w:rPr>
              <w:t xml:space="preserve">types of </w:t>
            </w:r>
            <w:r w:rsidRPr="00916C43">
              <w:rPr>
                <w:sz w:val="20"/>
                <w:szCs w:val="20"/>
              </w:rPr>
              <w:t>positive vs. negative peer influences they have encountered in their own lives. (e.g. T-Chart)  Then students will journal to reflect upon a time:</w:t>
            </w:r>
          </w:p>
          <w:p w:rsidR="00916C43" w:rsidRPr="00916C43" w:rsidRDefault="00916C43" w:rsidP="00916C43">
            <w:pPr>
              <w:ind w:left="288" w:hanging="288"/>
              <w:rPr>
                <w:sz w:val="20"/>
                <w:szCs w:val="20"/>
              </w:rPr>
            </w:pPr>
            <w:r w:rsidRPr="00916C43">
              <w:rPr>
                <w:sz w:val="20"/>
                <w:szCs w:val="20"/>
              </w:rPr>
              <w:t>•</w:t>
            </w:r>
            <w:r w:rsidRPr="00916C43">
              <w:rPr>
                <w:sz w:val="20"/>
                <w:szCs w:val="20"/>
              </w:rPr>
              <w:tab/>
              <w:t>A peer influenced your decision to do something you did not want to do</w:t>
            </w:r>
          </w:p>
          <w:p w:rsidR="00C85611" w:rsidRDefault="00916C43" w:rsidP="00916C43">
            <w:pPr>
              <w:ind w:left="288" w:hanging="288"/>
              <w:rPr>
                <w:sz w:val="20"/>
                <w:szCs w:val="20"/>
              </w:rPr>
            </w:pPr>
            <w:r w:rsidRPr="00916C43">
              <w:rPr>
                <w:sz w:val="20"/>
                <w:szCs w:val="20"/>
              </w:rPr>
              <w:t>•</w:t>
            </w:r>
            <w:r w:rsidRPr="00916C43">
              <w:rPr>
                <w:sz w:val="20"/>
                <w:szCs w:val="20"/>
              </w:rPr>
              <w:tab/>
              <w:t>A peer supported a positive decision you made</w:t>
            </w:r>
          </w:p>
          <w:p w:rsidR="004000A8" w:rsidRPr="00C85611" w:rsidRDefault="00514538" w:rsidP="00916C43">
            <w:pPr>
              <w:ind w:left="288" w:hanging="288"/>
              <w:rPr>
                <w:sz w:val="20"/>
                <w:szCs w:val="20"/>
              </w:rPr>
            </w:pPr>
            <w:hyperlink r:id="rId39" w:history="1">
              <w:r w:rsidR="004000A8" w:rsidRPr="00D200B2">
                <w:rPr>
                  <w:rStyle w:val="Hyperlink"/>
                  <w:sz w:val="20"/>
                  <w:szCs w:val="20"/>
                </w:rPr>
                <w:t>http://www.eisd.net/cms/lib04/TX01001208/Centricity/Domain/599/DoubleBubbleMap.pdf</w:t>
              </w:r>
            </w:hyperlink>
            <w:r w:rsidR="004000A8">
              <w:rPr>
                <w:sz w:val="20"/>
                <w:szCs w:val="20"/>
              </w:rPr>
              <w:t xml:space="preserve"> (Thinking map for </w:t>
            </w:r>
            <w:r w:rsidR="00BA4D83">
              <w:rPr>
                <w:sz w:val="20"/>
                <w:szCs w:val="20"/>
              </w:rPr>
              <w:t>comparing</w:t>
            </w:r>
            <w:r w:rsidR="004000A8">
              <w:rPr>
                <w:sz w:val="20"/>
                <w:szCs w:val="20"/>
              </w:rPr>
              <w:t xml:space="preserve"> and contrasting)</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916C43" w:rsidRPr="00C85611" w:rsidRDefault="00D81D5D" w:rsidP="00916C43">
            <w:pPr>
              <w:ind w:left="288" w:hanging="288"/>
              <w:rPr>
                <w:sz w:val="20"/>
                <w:szCs w:val="20"/>
              </w:rPr>
            </w:pPr>
            <w:r>
              <w:rPr>
                <w:sz w:val="20"/>
                <w:szCs w:val="20"/>
              </w:rPr>
              <w:t>The teacher may</w:t>
            </w:r>
            <w:r w:rsidR="00916C43" w:rsidRPr="00916C43">
              <w:rPr>
                <w:sz w:val="20"/>
                <w:szCs w:val="20"/>
              </w:rPr>
              <w:t xml:space="preserve"> provide the students with examples of positive and negative peer pressure</w:t>
            </w:r>
            <w:r>
              <w:rPr>
                <w:sz w:val="20"/>
                <w:szCs w:val="20"/>
              </w:rPr>
              <w:t xml:space="preserve"> </w:t>
            </w:r>
            <w:hyperlink r:id="rId40" w:history="1">
              <w:r w:rsidRPr="000F66EE">
                <w:rPr>
                  <w:rStyle w:val="Hyperlink"/>
                  <w:sz w:val="20"/>
                  <w:szCs w:val="20"/>
                </w:rPr>
                <w:t>http://parentingteens.about.com/cs/peerpressure/a/peer_pressure.htm</w:t>
              </w:r>
            </w:hyperlink>
            <w:r>
              <w:rPr>
                <w:sz w:val="20"/>
                <w:szCs w:val="20"/>
              </w:rPr>
              <w:t xml:space="preserve"> (Positive and negative peer pressure)</w:t>
            </w:r>
          </w:p>
        </w:tc>
        <w:tc>
          <w:tcPr>
            <w:tcW w:w="5755" w:type="dxa"/>
            <w:tcBorders>
              <w:top w:val="nil"/>
            </w:tcBorders>
            <w:shd w:val="clear" w:color="auto" w:fill="auto"/>
          </w:tcPr>
          <w:p w:rsidR="00C85611" w:rsidRPr="00C85611" w:rsidRDefault="00D81D5D" w:rsidP="00D81D5D">
            <w:pPr>
              <w:ind w:left="288" w:hanging="288"/>
              <w:rPr>
                <w:sz w:val="20"/>
                <w:szCs w:val="20"/>
              </w:rPr>
            </w:pPr>
            <w:r>
              <w:rPr>
                <w:sz w:val="20"/>
                <w:szCs w:val="20"/>
              </w:rPr>
              <w:t>Students may</w:t>
            </w:r>
            <w:r w:rsidR="00916C43" w:rsidRPr="00916C43">
              <w:rPr>
                <w:sz w:val="20"/>
                <w:szCs w:val="20"/>
              </w:rPr>
              <w:t xml:space="preserve"> analyze t</w:t>
            </w:r>
            <w:r>
              <w:rPr>
                <w:sz w:val="20"/>
                <w:szCs w:val="20"/>
              </w:rPr>
              <w:t>eacher-</w:t>
            </w:r>
            <w:r w:rsidR="00916C43" w:rsidRPr="00916C43">
              <w:rPr>
                <w:sz w:val="20"/>
                <w:szCs w:val="20"/>
              </w:rPr>
              <w:t xml:space="preserve"> provided examples of peer pressure and categorize them as positive and negative</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916C43">
        <w:trPr>
          <w:cantSplit/>
          <w:trHeight w:val="517"/>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6E46B5" w:rsidP="00C85611">
            <w:pPr>
              <w:ind w:left="288" w:hanging="288"/>
              <w:rPr>
                <w:sz w:val="20"/>
                <w:szCs w:val="20"/>
              </w:rPr>
            </w:pPr>
            <w:r>
              <w:rPr>
                <w:sz w:val="20"/>
                <w:szCs w:val="20"/>
              </w:rPr>
              <w:t>N/A</w:t>
            </w:r>
          </w:p>
        </w:tc>
        <w:tc>
          <w:tcPr>
            <w:tcW w:w="5755" w:type="dxa"/>
            <w:tcBorders>
              <w:top w:val="nil"/>
            </w:tcBorders>
            <w:shd w:val="clear" w:color="auto" w:fill="auto"/>
          </w:tcPr>
          <w:p w:rsidR="00C85611" w:rsidRPr="00C85611" w:rsidRDefault="006E46B5" w:rsidP="006E46B5">
            <w:pPr>
              <w:ind w:left="288" w:hanging="288"/>
              <w:rPr>
                <w:sz w:val="20"/>
                <w:szCs w:val="20"/>
              </w:rPr>
            </w:pPr>
            <w:r>
              <w:rPr>
                <w:sz w:val="20"/>
                <w:szCs w:val="20"/>
              </w:rPr>
              <w:t xml:space="preserve">Students may </w:t>
            </w:r>
            <w:r w:rsidR="00916C43" w:rsidRPr="00916C43">
              <w:rPr>
                <w:sz w:val="20"/>
                <w:szCs w:val="20"/>
              </w:rPr>
              <w:t xml:space="preserve">write and direct a </w:t>
            </w:r>
            <w:r>
              <w:rPr>
                <w:sz w:val="20"/>
                <w:szCs w:val="20"/>
              </w:rPr>
              <w:t xml:space="preserve">teacher approved </w:t>
            </w:r>
            <w:r w:rsidR="00916C43" w:rsidRPr="00916C43">
              <w:rPr>
                <w:sz w:val="20"/>
                <w:szCs w:val="20"/>
              </w:rPr>
              <w:t>scene depicting positive peer influence or negative peer pressure and perform it for the class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C85611" w:rsidRPr="00C85611" w:rsidRDefault="00916C43" w:rsidP="00DA393A">
            <w:pPr>
              <w:numPr>
                <w:ilvl w:val="0"/>
                <w:numId w:val="43"/>
              </w:numPr>
              <w:ind w:left="288" w:hanging="288"/>
              <w:rPr>
                <w:sz w:val="20"/>
                <w:szCs w:val="20"/>
              </w:rPr>
            </w:pPr>
            <w:r>
              <w:rPr>
                <w:sz w:val="20"/>
                <w:szCs w:val="20"/>
              </w:rPr>
              <w:t>Factors that influence decisions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C85611" w:rsidRPr="00C85611" w:rsidRDefault="00916C43" w:rsidP="00DA393A">
            <w:pPr>
              <w:numPr>
                <w:ilvl w:val="0"/>
                <w:numId w:val="43"/>
              </w:numPr>
              <w:ind w:left="288" w:hanging="288"/>
              <w:rPr>
                <w:sz w:val="20"/>
                <w:szCs w:val="20"/>
              </w:rPr>
            </w:pPr>
            <w:r>
              <w:rPr>
                <w:sz w:val="20"/>
                <w:szCs w:val="20"/>
              </w:rPr>
              <w:t>Analyze factors that would influence student personally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916C43" w:rsidP="00916C43">
            <w:pPr>
              <w:ind w:left="0" w:firstLine="0"/>
              <w:rPr>
                <w:sz w:val="20"/>
                <w:szCs w:val="20"/>
              </w:rPr>
            </w:pPr>
            <w:r w:rsidRPr="00916C43">
              <w:rPr>
                <w:sz w:val="20"/>
                <w:szCs w:val="20"/>
              </w:rPr>
              <w:t xml:space="preserve">Decisions, </w:t>
            </w:r>
            <w:r>
              <w:rPr>
                <w:sz w:val="20"/>
                <w:szCs w:val="20"/>
              </w:rPr>
              <w:t>d</w:t>
            </w:r>
            <w:r w:rsidRPr="00916C43">
              <w:rPr>
                <w:sz w:val="20"/>
                <w:szCs w:val="20"/>
              </w:rPr>
              <w:t xml:space="preserve">ecision making, </w:t>
            </w:r>
            <w:r>
              <w:rPr>
                <w:sz w:val="20"/>
                <w:szCs w:val="20"/>
              </w:rPr>
              <w:t>e</w:t>
            </w:r>
            <w:r w:rsidRPr="00916C43">
              <w:rPr>
                <w:sz w:val="20"/>
                <w:szCs w:val="20"/>
              </w:rPr>
              <w:t xml:space="preserve">lements, </w:t>
            </w:r>
            <w:r>
              <w:rPr>
                <w:sz w:val="20"/>
                <w:szCs w:val="20"/>
              </w:rPr>
              <w:t>f</w:t>
            </w:r>
            <w:r w:rsidRPr="00916C43">
              <w:rPr>
                <w:sz w:val="20"/>
                <w:szCs w:val="20"/>
              </w:rPr>
              <w:t xml:space="preserve">actors, </w:t>
            </w:r>
            <w:r>
              <w:rPr>
                <w:sz w:val="20"/>
                <w:szCs w:val="20"/>
              </w:rPr>
              <w:t>a</w:t>
            </w:r>
            <w:r w:rsidRPr="00916C43">
              <w:rPr>
                <w:sz w:val="20"/>
                <w:szCs w:val="20"/>
              </w:rPr>
              <w:t xml:space="preserve">nalyze, </w:t>
            </w:r>
            <w:r>
              <w:rPr>
                <w:sz w:val="20"/>
                <w:szCs w:val="20"/>
              </w:rPr>
              <w:t>s</w:t>
            </w:r>
            <w:r w:rsidRPr="00916C43">
              <w:rPr>
                <w:sz w:val="20"/>
                <w:szCs w:val="20"/>
              </w:rPr>
              <w:t xml:space="preserve">trategies, </w:t>
            </w:r>
            <w:r>
              <w:rPr>
                <w:sz w:val="20"/>
                <w:szCs w:val="20"/>
              </w:rPr>
              <w:t>p</w:t>
            </w:r>
            <w:r w:rsidRPr="00916C43">
              <w:rPr>
                <w:sz w:val="20"/>
                <w:szCs w:val="20"/>
              </w:rPr>
              <w:t xml:space="preserve">eer </w:t>
            </w:r>
            <w:r>
              <w:rPr>
                <w:sz w:val="20"/>
                <w:szCs w:val="20"/>
              </w:rPr>
              <w:t>p</w:t>
            </w:r>
            <w:r w:rsidRPr="00916C43">
              <w:rPr>
                <w:sz w:val="20"/>
                <w:szCs w:val="20"/>
              </w:rPr>
              <w:t xml:space="preserve">ressure, </w:t>
            </w:r>
            <w:r>
              <w:rPr>
                <w:sz w:val="20"/>
                <w:szCs w:val="20"/>
              </w:rPr>
              <w:t>i</w:t>
            </w:r>
            <w:r w:rsidRPr="00916C43">
              <w:rPr>
                <w:sz w:val="20"/>
                <w:szCs w:val="20"/>
              </w:rPr>
              <w:t xml:space="preserve">nterpersonal </w:t>
            </w:r>
            <w:r>
              <w:rPr>
                <w:sz w:val="20"/>
                <w:szCs w:val="20"/>
              </w:rPr>
              <w:t>c</w:t>
            </w:r>
            <w:r w:rsidRPr="00916C43">
              <w:rPr>
                <w:sz w:val="20"/>
                <w:szCs w:val="20"/>
              </w:rPr>
              <w:t xml:space="preserve">ommunication, </w:t>
            </w:r>
            <w:r>
              <w:rPr>
                <w:sz w:val="20"/>
                <w:szCs w:val="20"/>
              </w:rPr>
              <w:t>r</w:t>
            </w:r>
            <w:r w:rsidRPr="00916C43">
              <w:rPr>
                <w:sz w:val="20"/>
                <w:szCs w:val="20"/>
              </w:rPr>
              <w:t>efusal</w:t>
            </w:r>
          </w:p>
        </w:tc>
      </w:tr>
    </w:tbl>
    <w:p w:rsidR="00C917E6" w:rsidRDefault="00C917E6"/>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5</w:t>
            </w:r>
          </w:p>
        </w:tc>
      </w:tr>
      <w:tr w:rsidR="00DA393A" w:rsidRPr="00C85611" w:rsidTr="00042CE1">
        <w:tc>
          <w:tcPr>
            <w:tcW w:w="14781" w:type="dxa"/>
            <w:gridSpan w:val="3"/>
            <w:shd w:val="clear" w:color="auto" w:fill="D9D9D9"/>
            <w:noWrap/>
          </w:tcPr>
          <w:p w:rsidR="00DA393A" w:rsidRPr="00DA393A" w:rsidRDefault="00DA393A" w:rsidP="004000A8">
            <w:pPr>
              <w:ind w:left="0" w:firstLine="0"/>
              <w:rPr>
                <w:sz w:val="28"/>
                <w:szCs w:val="28"/>
              </w:rPr>
            </w:pPr>
            <w:r w:rsidRPr="00DA393A">
              <w:rPr>
                <w:sz w:val="28"/>
                <w:szCs w:val="28"/>
              </w:rPr>
              <w:t xml:space="preserve">The teacher may provide (appropriate) examples of various types of communications from social media sites so students can begin identifying careful and cautious steps to making this a positive form of communication. </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506A7B" w:rsidRPr="00506A7B" w:rsidRDefault="00506A7B" w:rsidP="00506A7B">
            <w:pPr>
              <w:ind w:left="288" w:hanging="288"/>
              <w:rPr>
                <w:sz w:val="20"/>
                <w:szCs w:val="20"/>
              </w:rPr>
            </w:pPr>
            <w:r w:rsidRPr="00506A7B">
              <w:rPr>
                <w:sz w:val="20"/>
                <w:szCs w:val="20"/>
              </w:rPr>
              <w:t>Social influences and peer pressure can result in (positive or negative</w:t>
            </w:r>
            <w:r w:rsidR="00DA393A">
              <w:rPr>
                <w:sz w:val="20"/>
                <w:szCs w:val="20"/>
              </w:rPr>
              <w:t>) decision making and behaviors</w:t>
            </w:r>
          </w:p>
          <w:p w:rsidR="00C85611" w:rsidRPr="00C85611" w:rsidRDefault="00506A7B" w:rsidP="00506A7B">
            <w:pPr>
              <w:ind w:left="288" w:hanging="288"/>
              <w:rPr>
                <w:sz w:val="20"/>
                <w:szCs w:val="20"/>
              </w:rPr>
            </w:pPr>
            <w:r w:rsidRPr="00506A7B">
              <w:rPr>
                <w:sz w:val="20"/>
                <w:szCs w:val="20"/>
              </w:rPr>
              <w:t>Positive communication skills help resolve conflicts, reduce violence, and provide alternative solutions to interpersonal dilemmas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506A7B" w:rsidRPr="00506A7B" w:rsidRDefault="00514538" w:rsidP="00506A7B">
            <w:pPr>
              <w:ind w:left="288" w:hanging="288"/>
              <w:rPr>
                <w:sz w:val="20"/>
                <w:szCs w:val="20"/>
              </w:rPr>
            </w:pPr>
            <w:hyperlink r:id="rId41" w:history="1">
              <w:r w:rsidR="00506A7B" w:rsidRPr="000B3819">
                <w:rPr>
                  <w:rStyle w:val="Hyperlink"/>
                  <w:sz w:val="20"/>
                  <w:szCs w:val="20"/>
                </w:rPr>
                <w:t>http://www.commonsensemedia.org/videos/social-media-and-kids</w:t>
              </w:r>
            </w:hyperlink>
            <w:r w:rsidR="00506A7B">
              <w:rPr>
                <w:sz w:val="20"/>
                <w:szCs w:val="20"/>
              </w:rPr>
              <w:t xml:space="preserve"> (</w:t>
            </w:r>
            <w:r w:rsidR="00506A7B" w:rsidRPr="00506A7B">
              <w:rPr>
                <w:sz w:val="20"/>
                <w:szCs w:val="20"/>
              </w:rPr>
              <w:t xml:space="preserve">How </w:t>
            </w:r>
            <w:r w:rsidR="00506A7B">
              <w:rPr>
                <w:sz w:val="20"/>
                <w:szCs w:val="20"/>
              </w:rPr>
              <w:t>children are using social media)</w:t>
            </w:r>
          </w:p>
          <w:p w:rsidR="00C85611" w:rsidRDefault="00514538" w:rsidP="00506A7B">
            <w:pPr>
              <w:ind w:left="288" w:hanging="288"/>
              <w:rPr>
                <w:sz w:val="20"/>
                <w:szCs w:val="20"/>
              </w:rPr>
            </w:pPr>
            <w:hyperlink r:id="rId42" w:history="1">
              <w:r w:rsidR="00C606AB" w:rsidRPr="000F66EE">
                <w:rPr>
                  <w:rStyle w:val="Hyperlink"/>
                  <w:sz w:val="20"/>
                  <w:szCs w:val="20"/>
                </w:rPr>
                <w:t>http://www.aacap.org/AACAP/Families_and_Youth/Facts_for_Families/Facts_for_Families_Pages/Children_and_Social_Networking_100.aspx</w:t>
              </w:r>
            </w:hyperlink>
            <w:r w:rsidR="00C606AB">
              <w:rPr>
                <w:sz w:val="20"/>
                <w:szCs w:val="20"/>
              </w:rPr>
              <w:t xml:space="preserve"> (Children and social networking)</w:t>
            </w:r>
          </w:p>
          <w:p w:rsidR="00C606AB" w:rsidRDefault="00514538" w:rsidP="00506A7B">
            <w:pPr>
              <w:ind w:left="288" w:hanging="288"/>
              <w:rPr>
                <w:sz w:val="20"/>
                <w:szCs w:val="20"/>
              </w:rPr>
            </w:pPr>
            <w:hyperlink r:id="rId43" w:history="1">
              <w:r w:rsidR="00C606AB" w:rsidRPr="000F66EE">
                <w:rPr>
                  <w:rStyle w:val="Hyperlink"/>
                  <w:sz w:val="20"/>
                  <w:szCs w:val="20"/>
                </w:rPr>
                <w:t>http://www.corkwebdesign.ie/viewpage.php?memid=67</w:t>
              </w:r>
            </w:hyperlink>
            <w:r w:rsidR="00C606AB">
              <w:rPr>
                <w:sz w:val="20"/>
                <w:szCs w:val="20"/>
              </w:rPr>
              <w:t xml:space="preserve"> (The dangers of social networking for kids)</w:t>
            </w:r>
          </w:p>
          <w:p w:rsidR="00C606AB" w:rsidRDefault="00514538" w:rsidP="00506A7B">
            <w:pPr>
              <w:ind w:left="288" w:hanging="288"/>
              <w:rPr>
                <w:sz w:val="20"/>
                <w:szCs w:val="20"/>
              </w:rPr>
            </w:pPr>
            <w:hyperlink r:id="rId44" w:history="1">
              <w:r w:rsidR="00C606AB" w:rsidRPr="000F66EE">
                <w:rPr>
                  <w:rStyle w:val="Hyperlink"/>
                  <w:sz w:val="20"/>
                  <w:szCs w:val="20"/>
                </w:rPr>
                <w:t>http://www.internetsafety101.org/snsdangers.htm</w:t>
              </w:r>
            </w:hyperlink>
            <w:r w:rsidR="00C606AB">
              <w:rPr>
                <w:sz w:val="20"/>
                <w:szCs w:val="20"/>
              </w:rPr>
              <w:t xml:space="preserve"> (Dangers of the social web)</w:t>
            </w:r>
          </w:p>
          <w:p w:rsidR="00FD002A" w:rsidRPr="00C85611" w:rsidRDefault="00514538" w:rsidP="00FD002A">
            <w:pPr>
              <w:ind w:left="288" w:hanging="288"/>
              <w:rPr>
                <w:sz w:val="20"/>
                <w:szCs w:val="20"/>
              </w:rPr>
            </w:pPr>
            <w:hyperlink r:id="rId45" w:history="1">
              <w:r w:rsidR="00FD002A" w:rsidRPr="000B3819">
                <w:rPr>
                  <w:rStyle w:val="Hyperlink"/>
                  <w:sz w:val="20"/>
                  <w:szCs w:val="20"/>
                </w:rPr>
                <w:t>http://www.commonsensemedia.org/videos/social-media-and-kids</w:t>
              </w:r>
            </w:hyperlink>
            <w:r w:rsidR="00FD002A">
              <w:rPr>
                <w:sz w:val="20"/>
                <w:szCs w:val="20"/>
              </w:rPr>
              <w:t xml:space="preserve"> </w:t>
            </w:r>
            <w:r w:rsidR="00FD002A" w:rsidRPr="00506A7B">
              <w:rPr>
                <w:sz w:val="20"/>
                <w:szCs w:val="20"/>
              </w:rPr>
              <w:t>(How children are using social media)</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C85611" w:rsidRPr="00946ADA" w:rsidRDefault="00946ADA" w:rsidP="00506A7B">
            <w:pPr>
              <w:ind w:left="288" w:hanging="288"/>
              <w:rPr>
                <w:sz w:val="20"/>
                <w:szCs w:val="20"/>
              </w:rPr>
            </w:pPr>
            <w:r>
              <w:rPr>
                <w:i/>
                <w:sz w:val="20"/>
                <w:szCs w:val="20"/>
              </w:rPr>
              <w:t xml:space="preserve">A Smart Girl’s Guide to the Internet </w:t>
            </w:r>
            <w:r>
              <w:rPr>
                <w:sz w:val="20"/>
                <w:szCs w:val="20"/>
              </w:rPr>
              <w:t xml:space="preserve">by Sharon </w:t>
            </w:r>
            <w:proofErr w:type="spellStart"/>
            <w:r>
              <w:rPr>
                <w:sz w:val="20"/>
                <w:szCs w:val="20"/>
              </w:rPr>
              <w:t>Cindrich</w:t>
            </w:r>
            <w:proofErr w:type="spellEnd"/>
            <w:r w:rsidR="00044938">
              <w:rPr>
                <w:sz w:val="20"/>
                <w:szCs w:val="20"/>
              </w:rPr>
              <w:t xml:space="preserve"> (How to use social media safely)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4000A8" w:rsidRDefault="00F80188" w:rsidP="004000A8">
            <w:pPr>
              <w:ind w:left="288" w:hanging="288"/>
              <w:rPr>
                <w:sz w:val="20"/>
                <w:szCs w:val="20"/>
              </w:rPr>
            </w:pPr>
            <w:r>
              <w:rPr>
                <w:sz w:val="20"/>
                <w:szCs w:val="20"/>
              </w:rPr>
              <w:t>Students will use a word</w:t>
            </w:r>
            <w:r w:rsidR="00506A7B" w:rsidRPr="00506A7B">
              <w:rPr>
                <w:sz w:val="20"/>
                <w:szCs w:val="20"/>
              </w:rPr>
              <w:t xml:space="preserve"> wall to categorize teacher generated sample posts/communications and assign levels of risk associated with </w:t>
            </w:r>
            <w:r w:rsidR="004000A8">
              <w:rPr>
                <w:sz w:val="20"/>
                <w:szCs w:val="20"/>
              </w:rPr>
              <w:t xml:space="preserve">specific </w:t>
            </w:r>
            <w:r w:rsidR="00506A7B" w:rsidRPr="00506A7B">
              <w:rPr>
                <w:sz w:val="20"/>
                <w:szCs w:val="20"/>
              </w:rPr>
              <w:t>social media communications</w:t>
            </w:r>
            <w:r w:rsidR="004000A8">
              <w:rPr>
                <w:sz w:val="20"/>
                <w:szCs w:val="20"/>
              </w:rPr>
              <w:t xml:space="preserve">. </w:t>
            </w:r>
          </w:p>
          <w:p w:rsidR="00C85611" w:rsidRPr="00C85611" w:rsidRDefault="00514538" w:rsidP="004000A8">
            <w:pPr>
              <w:ind w:left="288" w:hanging="288"/>
              <w:rPr>
                <w:sz w:val="20"/>
                <w:szCs w:val="20"/>
              </w:rPr>
            </w:pPr>
            <w:hyperlink r:id="rId46" w:history="1">
              <w:r w:rsidR="004000A8" w:rsidRPr="004000A8">
                <w:rPr>
                  <w:rStyle w:val="Hyperlink"/>
                  <w:sz w:val="20"/>
                  <w:szCs w:val="20"/>
                </w:rPr>
                <w:t>http://www.schoolexpress.com/wordwalls/wordwalls.php</w:t>
              </w:r>
            </w:hyperlink>
            <w:r w:rsidR="004000A8" w:rsidRPr="004000A8">
              <w:rPr>
                <w:sz w:val="20"/>
                <w:szCs w:val="20"/>
              </w:rPr>
              <w:t xml:space="preserve"> (Site to create word-wall flash cards)</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DA393A" w:rsidRPr="00C85611" w:rsidRDefault="00C606AB" w:rsidP="00C917E6">
            <w:pPr>
              <w:ind w:left="288" w:hanging="288"/>
              <w:rPr>
                <w:sz w:val="20"/>
                <w:szCs w:val="20"/>
              </w:rPr>
            </w:pPr>
            <w:r>
              <w:rPr>
                <w:sz w:val="20"/>
                <w:szCs w:val="20"/>
              </w:rPr>
              <w:t>The t</w:t>
            </w:r>
            <w:r w:rsidR="00506A7B" w:rsidRPr="00506A7B">
              <w:rPr>
                <w:sz w:val="20"/>
                <w:szCs w:val="20"/>
              </w:rPr>
              <w:t xml:space="preserve">eacher </w:t>
            </w:r>
            <w:r>
              <w:rPr>
                <w:sz w:val="20"/>
                <w:szCs w:val="20"/>
              </w:rPr>
              <w:t xml:space="preserve">may provide </w:t>
            </w:r>
            <w:r w:rsidR="00506A7B" w:rsidRPr="00506A7B">
              <w:rPr>
                <w:sz w:val="20"/>
                <w:szCs w:val="20"/>
              </w:rPr>
              <w:t>social media posts/</w:t>
            </w:r>
            <w:r w:rsidR="003F028B">
              <w:rPr>
                <w:sz w:val="20"/>
                <w:szCs w:val="20"/>
              </w:rPr>
              <w:t xml:space="preserve">examples </w:t>
            </w:r>
            <w:hyperlink r:id="rId47" w:history="1">
              <w:r w:rsidR="003F028B" w:rsidRPr="000F66EE">
                <w:rPr>
                  <w:rStyle w:val="Hyperlink"/>
                  <w:sz w:val="20"/>
                  <w:szCs w:val="20"/>
                </w:rPr>
                <w:t>http://austinmccann.com/2013/05/28/negative-impact-of-social-media-on-teens/</w:t>
              </w:r>
            </w:hyperlink>
            <w:r w:rsidR="003F028B">
              <w:rPr>
                <w:sz w:val="20"/>
                <w:szCs w:val="20"/>
              </w:rPr>
              <w:t xml:space="preserve"> (Negative impact of social media</w:t>
            </w:r>
            <w:r w:rsidR="004000A8">
              <w:rPr>
                <w:sz w:val="20"/>
                <w:szCs w:val="20"/>
              </w:rPr>
              <w:t>-modifiable for 4</w:t>
            </w:r>
            <w:r w:rsidR="004000A8" w:rsidRPr="004F457F">
              <w:rPr>
                <w:sz w:val="20"/>
                <w:szCs w:val="20"/>
                <w:vertAlign w:val="superscript"/>
              </w:rPr>
              <w:t>th</w:t>
            </w:r>
            <w:r w:rsidR="004000A8">
              <w:rPr>
                <w:sz w:val="20"/>
                <w:szCs w:val="20"/>
              </w:rPr>
              <w:t xml:space="preserve"> grade</w:t>
            </w:r>
            <w:r w:rsidR="003F028B">
              <w:rPr>
                <w:sz w:val="20"/>
                <w:szCs w:val="20"/>
              </w:rPr>
              <w:t>)</w:t>
            </w:r>
          </w:p>
        </w:tc>
        <w:tc>
          <w:tcPr>
            <w:tcW w:w="5755" w:type="dxa"/>
            <w:tcBorders>
              <w:top w:val="nil"/>
            </w:tcBorders>
            <w:shd w:val="clear" w:color="auto" w:fill="auto"/>
          </w:tcPr>
          <w:p w:rsidR="00C85611" w:rsidRPr="00C85611" w:rsidRDefault="00E11264" w:rsidP="00C85611">
            <w:pPr>
              <w:ind w:left="288" w:hanging="288"/>
              <w:rPr>
                <w:sz w:val="20"/>
                <w:szCs w:val="20"/>
              </w:rPr>
            </w:pPr>
            <w:r>
              <w:rPr>
                <w:sz w:val="20"/>
                <w:szCs w:val="20"/>
              </w:rPr>
              <w:t>Students may</w:t>
            </w:r>
            <w:r w:rsidR="00506A7B" w:rsidRPr="00506A7B">
              <w:rPr>
                <w:sz w:val="20"/>
                <w:szCs w:val="20"/>
              </w:rPr>
              <w:t xml:space="preserve"> color code the social media post or conversations (e.g. green, yellow, red) and collaborate with a student partner</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886"/>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506A7B" w:rsidRPr="00506A7B" w:rsidRDefault="00E11264" w:rsidP="00506A7B">
            <w:pPr>
              <w:ind w:left="288" w:hanging="288"/>
              <w:rPr>
                <w:sz w:val="20"/>
                <w:szCs w:val="20"/>
              </w:rPr>
            </w:pPr>
            <w:r>
              <w:rPr>
                <w:sz w:val="20"/>
                <w:szCs w:val="20"/>
              </w:rPr>
              <w:t>The t</w:t>
            </w:r>
            <w:r w:rsidR="00506A7B" w:rsidRPr="00506A7B">
              <w:rPr>
                <w:sz w:val="20"/>
                <w:szCs w:val="20"/>
              </w:rPr>
              <w:t xml:space="preserve">eacher </w:t>
            </w:r>
            <w:r>
              <w:rPr>
                <w:sz w:val="20"/>
                <w:szCs w:val="20"/>
              </w:rPr>
              <w:t>may create</w:t>
            </w:r>
            <w:r w:rsidR="00506A7B" w:rsidRPr="00506A7B">
              <w:rPr>
                <w:sz w:val="20"/>
                <w:szCs w:val="20"/>
              </w:rPr>
              <w:t xml:space="preserve"> a class </w:t>
            </w:r>
            <w:r w:rsidR="00506A7B">
              <w:rPr>
                <w:sz w:val="20"/>
                <w:szCs w:val="20"/>
              </w:rPr>
              <w:t>F</w:t>
            </w:r>
            <w:r w:rsidR="00506A7B" w:rsidRPr="00506A7B">
              <w:rPr>
                <w:sz w:val="20"/>
                <w:szCs w:val="20"/>
              </w:rPr>
              <w:t>acebook page on a wall of the room</w:t>
            </w:r>
          </w:p>
          <w:p w:rsidR="00DA393A" w:rsidRPr="00C85611" w:rsidRDefault="00E11264" w:rsidP="00C917E6">
            <w:pPr>
              <w:ind w:left="288" w:hanging="288"/>
              <w:rPr>
                <w:sz w:val="20"/>
                <w:szCs w:val="20"/>
              </w:rPr>
            </w:pPr>
            <w:r>
              <w:rPr>
                <w:sz w:val="20"/>
                <w:szCs w:val="20"/>
              </w:rPr>
              <w:t>The t</w:t>
            </w:r>
            <w:r w:rsidR="00506A7B" w:rsidRPr="00506A7B">
              <w:rPr>
                <w:sz w:val="20"/>
                <w:szCs w:val="20"/>
              </w:rPr>
              <w:t xml:space="preserve">eacher </w:t>
            </w:r>
            <w:r>
              <w:rPr>
                <w:sz w:val="20"/>
                <w:szCs w:val="20"/>
              </w:rPr>
              <w:t>may create</w:t>
            </w:r>
            <w:r w:rsidR="00506A7B" w:rsidRPr="00506A7B">
              <w:rPr>
                <w:sz w:val="20"/>
                <w:szCs w:val="20"/>
              </w:rPr>
              <w:t xml:space="preserve"> a mock twitter feed on their door as a way to communicate learning targets with their students</w:t>
            </w:r>
          </w:p>
        </w:tc>
        <w:tc>
          <w:tcPr>
            <w:tcW w:w="5755" w:type="dxa"/>
            <w:tcBorders>
              <w:top w:val="nil"/>
            </w:tcBorders>
            <w:shd w:val="clear" w:color="auto" w:fill="auto"/>
          </w:tcPr>
          <w:p w:rsidR="00506A7B" w:rsidRPr="00506A7B" w:rsidRDefault="00E11264" w:rsidP="00506A7B">
            <w:pPr>
              <w:ind w:left="288" w:hanging="288"/>
              <w:rPr>
                <w:sz w:val="20"/>
                <w:szCs w:val="20"/>
              </w:rPr>
            </w:pPr>
            <w:r>
              <w:rPr>
                <w:sz w:val="20"/>
                <w:szCs w:val="20"/>
              </w:rPr>
              <w:t>Students may</w:t>
            </w:r>
            <w:r w:rsidR="00506A7B" w:rsidRPr="00506A7B">
              <w:rPr>
                <w:sz w:val="20"/>
                <w:szCs w:val="20"/>
              </w:rPr>
              <w:t xml:space="preserve"> add positive comments about the class or individuals in the class to the wall</w:t>
            </w:r>
          </w:p>
          <w:p w:rsidR="00C85611" w:rsidRPr="00C85611" w:rsidRDefault="00E11264" w:rsidP="00506A7B">
            <w:pPr>
              <w:ind w:left="288" w:hanging="288"/>
              <w:rPr>
                <w:sz w:val="20"/>
                <w:szCs w:val="20"/>
              </w:rPr>
            </w:pPr>
            <w:r>
              <w:rPr>
                <w:sz w:val="20"/>
                <w:szCs w:val="20"/>
              </w:rPr>
              <w:t>Students may</w:t>
            </w:r>
            <w:r w:rsidR="00506A7B" w:rsidRPr="00506A7B">
              <w:rPr>
                <w:sz w:val="20"/>
                <w:szCs w:val="20"/>
              </w:rPr>
              <w:t xml:space="preserve"> develop positive twitter posts to provide information about positive learning from the day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C85611" w:rsidRPr="00C85611" w:rsidRDefault="00506A7B" w:rsidP="00DA393A">
            <w:pPr>
              <w:numPr>
                <w:ilvl w:val="0"/>
                <w:numId w:val="43"/>
              </w:numPr>
              <w:ind w:left="288" w:hanging="288"/>
              <w:rPr>
                <w:sz w:val="20"/>
                <w:szCs w:val="20"/>
              </w:rPr>
            </w:pPr>
            <w:r>
              <w:rPr>
                <w:sz w:val="20"/>
                <w:szCs w:val="20"/>
              </w:rPr>
              <w:t>Methods for making decisions to avoid conflicts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C85611" w:rsidRPr="00C85611" w:rsidRDefault="00506A7B" w:rsidP="00DA393A">
            <w:pPr>
              <w:numPr>
                <w:ilvl w:val="0"/>
                <w:numId w:val="43"/>
              </w:numPr>
              <w:ind w:left="288" w:hanging="288"/>
              <w:rPr>
                <w:sz w:val="20"/>
                <w:szCs w:val="20"/>
              </w:rPr>
            </w:pPr>
            <w:r>
              <w:rPr>
                <w:sz w:val="20"/>
                <w:szCs w:val="20"/>
              </w:rPr>
              <w:t>Analyze factors that would influence student personally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506A7B" w:rsidP="00506A7B">
            <w:pPr>
              <w:ind w:left="0" w:firstLine="0"/>
              <w:rPr>
                <w:sz w:val="20"/>
                <w:szCs w:val="20"/>
              </w:rPr>
            </w:pPr>
            <w:r w:rsidRPr="00506A7B">
              <w:rPr>
                <w:sz w:val="20"/>
                <w:szCs w:val="20"/>
              </w:rPr>
              <w:t xml:space="preserve">Interpersonal </w:t>
            </w:r>
            <w:r>
              <w:rPr>
                <w:sz w:val="20"/>
                <w:szCs w:val="20"/>
              </w:rPr>
              <w:t>c</w:t>
            </w:r>
            <w:r w:rsidRPr="00506A7B">
              <w:rPr>
                <w:sz w:val="20"/>
                <w:szCs w:val="20"/>
              </w:rPr>
              <w:t xml:space="preserve">ommunication, </w:t>
            </w:r>
            <w:r>
              <w:rPr>
                <w:sz w:val="20"/>
                <w:szCs w:val="20"/>
              </w:rPr>
              <w:t>c</w:t>
            </w:r>
            <w:r w:rsidRPr="00506A7B">
              <w:rPr>
                <w:sz w:val="20"/>
                <w:szCs w:val="20"/>
              </w:rPr>
              <w:t xml:space="preserve">onsequence, </w:t>
            </w:r>
            <w:r>
              <w:rPr>
                <w:sz w:val="20"/>
                <w:szCs w:val="20"/>
              </w:rPr>
              <w:t>c</w:t>
            </w:r>
            <w:r w:rsidRPr="00506A7B">
              <w:rPr>
                <w:sz w:val="20"/>
                <w:szCs w:val="20"/>
              </w:rPr>
              <w:t xml:space="preserve">onflict, </w:t>
            </w:r>
            <w:r>
              <w:rPr>
                <w:sz w:val="20"/>
                <w:szCs w:val="20"/>
              </w:rPr>
              <w:t>d</w:t>
            </w:r>
            <w:r w:rsidRPr="00506A7B">
              <w:rPr>
                <w:sz w:val="20"/>
                <w:szCs w:val="20"/>
              </w:rPr>
              <w:t xml:space="preserve">ecisions, </w:t>
            </w:r>
            <w:r>
              <w:rPr>
                <w:sz w:val="20"/>
                <w:szCs w:val="20"/>
              </w:rPr>
              <w:t>d</w:t>
            </w:r>
            <w:r w:rsidRPr="00506A7B">
              <w:rPr>
                <w:sz w:val="20"/>
                <w:szCs w:val="20"/>
              </w:rPr>
              <w:t>ecision making</w:t>
            </w:r>
          </w:p>
        </w:tc>
      </w:tr>
    </w:tbl>
    <w:p w:rsidR="00C85611" w:rsidRP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Learning Experience # 6</w:t>
            </w:r>
          </w:p>
        </w:tc>
      </w:tr>
      <w:tr w:rsidR="00DA393A" w:rsidRPr="00C85611" w:rsidTr="00042CE1">
        <w:tc>
          <w:tcPr>
            <w:tcW w:w="14781" w:type="dxa"/>
            <w:gridSpan w:val="3"/>
            <w:shd w:val="clear" w:color="auto" w:fill="D9D9D9"/>
            <w:noWrap/>
          </w:tcPr>
          <w:p w:rsidR="00DA393A" w:rsidRPr="00DA393A" w:rsidRDefault="00DA393A" w:rsidP="00042CE1">
            <w:pPr>
              <w:ind w:left="0" w:firstLine="0"/>
              <w:rPr>
                <w:sz w:val="28"/>
                <w:szCs w:val="28"/>
              </w:rPr>
            </w:pPr>
            <w:r w:rsidRPr="00DA393A">
              <w:rPr>
                <w:sz w:val="28"/>
                <w:szCs w:val="28"/>
              </w:rPr>
              <w:t>The teach</w:t>
            </w:r>
            <w:r w:rsidR="00042CE1">
              <w:rPr>
                <w:sz w:val="28"/>
                <w:szCs w:val="28"/>
              </w:rPr>
              <w:t>er may invite a guest speaker (</w:t>
            </w:r>
            <w:r w:rsidRPr="00DA393A">
              <w:rPr>
                <w:sz w:val="28"/>
                <w:szCs w:val="28"/>
              </w:rPr>
              <w:t xml:space="preserve">e.g., school counselor, school resource officer) to discuss the importance of establishing boundaries when sharing personal information so students can begin to understand how to make good decisions regarding trusted confidantes in their own lives.  </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DA393A" w:rsidRPr="00C85611" w:rsidRDefault="00E3129A" w:rsidP="00C917E6">
            <w:pPr>
              <w:ind w:left="288" w:hanging="288"/>
              <w:rPr>
                <w:sz w:val="20"/>
                <w:szCs w:val="20"/>
              </w:rPr>
            </w:pPr>
            <w:r w:rsidRPr="00E3129A">
              <w:rPr>
                <w:sz w:val="20"/>
                <w:szCs w:val="20"/>
              </w:rPr>
              <w:t>The establishing of personal boundaries can increase positiv</w:t>
            </w:r>
            <w:r w:rsidR="00DA393A">
              <w:rPr>
                <w:sz w:val="20"/>
                <w:szCs w:val="20"/>
              </w:rPr>
              <w:t>e decision-making and behaviors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E3129A" w:rsidRPr="00E3129A" w:rsidRDefault="00514538" w:rsidP="00E3129A">
            <w:pPr>
              <w:ind w:left="288" w:hanging="288"/>
              <w:rPr>
                <w:sz w:val="20"/>
                <w:szCs w:val="20"/>
              </w:rPr>
            </w:pPr>
            <w:hyperlink r:id="rId48" w:history="1">
              <w:r w:rsidR="00E3129A" w:rsidRPr="000B3819">
                <w:rPr>
                  <w:rStyle w:val="Hyperlink"/>
                  <w:sz w:val="20"/>
                  <w:szCs w:val="20"/>
                </w:rPr>
                <w:t>https://www.kidsintheknow.ca/app/en/</w:t>
              </w:r>
            </w:hyperlink>
            <w:r w:rsidR="00E3129A">
              <w:rPr>
                <w:sz w:val="20"/>
                <w:szCs w:val="20"/>
              </w:rPr>
              <w:t xml:space="preserve"> (B</w:t>
            </w:r>
            <w:r w:rsidR="00E3129A" w:rsidRPr="00E3129A">
              <w:rPr>
                <w:sz w:val="20"/>
                <w:szCs w:val="20"/>
              </w:rPr>
              <w:t>oundaries and child’s personal safety</w:t>
            </w:r>
            <w:r w:rsidR="00E3129A">
              <w:rPr>
                <w:sz w:val="20"/>
                <w:szCs w:val="20"/>
              </w:rPr>
              <w:t>)</w:t>
            </w:r>
          </w:p>
          <w:p w:rsidR="00E3129A" w:rsidRPr="00E3129A" w:rsidRDefault="00514538" w:rsidP="00E3129A">
            <w:pPr>
              <w:ind w:left="288" w:hanging="288"/>
              <w:rPr>
                <w:sz w:val="20"/>
                <w:szCs w:val="20"/>
              </w:rPr>
            </w:pPr>
            <w:hyperlink r:id="rId49" w:history="1">
              <w:r w:rsidR="00E3129A" w:rsidRPr="000B3819">
                <w:rPr>
                  <w:rStyle w:val="Hyperlink"/>
                  <w:sz w:val="20"/>
                  <w:szCs w:val="20"/>
                </w:rPr>
                <w:t>http://www.ehow.com/info_8326595_activities-kids-personal-space.html</w:t>
              </w:r>
            </w:hyperlink>
            <w:r w:rsidR="00E3129A">
              <w:rPr>
                <w:sz w:val="20"/>
                <w:szCs w:val="20"/>
              </w:rPr>
              <w:t xml:space="preserve"> (</w:t>
            </w:r>
            <w:r w:rsidR="00E3129A" w:rsidRPr="00E3129A">
              <w:rPr>
                <w:sz w:val="20"/>
                <w:szCs w:val="20"/>
              </w:rPr>
              <w:t>Activities to reinforce personal space</w:t>
            </w:r>
            <w:r w:rsidR="00E3129A">
              <w:rPr>
                <w:sz w:val="20"/>
                <w:szCs w:val="20"/>
              </w:rPr>
              <w:t>)</w:t>
            </w:r>
          </w:p>
          <w:p w:rsidR="00C85611" w:rsidRDefault="00514538" w:rsidP="00E3129A">
            <w:pPr>
              <w:ind w:left="288" w:hanging="288"/>
              <w:rPr>
                <w:sz w:val="20"/>
                <w:szCs w:val="20"/>
              </w:rPr>
            </w:pPr>
            <w:hyperlink r:id="rId50" w:history="1">
              <w:r w:rsidR="00E3129A" w:rsidRPr="000B3819">
                <w:rPr>
                  <w:rStyle w:val="Hyperlink"/>
                  <w:sz w:val="20"/>
                  <w:szCs w:val="20"/>
                </w:rPr>
                <w:t>http://www.rmc.org/</w:t>
              </w:r>
            </w:hyperlink>
            <w:r w:rsidR="00E3129A">
              <w:rPr>
                <w:sz w:val="20"/>
                <w:szCs w:val="20"/>
              </w:rPr>
              <w:t xml:space="preserve"> (C</w:t>
            </w:r>
            <w:r w:rsidR="00E3129A" w:rsidRPr="00E3129A">
              <w:rPr>
                <w:sz w:val="20"/>
                <w:szCs w:val="20"/>
              </w:rPr>
              <w:t>ommunication, respect, boundaries and conflict resolution</w:t>
            </w:r>
            <w:r w:rsidR="00E3129A">
              <w:rPr>
                <w:sz w:val="20"/>
                <w:szCs w:val="20"/>
              </w:rPr>
              <w:t>)</w:t>
            </w:r>
          </w:p>
          <w:p w:rsidR="00DA393A" w:rsidRPr="00C85611" w:rsidRDefault="00514538" w:rsidP="00C917E6">
            <w:pPr>
              <w:ind w:left="288" w:hanging="288"/>
              <w:rPr>
                <w:sz w:val="20"/>
                <w:szCs w:val="20"/>
              </w:rPr>
            </w:pPr>
            <w:hyperlink r:id="rId51" w:history="1">
              <w:r w:rsidR="00FD002A" w:rsidRPr="000F66EE">
                <w:rPr>
                  <w:rStyle w:val="Hyperlink"/>
                  <w:sz w:val="20"/>
                  <w:szCs w:val="20"/>
                </w:rPr>
                <w:t>http://www.livestrong.com/article/500633-how-to-develop-age-appropriate-boundaries-in-children/</w:t>
              </w:r>
            </w:hyperlink>
            <w:r w:rsidR="00FD002A">
              <w:rPr>
                <w:sz w:val="20"/>
                <w:szCs w:val="20"/>
              </w:rPr>
              <w:t xml:space="preserve"> (Teaching personal boundaries)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DA393A" w:rsidRPr="00DA393A" w:rsidRDefault="00FD002A" w:rsidP="00C917E6">
            <w:pPr>
              <w:ind w:left="288" w:hanging="288"/>
              <w:rPr>
                <w:sz w:val="20"/>
                <w:szCs w:val="20"/>
              </w:rPr>
            </w:pPr>
            <w:r w:rsidRPr="00DA393A">
              <w:rPr>
                <w:sz w:val="20"/>
                <w:szCs w:val="20"/>
              </w:rPr>
              <w:t xml:space="preserve">N/A </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DA393A" w:rsidRPr="00C85611" w:rsidRDefault="00426764" w:rsidP="00C917E6">
            <w:pPr>
              <w:ind w:left="0" w:firstLine="0"/>
              <w:rPr>
                <w:sz w:val="20"/>
                <w:szCs w:val="20"/>
              </w:rPr>
            </w:pPr>
            <w:r>
              <w:rPr>
                <w:sz w:val="20"/>
                <w:szCs w:val="20"/>
              </w:rPr>
              <w:t>S</w:t>
            </w:r>
            <w:r w:rsidR="00E3129A" w:rsidRPr="00E3129A">
              <w:rPr>
                <w:sz w:val="20"/>
                <w:szCs w:val="20"/>
              </w:rPr>
              <w:t>tudents w</w:t>
            </w:r>
            <w:r>
              <w:rPr>
                <w:sz w:val="20"/>
                <w:szCs w:val="20"/>
              </w:rPr>
              <w:t>ill create their own safety net</w:t>
            </w:r>
            <w:r w:rsidR="00CF388A">
              <w:rPr>
                <w:sz w:val="20"/>
                <w:szCs w:val="20"/>
              </w:rPr>
              <w:t xml:space="preserve"> </w:t>
            </w:r>
            <w:r w:rsidR="004000A8">
              <w:rPr>
                <w:sz w:val="20"/>
                <w:szCs w:val="20"/>
              </w:rPr>
              <w:t>word web around</w:t>
            </w:r>
            <w:r w:rsidR="00CF388A">
              <w:rPr>
                <w:sz w:val="20"/>
                <w:szCs w:val="20"/>
              </w:rPr>
              <w:t xml:space="preserve"> the people in their lives </w:t>
            </w:r>
            <w:r w:rsidR="004000A8">
              <w:rPr>
                <w:sz w:val="20"/>
                <w:szCs w:val="20"/>
              </w:rPr>
              <w:t xml:space="preserve">with </w:t>
            </w:r>
            <w:r w:rsidR="00BA4D83">
              <w:rPr>
                <w:sz w:val="20"/>
                <w:szCs w:val="20"/>
              </w:rPr>
              <w:t>whom</w:t>
            </w:r>
            <w:r w:rsidR="00BA4D83" w:rsidRPr="00E3129A">
              <w:rPr>
                <w:sz w:val="20"/>
                <w:szCs w:val="20"/>
              </w:rPr>
              <w:t xml:space="preserve"> they</w:t>
            </w:r>
            <w:r>
              <w:rPr>
                <w:sz w:val="20"/>
                <w:szCs w:val="20"/>
              </w:rPr>
              <w:t xml:space="preserve"> </w:t>
            </w:r>
            <w:r w:rsidR="00E3129A" w:rsidRPr="00E3129A">
              <w:rPr>
                <w:sz w:val="20"/>
                <w:szCs w:val="20"/>
              </w:rPr>
              <w:t xml:space="preserve">would share </w:t>
            </w:r>
            <w:r w:rsidR="00CF388A">
              <w:rPr>
                <w:sz w:val="20"/>
                <w:szCs w:val="20"/>
              </w:rPr>
              <w:t xml:space="preserve">different levels of </w:t>
            </w:r>
            <w:r w:rsidR="00E3129A" w:rsidRPr="00E3129A">
              <w:rPr>
                <w:sz w:val="20"/>
                <w:szCs w:val="20"/>
              </w:rPr>
              <w:t>specific personal information/concerns.</w:t>
            </w:r>
            <w:r>
              <w:rPr>
                <w:sz w:val="20"/>
                <w:szCs w:val="20"/>
              </w:rPr>
              <w:t xml:space="preserve"> </w:t>
            </w:r>
            <w:r w:rsidR="00C67240">
              <w:rPr>
                <w:sz w:val="20"/>
                <w:szCs w:val="20"/>
              </w:rPr>
              <w:t xml:space="preserve"> </w:t>
            </w:r>
            <w:hyperlink r:id="rId52" w:history="1">
              <w:r w:rsidRPr="000F66EE">
                <w:rPr>
                  <w:rStyle w:val="Hyperlink"/>
                  <w:sz w:val="20"/>
                  <w:szCs w:val="20"/>
                </w:rPr>
                <w:t>http://www.eduplace.com/graphicorganizer/pdf/cluster.pdf</w:t>
              </w:r>
            </w:hyperlink>
            <w:r>
              <w:rPr>
                <w:sz w:val="20"/>
                <w:szCs w:val="20"/>
              </w:rPr>
              <w:t xml:space="preserve">  (Cluster word web)</w:t>
            </w:r>
            <w:r w:rsidR="00E3129A" w:rsidRPr="00E3129A">
              <w:rPr>
                <w:sz w:val="20"/>
                <w:szCs w:val="20"/>
              </w:rPr>
              <w:t xml:space="preserve"> </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E3129A" w:rsidRPr="00E3129A" w:rsidRDefault="00CF388A" w:rsidP="00E3129A">
            <w:pPr>
              <w:ind w:left="288" w:hanging="288"/>
              <w:rPr>
                <w:sz w:val="20"/>
                <w:szCs w:val="20"/>
              </w:rPr>
            </w:pPr>
            <w:r>
              <w:rPr>
                <w:sz w:val="20"/>
                <w:szCs w:val="20"/>
              </w:rPr>
              <w:t>The t</w:t>
            </w:r>
            <w:r w:rsidR="00E3129A" w:rsidRPr="00E3129A">
              <w:rPr>
                <w:sz w:val="20"/>
                <w:szCs w:val="20"/>
              </w:rPr>
              <w:t xml:space="preserve">eacher </w:t>
            </w:r>
            <w:r>
              <w:rPr>
                <w:sz w:val="20"/>
                <w:szCs w:val="20"/>
              </w:rPr>
              <w:t>may provide</w:t>
            </w:r>
            <w:r w:rsidR="00E3129A" w:rsidRPr="00E3129A">
              <w:rPr>
                <w:sz w:val="20"/>
                <w:szCs w:val="20"/>
              </w:rPr>
              <w:t xml:space="preserve"> examples of people who could be included in a safety net</w:t>
            </w:r>
            <w:r w:rsidR="006B6866">
              <w:rPr>
                <w:sz w:val="20"/>
                <w:szCs w:val="20"/>
              </w:rPr>
              <w:t xml:space="preserve"> (</w:t>
            </w:r>
            <w:r w:rsidR="00042CE1">
              <w:rPr>
                <w:sz w:val="20"/>
                <w:szCs w:val="20"/>
              </w:rPr>
              <w:t>e.g.,</w:t>
            </w:r>
            <w:r w:rsidR="006B6866">
              <w:rPr>
                <w:sz w:val="20"/>
                <w:szCs w:val="20"/>
              </w:rPr>
              <w:t xml:space="preserve"> P</w:t>
            </w:r>
            <w:r>
              <w:rPr>
                <w:sz w:val="20"/>
                <w:szCs w:val="20"/>
              </w:rPr>
              <w:t>arent, sibling, friend, teacher, coach, grand parent, neighbor etc.)</w:t>
            </w:r>
          </w:p>
          <w:p w:rsidR="00C85611" w:rsidRDefault="00CF388A" w:rsidP="00CF388A">
            <w:pPr>
              <w:ind w:left="288" w:hanging="288"/>
              <w:rPr>
                <w:sz w:val="20"/>
                <w:szCs w:val="20"/>
              </w:rPr>
            </w:pPr>
            <w:r>
              <w:rPr>
                <w:sz w:val="20"/>
                <w:szCs w:val="20"/>
              </w:rPr>
              <w:t>The t</w:t>
            </w:r>
            <w:r w:rsidR="00E3129A" w:rsidRPr="00E3129A">
              <w:rPr>
                <w:sz w:val="20"/>
                <w:szCs w:val="20"/>
              </w:rPr>
              <w:t xml:space="preserve">eacher </w:t>
            </w:r>
            <w:r>
              <w:rPr>
                <w:sz w:val="20"/>
                <w:szCs w:val="20"/>
              </w:rPr>
              <w:t>may model</w:t>
            </w:r>
            <w:r w:rsidR="00E3129A" w:rsidRPr="00E3129A">
              <w:rPr>
                <w:sz w:val="20"/>
                <w:szCs w:val="20"/>
              </w:rPr>
              <w:t xml:space="preserve"> their </w:t>
            </w:r>
            <w:r>
              <w:rPr>
                <w:sz w:val="20"/>
                <w:szCs w:val="20"/>
              </w:rPr>
              <w:t>own personal safety net</w:t>
            </w:r>
          </w:p>
          <w:p w:rsidR="004000A8" w:rsidRPr="00C85611" w:rsidRDefault="00514538" w:rsidP="00CF388A">
            <w:pPr>
              <w:ind w:left="288" w:hanging="288"/>
              <w:rPr>
                <w:sz w:val="20"/>
                <w:szCs w:val="20"/>
              </w:rPr>
            </w:pPr>
            <w:hyperlink r:id="rId53" w:history="1">
              <w:r w:rsidR="004000A8" w:rsidRPr="000F66EE">
                <w:rPr>
                  <w:rStyle w:val="Hyperlink"/>
                  <w:sz w:val="20"/>
                  <w:szCs w:val="20"/>
                </w:rPr>
                <w:t>http://www.eduplace.com/graphicorganizer/pdf/tchart_eng.pdf</w:t>
              </w:r>
            </w:hyperlink>
            <w:r w:rsidR="004000A8">
              <w:rPr>
                <w:sz w:val="20"/>
                <w:szCs w:val="20"/>
              </w:rPr>
              <w:t xml:space="preserve">  (T-chart graphic organizer)</w:t>
            </w:r>
          </w:p>
        </w:tc>
        <w:tc>
          <w:tcPr>
            <w:tcW w:w="5755" w:type="dxa"/>
            <w:tcBorders>
              <w:top w:val="nil"/>
            </w:tcBorders>
            <w:shd w:val="clear" w:color="auto" w:fill="auto"/>
          </w:tcPr>
          <w:p w:rsidR="00C85611" w:rsidRPr="00C85611" w:rsidRDefault="00CF388A" w:rsidP="00B15202">
            <w:pPr>
              <w:ind w:left="288" w:hanging="288"/>
              <w:rPr>
                <w:sz w:val="20"/>
                <w:szCs w:val="20"/>
              </w:rPr>
            </w:pPr>
            <w:r>
              <w:rPr>
                <w:sz w:val="20"/>
                <w:szCs w:val="20"/>
              </w:rPr>
              <w:t xml:space="preserve"> Students may</w:t>
            </w:r>
            <w:r w:rsidR="00E3129A" w:rsidRPr="00E3129A">
              <w:rPr>
                <w:sz w:val="20"/>
                <w:szCs w:val="20"/>
              </w:rPr>
              <w:t xml:space="preserve"> </w:t>
            </w:r>
            <w:r>
              <w:rPr>
                <w:sz w:val="20"/>
                <w:szCs w:val="20"/>
              </w:rPr>
              <w:t>use a t-chart</w:t>
            </w:r>
            <w:r w:rsidR="00BA4D83">
              <w:rPr>
                <w:sz w:val="20"/>
                <w:szCs w:val="20"/>
              </w:rPr>
              <w:t xml:space="preserve"> t</w:t>
            </w:r>
            <w:r>
              <w:rPr>
                <w:sz w:val="20"/>
                <w:szCs w:val="20"/>
              </w:rPr>
              <w:t xml:space="preserve">o </w:t>
            </w:r>
            <w:r w:rsidR="00E3129A" w:rsidRPr="00E3129A">
              <w:rPr>
                <w:sz w:val="20"/>
                <w:szCs w:val="20"/>
              </w:rPr>
              <w:t>describe from a list of selected confidantes the type</w:t>
            </w:r>
            <w:r w:rsidR="00B15202">
              <w:rPr>
                <w:sz w:val="20"/>
                <w:szCs w:val="20"/>
              </w:rPr>
              <w:t>s/categories</w:t>
            </w:r>
            <w:r w:rsidR="00E3129A" w:rsidRPr="00E3129A">
              <w:rPr>
                <w:sz w:val="20"/>
                <w:szCs w:val="20"/>
              </w:rPr>
              <w:t xml:space="preserve"> of information </w:t>
            </w:r>
            <w:r w:rsidR="00DA393A">
              <w:rPr>
                <w:sz w:val="20"/>
                <w:szCs w:val="20"/>
              </w:rPr>
              <w:t>they might share</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886"/>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4000A8" w:rsidRDefault="00514538" w:rsidP="00E3129A">
            <w:pPr>
              <w:ind w:left="288" w:hanging="288"/>
              <w:rPr>
                <w:sz w:val="20"/>
                <w:szCs w:val="20"/>
              </w:rPr>
            </w:pPr>
            <w:hyperlink r:id="rId54" w:history="1">
              <w:r w:rsidR="004000A8" w:rsidRPr="000F66EE">
                <w:rPr>
                  <w:rStyle w:val="Hyperlink"/>
                  <w:sz w:val="20"/>
                  <w:szCs w:val="20"/>
                </w:rPr>
                <w:t>http://www.edhelperclipart.com/clipart/teachers/org-drawwrite.pdf</w:t>
              </w:r>
            </w:hyperlink>
            <w:r w:rsidR="004000A8">
              <w:rPr>
                <w:sz w:val="20"/>
                <w:szCs w:val="20"/>
              </w:rPr>
              <w:t xml:space="preserve"> (Storytelling)</w:t>
            </w:r>
          </w:p>
          <w:p w:rsidR="00E3129A" w:rsidRPr="00E3129A" w:rsidRDefault="00C94640" w:rsidP="00E3129A">
            <w:pPr>
              <w:ind w:left="288" w:hanging="288"/>
              <w:rPr>
                <w:sz w:val="20"/>
                <w:szCs w:val="20"/>
              </w:rPr>
            </w:pPr>
            <w:r>
              <w:rPr>
                <w:sz w:val="20"/>
                <w:szCs w:val="20"/>
              </w:rPr>
              <w:t>The t</w:t>
            </w:r>
            <w:r w:rsidR="00E3129A" w:rsidRPr="00E3129A">
              <w:rPr>
                <w:sz w:val="20"/>
                <w:szCs w:val="20"/>
              </w:rPr>
              <w:t xml:space="preserve">eacher </w:t>
            </w:r>
            <w:r w:rsidR="009774C2">
              <w:rPr>
                <w:sz w:val="20"/>
                <w:szCs w:val="20"/>
              </w:rPr>
              <w:t xml:space="preserve">may </w:t>
            </w:r>
            <w:r w:rsidR="004000A8">
              <w:rPr>
                <w:sz w:val="20"/>
                <w:szCs w:val="20"/>
              </w:rPr>
              <w:t xml:space="preserve">ask students to </w:t>
            </w:r>
            <w:r w:rsidR="004000A8" w:rsidRPr="00E3129A">
              <w:rPr>
                <w:sz w:val="20"/>
                <w:szCs w:val="20"/>
              </w:rPr>
              <w:t>recall a time when they shared personal information with someone in their safety net</w:t>
            </w:r>
            <w:r w:rsidR="004000A8">
              <w:rPr>
                <w:sz w:val="20"/>
                <w:szCs w:val="20"/>
              </w:rPr>
              <w:t xml:space="preserve"> and offer journaling questions:</w:t>
            </w:r>
            <w:r w:rsidR="00E3129A">
              <w:rPr>
                <w:sz w:val="20"/>
                <w:szCs w:val="20"/>
              </w:rPr>
              <w:t xml:space="preserve"> </w:t>
            </w:r>
          </w:p>
          <w:p w:rsidR="00E3129A" w:rsidRPr="004048B3" w:rsidRDefault="00E3129A" w:rsidP="00DA393A">
            <w:pPr>
              <w:pStyle w:val="ListParagraph"/>
              <w:numPr>
                <w:ilvl w:val="0"/>
                <w:numId w:val="43"/>
              </w:numPr>
              <w:spacing w:after="0" w:line="240" w:lineRule="auto"/>
              <w:rPr>
                <w:sz w:val="20"/>
                <w:szCs w:val="20"/>
              </w:rPr>
            </w:pPr>
            <w:r w:rsidRPr="004048B3">
              <w:rPr>
                <w:sz w:val="20"/>
                <w:szCs w:val="20"/>
              </w:rPr>
              <w:t>How did the person react when you shared the information/concerns?</w:t>
            </w:r>
          </w:p>
          <w:p w:rsidR="004000A8" w:rsidRPr="004000A8" w:rsidRDefault="00E3129A" w:rsidP="00DA393A">
            <w:pPr>
              <w:pStyle w:val="ListParagraph"/>
              <w:numPr>
                <w:ilvl w:val="0"/>
                <w:numId w:val="43"/>
              </w:numPr>
              <w:spacing w:after="0" w:line="240" w:lineRule="auto"/>
            </w:pPr>
            <w:r w:rsidRPr="004048B3">
              <w:rPr>
                <w:sz w:val="20"/>
                <w:szCs w:val="20"/>
              </w:rPr>
              <w:t>Did you make the right decision pairing the information with the person?</w:t>
            </w:r>
          </w:p>
        </w:tc>
        <w:tc>
          <w:tcPr>
            <w:tcW w:w="5755" w:type="dxa"/>
            <w:tcBorders>
              <w:top w:val="nil"/>
            </w:tcBorders>
            <w:shd w:val="clear" w:color="auto" w:fill="auto"/>
          </w:tcPr>
          <w:p w:rsidR="00C85611" w:rsidRPr="00C85611" w:rsidRDefault="00C94640" w:rsidP="00B15202">
            <w:pPr>
              <w:ind w:left="288" w:hanging="288"/>
              <w:rPr>
                <w:sz w:val="20"/>
                <w:szCs w:val="20"/>
              </w:rPr>
            </w:pPr>
            <w:r>
              <w:rPr>
                <w:sz w:val="20"/>
                <w:szCs w:val="20"/>
              </w:rPr>
              <w:t>S</w:t>
            </w:r>
            <w:r w:rsidR="00E3129A" w:rsidRPr="00E3129A">
              <w:rPr>
                <w:sz w:val="20"/>
                <w:szCs w:val="20"/>
              </w:rPr>
              <w:t>tudent</w:t>
            </w:r>
            <w:r>
              <w:rPr>
                <w:sz w:val="20"/>
                <w:szCs w:val="20"/>
              </w:rPr>
              <w:t>s</w:t>
            </w:r>
            <w:r w:rsidR="009774C2">
              <w:rPr>
                <w:sz w:val="20"/>
                <w:szCs w:val="20"/>
              </w:rPr>
              <w:t xml:space="preserve"> may record a journal entry</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E3129A" w:rsidRPr="00E3129A" w:rsidRDefault="00E3129A" w:rsidP="00E3129A">
            <w:pPr>
              <w:numPr>
                <w:ilvl w:val="0"/>
                <w:numId w:val="43"/>
              </w:numPr>
              <w:ind w:left="288" w:hanging="288"/>
              <w:rPr>
                <w:sz w:val="20"/>
                <w:szCs w:val="20"/>
              </w:rPr>
            </w:pPr>
            <w:r w:rsidRPr="00E3129A">
              <w:rPr>
                <w:sz w:val="20"/>
                <w:szCs w:val="20"/>
              </w:rPr>
              <w:t>Personal space</w:t>
            </w:r>
          </w:p>
          <w:p w:rsidR="00C85611" w:rsidRPr="00C85611" w:rsidRDefault="00E3129A" w:rsidP="00E3129A">
            <w:pPr>
              <w:numPr>
                <w:ilvl w:val="0"/>
                <w:numId w:val="43"/>
              </w:numPr>
              <w:spacing w:line="276" w:lineRule="auto"/>
              <w:ind w:left="288" w:hanging="288"/>
              <w:rPr>
                <w:sz w:val="20"/>
                <w:szCs w:val="20"/>
              </w:rPr>
            </w:pPr>
            <w:r w:rsidRPr="00E3129A">
              <w:rPr>
                <w:sz w:val="20"/>
                <w:szCs w:val="20"/>
              </w:rPr>
              <w:t>Strategies to ask for help</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E3129A" w:rsidRPr="00E3129A" w:rsidRDefault="00E3129A" w:rsidP="00E3129A">
            <w:pPr>
              <w:numPr>
                <w:ilvl w:val="0"/>
                <w:numId w:val="43"/>
              </w:numPr>
              <w:ind w:left="288" w:hanging="288"/>
              <w:rPr>
                <w:sz w:val="20"/>
                <w:szCs w:val="20"/>
              </w:rPr>
            </w:pPr>
            <w:r w:rsidRPr="00E3129A">
              <w:rPr>
                <w:sz w:val="20"/>
                <w:szCs w:val="20"/>
              </w:rPr>
              <w:t>Analyze factors that would influence student personally</w:t>
            </w:r>
          </w:p>
          <w:p w:rsidR="00C85611" w:rsidRPr="00C85611" w:rsidRDefault="00E3129A" w:rsidP="00E3129A">
            <w:pPr>
              <w:numPr>
                <w:ilvl w:val="0"/>
                <w:numId w:val="43"/>
              </w:numPr>
              <w:spacing w:line="276" w:lineRule="auto"/>
              <w:ind w:left="288" w:hanging="288"/>
              <w:rPr>
                <w:sz w:val="20"/>
                <w:szCs w:val="20"/>
              </w:rPr>
            </w:pPr>
            <w:r w:rsidRPr="00E3129A">
              <w:rPr>
                <w:sz w:val="20"/>
                <w:szCs w:val="20"/>
              </w:rPr>
              <w:t>Demonstrate how to respect boundaries and personal space</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E3129A" w:rsidP="00E3129A">
            <w:pPr>
              <w:ind w:left="0" w:firstLine="0"/>
              <w:rPr>
                <w:sz w:val="20"/>
                <w:szCs w:val="20"/>
              </w:rPr>
            </w:pPr>
            <w:r w:rsidRPr="00E3129A">
              <w:rPr>
                <w:sz w:val="20"/>
                <w:szCs w:val="20"/>
              </w:rPr>
              <w:t xml:space="preserve">Interpersonal </w:t>
            </w:r>
            <w:r>
              <w:rPr>
                <w:sz w:val="20"/>
                <w:szCs w:val="20"/>
              </w:rPr>
              <w:t>c</w:t>
            </w:r>
            <w:r w:rsidRPr="00E3129A">
              <w:rPr>
                <w:sz w:val="20"/>
                <w:szCs w:val="20"/>
              </w:rPr>
              <w:t xml:space="preserve">ommunication, </w:t>
            </w:r>
            <w:r>
              <w:rPr>
                <w:sz w:val="20"/>
                <w:szCs w:val="20"/>
              </w:rPr>
              <w:t>b</w:t>
            </w:r>
            <w:r w:rsidRPr="00E3129A">
              <w:rPr>
                <w:sz w:val="20"/>
                <w:szCs w:val="20"/>
              </w:rPr>
              <w:t xml:space="preserve">oundaries, </w:t>
            </w:r>
            <w:r>
              <w:rPr>
                <w:sz w:val="20"/>
                <w:szCs w:val="20"/>
              </w:rPr>
              <w:t>a</w:t>
            </w:r>
            <w:r w:rsidRPr="00E3129A">
              <w:rPr>
                <w:sz w:val="20"/>
                <w:szCs w:val="20"/>
              </w:rPr>
              <w:t xml:space="preserve">nalyze, </w:t>
            </w:r>
            <w:r>
              <w:rPr>
                <w:sz w:val="20"/>
                <w:szCs w:val="20"/>
              </w:rPr>
              <w:t>s</w:t>
            </w:r>
            <w:r w:rsidRPr="00E3129A">
              <w:rPr>
                <w:sz w:val="20"/>
                <w:szCs w:val="20"/>
              </w:rPr>
              <w:t xml:space="preserve">trategies, </w:t>
            </w:r>
            <w:r>
              <w:rPr>
                <w:sz w:val="20"/>
                <w:szCs w:val="20"/>
              </w:rPr>
              <w:t>i</w:t>
            </w:r>
            <w:r w:rsidRPr="00E3129A">
              <w:rPr>
                <w:sz w:val="20"/>
                <w:szCs w:val="20"/>
              </w:rPr>
              <w:t xml:space="preserve">nfluence, </w:t>
            </w:r>
            <w:r>
              <w:rPr>
                <w:sz w:val="20"/>
                <w:szCs w:val="20"/>
              </w:rPr>
              <w:t>d</w:t>
            </w:r>
            <w:r w:rsidRPr="00E3129A">
              <w:rPr>
                <w:sz w:val="20"/>
                <w:szCs w:val="20"/>
              </w:rPr>
              <w:t xml:space="preserve">ecisions, </w:t>
            </w:r>
            <w:r>
              <w:rPr>
                <w:sz w:val="20"/>
                <w:szCs w:val="20"/>
              </w:rPr>
              <w:t>d</w:t>
            </w:r>
            <w:r w:rsidRPr="00E3129A">
              <w:rPr>
                <w:sz w:val="20"/>
                <w:szCs w:val="20"/>
              </w:rPr>
              <w:t xml:space="preserve">ecision </w:t>
            </w:r>
            <w:r>
              <w:rPr>
                <w:sz w:val="20"/>
                <w:szCs w:val="20"/>
              </w:rPr>
              <w:t>m</w:t>
            </w:r>
            <w:r w:rsidRPr="00E3129A">
              <w:rPr>
                <w:sz w:val="20"/>
                <w:szCs w:val="20"/>
              </w:rPr>
              <w:t>aking</w:t>
            </w:r>
          </w:p>
        </w:tc>
      </w:tr>
    </w:tbl>
    <w:p w:rsid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577453" w:rsidRPr="00941ADF" w:rsidTr="00C917E6">
        <w:tc>
          <w:tcPr>
            <w:tcW w:w="14781" w:type="dxa"/>
            <w:gridSpan w:val="3"/>
            <w:shd w:val="clear" w:color="auto" w:fill="A6A6A6"/>
            <w:noWrap/>
          </w:tcPr>
          <w:p w:rsidR="00577453" w:rsidRPr="00941ADF" w:rsidRDefault="00577453" w:rsidP="00886271">
            <w:pPr>
              <w:ind w:left="0" w:firstLine="0"/>
              <w:rPr>
                <w:b/>
                <w:sz w:val="20"/>
                <w:szCs w:val="20"/>
              </w:rPr>
            </w:pPr>
            <w:r w:rsidRPr="00941ADF">
              <w:rPr>
                <w:b/>
                <w:sz w:val="20"/>
                <w:szCs w:val="20"/>
              </w:rPr>
              <w:t xml:space="preserve">Learning Experience # </w:t>
            </w:r>
            <w:r>
              <w:rPr>
                <w:b/>
                <w:sz w:val="20"/>
                <w:szCs w:val="20"/>
              </w:rPr>
              <w:t>7</w:t>
            </w:r>
          </w:p>
        </w:tc>
      </w:tr>
      <w:tr w:rsidR="00DA393A" w:rsidRPr="00941ADF" w:rsidTr="00C917E6">
        <w:tc>
          <w:tcPr>
            <w:tcW w:w="14781" w:type="dxa"/>
            <w:gridSpan w:val="3"/>
            <w:shd w:val="clear" w:color="auto" w:fill="D9D9D9"/>
            <w:noWrap/>
          </w:tcPr>
          <w:p w:rsidR="00DA393A" w:rsidRPr="00DA393A" w:rsidRDefault="00DA393A" w:rsidP="00042CE1">
            <w:pPr>
              <w:ind w:left="0" w:firstLine="0"/>
              <w:rPr>
                <w:sz w:val="28"/>
                <w:szCs w:val="28"/>
              </w:rPr>
            </w:pPr>
            <w:r w:rsidRPr="00DA393A">
              <w:rPr>
                <w:sz w:val="28"/>
                <w:szCs w:val="28"/>
              </w:rPr>
              <w:t>The teacher may provide examples of the lack/di</w:t>
            </w:r>
            <w:r w:rsidR="00042CE1">
              <w:rPr>
                <w:sz w:val="28"/>
                <w:szCs w:val="28"/>
              </w:rPr>
              <w:t>sregard of personal boundaries</w:t>
            </w:r>
            <w:r w:rsidRPr="00DA393A">
              <w:rPr>
                <w:sz w:val="28"/>
                <w:szCs w:val="28"/>
              </w:rPr>
              <w:t xml:space="preserve"> so students </w:t>
            </w:r>
            <w:r w:rsidR="00764F76">
              <w:rPr>
                <w:sz w:val="28"/>
                <w:szCs w:val="28"/>
              </w:rPr>
              <w:t>can</w:t>
            </w:r>
            <w:r w:rsidRPr="00DA393A">
              <w:rPr>
                <w:sz w:val="28"/>
                <w:szCs w:val="28"/>
              </w:rPr>
              <w:t xml:space="preserve"> reflect on their own boundary setting skills.</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Generalization Connection(s):</w:t>
            </w:r>
          </w:p>
        </w:tc>
        <w:tc>
          <w:tcPr>
            <w:tcW w:w="11075" w:type="dxa"/>
            <w:gridSpan w:val="2"/>
            <w:shd w:val="clear" w:color="auto" w:fill="auto"/>
            <w:noWrap/>
          </w:tcPr>
          <w:p w:rsidR="00577453" w:rsidRPr="00941ADF" w:rsidRDefault="00577453" w:rsidP="00886271">
            <w:pPr>
              <w:ind w:left="288" w:hanging="288"/>
              <w:rPr>
                <w:sz w:val="20"/>
                <w:szCs w:val="20"/>
              </w:rPr>
            </w:pPr>
            <w:r w:rsidRPr="00E3129A">
              <w:rPr>
                <w:sz w:val="20"/>
                <w:szCs w:val="20"/>
              </w:rPr>
              <w:t>The establishing of personal boundaries can increase positiv</w:t>
            </w:r>
            <w:r w:rsidR="00DA393A">
              <w:rPr>
                <w:sz w:val="20"/>
                <w:szCs w:val="20"/>
              </w:rPr>
              <w:t>e decision-making and behaviors</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Teacher Resources:</w:t>
            </w:r>
          </w:p>
        </w:tc>
        <w:tc>
          <w:tcPr>
            <w:tcW w:w="11075" w:type="dxa"/>
            <w:gridSpan w:val="2"/>
            <w:shd w:val="clear" w:color="auto" w:fill="auto"/>
            <w:noWrap/>
          </w:tcPr>
          <w:p w:rsidR="00B15202" w:rsidRDefault="00514538" w:rsidP="00577453">
            <w:pPr>
              <w:ind w:left="288" w:hanging="288"/>
            </w:pPr>
            <w:hyperlink r:id="rId55" w:history="1">
              <w:r w:rsidR="00B15202" w:rsidRPr="000F2F1A">
                <w:rPr>
                  <w:rStyle w:val="Hyperlink"/>
                  <w:sz w:val="20"/>
                  <w:szCs w:val="20"/>
                </w:rPr>
                <w:t>https://www.kidsintheknow.ca/app/en/boundaries_sheet_p8</w:t>
              </w:r>
            </w:hyperlink>
            <w:r w:rsidR="00B15202">
              <w:rPr>
                <w:sz w:val="20"/>
                <w:szCs w:val="20"/>
              </w:rPr>
              <w:t xml:space="preserve">  (</w:t>
            </w:r>
            <w:r w:rsidR="00B15202" w:rsidRPr="007E1659">
              <w:rPr>
                <w:sz w:val="20"/>
                <w:szCs w:val="20"/>
              </w:rPr>
              <w:t>Tips to help children learn clear personal boundaries)</w:t>
            </w:r>
          </w:p>
          <w:p w:rsidR="00577453" w:rsidRPr="00E3129A" w:rsidRDefault="00514538" w:rsidP="00577453">
            <w:pPr>
              <w:ind w:left="288" w:hanging="288"/>
              <w:rPr>
                <w:sz w:val="20"/>
                <w:szCs w:val="20"/>
              </w:rPr>
            </w:pPr>
            <w:hyperlink r:id="rId56" w:history="1">
              <w:r w:rsidR="00577453" w:rsidRPr="000B3819">
                <w:rPr>
                  <w:rStyle w:val="Hyperlink"/>
                  <w:sz w:val="20"/>
                  <w:szCs w:val="20"/>
                </w:rPr>
                <w:t>https://www.kidsintheknow.ca/app/en/</w:t>
              </w:r>
            </w:hyperlink>
            <w:r w:rsidR="00577453">
              <w:rPr>
                <w:sz w:val="20"/>
                <w:szCs w:val="20"/>
              </w:rPr>
              <w:t xml:space="preserve"> (B</w:t>
            </w:r>
            <w:r w:rsidR="00577453" w:rsidRPr="00E3129A">
              <w:rPr>
                <w:sz w:val="20"/>
                <w:szCs w:val="20"/>
              </w:rPr>
              <w:t>oundaries and child’s personal safety</w:t>
            </w:r>
            <w:r w:rsidR="00577453">
              <w:rPr>
                <w:sz w:val="20"/>
                <w:szCs w:val="20"/>
              </w:rPr>
              <w:t>)</w:t>
            </w:r>
          </w:p>
          <w:p w:rsidR="00577453" w:rsidRPr="00E3129A" w:rsidRDefault="00514538" w:rsidP="00577453">
            <w:pPr>
              <w:ind w:left="288" w:hanging="288"/>
              <w:rPr>
                <w:sz w:val="20"/>
                <w:szCs w:val="20"/>
              </w:rPr>
            </w:pPr>
            <w:hyperlink r:id="rId57" w:history="1">
              <w:r w:rsidR="00577453" w:rsidRPr="000B3819">
                <w:rPr>
                  <w:rStyle w:val="Hyperlink"/>
                  <w:sz w:val="20"/>
                  <w:szCs w:val="20"/>
                </w:rPr>
                <w:t>http://www.ehow.com/info_8326595_activities-kids-personal-space.html</w:t>
              </w:r>
            </w:hyperlink>
            <w:r w:rsidR="00577453">
              <w:rPr>
                <w:sz w:val="20"/>
                <w:szCs w:val="20"/>
              </w:rPr>
              <w:t xml:space="preserve"> (</w:t>
            </w:r>
            <w:r w:rsidR="00577453" w:rsidRPr="00E3129A">
              <w:rPr>
                <w:sz w:val="20"/>
                <w:szCs w:val="20"/>
              </w:rPr>
              <w:t>Activities to reinforce personal space</w:t>
            </w:r>
            <w:r w:rsidR="00577453">
              <w:rPr>
                <w:sz w:val="20"/>
                <w:szCs w:val="20"/>
              </w:rPr>
              <w:t>)</w:t>
            </w:r>
          </w:p>
          <w:p w:rsidR="00577453" w:rsidRDefault="00514538" w:rsidP="00577453">
            <w:pPr>
              <w:ind w:left="0" w:firstLine="0"/>
            </w:pPr>
            <w:hyperlink r:id="rId58" w:history="1">
              <w:r w:rsidR="00577453" w:rsidRPr="000B3819">
                <w:rPr>
                  <w:rStyle w:val="Hyperlink"/>
                  <w:sz w:val="20"/>
                  <w:szCs w:val="20"/>
                </w:rPr>
                <w:t>http://www.rmc.org/</w:t>
              </w:r>
            </w:hyperlink>
            <w:r w:rsidR="00577453">
              <w:rPr>
                <w:sz w:val="20"/>
                <w:szCs w:val="20"/>
              </w:rPr>
              <w:t xml:space="preserve"> (C</w:t>
            </w:r>
            <w:r w:rsidR="00577453" w:rsidRPr="00E3129A">
              <w:rPr>
                <w:sz w:val="20"/>
                <w:szCs w:val="20"/>
              </w:rPr>
              <w:t>ommunication, respect, boundaries and conflict resolution</w:t>
            </w:r>
            <w:r w:rsidR="00577453">
              <w:rPr>
                <w:sz w:val="20"/>
                <w:szCs w:val="20"/>
              </w:rPr>
              <w:t>)</w:t>
            </w:r>
          </w:p>
          <w:p w:rsidR="00577453" w:rsidRPr="004E5C98" w:rsidRDefault="00514538" w:rsidP="00886271">
            <w:pPr>
              <w:ind w:left="288" w:hanging="288"/>
              <w:rPr>
                <w:sz w:val="20"/>
                <w:szCs w:val="20"/>
              </w:rPr>
            </w:pPr>
            <w:hyperlink r:id="rId59" w:history="1">
              <w:r w:rsidR="00577453" w:rsidRPr="004E5C98">
                <w:rPr>
                  <w:color w:val="0000FF" w:themeColor="hyperlink"/>
                  <w:sz w:val="20"/>
                  <w:szCs w:val="20"/>
                  <w:u w:val="single"/>
                </w:rPr>
                <w:t>http://csefel.vanderbilt.edu/resources/strategies.html</w:t>
              </w:r>
            </w:hyperlink>
            <w:r w:rsidR="00577453" w:rsidRPr="004E5C98">
              <w:rPr>
                <w:sz w:val="20"/>
                <w:szCs w:val="20"/>
              </w:rPr>
              <w:t xml:space="preserve">  (Videos, stories, models of boundaries, social stories)</w:t>
            </w:r>
          </w:p>
          <w:p w:rsidR="00577453" w:rsidRDefault="00514538" w:rsidP="00886271">
            <w:pPr>
              <w:ind w:left="0" w:firstLine="0"/>
              <w:rPr>
                <w:rFonts w:asciiTheme="minorHAnsi" w:eastAsia="Times New Roman" w:hAnsiTheme="minorHAnsi" w:cs="Tahoma"/>
                <w:color w:val="000000"/>
                <w:sz w:val="20"/>
                <w:szCs w:val="20"/>
              </w:rPr>
            </w:pPr>
            <w:hyperlink r:id="rId60" w:tgtFrame="_blank" w:history="1">
              <w:r w:rsidR="00577453" w:rsidRPr="004E5C98">
                <w:rPr>
                  <w:rFonts w:asciiTheme="minorHAnsi" w:eastAsia="Times New Roman" w:hAnsiTheme="minorHAnsi" w:cs="Tahoma"/>
                  <w:color w:val="0000FF"/>
                  <w:sz w:val="20"/>
                  <w:szCs w:val="20"/>
                  <w:u w:val="single"/>
                </w:rPr>
                <w:t>http://www.ehow.com/info_8326595_activities-kids-personal-space.html</w:t>
              </w:r>
            </w:hyperlink>
            <w:r w:rsidR="00577453" w:rsidRPr="004E5C98">
              <w:rPr>
                <w:rFonts w:asciiTheme="minorHAnsi" w:eastAsia="Times New Roman" w:hAnsiTheme="minorHAnsi" w:cs="Tahoma"/>
                <w:color w:val="000000"/>
                <w:sz w:val="20"/>
                <w:szCs w:val="20"/>
              </w:rPr>
              <w:t xml:space="preserve"> ( Ideas for personal space activities and role plays)</w:t>
            </w:r>
          </w:p>
          <w:p w:rsidR="00B15202" w:rsidRPr="004E5C98" w:rsidRDefault="00514538" w:rsidP="00886271">
            <w:pPr>
              <w:ind w:left="0" w:firstLine="0"/>
              <w:rPr>
                <w:rFonts w:asciiTheme="minorHAnsi" w:eastAsia="Times New Roman" w:hAnsiTheme="minorHAnsi" w:cs="Tahoma"/>
                <w:color w:val="000000"/>
                <w:sz w:val="20"/>
                <w:szCs w:val="20"/>
              </w:rPr>
            </w:pPr>
            <w:hyperlink r:id="rId61" w:history="1">
              <w:r w:rsidR="00B15202" w:rsidRPr="000F66EE">
                <w:rPr>
                  <w:rStyle w:val="Hyperlink"/>
                  <w:sz w:val="20"/>
                  <w:szCs w:val="20"/>
                </w:rPr>
                <w:t>http://www.livestrong.com/article/500633-how-to-develop-age-appropriate-boundaries-in-children/</w:t>
              </w:r>
            </w:hyperlink>
            <w:r w:rsidR="00B15202">
              <w:rPr>
                <w:sz w:val="20"/>
                <w:szCs w:val="20"/>
              </w:rPr>
              <w:t xml:space="preserve"> (Teaching personal boundaries)</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Student Resources:</w:t>
            </w:r>
          </w:p>
        </w:tc>
        <w:tc>
          <w:tcPr>
            <w:tcW w:w="11075" w:type="dxa"/>
            <w:gridSpan w:val="2"/>
            <w:shd w:val="clear" w:color="auto" w:fill="auto"/>
            <w:noWrap/>
          </w:tcPr>
          <w:p w:rsidR="00577453" w:rsidRPr="00941ADF" w:rsidRDefault="00514538" w:rsidP="00C917E6">
            <w:pPr>
              <w:ind w:left="0" w:firstLine="0"/>
              <w:rPr>
                <w:sz w:val="20"/>
                <w:szCs w:val="20"/>
              </w:rPr>
            </w:pPr>
            <w:hyperlink r:id="rId62" w:history="1">
              <w:r w:rsidR="00C917E6" w:rsidRPr="004E5C98">
                <w:rPr>
                  <w:color w:val="0000FF" w:themeColor="hyperlink"/>
                  <w:sz w:val="20"/>
                  <w:szCs w:val="20"/>
                  <w:u w:val="single"/>
                </w:rPr>
                <w:t>http://cleverclassroomblog.blogspot.com/p/social-skills.html</w:t>
              </w:r>
            </w:hyperlink>
            <w:r w:rsidR="00C917E6">
              <w:rPr>
                <w:sz w:val="20"/>
                <w:szCs w:val="20"/>
              </w:rPr>
              <w:t xml:space="preserve"> (</w:t>
            </w:r>
            <w:r w:rsidR="00577453" w:rsidRPr="002F2C56">
              <w:rPr>
                <w:sz w:val="20"/>
                <w:szCs w:val="20"/>
              </w:rPr>
              <w:t>Boundary Setting)</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Assessment:</w:t>
            </w:r>
          </w:p>
        </w:tc>
        <w:tc>
          <w:tcPr>
            <w:tcW w:w="11075" w:type="dxa"/>
            <w:gridSpan w:val="2"/>
            <w:shd w:val="clear" w:color="auto" w:fill="auto"/>
            <w:noWrap/>
          </w:tcPr>
          <w:p w:rsidR="00B15202" w:rsidRDefault="00577453" w:rsidP="00DA393A">
            <w:pPr>
              <w:ind w:left="288" w:hanging="288"/>
              <w:rPr>
                <w:sz w:val="20"/>
                <w:szCs w:val="20"/>
              </w:rPr>
            </w:pPr>
            <w:r w:rsidRPr="00DF5160">
              <w:rPr>
                <w:sz w:val="20"/>
                <w:szCs w:val="20"/>
              </w:rPr>
              <w:t xml:space="preserve">Students will </w:t>
            </w:r>
            <w:r w:rsidR="00B15202">
              <w:rPr>
                <w:sz w:val="20"/>
                <w:szCs w:val="20"/>
              </w:rPr>
              <w:t>use their journals to reflect on the lack of personal boundaries in specific scenarios (See Teacher Resources) and the possible negative effects.</w:t>
            </w:r>
          </w:p>
          <w:p w:rsidR="00577453" w:rsidRPr="004F457F" w:rsidRDefault="00514538" w:rsidP="00DA393A">
            <w:pPr>
              <w:ind w:left="288" w:hanging="288"/>
              <w:rPr>
                <w:sz w:val="20"/>
                <w:szCs w:val="20"/>
              </w:rPr>
            </w:pPr>
            <w:hyperlink r:id="rId63" w:tgtFrame="_blank" w:history="1">
              <w:r w:rsidR="00577453" w:rsidRPr="00DF5160">
                <w:rPr>
                  <w:rFonts w:eastAsia="Times New Roman" w:cs="Tahoma"/>
                  <w:color w:val="0000FF"/>
                  <w:sz w:val="20"/>
                  <w:szCs w:val="20"/>
                  <w:u w:val="single"/>
                </w:rPr>
                <w:t>http://www.abcteach.com/free/p/port_26pt_line_story.pdf</w:t>
              </w:r>
            </w:hyperlink>
            <w:r w:rsidR="00577453" w:rsidRPr="00DF5160">
              <w:rPr>
                <w:rFonts w:eastAsia="Times New Roman" w:cs="Tahoma"/>
                <w:color w:val="000000"/>
                <w:sz w:val="20"/>
                <w:szCs w:val="20"/>
              </w:rPr>
              <w:t xml:space="preserve"> (</w:t>
            </w:r>
            <w:r w:rsidR="00084BF6">
              <w:rPr>
                <w:rFonts w:eastAsia="Times New Roman" w:cs="Tahoma"/>
                <w:color w:val="000000"/>
                <w:sz w:val="20"/>
                <w:szCs w:val="20"/>
              </w:rPr>
              <w:t>Journal with b</w:t>
            </w:r>
            <w:r w:rsidR="00577453" w:rsidRPr="00DF5160">
              <w:rPr>
                <w:rFonts w:eastAsia="Times New Roman" w:cs="Tahoma"/>
                <w:color w:val="000000"/>
                <w:sz w:val="20"/>
                <w:szCs w:val="20"/>
              </w:rPr>
              <w:t xml:space="preserve">lank, lined paper </w:t>
            </w:r>
            <w:r w:rsidR="00084BF6">
              <w:rPr>
                <w:rFonts w:eastAsia="Times New Roman" w:cs="Tahoma"/>
                <w:color w:val="000000"/>
                <w:sz w:val="20"/>
                <w:szCs w:val="20"/>
              </w:rPr>
              <w:t>)</w:t>
            </w:r>
          </w:p>
        </w:tc>
      </w:tr>
      <w:tr w:rsidR="00577453" w:rsidRPr="00941ADF" w:rsidTr="00C917E6">
        <w:trPr>
          <w:trHeight w:val="184"/>
        </w:trPr>
        <w:tc>
          <w:tcPr>
            <w:tcW w:w="3706" w:type="dxa"/>
            <w:vMerge w:val="restart"/>
            <w:shd w:val="clear" w:color="auto" w:fill="D9D9D9"/>
            <w:noWrap/>
          </w:tcPr>
          <w:p w:rsidR="00577453" w:rsidRPr="00941ADF" w:rsidRDefault="00577453" w:rsidP="00886271">
            <w:pPr>
              <w:ind w:left="0" w:firstLine="0"/>
              <w:rPr>
                <w:b/>
                <w:sz w:val="20"/>
                <w:szCs w:val="20"/>
              </w:rPr>
            </w:pPr>
            <w:r w:rsidRPr="00941ADF">
              <w:rPr>
                <w:b/>
                <w:sz w:val="20"/>
                <w:szCs w:val="20"/>
              </w:rPr>
              <w:t>Differentiation:</w:t>
            </w:r>
          </w:p>
          <w:p w:rsidR="00577453" w:rsidRPr="00941ADF" w:rsidRDefault="00577453" w:rsidP="00886271">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577453" w:rsidRPr="00941ADF" w:rsidRDefault="00577453" w:rsidP="00DA393A">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577453" w:rsidRPr="00941ADF" w:rsidRDefault="00577453" w:rsidP="00DA393A">
            <w:pPr>
              <w:ind w:left="288" w:hanging="288"/>
              <w:rPr>
                <w:sz w:val="20"/>
                <w:szCs w:val="20"/>
              </w:rPr>
            </w:pPr>
            <w:r w:rsidRPr="00941ADF">
              <w:rPr>
                <w:b/>
                <w:sz w:val="20"/>
                <w:szCs w:val="20"/>
              </w:rPr>
              <w:t>Expression</w:t>
            </w:r>
            <w:r w:rsidRPr="00941ADF">
              <w:rPr>
                <w:sz w:val="20"/>
                <w:szCs w:val="20"/>
              </w:rPr>
              <w:t xml:space="preserve"> (Products and/or Performance)</w:t>
            </w:r>
          </w:p>
        </w:tc>
      </w:tr>
      <w:tr w:rsidR="00577453" w:rsidRPr="00941ADF" w:rsidTr="00C917E6">
        <w:trPr>
          <w:cantSplit/>
          <w:trHeight w:val="20"/>
        </w:trPr>
        <w:tc>
          <w:tcPr>
            <w:tcW w:w="3706" w:type="dxa"/>
            <w:vMerge/>
            <w:shd w:val="clear" w:color="auto" w:fill="D9D9D9"/>
            <w:noWrap/>
          </w:tcPr>
          <w:p w:rsidR="00577453" w:rsidRPr="00941ADF" w:rsidRDefault="00577453" w:rsidP="00886271">
            <w:pPr>
              <w:ind w:left="0" w:firstLine="0"/>
              <w:rPr>
                <w:b/>
                <w:sz w:val="20"/>
                <w:szCs w:val="20"/>
              </w:rPr>
            </w:pPr>
          </w:p>
        </w:tc>
        <w:tc>
          <w:tcPr>
            <w:tcW w:w="5320" w:type="dxa"/>
            <w:tcBorders>
              <w:top w:val="nil"/>
            </w:tcBorders>
            <w:shd w:val="clear" w:color="auto" w:fill="auto"/>
          </w:tcPr>
          <w:p w:rsidR="00577453" w:rsidRPr="004E5C98" w:rsidRDefault="00514538" w:rsidP="00DA393A">
            <w:pPr>
              <w:ind w:left="288" w:hanging="288"/>
              <w:rPr>
                <w:rFonts w:ascii="Tahoma" w:eastAsia="Times New Roman" w:hAnsi="Tahoma" w:cs="Tahoma"/>
                <w:color w:val="000000"/>
                <w:sz w:val="20"/>
                <w:szCs w:val="20"/>
              </w:rPr>
            </w:pPr>
            <w:hyperlink r:id="rId64" w:tgtFrame="_blank" w:history="1">
              <w:r w:rsidR="00577453" w:rsidRPr="004E5C98">
                <w:rPr>
                  <w:rFonts w:eastAsia="Times New Roman" w:cs="Tahoma"/>
                  <w:color w:val="0000FF"/>
                  <w:sz w:val="20"/>
                  <w:szCs w:val="20"/>
                  <w:u w:val="single"/>
                </w:rPr>
                <w:t>http://www.abcteach.com/free/p/port_26pt_line_story.pdf</w:t>
              </w:r>
            </w:hyperlink>
            <w:r w:rsidR="00577453" w:rsidRPr="004E5C98">
              <w:rPr>
                <w:rFonts w:eastAsia="Times New Roman" w:cs="Tahoma"/>
                <w:color w:val="000000"/>
                <w:sz w:val="20"/>
                <w:szCs w:val="20"/>
              </w:rPr>
              <w:t xml:space="preserve"> (Blank, lined paper with room to write and visually document the stories told in the scenarios)</w:t>
            </w:r>
          </w:p>
        </w:tc>
        <w:tc>
          <w:tcPr>
            <w:tcW w:w="5755" w:type="dxa"/>
            <w:tcBorders>
              <w:top w:val="nil"/>
            </w:tcBorders>
            <w:shd w:val="clear" w:color="auto" w:fill="auto"/>
          </w:tcPr>
          <w:p w:rsidR="00577453" w:rsidRPr="004E5C98" w:rsidRDefault="007E1659" w:rsidP="00DA393A">
            <w:pPr>
              <w:ind w:left="288" w:hanging="288"/>
              <w:rPr>
                <w:sz w:val="20"/>
                <w:szCs w:val="20"/>
              </w:rPr>
            </w:pPr>
            <w:r>
              <w:rPr>
                <w:sz w:val="20"/>
                <w:szCs w:val="20"/>
              </w:rPr>
              <w:t>S</w:t>
            </w:r>
            <w:r w:rsidR="00577453" w:rsidRPr="004E5C98">
              <w:rPr>
                <w:sz w:val="20"/>
                <w:szCs w:val="20"/>
              </w:rPr>
              <w:t xml:space="preserve">tudents may illustrate and dictate scenario </w:t>
            </w:r>
            <w:r w:rsidR="00B15202">
              <w:rPr>
                <w:sz w:val="20"/>
                <w:szCs w:val="20"/>
              </w:rPr>
              <w:t xml:space="preserve">reflections </w:t>
            </w:r>
            <w:r w:rsidR="00DA393A">
              <w:rPr>
                <w:sz w:val="20"/>
                <w:szCs w:val="20"/>
              </w:rPr>
              <w:t>to a peer or teacher</w:t>
            </w:r>
          </w:p>
          <w:p w:rsidR="00577453" w:rsidRPr="00941ADF" w:rsidRDefault="00577453" w:rsidP="00DA393A">
            <w:pPr>
              <w:ind w:left="288" w:hanging="288"/>
              <w:rPr>
                <w:sz w:val="20"/>
                <w:szCs w:val="20"/>
              </w:rPr>
            </w:pPr>
          </w:p>
        </w:tc>
      </w:tr>
      <w:tr w:rsidR="00577453" w:rsidRPr="00941ADF" w:rsidTr="00C917E6">
        <w:trPr>
          <w:cantSplit/>
          <w:trHeight w:val="20"/>
        </w:trPr>
        <w:tc>
          <w:tcPr>
            <w:tcW w:w="3706" w:type="dxa"/>
            <w:vMerge w:val="restart"/>
            <w:shd w:val="clear" w:color="auto" w:fill="D9D9D9"/>
            <w:noWrap/>
          </w:tcPr>
          <w:p w:rsidR="00577453" w:rsidRPr="00941ADF" w:rsidRDefault="00577453" w:rsidP="00886271">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577453" w:rsidRPr="00941ADF" w:rsidRDefault="00577453" w:rsidP="00DA393A">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577453" w:rsidRPr="00941ADF" w:rsidRDefault="00577453" w:rsidP="00DA393A">
            <w:pPr>
              <w:ind w:left="288" w:hanging="288"/>
              <w:rPr>
                <w:sz w:val="20"/>
                <w:szCs w:val="20"/>
              </w:rPr>
            </w:pPr>
            <w:r w:rsidRPr="00941ADF">
              <w:rPr>
                <w:b/>
                <w:sz w:val="20"/>
                <w:szCs w:val="20"/>
              </w:rPr>
              <w:t>Expression</w:t>
            </w:r>
            <w:r w:rsidRPr="00941ADF">
              <w:rPr>
                <w:sz w:val="20"/>
                <w:szCs w:val="20"/>
              </w:rPr>
              <w:t xml:space="preserve"> (Products and/or Performance)</w:t>
            </w:r>
          </w:p>
        </w:tc>
      </w:tr>
      <w:tr w:rsidR="00577453" w:rsidRPr="00941ADF" w:rsidTr="00C917E6">
        <w:trPr>
          <w:cantSplit/>
          <w:trHeight w:val="463"/>
        </w:trPr>
        <w:tc>
          <w:tcPr>
            <w:tcW w:w="3706" w:type="dxa"/>
            <w:vMerge/>
            <w:shd w:val="clear" w:color="auto" w:fill="D9D9D9"/>
            <w:noWrap/>
          </w:tcPr>
          <w:p w:rsidR="00577453" w:rsidRPr="00941ADF" w:rsidRDefault="00577453" w:rsidP="00886271">
            <w:pPr>
              <w:ind w:left="0" w:firstLine="0"/>
              <w:rPr>
                <w:b/>
                <w:sz w:val="20"/>
                <w:szCs w:val="20"/>
              </w:rPr>
            </w:pPr>
          </w:p>
        </w:tc>
        <w:tc>
          <w:tcPr>
            <w:tcW w:w="5320" w:type="dxa"/>
            <w:tcBorders>
              <w:top w:val="nil"/>
            </w:tcBorders>
            <w:shd w:val="clear" w:color="auto" w:fill="auto"/>
          </w:tcPr>
          <w:p w:rsidR="00577453" w:rsidRPr="00941ADF" w:rsidRDefault="00514538" w:rsidP="00DA393A">
            <w:pPr>
              <w:ind w:left="288" w:hanging="288"/>
              <w:rPr>
                <w:sz w:val="20"/>
                <w:szCs w:val="20"/>
              </w:rPr>
            </w:pPr>
            <w:hyperlink r:id="rId65" w:history="1">
              <w:r w:rsidR="00577453" w:rsidRPr="00E4483A">
                <w:rPr>
                  <w:color w:val="0000FF" w:themeColor="hyperlink"/>
                  <w:sz w:val="20"/>
                  <w:szCs w:val="20"/>
                  <w:u w:val="single"/>
                </w:rPr>
                <w:t>www.enchantedlearning.com/graphicorganizers</w:t>
              </w:r>
            </w:hyperlink>
            <w:r w:rsidR="00577453" w:rsidRPr="00E4483A">
              <w:rPr>
                <w:sz w:val="20"/>
                <w:szCs w:val="20"/>
              </w:rPr>
              <w:t xml:space="preserve"> (Story frame graphic organizer)</w:t>
            </w:r>
          </w:p>
        </w:tc>
        <w:tc>
          <w:tcPr>
            <w:tcW w:w="5755" w:type="dxa"/>
            <w:tcBorders>
              <w:top w:val="nil"/>
            </w:tcBorders>
            <w:shd w:val="clear" w:color="auto" w:fill="auto"/>
          </w:tcPr>
          <w:p w:rsidR="00577453" w:rsidRPr="00941ADF" w:rsidRDefault="00577453" w:rsidP="00DA393A">
            <w:pPr>
              <w:ind w:left="288" w:hanging="288"/>
              <w:rPr>
                <w:sz w:val="20"/>
                <w:szCs w:val="20"/>
              </w:rPr>
            </w:pPr>
            <w:r w:rsidRPr="00E4483A">
              <w:rPr>
                <w:sz w:val="20"/>
                <w:szCs w:val="20"/>
              </w:rPr>
              <w:t xml:space="preserve">Students may write a short story in which they describe a situation when they have </w:t>
            </w:r>
            <w:r w:rsidR="00B15202">
              <w:rPr>
                <w:sz w:val="20"/>
                <w:szCs w:val="20"/>
              </w:rPr>
              <w:t>successfully maint</w:t>
            </w:r>
            <w:r w:rsidR="00DA393A">
              <w:rPr>
                <w:sz w:val="20"/>
                <w:szCs w:val="20"/>
              </w:rPr>
              <w:t>ained personal boundaries/space</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Critical Content:</w:t>
            </w:r>
          </w:p>
        </w:tc>
        <w:tc>
          <w:tcPr>
            <w:tcW w:w="11075" w:type="dxa"/>
            <w:gridSpan w:val="2"/>
            <w:shd w:val="clear" w:color="auto" w:fill="auto"/>
          </w:tcPr>
          <w:p w:rsidR="00577453" w:rsidRPr="00E3129A" w:rsidRDefault="00577453" w:rsidP="00DA393A">
            <w:pPr>
              <w:numPr>
                <w:ilvl w:val="0"/>
                <w:numId w:val="43"/>
              </w:numPr>
              <w:ind w:left="288" w:hanging="288"/>
              <w:rPr>
                <w:sz w:val="20"/>
                <w:szCs w:val="20"/>
              </w:rPr>
            </w:pPr>
            <w:r w:rsidRPr="00E3129A">
              <w:rPr>
                <w:sz w:val="20"/>
                <w:szCs w:val="20"/>
              </w:rPr>
              <w:t>Personal space</w:t>
            </w:r>
          </w:p>
          <w:p w:rsidR="00577453" w:rsidRPr="00C85611" w:rsidRDefault="00577453" w:rsidP="00DA393A">
            <w:pPr>
              <w:numPr>
                <w:ilvl w:val="0"/>
                <w:numId w:val="43"/>
              </w:numPr>
              <w:ind w:left="288" w:hanging="288"/>
              <w:rPr>
                <w:sz w:val="20"/>
                <w:szCs w:val="20"/>
              </w:rPr>
            </w:pPr>
            <w:r w:rsidRPr="00E3129A">
              <w:rPr>
                <w:sz w:val="20"/>
                <w:szCs w:val="20"/>
              </w:rPr>
              <w:t>Strategies to ask for help</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Key Skills:</w:t>
            </w:r>
          </w:p>
        </w:tc>
        <w:tc>
          <w:tcPr>
            <w:tcW w:w="11075" w:type="dxa"/>
            <w:gridSpan w:val="2"/>
            <w:shd w:val="clear" w:color="auto" w:fill="auto"/>
          </w:tcPr>
          <w:p w:rsidR="00577453" w:rsidRPr="00E3129A" w:rsidRDefault="00577453" w:rsidP="00DA393A">
            <w:pPr>
              <w:numPr>
                <w:ilvl w:val="0"/>
                <w:numId w:val="43"/>
              </w:numPr>
              <w:ind w:left="288" w:hanging="288"/>
              <w:rPr>
                <w:sz w:val="20"/>
                <w:szCs w:val="20"/>
              </w:rPr>
            </w:pPr>
            <w:r w:rsidRPr="00E3129A">
              <w:rPr>
                <w:sz w:val="20"/>
                <w:szCs w:val="20"/>
              </w:rPr>
              <w:t>Analyze factors that would influence student personally</w:t>
            </w:r>
          </w:p>
          <w:p w:rsidR="00577453" w:rsidRPr="00C85611" w:rsidRDefault="00577453" w:rsidP="00DA393A">
            <w:pPr>
              <w:numPr>
                <w:ilvl w:val="0"/>
                <w:numId w:val="43"/>
              </w:numPr>
              <w:ind w:left="288" w:hanging="288"/>
              <w:rPr>
                <w:sz w:val="20"/>
                <w:szCs w:val="20"/>
              </w:rPr>
            </w:pPr>
            <w:r w:rsidRPr="00E3129A">
              <w:rPr>
                <w:sz w:val="20"/>
                <w:szCs w:val="20"/>
              </w:rPr>
              <w:t>Demonstrate how to respect boundaries and personal space</w:t>
            </w:r>
          </w:p>
        </w:tc>
      </w:tr>
      <w:tr w:rsidR="00577453" w:rsidRPr="00941ADF" w:rsidTr="00C917E6">
        <w:tc>
          <w:tcPr>
            <w:tcW w:w="3706" w:type="dxa"/>
            <w:shd w:val="clear" w:color="auto" w:fill="D9D9D9"/>
            <w:noWrap/>
          </w:tcPr>
          <w:p w:rsidR="00577453" w:rsidRPr="00941ADF" w:rsidRDefault="00577453" w:rsidP="00886271">
            <w:pPr>
              <w:ind w:left="0" w:firstLine="0"/>
              <w:rPr>
                <w:b/>
                <w:sz w:val="20"/>
                <w:szCs w:val="20"/>
              </w:rPr>
            </w:pPr>
            <w:r w:rsidRPr="00941ADF">
              <w:rPr>
                <w:b/>
                <w:sz w:val="20"/>
                <w:szCs w:val="20"/>
              </w:rPr>
              <w:t>Critical Language:</w:t>
            </w:r>
          </w:p>
        </w:tc>
        <w:tc>
          <w:tcPr>
            <w:tcW w:w="11075" w:type="dxa"/>
            <w:gridSpan w:val="2"/>
            <w:shd w:val="clear" w:color="auto" w:fill="auto"/>
          </w:tcPr>
          <w:p w:rsidR="00577453" w:rsidRPr="00C85611" w:rsidRDefault="00577453" w:rsidP="00886271">
            <w:pPr>
              <w:ind w:left="0" w:firstLine="0"/>
              <w:rPr>
                <w:sz w:val="20"/>
                <w:szCs w:val="20"/>
              </w:rPr>
            </w:pPr>
            <w:r w:rsidRPr="00E3129A">
              <w:rPr>
                <w:sz w:val="20"/>
                <w:szCs w:val="20"/>
              </w:rPr>
              <w:t xml:space="preserve">Interpersonal </w:t>
            </w:r>
            <w:r>
              <w:rPr>
                <w:sz w:val="20"/>
                <w:szCs w:val="20"/>
              </w:rPr>
              <w:t>c</w:t>
            </w:r>
            <w:r w:rsidRPr="00E3129A">
              <w:rPr>
                <w:sz w:val="20"/>
                <w:szCs w:val="20"/>
              </w:rPr>
              <w:t xml:space="preserve">ommunication, </w:t>
            </w:r>
            <w:r>
              <w:rPr>
                <w:sz w:val="20"/>
                <w:szCs w:val="20"/>
              </w:rPr>
              <w:t>b</w:t>
            </w:r>
            <w:r w:rsidRPr="00E3129A">
              <w:rPr>
                <w:sz w:val="20"/>
                <w:szCs w:val="20"/>
              </w:rPr>
              <w:t xml:space="preserve">oundaries, </w:t>
            </w:r>
            <w:r>
              <w:rPr>
                <w:sz w:val="20"/>
                <w:szCs w:val="20"/>
              </w:rPr>
              <w:t>a</w:t>
            </w:r>
            <w:r w:rsidRPr="00E3129A">
              <w:rPr>
                <w:sz w:val="20"/>
                <w:szCs w:val="20"/>
              </w:rPr>
              <w:t xml:space="preserve">nalyze, </w:t>
            </w:r>
            <w:r>
              <w:rPr>
                <w:sz w:val="20"/>
                <w:szCs w:val="20"/>
              </w:rPr>
              <w:t>s</w:t>
            </w:r>
            <w:r w:rsidRPr="00E3129A">
              <w:rPr>
                <w:sz w:val="20"/>
                <w:szCs w:val="20"/>
              </w:rPr>
              <w:t xml:space="preserve">trategies, </w:t>
            </w:r>
            <w:r>
              <w:rPr>
                <w:sz w:val="20"/>
                <w:szCs w:val="20"/>
              </w:rPr>
              <w:t>i</w:t>
            </w:r>
            <w:r w:rsidRPr="00E3129A">
              <w:rPr>
                <w:sz w:val="20"/>
                <w:szCs w:val="20"/>
              </w:rPr>
              <w:t xml:space="preserve">nfluence, </w:t>
            </w:r>
            <w:r>
              <w:rPr>
                <w:sz w:val="20"/>
                <w:szCs w:val="20"/>
              </w:rPr>
              <w:t>d</w:t>
            </w:r>
            <w:r w:rsidRPr="00E3129A">
              <w:rPr>
                <w:sz w:val="20"/>
                <w:szCs w:val="20"/>
              </w:rPr>
              <w:t xml:space="preserve">ecisions, </w:t>
            </w:r>
            <w:r>
              <w:rPr>
                <w:sz w:val="20"/>
                <w:szCs w:val="20"/>
              </w:rPr>
              <w:t>d</w:t>
            </w:r>
            <w:r w:rsidRPr="00E3129A">
              <w:rPr>
                <w:sz w:val="20"/>
                <w:szCs w:val="20"/>
              </w:rPr>
              <w:t xml:space="preserve">ecision </w:t>
            </w:r>
            <w:r>
              <w:rPr>
                <w:sz w:val="20"/>
                <w:szCs w:val="20"/>
              </w:rPr>
              <w:t>m</w:t>
            </w:r>
            <w:r w:rsidRPr="00E3129A">
              <w:rPr>
                <w:sz w:val="20"/>
                <w:szCs w:val="20"/>
              </w:rPr>
              <w:t>aking</w:t>
            </w:r>
          </w:p>
        </w:tc>
      </w:tr>
    </w:tbl>
    <w:p w:rsidR="00577453" w:rsidRPr="00C85611" w:rsidRDefault="00577453"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D07154" w:rsidP="00C85611">
            <w:pPr>
              <w:ind w:left="0" w:firstLine="0"/>
              <w:rPr>
                <w:b/>
                <w:sz w:val="20"/>
                <w:szCs w:val="20"/>
              </w:rPr>
            </w:pPr>
            <w:r>
              <w:rPr>
                <w:b/>
                <w:sz w:val="20"/>
                <w:szCs w:val="20"/>
              </w:rPr>
              <w:t>Learning Experience # 8</w:t>
            </w:r>
          </w:p>
        </w:tc>
      </w:tr>
      <w:tr w:rsidR="00DA393A" w:rsidRPr="00C85611" w:rsidTr="00042CE1">
        <w:tc>
          <w:tcPr>
            <w:tcW w:w="14781" w:type="dxa"/>
            <w:gridSpan w:val="3"/>
            <w:shd w:val="clear" w:color="auto" w:fill="D9D9D9"/>
            <w:noWrap/>
          </w:tcPr>
          <w:p w:rsidR="00DA393A" w:rsidRPr="00DA393A" w:rsidRDefault="00DA393A" w:rsidP="00DA393A">
            <w:pPr>
              <w:ind w:left="0" w:firstLine="0"/>
              <w:rPr>
                <w:sz w:val="28"/>
                <w:szCs w:val="28"/>
              </w:rPr>
            </w:pPr>
            <w:r w:rsidRPr="00DA393A">
              <w:rPr>
                <w:sz w:val="28"/>
                <w:szCs w:val="28"/>
              </w:rPr>
              <w:t>The teacher may use questions (e.g., What types of conflict may occur if a friend’s boundary is not respected and you share their private information with someone else?) so students can reflect on personal experiences with the violation of boundaries and the outcomes of those violations.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C85611" w:rsidRPr="00C85611" w:rsidRDefault="00BB5A38" w:rsidP="00C85611">
            <w:pPr>
              <w:ind w:left="288" w:hanging="288"/>
              <w:rPr>
                <w:sz w:val="20"/>
                <w:szCs w:val="20"/>
              </w:rPr>
            </w:pPr>
            <w:r w:rsidRPr="00BB5A38">
              <w:rPr>
                <w:sz w:val="20"/>
                <w:szCs w:val="20"/>
              </w:rPr>
              <w:t>Positive communication skills help resolve conflicts, reduce violence, and provide alternative solutions to interpersonal dilemmas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BB5A38" w:rsidRPr="00BB5A38" w:rsidRDefault="00514538" w:rsidP="00BB5A38">
            <w:pPr>
              <w:ind w:left="288" w:hanging="288"/>
              <w:rPr>
                <w:sz w:val="20"/>
                <w:szCs w:val="20"/>
              </w:rPr>
            </w:pPr>
            <w:hyperlink r:id="rId66" w:history="1">
              <w:r w:rsidR="00BB5A38" w:rsidRPr="000B3819">
                <w:rPr>
                  <w:rStyle w:val="Hyperlink"/>
                  <w:sz w:val="20"/>
                  <w:szCs w:val="20"/>
                </w:rPr>
                <w:t>http://www.randomactsofkindness.org/</w:t>
              </w:r>
            </w:hyperlink>
            <w:r w:rsidR="00BB5A38">
              <w:rPr>
                <w:sz w:val="20"/>
                <w:szCs w:val="20"/>
              </w:rPr>
              <w:t xml:space="preserve"> (C</w:t>
            </w:r>
            <w:r w:rsidR="00BB5A38" w:rsidRPr="00BB5A38">
              <w:rPr>
                <w:sz w:val="20"/>
                <w:szCs w:val="20"/>
              </w:rPr>
              <w:t>ommunication, respect, and boundaries</w:t>
            </w:r>
            <w:r w:rsidR="00BB5A38">
              <w:rPr>
                <w:sz w:val="20"/>
                <w:szCs w:val="20"/>
              </w:rPr>
              <w:t>)</w:t>
            </w:r>
          </w:p>
          <w:p w:rsidR="00BB5A38" w:rsidRPr="00BB5A38" w:rsidRDefault="00514538" w:rsidP="00BB5A38">
            <w:pPr>
              <w:ind w:left="288" w:hanging="288"/>
              <w:rPr>
                <w:sz w:val="20"/>
                <w:szCs w:val="20"/>
              </w:rPr>
            </w:pPr>
            <w:hyperlink r:id="rId67" w:history="1">
              <w:r w:rsidR="00BB5A38" w:rsidRPr="000B3819">
                <w:rPr>
                  <w:rStyle w:val="Hyperlink"/>
                  <w:sz w:val="20"/>
                  <w:szCs w:val="20"/>
                </w:rPr>
                <w:t>http://www.rmc.org/</w:t>
              </w:r>
            </w:hyperlink>
            <w:r w:rsidR="00BB5A38">
              <w:rPr>
                <w:sz w:val="20"/>
                <w:szCs w:val="20"/>
              </w:rPr>
              <w:t xml:space="preserve"> (C</w:t>
            </w:r>
            <w:r w:rsidR="00BB5A38" w:rsidRPr="00BB5A38">
              <w:rPr>
                <w:sz w:val="20"/>
                <w:szCs w:val="20"/>
              </w:rPr>
              <w:t>ommunication, respect, boundaries and conflict resolution</w:t>
            </w:r>
            <w:r w:rsidR="00BB5A38">
              <w:rPr>
                <w:sz w:val="20"/>
                <w:szCs w:val="20"/>
              </w:rPr>
              <w:t>)</w:t>
            </w:r>
          </w:p>
          <w:p w:rsidR="00BB5A38" w:rsidRPr="00BB5A38" w:rsidRDefault="00514538" w:rsidP="00BB5A38">
            <w:pPr>
              <w:ind w:left="288" w:hanging="288"/>
              <w:rPr>
                <w:sz w:val="20"/>
                <w:szCs w:val="20"/>
              </w:rPr>
            </w:pPr>
            <w:hyperlink r:id="rId68" w:history="1">
              <w:r w:rsidR="00BB5A38" w:rsidRPr="000B3819">
                <w:rPr>
                  <w:rStyle w:val="Hyperlink"/>
                  <w:sz w:val="20"/>
                  <w:szCs w:val="20"/>
                </w:rPr>
                <w:t>http://stopwalktalk.org/</w:t>
              </w:r>
            </w:hyperlink>
            <w:r w:rsidR="00BB5A38">
              <w:rPr>
                <w:sz w:val="20"/>
                <w:szCs w:val="20"/>
              </w:rPr>
              <w:t xml:space="preserve"> (</w:t>
            </w:r>
            <w:r w:rsidR="00BB5A38" w:rsidRPr="00BB5A38">
              <w:rPr>
                <w:sz w:val="20"/>
                <w:szCs w:val="20"/>
              </w:rPr>
              <w:t>Bullying prevention</w:t>
            </w:r>
            <w:r w:rsidR="00BB5A38">
              <w:rPr>
                <w:sz w:val="20"/>
                <w:szCs w:val="20"/>
              </w:rPr>
              <w:t>)</w:t>
            </w:r>
          </w:p>
          <w:p w:rsidR="00C85611" w:rsidRPr="00C85611" w:rsidRDefault="00514538" w:rsidP="00BB5A38">
            <w:pPr>
              <w:ind w:left="288" w:hanging="288"/>
              <w:rPr>
                <w:sz w:val="20"/>
                <w:szCs w:val="20"/>
              </w:rPr>
            </w:pPr>
            <w:hyperlink r:id="rId69" w:history="1">
              <w:r w:rsidR="00BB5A38" w:rsidRPr="000B3819">
                <w:rPr>
                  <w:rStyle w:val="Hyperlink"/>
                  <w:sz w:val="20"/>
                  <w:szCs w:val="20"/>
                </w:rPr>
                <w:t>http://www.cfchildren.org/steps-to-respect.aspx</w:t>
              </w:r>
            </w:hyperlink>
            <w:r w:rsidR="00BB5A38">
              <w:rPr>
                <w:sz w:val="20"/>
                <w:szCs w:val="20"/>
              </w:rPr>
              <w:t xml:space="preserve"> (</w:t>
            </w:r>
            <w:r w:rsidR="00BB5A38" w:rsidRPr="00BB5A38">
              <w:rPr>
                <w:sz w:val="20"/>
                <w:szCs w:val="20"/>
              </w:rPr>
              <w:t>Bully prevention and personal boundaries</w:t>
            </w:r>
            <w:r w:rsidR="00BB5A38">
              <w:rPr>
                <w:sz w:val="20"/>
                <w:szCs w:val="20"/>
              </w:rPr>
              <w:t>)</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C85611" w:rsidRDefault="00514538" w:rsidP="00C85611">
            <w:pPr>
              <w:ind w:left="288" w:hanging="288"/>
              <w:rPr>
                <w:sz w:val="20"/>
                <w:szCs w:val="20"/>
              </w:rPr>
            </w:pPr>
            <w:hyperlink r:id="rId70" w:history="1">
              <w:r w:rsidR="00084BF6" w:rsidRPr="000B3819">
                <w:rPr>
                  <w:rStyle w:val="Hyperlink"/>
                  <w:sz w:val="20"/>
                  <w:szCs w:val="20"/>
                </w:rPr>
                <w:t>http://www.cfchildren.org/steps-to-respect.aspx</w:t>
              </w:r>
            </w:hyperlink>
            <w:r w:rsidR="00084BF6">
              <w:rPr>
                <w:sz w:val="20"/>
                <w:szCs w:val="20"/>
              </w:rPr>
              <w:t xml:space="preserve"> (</w:t>
            </w:r>
            <w:r w:rsidR="00084BF6" w:rsidRPr="00BB5A38">
              <w:rPr>
                <w:sz w:val="20"/>
                <w:szCs w:val="20"/>
              </w:rPr>
              <w:t>Bully prevention and personal boundaries</w:t>
            </w:r>
            <w:r w:rsidR="00084BF6">
              <w:rPr>
                <w:sz w:val="20"/>
                <w:szCs w:val="20"/>
              </w:rPr>
              <w:t>)</w:t>
            </w:r>
          </w:p>
          <w:p w:rsidR="00084BF6" w:rsidRDefault="00514538" w:rsidP="00084BF6">
            <w:pPr>
              <w:ind w:left="288" w:hanging="288"/>
              <w:rPr>
                <w:sz w:val="20"/>
                <w:szCs w:val="20"/>
              </w:rPr>
            </w:pPr>
            <w:hyperlink r:id="rId71" w:history="1">
              <w:r w:rsidR="00084BF6" w:rsidRPr="000B3819">
                <w:rPr>
                  <w:rStyle w:val="Hyperlink"/>
                  <w:sz w:val="20"/>
                  <w:szCs w:val="20"/>
                </w:rPr>
                <w:t>http://www.randomactsofkindness.org/</w:t>
              </w:r>
            </w:hyperlink>
            <w:r w:rsidR="00084BF6">
              <w:rPr>
                <w:sz w:val="20"/>
                <w:szCs w:val="20"/>
              </w:rPr>
              <w:t xml:space="preserve"> (C</w:t>
            </w:r>
            <w:r w:rsidR="00084BF6" w:rsidRPr="00BB5A38">
              <w:rPr>
                <w:sz w:val="20"/>
                <w:szCs w:val="20"/>
              </w:rPr>
              <w:t>ommunication, respect, and boundaries</w:t>
            </w:r>
            <w:r w:rsidR="00084BF6">
              <w:rPr>
                <w:sz w:val="20"/>
                <w:szCs w:val="20"/>
              </w:rPr>
              <w:t>)</w:t>
            </w:r>
          </w:p>
          <w:p w:rsidR="00C917E6" w:rsidRPr="00C85611" w:rsidRDefault="00C917E6" w:rsidP="00084BF6">
            <w:pPr>
              <w:ind w:left="288" w:hanging="288"/>
              <w:rPr>
                <w:sz w:val="20"/>
                <w:szCs w:val="20"/>
              </w:rPr>
            </w:pP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C85611" w:rsidRDefault="00886271" w:rsidP="00DA393A">
            <w:pPr>
              <w:ind w:left="288" w:hanging="288"/>
              <w:rPr>
                <w:sz w:val="20"/>
                <w:szCs w:val="20"/>
              </w:rPr>
            </w:pPr>
            <w:r>
              <w:rPr>
                <w:sz w:val="20"/>
                <w:szCs w:val="20"/>
              </w:rPr>
              <w:t>S</w:t>
            </w:r>
            <w:r w:rsidR="00BB5A38" w:rsidRPr="00BB5A38">
              <w:rPr>
                <w:sz w:val="20"/>
                <w:szCs w:val="20"/>
              </w:rPr>
              <w:t>tudent</w:t>
            </w:r>
            <w:r>
              <w:rPr>
                <w:sz w:val="20"/>
                <w:szCs w:val="20"/>
              </w:rPr>
              <w:t>s</w:t>
            </w:r>
            <w:r w:rsidR="00BB5A38" w:rsidRPr="00BB5A38">
              <w:rPr>
                <w:sz w:val="20"/>
                <w:szCs w:val="20"/>
              </w:rPr>
              <w:t xml:space="preserve"> will </w:t>
            </w:r>
            <w:r>
              <w:rPr>
                <w:sz w:val="20"/>
                <w:szCs w:val="20"/>
              </w:rPr>
              <w:t xml:space="preserve">use the </w:t>
            </w:r>
            <w:r w:rsidR="00DC742F">
              <w:rPr>
                <w:sz w:val="20"/>
                <w:szCs w:val="20"/>
              </w:rPr>
              <w:t>“</w:t>
            </w:r>
            <w:r>
              <w:rPr>
                <w:sz w:val="20"/>
                <w:szCs w:val="20"/>
              </w:rPr>
              <w:t>classroom brainstorming wall</w:t>
            </w:r>
            <w:r w:rsidR="00DC742F">
              <w:rPr>
                <w:sz w:val="20"/>
                <w:szCs w:val="20"/>
              </w:rPr>
              <w:t>”</w:t>
            </w:r>
            <w:r>
              <w:rPr>
                <w:sz w:val="20"/>
                <w:szCs w:val="20"/>
              </w:rPr>
              <w:t xml:space="preserve"> to </w:t>
            </w:r>
            <w:r w:rsidR="00BB5A38" w:rsidRPr="00BB5A38">
              <w:rPr>
                <w:sz w:val="20"/>
                <w:szCs w:val="20"/>
              </w:rPr>
              <w:t xml:space="preserve">evaluate the possible results/consequences (e.g. loss of a friendship, bullying, gossiping) of crossing their friends’ boundaries when their trust is violated. </w:t>
            </w:r>
            <w:hyperlink r:id="rId72" w:history="1">
              <w:r w:rsidR="00B15202" w:rsidRPr="004000A8">
                <w:rPr>
                  <w:rStyle w:val="Hyperlink"/>
                  <w:sz w:val="20"/>
                  <w:szCs w:val="20"/>
                </w:rPr>
                <w:t>http://www.schoolexpress.com/wordwalls/wordwalls.php</w:t>
              </w:r>
            </w:hyperlink>
            <w:r w:rsidR="00B15202" w:rsidRPr="004000A8">
              <w:rPr>
                <w:sz w:val="20"/>
                <w:szCs w:val="20"/>
              </w:rPr>
              <w:t xml:space="preserve"> (Site to create word-wall flash cards)</w:t>
            </w:r>
          </w:p>
          <w:p w:rsidR="00C917E6" w:rsidRPr="00C85611" w:rsidRDefault="00C917E6" w:rsidP="00DA393A">
            <w:pPr>
              <w:ind w:left="288" w:hanging="288"/>
              <w:rPr>
                <w:sz w:val="20"/>
                <w:szCs w:val="20"/>
              </w:rPr>
            </w:pP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DA393A">
            <w:pPr>
              <w:ind w:left="288" w:hanging="288"/>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DA393A">
            <w:pPr>
              <w:ind w:left="288" w:hanging="288"/>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886271" w:rsidRPr="00886271" w:rsidRDefault="00886271" w:rsidP="00DA393A">
            <w:pPr>
              <w:ind w:left="288" w:hanging="288"/>
              <w:rPr>
                <w:sz w:val="20"/>
                <w:szCs w:val="20"/>
              </w:rPr>
            </w:pPr>
            <w:r w:rsidRPr="00886271">
              <w:rPr>
                <w:sz w:val="20"/>
                <w:szCs w:val="20"/>
              </w:rPr>
              <w:t>The teacher may</w:t>
            </w:r>
            <w:r w:rsidR="00BB5A38" w:rsidRPr="00886271">
              <w:rPr>
                <w:sz w:val="20"/>
                <w:szCs w:val="20"/>
              </w:rPr>
              <w:t xml:space="preserve"> provide specific friend</w:t>
            </w:r>
            <w:r w:rsidR="00B15202">
              <w:rPr>
                <w:sz w:val="20"/>
                <w:szCs w:val="20"/>
              </w:rPr>
              <w:t>ship-based</w:t>
            </w:r>
            <w:r w:rsidR="00BB5A38" w:rsidRPr="00886271">
              <w:rPr>
                <w:sz w:val="20"/>
                <w:szCs w:val="20"/>
              </w:rPr>
              <w:t xml:space="preserve"> scenarios when trust is violated</w:t>
            </w:r>
            <w:r w:rsidR="00B15202">
              <w:rPr>
                <w:sz w:val="20"/>
                <w:szCs w:val="20"/>
              </w:rPr>
              <w:t>:</w:t>
            </w:r>
            <w:r w:rsidRPr="00886271">
              <w:rPr>
                <w:sz w:val="20"/>
                <w:szCs w:val="20"/>
              </w:rPr>
              <w:t xml:space="preserve"> </w:t>
            </w:r>
          </w:p>
          <w:p w:rsidR="00886271" w:rsidRDefault="00886271" w:rsidP="00DA393A">
            <w:pPr>
              <w:pStyle w:val="ListParagraph"/>
              <w:numPr>
                <w:ilvl w:val="0"/>
                <w:numId w:val="47"/>
              </w:numPr>
              <w:spacing w:after="0" w:line="240" w:lineRule="auto"/>
              <w:ind w:left="576" w:hanging="288"/>
              <w:rPr>
                <w:sz w:val="20"/>
                <w:szCs w:val="20"/>
              </w:rPr>
            </w:pPr>
            <w:r w:rsidRPr="00886271">
              <w:rPr>
                <w:sz w:val="20"/>
                <w:szCs w:val="20"/>
              </w:rPr>
              <w:t xml:space="preserve"> A friend tells another friend’</w:t>
            </w:r>
            <w:r>
              <w:rPr>
                <w:sz w:val="20"/>
                <w:szCs w:val="20"/>
              </w:rPr>
              <w:t>s secret</w:t>
            </w:r>
          </w:p>
          <w:p w:rsidR="00886271" w:rsidRDefault="00886271" w:rsidP="00DA393A">
            <w:pPr>
              <w:pStyle w:val="ListParagraph"/>
              <w:numPr>
                <w:ilvl w:val="0"/>
                <w:numId w:val="47"/>
              </w:numPr>
              <w:spacing w:after="0" w:line="240" w:lineRule="auto"/>
              <w:ind w:left="576" w:hanging="288"/>
              <w:rPr>
                <w:sz w:val="20"/>
                <w:szCs w:val="20"/>
              </w:rPr>
            </w:pPr>
            <w:r w:rsidRPr="00886271">
              <w:rPr>
                <w:sz w:val="20"/>
                <w:szCs w:val="20"/>
              </w:rPr>
              <w:t xml:space="preserve">A friend borrows a possession from another friend without asking and then damages it </w:t>
            </w:r>
          </w:p>
          <w:p w:rsidR="00C85611" w:rsidRPr="00886271" w:rsidRDefault="00886271" w:rsidP="00DA393A">
            <w:pPr>
              <w:pStyle w:val="ListParagraph"/>
              <w:numPr>
                <w:ilvl w:val="0"/>
                <w:numId w:val="47"/>
              </w:numPr>
              <w:spacing w:after="0" w:line="240" w:lineRule="auto"/>
              <w:ind w:left="576" w:hanging="288"/>
              <w:rPr>
                <w:sz w:val="20"/>
                <w:szCs w:val="20"/>
              </w:rPr>
            </w:pPr>
            <w:r w:rsidRPr="00886271">
              <w:rPr>
                <w:sz w:val="20"/>
                <w:szCs w:val="20"/>
              </w:rPr>
              <w:t>A friend claims to be best friends with someone and then talks a</w:t>
            </w:r>
            <w:r>
              <w:rPr>
                <w:sz w:val="20"/>
                <w:szCs w:val="20"/>
              </w:rPr>
              <w:t>bout them behind their back</w:t>
            </w:r>
          </w:p>
        </w:tc>
        <w:tc>
          <w:tcPr>
            <w:tcW w:w="5755" w:type="dxa"/>
            <w:tcBorders>
              <w:top w:val="nil"/>
            </w:tcBorders>
            <w:shd w:val="clear" w:color="auto" w:fill="auto"/>
          </w:tcPr>
          <w:p w:rsidR="00C85611" w:rsidRPr="00C85611" w:rsidRDefault="003E76C0" w:rsidP="00DA393A">
            <w:pPr>
              <w:ind w:left="288" w:hanging="288"/>
              <w:rPr>
                <w:sz w:val="20"/>
                <w:szCs w:val="20"/>
              </w:rPr>
            </w:pPr>
            <w:r>
              <w:rPr>
                <w:sz w:val="20"/>
                <w:szCs w:val="20"/>
              </w:rPr>
              <w:t xml:space="preserve">    S</w:t>
            </w:r>
            <w:r w:rsidR="00886271">
              <w:rPr>
                <w:sz w:val="20"/>
                <w:szCs w:val="20"/>
              </w:rPr>
              <w:t>tudent</w:t>
            </w:r>
            <w:r w:rsidR="00B15202">
              <w:rPr>
                <w:sz w:val="20"/>
                <w:szCs w:val="20"/>
              </w:rPr>
              <w:t>s</w:t>
            </w:r>
            <w:r w:rsidR="00886271">
              <w:rPr>
                <w:sz w:val="20"/>
                <w:szCs w:val="20"/>
              </w:rPr>
              <w:t xml:space="preserve"> may work with a peer to </w:t>
            </w:r>
            <w:r w:rsidR="00BB5A38" w:rsidRPr="00BB5A38">
              <w:rPr>
                <w:sz w:val="20"/>
                <w:szCs w:val="20"/>
              </w:rPr>
              <w:t xml:space="preserve"> evaluate th</w:t>
            </w:r>
            <w:r w:rsidR="00886271">
              <w:rPr>
                <w:sz w:val="20"/>
                <w:szCs w:val="20"/>
              </w:rPr>
              <w:t>e teacher generated</w:t>
            </w:r>
            <w:r w:rsidR="00DA393A">
              <w:rPr>
                <w:sz w:val="20"/>
                <w:szCs w:val="20"/>
              </w:rPr>
              <w:t xml:space="preserve"> </w:t>
            </w:r>
            <w:r w:rsidR="00886271">
              <w:rPr>
                <w:sz w:val="20"/>
                <w:szCs w:val="20"/>
              </w:rPr>
              <w:t xml:space="preserve">scenario to  </w:t>
            </w:r>
            <w:r w:rsidR="00BB5A38" w:rsidRPr="00BB5A38">
              <w:rPr>
                <w:sz w:val="20"/>
                <w:szCs w:val="20"/>
              </w:rPr>
              <w:t xml:space="preserve">determine the results/consequences as it </w:t>
            </w:r>
            <w:r w:rsidR="00DC742F">
              <w:rPr>
                <w:sz w:val="20"/>
                <w:szCs w:val="20"/>
              </w:rPr>
              <w:t>pertains to</w:t>
            </w:r>
            <w:r w:rsidR="00886271">
              <w:rPr>
                <w:sz w:val="20"/>
                <w:szCs w:val="20"/>
              </w:rPr>
              <w:t xml:space="preserve"> </w:t>
            </w:r>
            <w:r w:rsidR="00BB5A38" w:rsidRPr="00BB5A38">
              <w:rPr>
                <w:sz w:val="20"/>
                <w:szCs w:val="20"/>
              </w:rPr>
              <w:t>disrespecting the friends’ trust</w:t>
            </w:r>
            <w:r w:rsidR="00DC742F">
              <w:rPr>
                <w:sz w:val="20"/>
                <w:szCs w:val="20"/>
              </w:rPr>
              <w:t xml:space="preserve"> (e</w:t>
            </w:r>
            <w:r w:rsidR="00DA393A">
              <w:rPr>
                <w:sz w:val="20"/>
                <w:szCs w:val="20"/>
              </w:rPr>
              <w:t>.</w:t>
            </w:r>
            <w:r w:rsidR="00DC742F">
              <w:rPr>
                <w:sz w:val="20"/>
                <w:szCs w:val="20"/>
              </w:rPr>
              <w:t>g. pair/share)</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Extensions for depth and complexity:</w:t>
            </w:r>
          </w:p>
        </w:tc>
        <w:tc>
          <w:tcPr>
            <w:tcW w:w="5320" w:type="dxa"/>
            <w:shd w:val="clear" w:color="auto" w:fill="D9D9D9"/>
          </w:tcPr>
          <w:p w:rsidR="00C85611" w:rsidRPr="00C85611" w:rsidRDefault="00C85611" w:rsidP="00DA393A">
            <w:pPr>
              <w:ind w:left="288" w:hanging="288"/>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DA393A">
            <w:pPr>
              <w:ind w:left="288" w:hanging="288"/>
              <w:rPr>
                <w:sz w:val="20"/>
                <w:szCs w:val="20"/>
              </w:rPr>
            </w:pPr>
            <w:r w:rsidRPr="00C85611">
              <w:rPr>
                <w:b/>
                <w:sz w:val="20"/>
                <w:szCs w:val="20"/>
              </w:rPr>
              <w:t>Expression</w:t>
            </w:r>
            <w:r w:rsidRPr="00C85611">
              <w:rPr>
                <w:sz w:val="20"/>
                <w:szCs w:val="20"/>
              </w:rPr>
              <w:t xml:space="preserve"> (Products and/or Performance)</w:t>
            </w:r>
          </w:p>
        </w:tc>
      </w:tr>
      <w:tr w:rsidR="00C85611" w:rsidRPr="00C85611" w:rsidTr="00DA393A">
        <w:trPr>
          <w:cantSplit/>
          <w:trHeight w:val="409"/>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851891" w:rsidP="00DA393A">
            <w:pPr>
              <w:ind w:left="288" w:hanging="288"/>
              <w:rPr>
                <w:sz w:val="20"/>
                <w:szCs w:val="20"/>
              </w:rPr>
            </w:pPr>
            <w:r>
              <w:rPr>
                <w:sz w:val="20"/>
                <w:szCs w:val="20"/>
              </w:rPr>
              <w:t xml:space="preserve">The teacher may </w:t>
            </w:r>
            <w:r w:rsidR="00BB5A38" w:rsidRPr="00BB5A38">
              <w:rPr>
                <w:sz w:val="20"/>
                <w:szCs w:val="20"/>
              </w:rPr>
              <w:t>ask reflective questions based on the scenario (e.g. could there be more than one outcome?)</w:t>
            </w:r>
          </w:p>
        </w:tc>
        <w:tc>
          <w:tcPr>
            <w:tcW w:w="5755" w:type="dxa"/>
            <w:tcBorders>
              <w:top w:val="nil"/>
            </w:tcBorders>
            <w:shd w:val="clear" w:color="auto" w:fill="auto"/>
          </w:tcPr>
          <w:p w:rsidR="00C85611" w:rsidRPr="00C85611" w:rsidRDefault="003E76C0" w:rsidP="00DA393A">
            <w:pPr>
              <w:ind w:left="288" w:hanging="288"/>
              <w:rPr>
                <w:sz w:val="20"/>
                <w:szCs w:val="20"/>
              </w:rPr>
            </w:pPr>
            <w:r>
              <w:rPr>
                <w:sz w:val="20"/>
                <w:szCs w:val="20"/>
              </w:rPr>
              <w:t>S</w:t>
            </w:r>
            <w:r w:rsidR="00DC742F">
              <w:rPr>
                <w:sz w:val="20"/>
                <w:szCs w:val="20"/>
              </w:rPr>
              <w:t>tudents may</w:t>
            </w:r>
            <w:r w:rsidR="00BB5A38" w:rsidRPr="00BB5A38">
              <w:rPr>
                <w:sz w:val="20"/>
                <w:szCs w:val="20"/>
              </w:rPr>
              <w:t xml:space="preserve"> create their own scenarios </w:t>
            </w:r>
            <w:r w:rsidR="00DC742F">
              <w:rPr>
                <w:sz w:val="20"/>
                <w:szCs w:val="20"/>
              </w:rPr>
              <w:t xml:space="preserve">of friends crossing boundaries and </w:t>
            </w:r>
            <w:r w:rsidR="00BB5A38" w:rsidRPr="00BB5A38">
              <w:rPr>
                <w:sz w:val="20"/>
                <w:szCs w:val="20"/>
              </w:rPr>
              <w:t>demonstrate the consequence and possible resolutions to regain the trust of the friend</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BB5A38" w:rsidRPr="00BB5A38" w:rsidRDefault="00BB5A38" w:rsidP="00BB5A38">
            <w:pPr>
              <w:numPr>
                <w:ilvl w:val="0"/>
                <w:numId w:val="43"/>
              </w:numPr>
              <w:ind w:left="288" w:hanging="288"/>
              <w:rPr>
                <w:sz w:val="20"/>
                <w:szCs w:val="20"/>
              </w:rPr>
            </w:pPr>
            <w:r w:rsidRPr="00BB5A38">
              <w:rPr>
                <w:sz w:val="20"/>
                <w:szCs w:val="20"/>
              </w:rPr>
              <w:t>Effective conflict resolution techniques</w:t>
            </w:r>
          </w:p>
          <w:p w:rsidR="00C85611" w:rsidRPr="00C85611" w:rsidRDefault="00BB5A38" w:rsidP="00BB5A38">
            <w:pPr>
              <w:numPr>
                <w:ilvl w:val="0"/>
                <w:numId w:val="43"/>
              </w:numPr>
              <w:spacing w:line="276" w:lineRule="auto"/>
              <w:ind w:left="288" w:hanging="288"/>
              <w:rPr>
                <w:sz w:val="20"/>
                <w:szCs w:val="20"/>
              </w:rPr>
            </w:pPr>
            <w:r w:rsidRPr="00BB5A38">
              <w:rPr>
                <w:sz w:val="20"/>
                <w:szCs w:val="20"/>
              </w:rPr>
              <w:t>Methods for making decisions to avoid conflicts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BB5A38" w:rsidRPr="00BB5A38" w:rsidRDefault="00BB5A38" w:rsidP="00BB5A38">
            <w:pPr>
              <w:numPr>
                <w:ilvl w:val="0"/>
                <w:numId w:val="43"/>
              </w:numPr>
              <w:ind w:left="288" w:hanging="288"/>
              <w:rPr>
                <w:sz w:val="20"/>
                <w:szCs w:val="20"/>
              </w:rPr>
            </w:pPr>
            <w:r w:rsidRPr="00BB5A38">
              <w:rPr>
                <w:sz w:val="20"/>
                <w:szCs w:val="20"/>
              </w:rPr>
              <w:t>Analyze factors that would influence student</w:t>
            </w:r>
          </w:p>
          <w:p w:rsidR="00BB5A38" w:rsidRPr="00BB5A38" w:rsidRDefault="00BB5A38" w:rsidP="00BB5A38">
            <w:pPr>
              <w:numPr>
                <w:ilvl w:val="0"/>
                <w:numId w:val="43"/>
              </w:numPr>
              <w:ind w:left="288" w:hanging="288"/>
              <w:rPr>
                <w:sz w:val="20"/>
                <w:szCs w:val="20"/>
              </w:rPr>
            </w:pPr>
            <w:r w:rsidRPr="00BB5A38">
              <w:rPr>
                <w:sz w:val="20"/>
                <w:szCs w:val="20"/>
              </w:rPr>
              <w:t>Demonstrate conflict resolution techniques</w:t>
            </w:r>
          </w:p>
          <w:p w:rsidR="00C85611" w:rsidRDefault="00BB5A38" w:rsidP="00BB5A38">
            <w:pPr>
              <w:numPr>
                <w:ilvl w:val="0"/>
                <w:numId w:val="43"/>
              </w:numPr>
              <w:spacing w:line="276" w:lineRule="auto"/>
              <w:ind w:left="288" w:hanging="288"/>
              <w:rPr>
                <w:sz w:val="20"/>
                <w:szCs w:val="20"/>
              </w:rPr>
            </w:pPr>
            <w:r w:rsidRPr="00BB5A38">
              <w:rPr>
                <w:sz w:val="20"/>
                <w:szCs w:val="20"/>
              </w:rPr>
              <w:t>Demonstrate how to respect boundaries and personal space</w:t>
            </w:r>
          </w:p>
          <w:p w:rsidR="00422A3D" w:rsidRPr="00C85611" w:rsidRDefault="00422A3D" w:rsidP="00422A3D">
            <w:pPr>
              <w:spacing w:line="276" w:lineRule="auto"/>
              <w:rPr>
                <w:sz w:val="20"/>
                <w:szCs w:val="20"/>
              </w:rPr>
            </w:pP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BB5A38" w:rsidP="00BB5A38">
            <w:pPr>
              <w:ind w:left="0" w:firstLine="0"/>
              <w:rPr>
                <w:sz w:val="20"/>
                <w:szCs w:val="20"/>
              </w:rPr>
            </w:pPr>
            <w:r w:rsidRPr="00BB5A38">
              <w:rPr>
                <w:sz w:val="20"/>
                <w:szCs w:val="20"/>
              </w:rPr>
              <w:t xml:space="preserve">Interpersonal </w:t>
            </w:r>
            <w:r>
              <w:rPr>
                <w:sz w:val="20"/>
                <w:szCs w:val="20"/>
              </w:rPr>
              <w:t>c</w:t>
            </w:r>
            <w:r w:rsidRPr="00BB5A38">
              <w:rPr>
                <w:sz w:val="20"/>
                <w:szCs w:val="20"/>
              </w:rPr>
              <w:t xml:space="preserve">ommunication, </w:t>
            </w:r>
            <w:r>
              <w:rPr>
                <w:sz w:val="20"/>
                <w:szCs w:val="20"/>
              </w:rPr>
              <w:t>b</w:t>
            </w:r>
            <w:r w:rsidRPr="00BB5A38">
              <w:rPr>
                <w:sz w:val="20"/>
                <w:szCs w:val="20"/>
              </w:rPr>
              <w:t xml:space="preserve">oundaries, </w:t>
            </w:r>
            <w:r>
              <w:rPr>
                <w:sz w:val="20"/>
                <w:szCs w:val="20"/>
              </w:rPr>
              <w:t>a</w:t>
            </w:r>
            <w:r w:rsidRPr="00BB5A38">
              <w:rPr>
                <w:sz w:val="20"/>
                <w:szCs w:val="20"/>
              </w:rPr>
              <w:t xml:space="preserve">nalyze, </w:t>
            </w:r>
            <w:r>
              <w:rPr>
                <w:sz w:val="20"/>
                <w:szCs w:val="20"/>
              </w:rPr>
              <w:t>s</w:t>
            </w:r>
            <w:r w:rsidRPr="00BB5A38">
              <w:rPr>
                <w:sz w:val="20"/>
                <w:szCs w:val="20"/>
              </w:rPr>
              <w:t xml:space="preserve">trategies, </w:t>
            </w:r>
            <w:r>
              <w:rPr>
                <w:sz w:val="20"/>
                <w:szCs w:val="20"/>
              </w:rPr>
              <w:t>i</w:t>
            </w:r>
            <w:r w:rsidRPr="00BB5A38">
              <w:rPr>
                <w:sz w:val="20"/>
                <w:szCs w:val="20"/>
              </w:rPr>
              <w:t xml:space="preserve">nfluence, </w:t>
            </w:r>
            <w:r>
              <w:rPr>
                <w:sz w:val="20"/>
                <w:szCs w:val="20"/>
              </w:rPr>
              <w:t>d</w:t>
            </w:r>
            <w:r w:rsidRPr="00BB5A38">
              <w:rPr>
                <w:sz w:val="20"/>
                <w:szCs w:val="20"/>
              </w:rPr>
              <w:t xml:space="preserve">ecisions, </w:t>
            </w:r>
            <w:r>
              <w:rPr>
                <w:sz w:val="20"/>
                <w:szCs w:val="20"/>
              </w:rPr>
              <w:t>d</w:t>
            </w:r>
            <w:r w:rsidRPr="00BB5A38">
              <w:rPr>
                <w:sz w:val="20"/>
                <w:szCs w:val="20"/>
              </w:rPr>
              <w:t xml:space="preserve">ecision </w:t>
            </w:r>
            <w:r>
              <w:rPr>
                <w:sz w:val="20"/>
                <w:szCs w:val="20"/>
              </w:rPr>
              <w:t>m</w:t>
            </w:r>
            <w:r w:rsidRPr="00BB5A38">
              <w:rPr>
                <w:sz w:val="20"/>
                <w:szCs w:val="20"/>
              </w:rPr>
              <w:t xml:space="preserve">aking, </w:t>
            </w:r>
            <w:r>
              <w:rPr>
                <w:sz w:val="20"/>
                <w:szCs w:val="20"/>
              </w:rPr>
              <w:t>c</w:t>
            </w:r>
            <w:r w:rsidRPr="00BB5A38">
              <w:rPr>
                <w:sz w:val="20"/>
                <w:szCs w:val="20"/>
              </w:rPr>
              <w:t xml:space="preserve">onflict, </w:t>
            </w:r>
            <w:r>
              <w:rPr>
                <w:sz w:val="20"/>
                <w:szCs w:val="20"/>
              </w:rPr>
              <w:t>c</w:t>
            </w:r>
            <w:r w:rsidRPr="00BB5A38">
              <w:rPr>
                <w:sz w:val="20"/>
                <w:szCs w:val="20"/>
              </w:rPr>
              <w:t xml:space="preserve">onflict </w:t>
            </w:r>
            <w:r>
              <w:rPr>
                <w:sz w:val="20"/>
                <w:szCs w:val="20"/>
              </w:rPr>
              <w:t>r</w:t>
            </w:r>
            <w:r w:rsidRPr="00BB5A38">
              <w:rPr>
                <w:sz w:val="20"/>
                <w:szCs w:val="20"/>
              </w:rPr>
              <w:t>esolution</w:t>
            </w:r>
          </w:p>
        </w:tc>
      </w:tr>
    </w:tbl>
    <w:p w:rsidR="00C85611" w:rsidRDefault="00C85611"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84BF6" w:rsidRPr="00941ADF" w:rsidTr="00886271">
        <w:tc>
          <w:tcPr>
            <w:tcW w:w="14781" w:type="dxa"/>
            <w:gridSpan w:val="3"/>
            <w:shd w:val="clear" w:color="auto" w:fill="A6A6A6"/>
            <w:noWrap/>
          </w:tcPr>
          <w:p w:rsidR="00084BF6" w:rsidRPr="00941ADF" w:rsidRDefault="00084BF6" w:rsidP="00886271">
            <w:pPr>
              <w:ind w:left="0" w:firstLine="0"/>
              <w:rPr>
                <w:b/>
                <w:sz w:val="20"/>
                <w:szCs w:val="20"/>
              </w:rPr>
            </w:pPr>
            <w:r w:rsidRPr="00941ADF">
              <w:rPr>
                <w:b/>
                <w:sz w:val="20"/>
                <w:szCs w:val="20"/>
              </w:rPr>
              <w:t xml:space="preserve">Learning Experience # </w:t>
            </w:r>
            <w:r>
              <w:rPr>
                <w:b/>
                <w:sz w:val="20"/>
                <w:szCs w:val="20"/>
              </w:rPr>
              <w:t>9</w:t>
            </w:r>
          </w:p>
        </w:tc>
      </w:tr>
      <w:tr w:rsidR="00DA393A" w:rsidRPr="00941ADF" w:rsidTr="00042CE1">
        <w:tc>
          <w:tcPr>
            <w:tcW w:w="14781" w:type="dxa"/>
            <w:gridSpan w:val="3"/>
            <w:shd w:val="clear" w:color="auto" w:fill="D9D9D9"/>
            <w:noWrap/>
          </w:tcPr>
          <w:p w:rsidR="00DA393A" w:rsidRPr="00DA393A" w:rsidRDefault="00DA393A" w:rsidP="00042CE1">
            <w:pPr>
              <w:ind w:left="0" w:firstLine="0"/>
              <w:rPr>
                <w:rFonts w:asciiTheme="minorHAnsi" w:eastAsiaTheme="minorHAnsi" w:hAnsiTheme="minorHAnsi" w:cstheme="minorBidi"/>
                <w:sz w:val="28"/>
                <w:szCs w:val="28"/>
              </w:rPr>
            </w:pPr>
            <w:r w:rsidRPr="00DA393A">
              <w:rPr>
                <w:rFonts w:asciiTheme="minorHAnsi" w:eastAsiaTheme="minorHAnsi" w:hAnsiTheme="minorHAnsi" w:cstheme="minorBidi"/>
                <w:sz w:val="28"/>
                <w:szCs w:val="28"/>
              </w:rPr>
              <w:t>The teacher may mod</w:t>
            </w:r>
            <w:r w:rsidR="00042CE1">
              <w:rPr>
                <w:rFonts w:asciiTheme="minorHAnsi" w:eastAsiaTheme="minorHAnsi" w:hAnsiTheme="minorHAnsi" w:cstheme="minorBidi"/>
                <w:sz w:val="28"/>
                <w:szCs w:val="28"/>
              </w:rPr>
              <w:t>el the usage of refusal skills</w:t>
            </w:r>
            <w:r w:rsidRPr="00DA393A">
              <w:rPr>
                <w:rFonts w:asciiTheme="minorHAnsi" w:eastAsiaTheme="minorHAnsi" w:hAnsiTheme="minorHAnsi" w:cstheme="minorBidi"/>
                <w:sz w:val="28"/>
                <w:szCs w:val="28"/>
              </w:rPr>
              <w:t xml:space="preserve"> so students can consider effective ways to respond in difficult situations</w:t>
            </w:r>
            <w:r>
              <w:rPr>
                <w:rFonts w:asciiTheme="minorHAnsi" w:eastAsiaTheme="minorHAnsi" w:hAnsiTheme="minorHAnsi" w:cstheme="minorBidi"/>
                <w:sz w:val="28"/>
                <w:szCs w:val="28"/>
              </w:rPr>
              <w:t>.</w:t>
            </w:r>
          </w:p>
        </w:tc>
      </w:tr>
      <w:tr w:rsidR="00084BF6" w:rsidRPr="00941ADF" w:rsidTr="00886271">
        <w:tc>
          <w:tcPr>
            <w:tcW w:w="3706" w:type="dxa"/>
            <w:shd w:val="clear" w:color="auto" w:fill="D9D9D9"/>
            <w:noWrap/>
          </w:tcPr>
          <w:p w:rsidR="00084BF6" w:rsidRPr="00941ADF" w:rsidRDefault="00084BF6" w:rsidP="00886271">
            <w:pPr>
              <w:ind w:left="0" w:firstLine="0"/>
              <w:rPr>
                <w:b/>
                <w:sz w:val="20"/>
                <w:szCs w:val="20"/>
              </w:rPr>
            </w:pPr>
            <w:r w:rsidRPr="00941ADF">
              <w:rPr>
                <w:b/>
                <w:sz w:val="20"/>
                <w:szCs w:val="20"/>
              </w:rPr>
              <w:t>Generalization Connection(s):</w:t>
            </w:r>
          </w:p>
        </w:tc>
        <w:tc>
          <w:tcPr>
            <w:tcW w:w="11075" w:type="dxa"/>
            <w:gridSpan w:val="2"/>
            <w:shd w:val="clear" w:color="auto" w:fill="auto"/>
            <w:noWrap/>
          </w:tcPr>
          <w:p w:rsidR="00084BF6" w:rsidRPr="00941ADF" w:rsidRDefault="00084BF6" w:rsidP="00DA393A">
            <w:pPr>
              <w:ind w:left="288" w:hanging="288"/>
              <w:rPr>
                <w:sz w:val="20"/>
                <w:szCs w:val="20"/>
              </w:rPr>
            </w:pPr>
            <w:r w:rsidRPr="00014251">
              <w:rPr>
                <w:sz w:val="20"/>
                <w:szCs w:val="20"/>
              </w:rPr>
              <w:t xml:space="preserve">Refusal skills can result in positive outcomes for individuals’ social and personal wellness </w:t>
            </w:r>
          </w:p>
        </w:tc>
      </w:tr>
      <w:tr w:rsidR="00084BF6" w:rsidRPr="00941ADF" w:rsidTr="00886271">
        <w:tc>
          <w:tcPr>
            <w:tcW w:w="3706" w:type="dxa"/>
            <w:shd w:val="clear" w:color="auto" w:fill="D9D9D9"/>
            <w:noWrap/>
          </w:tcPr>
          <w:p w:rsidR="00084BF6" w:rsidRPr="00941ADF" w:rsidRDefault="00084BF6" w:rsidP="00886271">
            <w:pPr>
              <w:ind w:left="0" w:firstLine="0"/>
              <w:rPr>
                <w:b/>
                <w:sz w:val="20"/>
                <w:szCs w:val="20"/>
              </w:rPr>
            </w:pPr>
            <w:r w:rsidRPr="00941ADF">
              <w:rPr>
                <w:b/>
                <w:sz w:val="20"/>
                <w:szCs w:val="20"/>
              </w:rPr>
              <w:t>Teacher Resources:</w:t>
            </w:r>
          </w:p>
        </w:tc>
        <w:tc>
          <w:tcPr>
            <w:tcW w:w="11075" w:type="dxa"/>
            <w:gridSpan w:val="2"/>
            <w:shd w:val="clear" w:color="auto" w:fill="auto"/>
            <w:noWrap/>
          </w:tcPr>
          <w:p w:rsidR="002A0A60" w:rsidRDefault="00514538" w:rsidP="00DA393A">
            <w:pPr>
              <w:ind w:left="288" w:hanging="288"/>
            </w:pPr>
            <w:hyperlink r:id="rId73" w:history="1">
              <w:r w:rsidR="002A0A60" w:rsidRPr="000F2F1A">
                <w:rPr>
                  <w:rStyle w:val="Hyperlink"/>
                  <w:rFonts w:asciiTheme="minorHAnsi" w:eastAsiaTheme="minorHAnsi" w:hAnsiTheme="minorHAnsi" w:cstheme="minorBidi"/>
                  <w:sz w:val="20"/>
                  <w:szCs w:val="20"/>
                </w:rPr>
                <w:t>http://www.kellybear.com/TeacherArticles/TeacherTip21.html</w:t>
              </w:r>
            </w:hyperlink>
            <w:r w:rsidR="002A0A60">
              <w:rPr>
                <w:rFonts w:asciiTheme="minorHAnsi" w:eastAsiaTheme="minorHAnsi" w:hAnsiTheme="minorHAnsi" w:cstheme="minorBidi"/>
                <w:sz w:val="20"/>
                <w:szCs w:val="20"/>
              </w:rPr>
              <w:t xml:space="preserve"> (Examples of refusal skills)</w:t>
            </w:r>
          </w:p>
          <w:p w:rsidR="00084BF6" w:rsidRPr="00014251" w:rsidRDefault="00514538" w:rsidP="00DA393A">
            <w:pPr>
              <w:ind w:left="288" w:hanging="288"/>
              <w:rPr>
                <w:sz w:val="20"/>
                <w:szCs w:val="20"/>
              </w:rPr>
            </w:pPr>
            <w:hyperlink r:id="rId74" w:history="1">
              <w:r w:rsidR="00084BF6" w:rsidRPr="00014251">
                <w:rPr>
                  <w:color w:val="0000FF"/>
                  <w:sz w:val="20"/>
                  <w:szCs w:val="20"/>
                  <w:u w:val="single"/>
                </w:rPr>
                <w:t>www.chesterfieldsafe.org</w:t>
              </w:r>
            </w:hyperlink>
            <w:r w:rsidR="00084BF6">
              <w:rPr>
                <w:sz w:val="20"/>
                <w:szCs w:val="20"/>
              </w:rPr>
              <w:t xml:space="preserve"> </w:t>
            </w:r>
            <w:r w:rsidR="00084BF6" w:rsidRPr="00014251">
              <w:rPr>
                <w:sz w:val="20"/>
                <w:szCs w:val="20"/>
              </w:rPr>
              <w:t xml:space="preserve"> </w:t>
            </w:r>
            <w:r w:rsidR="00084BF6">
              <w:rPr>
                <w:sz w:val="20"/>
                <w:szCs w:val="20"/>
              </w:rPr>
              <w:t>(</w:t>
            </w:r>
            <w:r w:rsidR="00084BF6" w:rsidRPr="00014251">
              <w:rPr>
                <w:sz w:val="20"/>
                <w:szCs w:val="20"/>
              </w:rPr>
              <w:t>Refusal skills</w:t>
            </w:r>
            <w:r w:rsidR="00084BF6">
              <w:rPr>
                <w:sz w:val="20"/>
                <w:szCs w:val="20"/>
              </w:rPr>
              <w:t>)</w:t>
            </w:r>
            <w:r w:rsidR="00084BF6" w:rsidRPr="00014251">
              <w:rPr>
                <w:sz w:val="20"/>
                <w:szCs w:val="20"/>
              </w:rPr>
              <w:t xml:space="preserve"> </w:t>
            </w:r>
          </w:p>
          <w:p w:rsidR="00084BF6" w:rsidRDefault="00514538" w:rsidP="00DA393A">
            <w:pPr>
              <w:ind w:left="288" w:hanging="288"/>
              <w:rPr>
                <w:sz w:val="20"/>
                <w:szCs w:val="20"/>
              </w:rPr>
            </w:pPr>
            <w:hyperlink r:id="rId75" w:history="1">
              <w:r w:rsidR="00084BF6" w:rsidRPr="003E6822">
                <w:rPr>
                  <w:rStyle w:val="Hyperlink"/>
                  <w:sz w:val="20"/>
                  <w:szCs w:val="20"/>
                </w:rPr>
                <w:t>http://health4everyone.wikispaces.com/file/history/Chapter+2+Lesson+6+Peer+Pressure+%26+Refusal+Skills.doc</w:t>
              </w:r>
            </w:hyperlink>
            <w:r w:rsidR="00084BF6">
              <w:rPr>
                <w:sz w:val="20"/>
                <w:szCs w:val="20"/>
              </w:rPr>
              <w:t xml:space="preserve"> </w:t>
            </w:r>
            <w:r w:rsidR="002730D7">
              <w:rPr>
                <w:sz w:val="20"/>
                <w:szCs w:val="20"/>
              </w:rPr>
              <w:t xml:space="preserve"> (Teaching refusal skills)</w:t>
            </w:r>
          </w:p>
          <w:p w:rsidR="00084BF6" w:rsidRPr="00D31708" w:rsidRDefault="00514538" w:rsidP="00DA393A">
            <w:pPr>
              <w:ind w:left="288" w:hanging="288"/>
              <w:rPr>
                <w:rFonts w:asciiTheme="minorHAnsi" w:eastAsiaTheme="minorHAnsi" w:hAnsiTheme="minorHAnsi" w:cstheme="minorBidi"/>
                <w:sz w:val="20"/>
                <w:szCs w:val="20"/>
              </w:rPr>
            </w:pPr>
            <w:hyperlink r:id="rId76" w:history="1">
              <w:r w:rsidR="00084BF6" w:rsidRPr="00D31708">
                <w:rPr>
                  <w:rFonts w:asciiTheme="minorHAnsi" w:eastAsiaTheme="minorHAnsi" w:hAnsiTheme="minorHAnsi" w:cstheme="minorBidi"/>
                  <w:color w:val="0000FF" w:themeColor="hyperlink"/>
                  <w:sz w:val="20"/>
                  <w:szCs w:val="20"/>
                  <w:u w:val="single"/>
                </w:rPr>
                <w:t>http://www.cha.nshealth.ca/addiction/forYouthRefusalSkills.asp</w:t>
              </w:r>
            </w:hyperlink>
            <w:r w:rsidR="00084BF6" w:rsidRPr="00D31708">
              <w:rPr>
                <w:rFonts w:asciiTheme="minorHAnsi" w:eastAsiaTheme="minorHAnsi" w:hAnsiTheme="minorHAnsi" w:cstheme="minorBidi"/>
                <w:sz w:val="20"/>
                <w:szCs w:val="20"/>
              </w:rPr>
              <w:t xml:space="preserve"> (General refusal skills tips)</w:t>
            </w:r>
          </w:p>
          <w:p w:rsidR="00084BF6" w:rsidRPr="00D31708" w:rsidRDefault="00514538" w:rsidP="00DA393A">
            <w:pPr>
              <w:ind w:left="288" w:hanging="288"/>
              <w:rPr>
                <w:rFonts w:asciiTheme="minorHAnsi" w:eastAsiaTheme="minorHAnsi" w:hAnsiTheme="minorHAnsi" w:cstheme="minorBidi"/>
                <w:sz w:val="20"/>
                <w:szCs w:val="20"/>
              </w:rPr>
            </w:pPr>
            <w:hyperlink r:id="rId77" w:history="1">
              <w:r w:rsidR="00084BF6" w:rsidRPr="00D31708">
                <w:rPr>
                  <w:rFonts w:asciiTheme="minorHAnsi" w:eastAsiaTheme="minorHAnsi" w:hAnsiTheme="minorHAnsi" w:cstheme="minorBidi"/>
                  <w:color w:val="0000FF" w:themeColor="hyperlink"/>
                  <w:sz w:val="20"/>
                  <w:szCs w:val="20"/>
                  <w:u w:val="single"/>
                </w:rPr>
                <w:t>http://www.intheknowzone.com/test-your-knowledge-33.html</w:t>
              </w:r>
            </w:hyperlink>
            <w:r w:rsidR="00084BF6" w:rsidRPr="00D31708">
              <w:rPr>
                <w:rFonts w:asciiTheme="minorHAnsi" w:eastAsiaTheme="minorHAnsi" w:hAnsiTheme="minorHAnsi" w:cstheme="minorBidi"/>
                <w:sz w:val="20"/>
                <w:szCs w:val="20"/>
              </w:rPr>
              <w:t xml:space="preserve"> (Refusal skill quiz)</w:t>
            </w:r>
          </w:p>
          <w:p w:rsidR="00084BF6" w:rsidRDefault="00514538" w:rsidP="00DA393A">
            <w:pPr>
              <w:ind w:left="288" w:hanging="288"/>
              <w:rPr>
                <w:rFonts w:asciiTheme="minorHAnsi" w:eastAsiaTheme="minorHAnsi" w:hAnsiTheme="minorHAnsi" w:cstheme="minorBidi"/>
                <w:sz w:val="20"/>
                <w:szCs w:val="20"/>
              </w:rPr>
            </w:pPr>
            <w:hyperlink r:id="rId78" w:history="1">
              <w:r w:rsidR="002730D7" w:rsidRPr="000F2F1A">
                <w:rPr>
                  <w:rStyle w:val="Hyperlink"/>
                  <w:rFonts w:asciiTheme="minorHAnsi" w:eastAsiaTheme="minorHAnsi" w:hAnsiTheme="minorHAnsi" w:cstheme="minorBidi"/>
                  <w:sz w:val="20"/>
                  <w:szCs w:val="20"/>
                </w:rPr>
                <w:t>http://www.goodcharacter.com/YCC/SayingNo.html</w:t>
              </w:r>
            </w:hyperlink>
            <w:r w:rsidR="002730D7">
              <w:rPr>
                <w:rFonts w:asciiTheme="minorHAnsi" w:eastAsiaTheme="minorHAnsi" w:hAnsiTheme="minorHAnsi" w:cstheme="minorBidi"/>
                <w:sz w:val="20"/>
                <w:szCs w:val="20"/>
              </w:rPr>
              <w:t xml:space="preserve"> (Teaching guide-Saying No K-5)</w:t>
            </w:r>
          </w:p>
          <w:p w:rsidR="00764F76" w:rsidRDefault="00514538" w:rsidP="00DA393A">
            <w:pPr>
              <w:ind w:left="288" w:hanging="288"/>
            </w:pPr>
            <w:hyperlink r:id="rId79" w:history="1">
              <w:r w:rsidR="00FD002A" w:rsidRPr="00014251">
                <w:rPr>
                  <w:color w:val="0000FF"/>
                  <w:sz w:val="20"/>
                  <w:szCs w:val="20"/>
                  <w:u w:val="single"/>
                </w:rPr>
                <w:t>http://www.healthcommunities.com/adolescent-safety/children/lifestyle-risks.shtml</w:t>
              </w:r>
            </w:hyperlink>
            <w:r w:rsidR="00FD002A" w:rsidRPr="00014251">
              <w:rPr>
                <w:sz w:val="20"/>
                <w:szCs w:val="20"/>
              </w:rPr>
              <w:t xml:space="preserve"> </w:t>
            </w:r>
            <w:r w:rsidR="00FD002A">
              <w:rPr>
                <w:sz w:val="20"/>
                <w:szCs w:val="20"/>
              </w:rPr>
              <w:t xml:space="preserve"> (Lifestyle risks for t</w:t>
            </w:r>
            <w:r w:rsidR="00FD002A" w:rsidRPr="00014251">
              <w:rPr>
                <w:sz w:val="20"/>
                <w:szCs w:val="20"/>
              </w:rPr>
              <w:t>eens</w:t>
            </w:r>
            <w:r w:rsidR="00FD002A">
              <w:rPr>
                <w:sz w:val="20"/>
                <w:szCs w:val="20"/>
              </w:rPr>
              <w:t xml:space="preserve"> modifiable for 4</w:t>
            </w:r>
            <w:r w:rsidR="00FD002A" w:rsidRPr="004F457F">
              <w:rPr>
                <w:sz w:val="20"/>
                <w:szCs w:val="20"/>
                <w:vertAlign w:val="superscript"/>
              </w:rPr>
              <w:t>th</w:t>
            </w:r>
            <w:r w:rsidR="00FD002A">
              <w:rPr>
                <w:sz w:val="20"/>
                <w:szCs w:val="20"/>
              </w:rPr>
              <w:t xml:space="preserve"> grade)</w:t>
            </w:r>
            <w:r w:rsidR="00764F76">
              <w:t xml:space="preserve"> </w:t>
            </w:r>
          </w:p>
          <w:p w:rsidR="00FD002A" w:rsidRDefault="00514538" w:rsidP="00DA393A">
            <w:pPr>
              <w:ind w:left="288" w:hanging="288"/>
              <w:rPr>
                <w:rFonts w:asciiTheme="minorHAnsi" w:hAnsiTheme="minorHAnsi" w:cs="TrebuchetMS"/>
                <w:sz w:val="20"/>
                <w:szCs w:val="20"/>
              </w:rPr>
            </w:pPr>
            <w:hyperlink r:id="rId80" w:history="1">
              <w:r w:rsidR="00764F76" w:rsidRPr="000F2F1A">
                <w:rPr>
                  <w:rStyle w:val="Hyperlink"/>
                  <w:rFonts w:asciiTheme="minorHAnsi" w:hAnsiTheme="minorHAnsi" w:cs="TrebuchetMS"/>
                  <w:sz w:val="20"/>
                  <w:szCs w:val="20"/>
                </w:rPr>
                <w:t>http://www.nchealthyschools.org/docs/lessonplans/5/grade55.05.pdf</w:t>
              </w:r>
            </w:hyperlink>
            <w:r w:rsidR="00764F76">
              <w:rPr>
                <w:rFonts w:asciiTheme="minorHAnsi" w:hAnsiTheme="minorHAnsi" w:cs="TrebuchetMS"/>
                <w:sz w:val="20"/>
                <w:szCs w:val="20"/>
              </w:rPr>
              <w:t xml:space="preserve"> (Lesson for teaching students how to use assertive word choices for refusal skills)</w:t>
            </w:r>
          </w:p>
          <w:p w:rsidR="00764F76" w:rsidRPr="004F457F" w:rsidRDefault="00764F76" w:rsidP="00DA393A">
            <w:pPr>
              <w:ind w:left="288" w:hanging="288"/>
              <w:rPr>
                <w:sz w:val="20"/>
                <w:szCs w:val="20"/>
              </w:rPr>
            </w:pPr>
          </w:p>
        </w:tc>
      </w:tr>
      <w:tr w:rsidR="00084BF6" w:rsidRPr="00941ADF" w:rsidTr="00886271">
        <w:tc>
          <w:tcPr>
            <w:tcW w:w="3706" w:type="dxa"/>
            <w:shd w:val="clear" w:color="auto" w:fill="D9D9D9"/>
            <w:noWrap/>
          </w:tcPr>
          <w:p w:rsidR="00084BF6" w:rsidRPr="00941ADF" w:rsidRDefault="00084BF6" w:rsidP="00886271">
            <w:pPr>
              <w:ind w:left="0" w:firstLine="0"/>
              <w:rPr>
                <w:b/>
                <w:sz w:val="20"/>
                <w:szCs w:val="20"/>
              </w:rPr>
            </w:pPr>
            <w:r w:rsidRPr="00941ADF">
              <w:rPr>
                <w:b/>
                <w:sz w:val="20"/>
                <w:szCs w:val="20"/>
              </w:rPr>
              <w:t>Student Resources:</w:t>
            </w:r>
          </w:p>
        </w:tc>
        <w:tc>
          <w:tcPr>
            <w:tcW w:w="11075" w:type="dxa"/>
            <w:gridSpan w:val="2"/>
            <w:shd w:val="clear" w:color="auto" w:fill="auto"/>
            <w:noWrap/>
          </w:tcPr>
          <w:p w:rsidR="00084BF6" w:rsidRDefault="00514538" w:rsidP="00DA393A">
            <w:pPr>
              <w:ind w:left="288" w:hanging="288"/>
              <w:rPr>
                <w:sz w:val="20"/>
                <w:szCs w:val="20"/>
              </w:rPr>
            </w:pPr>
            <w:hyperlink r:id="rId81" w:history="1">
              <w:r w:rsidR="00084BF6" w:rsidRPr="00014251">
                <w:rPr>
                  <w:color w:val="0000FF"/>
                  <w:sz w:val="20"/>
                  <w:szCs w:val="20"/>
                  <w:u w:val="single"/>
                </w:rPr>
                <w:t>www.chesterfieldsafe.org</w:t>
              </w:r>
            </w:hyperlink>
            <w:r w:rsidR="00084BF6" w:rsidRPr="00014251">
              <w:rPr>
                <w:sz w:val="20"/>
                <w:szCs w:val="20"/>
              </w:rPr>
              <w:t xml:space="preserve"> </w:t>
            </w:r>
            <w:r w:rsidR="00084BF6">
              <w:rPr>
                <w:sz w:val="20"/>
                <w:szCs w:val="20"/>
              </w:rPr>
              <w:t xml:space="preserve"> (</w:t>
            </w:r>
            <w:r w:rsidR="00084BF6" w:rsidRPr="00014251">
              <w:rPr>
                <w:sz w:val="20"/>
                <w:szCs w:val="20"/>
              </w:rPr>
              <w:t>Refusal skills</w:t>
            </w:r>
            <w:r w:rsidR="00084BF6">
              <w:rPr>
                <w:sz w:val="20"/>
                <w:szCs w:val="20"/>
              </w:rPr>
              <w:t>)</w:t>
            </w:r>
          </w:p>
          <w:p w:rsidR="009B6240" w:rsidRPr="009B6240" w:rsidRDefault="009B6240" w:rsidP="00DA393A">
            <w:pPr>
              <w:ind w:left="288" w:hanging="288"/>
              <w:rPr>
                <w:sz w:val="20"/>
                <w:szCs w:val="20"/>
              </w:rPr>
            </w:pPr>
            <w:r>
              <w:rPr>
                <w:i/>
                <w:sz w:val="20"/>
                <w:szCs w:val="20"/>
              </w:rPr>
              <w:t xml:space="preserve">What Would You Do? </w:t>
            </w:r>
            <w:r>
              <w:rPr>
                <w:sz w:val="20"/>
                <w:szCs w:val="20"/>
              </w:rPr>
              <w:t>By Patti Kelley Criswell (How to handle everyday problems)</w:t>
            </w:r>
          </w:p>
        </w:tc>
      </w:tr>
      <w:tr w:rsidR="00084BF6" w:rsidRPr="00941ADF" w:rsidTr="00886271">
        <w:tc>
          <w:tcPr>
            <w:tcW w:w="3706" w:type="dxa"/>
            <w:shd w:val="clear" w:color="auto" w:fill="D9D9D9"/>
            <w:noWrap/>
          </w:tcPr>
          <w:p w:rsidR="00084BF6" w:rsidRPr="00941ADF" w:rsidRDefault="00084BF6" w:rsidP="00886271">
            <w:pPr>
              <w:ind w:left="0" w:firstLine="0"/>
              <w:rPr>
                <w:b/>
                <w:sz w:val="20"/>
                <w:szCs w:val="20"/>
              </w:rPr>
            </w:pPr>
            <w:r w:rsidRPr="00941ADF">
              <w:rPr>
                <w:b/>
                <w:sz w:val="20"/>
                <w:szCs w:val="20"/>
              </w:rPr>
              <w:t>Assessment:</w:t>
            </w:r>
          </w:p>
        </w:tc>
        <w:tc>
          <w:tcPr>
            <w:tcW w:w="11075" w:type="dxa"/>
            <w:gridSpan w:val="2"/>
            <w:shd w:val="clear" w:color="auto" w:fill="auto"/>
            <w:noWrap/>
          </w:tcPr>
          <w:p w:rsidR="00DA1D00" w:rsidRDefault="00084BF6" w:rsidP="00DA393A">
            <w:pPr>
              <w:autoSpaceDE w:val="0"/>
              <w:autoSpaceDN w:val="0"/>
              <w:adjustRightInd w:val="0"/>
              <w:ind w:left="288" w:hanging="288"/>
              <w:rPr>
                <w:rFonts w:asciiTheme="minorHAnsi" w:hAnsiTheme="minorHAnsi" w:cs="TrebuchetMS"/>
                <w:sz w:val="20"/>
                <w:szCs w:val="20"/>
              </w:rPr>
            </w:pPr>
            <w:r w:rsidRPr="00D31708">
              <w:rPr>
                <w:rFonts w:asciiTheme="minorHAnsi" w:eastAsiaTheme="minorHAnsi" w:hAnsiTheme="minorHAnsi" w:cstheme="minorBidi"/>
                <w:sz w:val="20"/>
                <w:szCs w:val="20"/>
              </w:rPr>
              <w:t xml:space="preserve"> </w:t>
            </w:r>
            <w:r w:rsidR="00054C50">
              <w:rPr>
                <w:rFonts w:asciiTheme="minorHAnsi" w:eastAsiaTheme="minorHAnsi" w:hAnsiTheme="minorHAnsi" w:cstheme="minorBidi"/>
                <w:sz w:val="20"/>
                <w:szCs w:val="20"/>
              </w:rPr>
              <w:t>Students will work with a peer group</w:t>
            </w:r>
            <w:r w:rsidRPr="00D31708">
              <w:rPr>
                <w:rFonts w:asciiTheme="minorHAnsi" w:eastAsiaTheme="minorHAnsi" w:hAnsiTheme="minorHAnsi" w:cstheme="minorBidi"/>
                <w:sz w:val="20"/>
                <w:szCs w:val="20"/>
              </w:rPr>
              <w:t xml:space="preserve"> to </w:t>
            </w:r>
            <w:r w:rsidR="00054C50">
              <w:rPr>
                <w:rFonts w:asciiTheme="minorHAnsi" w:eastAsiaTheme="minorHAnsi" w:hAnsiTheme="minorHAnsi" w:cstheme="minorBidi"/>
                <w:sz w:val="20"/>
                <w:szCs w:val="20"/>
              </w:rPr>
              <w:t>use persuasion cards</w:t>
            </w:r>
            <w:r w:rsidR="00054C50" w:rsidRPr="00054C50">
              <w:rPr>
                <w:rFonts w:asciiTheme="minorHAnsi" w:hAnsiTheme="minorHAnsi" w:cs="TrebuchetMS"/>
                <w:sz w:val="20"/>
                <w:szCs w:val="20"/>
              </w:rPr>
              <w:t xml:space="preserve"> </w:t>
            </w:r>
            <w:r w:rsidR="00FD002A">
              <w:rPr>
                <w:rFonts w:asciiTheme="minorHAnsi" w:hAnsiTheme="minorHAnsi" w:cs="TrebuchetMS"/>
                <w:sz w:val="20"/>
                <w:szCs w:val="20"/>
              </w:rPr>
              <w:t xml:space="preserve">to </w:t>
            </w:r>
            <w:r w:rsidR="00054C50" w:rsidRPr="00054C50">
              <w:rPr>
                <w:rFonts w:asciiTheme="minorHAnsi" w:hAnsiTheme="minorHAnsi" w:cs="TrebuchetMS"/>
                <w:sz w:val="20"/>
                <w:szCs w:val="20"/>
              </w:rPr>
              <w:t xml:space="preserve">convey </w:t>
            </w:r>
            <w:r w:rsidR="00DA1D00">
              <w:rPr>
                <w:rFonts w:asciiTheme="minorHAnsi" w:hAnsiTheme="minorHAnsi" w:cs="TrebuchetMS"/>
                <w:sz w:val="20"/>
                <w:szCs w:val="20"/>
              </w:rPr>
              <w:t>refusal skill</w:t>
            </w:r>
            <w:r w:rsidR="00FD002A">
              <w:rPr>
                <w:rFonts w:asciiTheme="minorHAnsi" w:hAnsiTheme="minorHAnsi" w:cs="TrebuchetMS"/>
                <w:sz w:val="20"/>
                <w:szCs w:val="20"/>
              </w:rPr>
              <w:t>s.</w:t>
            </w:r>
          </w:p>
          <w:p w:rsidR="00084BF6" w:rsidRPr="00CE7F3B" w:rsidRDefault="00084BF6" w:rsidP="00DA393A">
            <w:pPr>
              <w:autoSpaceDE w:val="0"/>
              <w:autoSpaceDN w:val="0"/>
              <w:adjustRightInd w:val="0"/>
              <w:ind w:left="288" w:hanging="288"/>
              <w:rPr>
                <w:rFonts w:asciiTheme="minorHAnsi" w:eastAsiaTheme="minorHAnsi" w:hAnsiTheme="minorHAnsi" w:cstheme="minorBidi"/>
                <w:sz w:val="20"/>
                <w:szCs w:val="20"/>
              </w:rPr>
            </w:pPr>
          </w:p>
        </w:tc>
      </w:tr>
      <w:tr w:rsidR="00084BF6" w:rsidRPr="00941ADF" w:rsidTr="00886271">
        <w:trPr>
          <w:trHeight w:val="184"/>
        </w:trPr>
        <w:tc>
          <w:tcPr>
            <w:tcW w:w="3706" w:type="dxa"/>
            <w:vMerge w:val="restart"/>
            <w:shd w:val="clear" w:color="auto" w:fill="D9D9D9"/>
            <w:noWrap/>
          </w:tcPr>
          <w:p w:rsidR="00084BF6" w:rsidRPr="00941ADF" w:rsidRDefault="00084BF6" w:rsidP="00886271">
            <w:pPr>
              <w:ind w:left="0" w:firstLine="0"/>
              <w:rPr>
                <w:b/>
                <w:sz w:val="20"/>
                <w:szCs w:val="20"/>
              </w:rPr>
            </w:pPr>
            <w:r w:rsidRPr="00941ADF">
              <w:rPr>
                <w:b/>
                <w:sz w:val="20"/>
                <w:szCs w:val="20"/>
              </w:rPr>
              <w:t>Differentiation:</w:t>
            </w:r>
          </w:p>
          <w:p w:rsidR="00084BF6" w:rsidRPr="00941ADF" w:rsidRDefault="00084BF6" w:rsidP="00886271">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084BF6" w:rsidRPr="00941ADF" w:rsidRDefault="00084BF6" w:rsidP="00DA393A">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084BF6" w:rsidRPr="00941ADF" w:rsidRDefault="00084BF6" w:rsidP="00DA393A">
            <w:pPr>
              <w:ind w:left="288" w:hanging="288"/>
              <w:rPr>
                <w:sz w:val="20"/>
                <w:szCs w:val="20"/>
              </w:rPr>
            </w:pPr>
            <w:r w:rsidRPr="00941ADF">
              <w:rPr>
                <w:b/>
                <w:sz w:val="20"/>
                <w:szCs w:val="20"/>
              </w:rPr>
              <w:t>Expression</w:t>
            </w:r>
            <w:r w:rsidRPr="00941ADF">
              <w:rPr>
                <w:sz w:val="20"/>
                <w:szCs w:val="20"/>
              </w:rPr>
              <w:t xml:space="preserve"> (Products and/or Performance)</w:t>
            </w:r>
          </w:p>
        </w:tc>
      </w:tr>
      <w:tr w:rsidR="00084BF6" w:rsidRPr="00941ADF" w:rsidTr="00886271">
        <w:trPr>
          <w:cantSplit/>
          <w:trHeight w:val="20"/>
        </w:trPr>
        <w:tc>
          <w:tcPr>
            <w:tcW w:w="3706" w:type="dxa"/>
            <w:vMerge/>
            <w:shd w:val="clear" w:color="auto" w:fill="D9D9D9"/>
            <w:noWrap/>
          </w:tcPr>
          <w:p w:rsidR="00084BF6" w:rsidRPr="00941ADF" w:rsidRDefault="00084BF6" w:rsidP="00886271">
            <w:pPr>
              <w:ind w:left="0" w:firstLine="0"/>
              <w:rPr>
                <w:b/>
                <w:sz w:val="20"/>
                <w:szCs w:val="20"/>
              </w:rPr>
            </w:pPr>
          </w:p>
        </w:tc>
        <w:tc>
          <w:tcPr>
            <w:tcW w:w="5320" w:type="dxa"/>
            <w:tcBorders>
              <w:top w:val="nil"/>
            </w:tcBorders>
            <w:shd w:val="clear" w:color="auto" w:fill="auto"/>
          </w:tcPr>
          <w:p w:rsidR="00084BF6" w:rsidRPr="00D31708" w:rsidRDefault="00514538" w:rsidP="00DA393A">
            <w:pPr>
              <w:ind w:left="288" w:hanging="288"/>
              <w:rPr>
                <w:rFonts w:asciiTheme="minorHAnsi" w:eastAsiaTheme="minorHAnsi" w:hAnsiTheme="minorHAnsi" w:cstheme="minorBidi"/>
                <w:sz w:val="20"/>
                <w:szCs w:val="20"/>
              </w:rPr>
            </w:pPr>
            <w:hyperlink r:id="rId82" w:tgtFrame="_blank" w:history="1">
              <w:r w:rsidR="00FD002A" w:rsidRPr="00FD002A">
                <w:rPr>
                  <w:rFonts w:eastAsia="Times New Roman" w:cs="Tahoma"/>
                  <w:color w:val="0000FF"/>
                  <w:sz w:val="20"/>
                  <w:szCs w:val="20"/>
                  <w:u w:val="single"/>
                </w:rPr>
                <w:t>http://www.abcteach.com/free/p/port_26pt_line_story.pdf</w:t>
              </w:r>
            </w:hyperlink>
            <w:bookmarkStart w:id="0" w:name="_GoBack"/>
            <w:bookmarkEnd w:id="0"/>
            <w:r w:rsidR="00FD002A" w:rsidRPr="00FD002A">
              <w:rPr>
                <w:rFonts w:eastAsia="Times New Roman" w:cs="Tahoma"/>
                <w:color w:val="000000"/>
                <w:sz w:val="20"/>
                <w:szCs w:val="20"/>
              </w:rPr>
              <w:t xml:space="preserve"> (Journal with blank, lined paper )</w:t>
            </w:r>
          </w:p>
        </w:tc>
        <w:tc>
          <w:tcPr>
            <w:tcW w:w="5755" w:type="dxa"/>
            <w:tcBorders>
              <w:top w:val="nil"/>
            </w:tcBorders>
            <w:shd w:val="clear" w:color="auto" w:fill="auto"/>
          </w:tcPr>
          <w:p w:rsidR="00084BF6" w:rsidRPr="00D31708" w:rsidRDefault="00DF3C06" w:rsidP="00DA393A">
            <w:pPr>
              <w:ind w:left="288" w:hanging="288"/>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Students may review the words on three persuasion cards and write the refusal</w:t>
            </w:r>
            <w:r w:rsidR="00DA393A">
              <w:rPr>
                <w:rFonts w:asciiTheme="minorHAnsi" w:eastAsiaTheme="minorHAnsi" w:hAnsiTheme="minorHAnsi" w:cstheme="minorBidi"/>
                <w:sz w:val="20"/>
                <w:szCs w:val="20"/>
              </w:rPr>
              <w:t xml:space="preserve"> skill they would use for each</w:t>
            </w:r>
          </w:p>
        </w:tc>
      </w:tr>
      <w:tr w:rsidR="00084BF6" w:rsidRPr="00941ADF" w:rsidTr="00886271">
        <w:trPr>
          <w:cantSplit/>
          <w:trHeight w:val="20"/>
        </w:trPr>
        <w:tc>
          <w:tcPr>
            <w:tcW w:w="3706" w:type="dxa"/>
            <w:vMerge w:val="restart"/>
            <w:shd w:val="clear" w:color="auto" w:fill="D9D9D9"/>
            <w:noWrap/>
          </w:tcPr>
          <w:p w:rsidR="00084BF6" w:rsidRPr="00941ADF" w:rsidRDefault="00084BF6" w:rsidP="00886271">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084BF6" w:rsidRPr="00941ADF" w:rsidRDefault="00084BF6" w:rsidP="00DA393A">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084BF6" w:rsidRPr="00941ADF" w:rsidRDefault="00084BF6" w:rsidP="00DA393A">
            <w:pPr>
              <w:ind w:left="288" w:hanging="288"/>
              <w:rPr>
                <w:sz w:val="20"/>
                <w:szCs w:val="20"/>
              </w:rPr>
            </w:pPr>
            <w:r w:rsidRPr="00941ADF">
              <w:rPr>
                <w:b/>
                <w:sz w:val="20"/>
                <w:szCs w:val="20"/>
              </w:rPr>
              <w:t>Expression</w:t>
            </w:r>
            <w:r w:rsidRPr="00941ADF">
              <w:rPr>
                <w:sz w:val="20"/>
                <w:szCs w:val="20"/>
              </w:rPr>
              <w:t xml:space="preserve"> (Products and/or Performance)</w:t>
            </w:r>
          </w:p>
        </w:tc>
      </w:tr>
      <w:tr w:rsidR="00084BF6" w:rsidRPr="00941ADF" w:rsidTr="00DA393A">
        <w:trPr>
          <w:cantSplit/>
          <w:trHeight w:val="580"/>
        </w:trPr>
        <w:tc>
          <w:tcPr>
            <w:tcW w:w="3706" w:type="dxa"/>
            <w:vMerge/>
            <w:shd w:val="clear" w:color="auto" w:fill="D9D9D9"/>
            <w:noWrap/>
          </w:tcPr>
          <w:p w:rsidR="00084BF6" w:rsidRPr="00941ADF" w:rsidRDefault="00084BF6" w:rsidP="00886271">
            <w:pPr>
              <w:ind w:left="0" w:firstLine="0"/>
              <w:rPr>
                <w:b/>
                <w:sz w:val="20"/>
                <w:szCs w:val="20"/>
              </w:rPr>
            </w:pPr>
          </w:p>
        </w:tc>
        <w:tc>
          <w:tcPr>
            <w:tcW w:w="5320" w:type="dxa"/>
            <w:tcBorders>
              <w:top w:val="nil"/>
            </w:tcBorders>
            <w:shd w:val="clear" w:color="auto" w:fill="auto"/>
          </w:tcPr>
          <w:p w:rsidR="00084BF6" w:rsidRPr="00D31708" w:rsidRDefault="00514538" w:rsidP="00DA393A">
            <w:pPr>
              <w:ind w:left="288" w:hanging="288"/>
              <w:rPr>
                <w:rFonts w:asciiTheme="minorHAnsi" w:eastAsiaTheme="minorHAnsi" w:hAnsiTheme="minorHAnsi" w:cstheme="minorBidi"/>
                <w:sz w:val="20"/>
                <w:szCs w:val="20"/>
              </w:rPr>
            </w:pPr>
            <w:hyperlink r:id="rId83" w:history="1">
              <w:r w:rsidR="00084BF6" w:rsidRPr="00D31708">
                <w:rPr>
                  <w:rFonts w:asciiTheme="minorHAnsi" w:eastAsiaTheme="minorHAnsi" w:hAnsiTheme="minorHAnsi" w:cstheme="minorBidi"/>
                  <w:color w:val="0000FF" w:themeColor="hyperlink"/>
                  <w:sz w:val="20"/>
                  <w:szCs w:val="20"/>
                  <w:u w:val="single"/>
                </w:rPr>
                <w:t>www.enchantedlearning.com/graphicorganizers</w:t>
              </w:r>
            </w:hyperlink>
            <w:r w:rsidR="00084BF6" w:rsidRPr="00D31708">
              <w:rPr>
                <w:rFonts w:asciiTheme="minorHAnsi" w:eastAsiaTheme="minorHAnsi" w:hAnsiTheme="minorHAnsi" w:cstheme="minorBidi"/>
                <w:sz w:val="20"/>
                <w:szCs w:val="20"/>
              </w:rPr>
              <w:t xml:space="preserve"> (Story frame graphic organizer)</w:t>
            </w:r>
          </w:p>
        </w:tc>
        <w:tc>
          <w:tcPr>
            <w:tcW w:w="5755" w:type="dxa"/>
            <w:tcBorders>
              <w:top w:val="nil"/>
            </w:tcBorders>
            <w:shd w:val="clear" w:color="auto" w:fill="auto"/>
          </w:tcPr>
          <w:p w:rsidR="00764F76" w:rsidRPr="00DA393A" w:rsidRDefault="00084BF6" w:rsidP="00C917E6">
            <w:pPr>
              <w:ind w:left="288" w:hanging="288"/>
              <w:rPr>
                <w:rFonts w:asciiTheme="minorHAnsi" w:eastAsiaTheme="minorHAnsi" w:hAnsiTheme="minorHAnsi" w:cstheme="minorBidi"/>
                <w:sz w:val="20"/>
                <w:szCs w:val="20"/>
              </w:rPr>
            </w:pPr>
            <w:r w:rsidRPr="00D31708">
              <w:rPr>
                <w:rFonts w:asciiTheme="minorHAnsi" w:eastAsiaTheme="minorHAnsi" w:hAnsiTheme="minorHAnsi" w:cstheme="minorBidi"/>
                <w:sz w:val="20"/>
                <w:szCs w:val="20"/>
              </w:rPr>
              <w:t>Students may construct a short story in which they describe a situation when they have successfully or unsucce</w:t>
            </w:r>
            <w:r w:rsidR="00DA393A">
              <w:rPr>
                <w:rFonts w:asciiTheme="minorHAnsi" w:eastAsiaTheme="minorHAnsi" w:hAnsiTheme="minorHAnsi" w:cstheme="minorBidi"/>
                <w:sz w:val="20"/>
                <w:szCs w:val="20"/>
              </w:rPr>
              <w:t>ssfully utilized refusal skills</w:t>
            </w:r>
          </w:p>
        </w:tc>
      </w:tr>
      <w:tr w:rsidR="00857D55" w:rsidRPr="00941ADF" w:rsidTr="00886271">
        <w:tc>
          <w:tcPr>
            <w:tcW w:w="3706" w:type="dxa"/>
            <w:shd w:val="clear" w:color="auto" w:fill="D9D9D9"/>
            <w:noWrap/>
          </w:tcPr>
          <w:p w:rsidR="00857D55" w:rsidRPr="00941ADF" w:rsidRDefault="00857D55" w:rsidP="00886271">
            <w:pPr>
              <w:ind w:left="0" w:firstLine="0"/>
              <w:rPr>
                <w:b/>
                <w:sz w:val="20"/>
                <w:szCs w:val="20"/>
              </w:rPr>
            </w:pPr>
            <w:r w:rsidRPr="00941ADF">
              <w:rPr>
                <w:b/>
                <w:sz w:val="20"/>
                <w:szCs w:val="20"/>
              </w:rPr>
              <w:t>Critical Content:</w:t>
            </w:r>
          </w:p>
        </w:tc>
        <w:tc>
          <w:tcPr>
            <w:tcW w:w="11075" w:type="dxa"/>
            <w:gridSpan w:val="2"/>
            <w:shd w:val="clear" w:color="auto" w:fill="auto"/>
          </w:tcPr>
          <w:p w:rsidR="00857D55" w:rsidRDefault="00857D55" w:rsidP="00DA393A">
            <w:pPr>
              <w:pStyle w:val="ListParagraph"/>
              <w:numPr>
                <w:ilvl w:val="0"/>
                <w:numId w:val="43"/>
              </w:numPr>
              <w:spacing w:after="0" w:line="240" w:lineRule="auto"/>
              <w:ind w:left="288" w:hanging="288"/>
              <w:contextualSpacing w:val="0"/>
              <w:rPr>
                <w:sz w:val="20"/>
                <w:szCs w:val="20"/>
              </w:rPr>
            </w:pPr>
            <w:r w:rsidRPr="00857D55">
              <w:rPr>
                <w:sz w:val="20"/>
                <w:szCs w:val="20"/>
              </w:rPr>
              <w:t xml:space="preserve">Verbal and non-verbal strategies to refuse pressures </w:t>
            </w:r>
          </w:p>
          <w:p w:rsidR="00857D55" w:rsidRDefault="00857D55" w:rsidP="00DA393A">
            <w:pPr>
              <w:pStyle w:val="ListParagraph"/>
              <w:numPr>
                <w:ilvl w:val="0"/>
                <w:numId w:val="43"/>
              </w:numPr>
              <w:spacing w:after="0" w:line="240" w:lineRule="auto"/>
              <w:ind w:left="288" w:hanging="288"/>
              <w:contextualSpacing w:val="0"/>
              <w:rPr>
                <w:sz w:val="20"/>
                <w:szCs w:val="20"/>
              </w:rPr>
            </w:pPr>
            <w:r w:rsidRPr="00857D55">
              <w:rPr>
                <w:sz w:val="20"/>
                <w:szCs w:val="20"/>
              </w:rPr>
              <w:t xml:space="preserve">Strategies to ask for help </w:t>
            </w:r>
          </w:p>
          <w:p w:rsidR="00857D55" w:rsidRDefault="00857D55" w:rsidP="00DA393A">
            <w:pPr>
              <w:pStyle w:val="ListParagraph"/>
              <w:numPr>
                <w:ilvl w:val="0"/>
                <w:numId w:val="43"/>
              </w:numPr>
              <w:spacing w:after="0" w:line="240" w:lineRule="auto"/>
              <w:ind w:left="288" w:hanging="288"/>
              <w:contextualSpacing w:val="0"/>
              <w:rPr>
                <w:sz w:val="20"/>
                <w:szCs w:val="20"/>
              </w:rPr>
            </w:pPr>
            <w:r w:rsidRPr="001D7ADD">
              <w:rPr>
                <w:sz w:val="20"/>
                <w:szCs w:val="20"/>
              </w:rPr>
              <w:t>Factors</w:t>
            </w:r>
            <w:r>
              <w:rPr>
                <w:sz w:val="20"/>
                <w:szCs w:val="20"/>
              </w:rPr>
              <w:t xml:space="preserve"> that influence decisions </w:t>
            </w:r>
          </w:p>
          <w:p w:rsidR="00857D55" w:rsidRPr="00857D55" w:rsidRDefault="00857D55" w:rsidP="00DA393A">
            <w:pPr>
              <w:pStyle w:val="ListParagraph"/>
              <w:numPr>
                <w:ilvl w:val="0"/>
                <w:numId w:val="43"/>
              </w:numPr>
              <w:spacing w:after="0" w:line="240" w:lineRule="auto"/>
              <w:ind w:left="288" w:hanging="288"/>
              <w:contextualSpacing w:val="0"/>
              <w:rPr>
                <w:sz w:val="20"/>
                <w:szCs w:val="20"/>
              </w:rPr>
            </w:pPr>
            <w:r w:rsidRPr="001D7ADD">
              <w:rPr>
                <w:sz w:val="20"/>
                <w:szCs w:val="20"/>
              </w:rPr>
              <w:t>Methods for making dec</w:t>
            </w:r>
            <w:r>
              <w:rPr>
                <w:sz w:val="20"/>
                <w:szCs w:val="20"/>
              </w:rPr>
              <w:t>isions to avoid conflicts</w:t>
            </w:r>
          </w:p>
        </w:tc>
      </w:tr>
      <w:tr w:rsidR="00857D55" w:rsidRPr="00941ADF" w:rsidTr="00886271">
        <w:tc>
          <w:tcPr>
            <w:tcW w:w="3706" w:type="dxa"/>
            <w:shd w:val="clear" w:color="auto" w:fill="D9D9D9"/>
            <w:noWrap/>
          </w:tcPr>
          <w:p w:rsidR="00857D55" w:rsidRPr="00941ADF" w:rsidRDefault="00857D55" w:rsidP="00886271">
            <w:pPr>
              <w:ind w:left="0" w:firstLine="0"/>
              <w:rPr>
                <w:b/>
                <w:sz w:val="20"/>
                <w:szCs w:val="20"/>
              </w:rPr>
            </w:pPr>
            <w:r w:rsidRPr="00941ADF">
              <w:rPr>
                <w:b/>
                <w:sz w:val="20"/>
                <w:szCs w:val="20"/>
              </w:rPr>
              <w:t>Key Skills:</w:t>
            </w:r>
          </w:p>
        </w:tc>
        <w:tc>
          <w:tcPr>
            <w:tcW w:w="11075" w:type="dxa"/>
            <w:gridSpan w:val="2"/>
            <w:shd w:val="clear" w:color="auto" w:fill="auto"/>
          </w:tcPr>
          <w:p w:rsidR="00857D55" w:rsidRDefault="00857D55" w:rsidP="00DA393A">
            <w:pPr>
              <w:numPr>
                <w:ilvl w:val="0"/>
                <w:numId w:val="43"/>
              </w:numPr>
              <w:ind w:left="288" w:hanging="288"/>
              <w:rPr>
                <w:sz w:val="20"/>
                <w:szCs w:val="20"/>
              </w:rPr>
            </w:pPr>
            <w:r w:rsidRPr="00BB5A38">
              <w:rPr>
                <w:sz w:val="20"/>
                <w:szCs w:val="20"/>
              </w:rPr>
              <w:t>Demonstrate how to respect boundaries and personal space</w:t>
            </w:r>
          </w:p>
          <w:p w:rsidR="00857D55" w:rsidRDefault="00857D55" w:rsidP="00DA393A">
            <w:pPr>
              <w:pStyle w:val="ListParagraph"/>
              <w:numPr>
                <w:ilvl w:val="0"/>
                <w:numId w:val="43"/>
              </w:numPr>
              <w:spacing w:after="0" w:line="240" w:lineRule="auto"/>
              <w:ind w:left="288" w:hanging="288"/>
              <w:contextualSpacing w:val="0"/>
              <w:rPr>
                <w:sz w:val="20"/>
                <w:szCs w:val="20"/>
              </w:rPr>
            </w:pPr>
            <w:r w:rsidRPr="001D7ADD">
              <w:rPr>
                <w:sz w:val="20"/>
                <w:szCs w:val="20"/>
              </w:rPr>
              <w:t>Show examples of verbal and non-verbal ways to refuse p</w:t>
            </w:r>
            <w:r>
              <w:rPr>
                <w:sz w:val="20"/>
                <w:szCs w:val="20"/>
              </w:rPr>
              <w:t>ressures and ask for help</w:t>
            </w:r>
          </w:p>
          <w:p w:rsidR="00857D55" w:rsidRPr="00C85611" w:rsidRDefault="00857D55" w:rsidP="00DA393A">
            <w:pPr>
              <w:pStyle w:val="ListParagraph"/>
              <w:numPr>
                <w:ilvl w:val="0"/>
                <w:numId w:val="43"/>
              </w:numPr>
              <w:spacing w:after="0" w:line="240" w:lineRule="auto"/>
              <w:ind w:left="288" w:hanging="288"/>
              <w:contextualSpacing w:val="0"/>
              <w:rPr>
                <w:sz w:val="20"/>
                <w:szCs w:val="20"/>
              </w:rPr>
            </w:pPr>
            <w:r w:rsidRPr="001D7ADD">
              <w:rPr>
                <w:sz w:val="20"/>
                <w:szCs w:val="20"/>
              </w:rPr>
              <w:t>Analyze factors that would infl</w:t>
            </w:r>
            <w:r>
              <w:rPr>
                <w:sz w:val="20"/>
                <w:szCs w:val="20"/>
              </w:rPr>
              <w:t>uence student personally</w:t>
            </w:r>
          </w:p>
        </w:tc>
      </w:tr>
      <w:tr w:rsidR="00084BF6" w:rsidRPr="00941ADF" w:rsidTr="00886271">
        <w:tc>
          <w:tcPr>
            <w:tcW w:w="3706" w:type="dxa"/>
            <w:shd w:val="clear" w:color="auto" w:fill="D9D9D9"/>
            <w:noWrap/>
          </w:tcPr>
          <w:p w:rsidR="00084BF6" w:rsidRPr="00941ADF" w:rsidRDefault="00084BF6" w:rsidP="00886271">
            <w:pPr>
              <w:ind w:left="0" w:firstLine="0"/>
              <w:rPr>
                <w:b/>
                <w:sz w:val="20"/>
                <w:szCs w:val="20"/>
              </w:rPr>
            </w:pPr>
            <w:r w:rsidRPr="00941ADF">
              <w:rPr>
                <w:b/>
                <w:sz w:val="20"/>
                <w:szCs w:val="20"/>
              </w:rPr>
              <w:t>Critical Language:</w:t>
            </w:r>
          </w:p>
        </w:tc>
        <w:tc>
          <w:tcPr>
            <w:tcW w:w="11075" w:type="dxa"/>
            <w:gridSpan w:val="2"/>
            <w:shd w:val="clear" w:color="auto" w:fill="auto"/>
          </w:tcPr>
          <w:p w:rsidR="00084BF6" w:rsidRPr="00941ADF" w:rsidRDefault="00DA393A" w:rsidP="00886271">
            <w:pPr>
              <w:ind w:left="0" w:firstLine="0"/>
              <w:rPr>
                <w:sz w:val="20"/>
                <w:szCs w:val="20"/>
              </w:rPr>
            </w:pPr>
            <w:r>
              <w:rPr>
                <w:sz w:val="20"/>
                <w:szCs w:val="20"/>
              </w:rPr>
              <w:t>B</w:t>
            </w:r>
            <w:r w:rsidR="00857D55" w:rsidRPr="00BB5A38">
              <w:rPr>
                <w:sz w:val="20"/>
                <w:szCs w:val="20"/>
              </w:rPr>
              <w:t xml:space="preserve">oundaries, </w:t>
            </w:r>
            <w:r w:rsidR="00857D55">
              <w:rPr>
                <w:sz w:val="20"/>
                <w:szCs w:val="20"/>
              </w:rPr>
              <w:t>a</w:t>
            </w:r>
            <w:r w:rsidR="00857D55" w:rsidRPr="00BB5A38">
              <w:rPr>
                <w:sz w:val="20"/>
                <w:szCs w:val="20"/>
              </w:rPr>
              <w:t xml:space="preserve">nalyze, </w:t>
            </w:r>
            <w:r w:rsidR="00857D55">
              <w:rPr>
                <w:sz w:val="20"/>
                <w:szCs w:val="20"/>
              </w:rPr>
              <w:t>s</w:t>
            </w:r>
            <w:r w:rsidR="00857D55" w:rsidRPr="00BB5A38">
              <w:rPr>
                <w:sz w:val="20"/>
                <w:szCs w:val="20"/>
              </w:rPr>
              <w:t xml:space="preserve">trategies, </w:t>
            </w:r>
            <w:r w:rsidR="00857D55">
              <w:rPr>
                <w:sz w:val="20"/>
                <w:szCs w:val="20"/>
              </w:rPr>
              <w:t>i</w:t>
            </w:r>
            <w:r w:rsidR="00857D55" w:rsidRPr="00BB5A38">
              <w:rPr>
                <w:sz w:val="20"/>
                <w:szCs w:val="20"/>
              </w:rPr>
              <w:t xml:space="preserve">nfluence, </w:t>
            </w:r>
            <w:r w:rsidR="00857D55">
              <w:rPr>
                <w:sz w:val="20"/>
                <w:szCs w:val="20"/>
              </w:rPr>
              <w:t>d</w:t>
            </w:r>
            <w:r w:rsidR="00857D55" w:rsidRPr="00BB5A38">
              <w:rPr>
                <w:sz w:val="20"/>
                <w:szCs w:val="20"/>
              </w:rPr>
              <w:t xml:space="preserve">ecisions, </w:t>
            </w:r>
            <w:r w:rsidR="00857D55">
              <w:rPr>
                <w:sz w:val="20"/>
                <w:szCs w:val="20"/>
              </w:rPr>
              <w:t>d</w:t>
            </w:r>
            <w:r w:rsidR="00857D55" w:rsidRPr="00BB5A38">
              <w:rPr>
                <w:sz w:val="20"/>
                <w:szCs w:val="20"/>
              </w:rPr>
              <w:t xml:space="preserve">ecision </w:t>
            </w:r>
            <w:r w:rsidR="00857D55">
              <w:rPr>
                <w:sz w:val="20"/>
                <w:szCs w:val="20"/>
              </w:rPr>
              <w:t>m</w:t>
            </w:r>
            <w:r w:rsidR="00857D55" w:rsidRPr="00BB5A38">
              <w:rPr>
                <w:sz w:val="20"/>
                <w:szCs w:val="20"/>
              </w:rPr>
              <w:t>aking</w:t>
            </w:r>
            <w:r w:rsidR="00857D55">
              <w:rPr>
                <w:sz w:val="20"/>
                <w:szCs w:val="20"/>
              </w:rPr>
              <w:t>, refusal skills</w:t>
            </w:r>
          </w:p>
        </w:tc>
      </w:tr>
    </w:tbl>
    <w:p w:rsidR="00084BF6" w:rsidRPr="00C85611" w:rsidRDefault="00084BF6" w:rsidP="00C8561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85611" w:rsidRPr="00C85611" w:rsidTr="005F1C10">
        <w:tc>
          <w:tcPr>
            <w:tcW w:w="14781" w:type="dxa"/>
            <w:gridSpan w:val="3"/>
            <w:shd w:val="clear" w:color="auto" w:fill="A6A6A6"/>
            <w:noWrap/>
          </w:tcPr>
          <w:p w:rsidR="00C85611" w:rsidRPr="00C85611" w:rsidRDefault="00C85611" w:rsidP="00C85611">
            <w:pPr>
              <w:ind w:left="0" w:firstLine="0"/>
              <w:rPr>
                <w:b/>
                <w:sz w:val="20"/>
                <w:szCs w:val="20"/>
              </w:rPr>
            </w:pPr>
            <w:r w:rsidRPr="00C85611">
              <w:rPr>
                <w:b/>
                <w:sz w:val="20"/>
                <w:szCs w:val="20"/>
              </w:rPr>
              <w:t xml:space="preserve">Learning Experience # </w:t>
            </w:r>
            <w:r w:rsidR="00084BF6">
              <w:rPr>
                <w:b/>
                <w:sz w:val="20"/>
                <w:szCs w:val="20"/>
              </w:rPr>
              <w:t>10</w:t>
            </w:r>
          </w:p>
        </w:tc>
      </w:tr>
      <w:tr w:rsidR="00DA393A" w:rsidRPr="00C85611" w:rsidTr="00042CE1">
        <w:tc>
          <w:tcPr>
            <w:tcW w:w="14781" w:type="dxa"/>
            <w:gridSpan w:val="3"/>
            <w:shd w:val="clear" w:color="auto" w:fill="D9D9D9"/>
            <w:noWrap/>
          </w:tcPr>
          <w:p w:rsidR="00DA393A" w:rsidRPr="00DA393A" w:rsidRDefault="00DA393A" w:rsidP="00042CE1">
            <w:pPr>
              <w:ind w:left="0" w:firstLine="0"/>
              <w:rPr>
                <w:sz w:val="28"/>
                <w:szCs w:val="28"/>
              </w:rPr>
            </w:pPr>
            <w:r w:rsidRPr="00DA393A">
              <w:rPr>
                <w:sz w:val="28"/>
                <w:szCs w:val="28"/>
              </w:rPr>
              <w:t>The teacher may introduce different decision-making scenarios so students can begin to consider the necessary skills and communications that could lead to positive outcomes/resolutions.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Generalization Connection(s):</w:t>
            </w:r>
          </w:p>
        </w:tc>
        <w:tc>
          <w:tcPr>
            <w:tcW w:w="11075" w:type="dxa"/>
            <w:gridSpan w:val="2"/>
            <w:shd w:val="clear" w:color="auto" w:fill="auto"/>
            <w:noWrap/>
          </w:tcPr>
          <w:p w:rsidR="00BB5A38" w:rsidRPr="00BB5A38" w:rsidRDefault="00BB5A38" w:rsidP="00BB5A38">
            <w:pPr>
              <w:ind w:left="288" w:hanging="288"/>
              <w:rPr>
                <w:sz w:val="20"/>
                <w:szCs w:val="20"/>
              </w:rPr>
            </w:pPr>
            <w:r w:rsidRPr="00BB5A38">
              <w:rPr>
                <w:sz w:val="20"/>
                <w:szCs w:val="20"/>
              </w:rPr>
              <w:t>The choice to use medicine and vitamins improperly will negatively impact</w:t>
            </w:r>
            <w:r w:rsidR="00DA393A">
              <w:rPr>
                <w:sz w:val="20"/>
                <w:szCs w:val="20"/>
              </w:rPr>
              <w:t xml:space="preserve"> a person’s health and wellness</w:t>
            </w:r>
          </w:p>
          <w:p w:rsidR="00C85611" w:rsidRPr="00C85611" w:rsidRDefault="00BB5A38" w:rsidP="00BB5A38">
            <w:pPr>
              <w:ind w:left="288" w:hanging="288"/>
              <w:rPr>
                <w:sz w:val="20"/>
                <w:szCs w:val="20"/>
              </w:rPr>
            </w:pPr>
            <w:r w:rsidRPr="00BB5A38">
              <w:rPr>
                <w:sz w:val="20"/>
                <w:szCs w:val="20"/>
              </w:rPr>
              <w:t>Positive communication skills help resolve conflicts, reduce violence, and provide alternative solutions to interpersonal dilemmas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Teacher Resources:</w:t>
            </w:r>
          </w:p>
        </w:tc>
        <w:tc>
          <w:tcPr>
            <w:tcW w:w="11075" w:type="dxa"/>
            <w:gridSpan w:val="2"/>
            <w:shd w:val="clear" w:color="auto" w:fill="auto"/>
            <w:noWrap/>
          </w:tcPr>
          <w:p w:rsidR="00BB5A38" w:rsidRPr="00BB5A38" w:rsidRDefault="00514538" w:rsidP="00BB5A38">
            <w:pPr>
              <w:ind w:left="288" w:hanging="288"/>
              <w:rPr>
                <w:sz w:val="20"/>
                <w:szCs w:val="20"/>
              </w:rPr>
            </w:pPr>
            <w:hyperlink r:id="rId84" w:history="1">
              <w:r w:rsidR="00BB5A38" w:rsidRPr="000B3819">
                <w:rPr>
                  <w:rStyle w:val="Hyperlink"/>
                  <w:sz w:val="20"/>
                  <w:szCs w:val="20"/>
                </w:rPr>
                <w:t>http://stopwalktalk.org/</w:t>
              </w:r>
            </w:hyperlink>
            <w:r w:rsidR="00BB5A38">
              <w:rPr>
                <w:sz w:val="20"/>
                <w:szCs w:val="20"/>
              </w:rPr>
              <w:t xml:space="preserve"> (</w:t>
            </w:r>
            <w:r w:rsidR="00BB5A38" w:rsidRPr="00BB5A38">
              <w:rPr>
                <w:sz w:val="20"/>
                <w:szCs w:val="20"/>
              </w:rPr>
              <w:t>How to deal with bullying</w:t>
            </w:r>
            <w:r w:rsidR="00BB5A38">
              <w:rPr>
                <w:sz w:val="20"/>
                <w:szCs w:val="20"/>
              </w:rPr>
              <w:t>)</w:t>
            </w:r>
          </w:p>
          <w:p w:rsidR="00BB5A38" w:rsidRPr="00BB5A38" w:rsidRDefault="00514538" w:rsidP="00BB5A38">
            <w:pPr>
              <w:ind w:left="288" w:hanging="288"/>
              <w:rPr>
                <w:sz w:val="20"/>
                <w:szCs w:val="20"/>
              </w:rPr>
            </w:pPr>
            <w:hyperlink r:id="rId85" w:history="1">
              <w:r w:rsidR="00BB5A38" w:rsidRPr="000B3819">
                <w:rPr>
                  <w:rStyle w:val="Hyperlink"/>
                  <w:sz w:val="20"/>
                  <w:szCs w:val="20"/>
                </w:rPr>
                <w:t>http://docmo.hubpages.com/hub/How-to-use-Role-Play-in-Teaching-and-Training</w:t>
              </w:r>
            </w:hyperlink>
            <w:r w:rsidR="00BB5A38">
              <w:rPr>
                <w:sz w:val="20"/>
                <w:szCs w:val="20"/>
              </w:rPr>
              <w:t xml:space="preserve"> (</w:t>
            </w:r>
            <w:r w:rsidR="00BB5A38" w:rsidRPr="00BB5A38">
              <w:rPr>
                <w:sz w:val="20"/>
                <w:szCs w:val="20"/>
              </w:rPr>
              <w:t>Tips on constructing a role play</w:t>
            </w:r>
            <w:r w:rsidR="00BB5A38">
              <w:rPr>
                <w:sz w:val="20"/>
                <w:szCs w:val="20"/>
              </w:rPr>
              <w:t>)</w:t>
            </w:r>
          </w:p>
          <w:p w:rsidR="00BB5A38" w:rsidRPr="00BB5A38" w:rsidRDefault="00514538" w:rsidP="00BB5A38">
            <w:pPr>
              <w:ind w:left="288" w:hanging="288"/>
              <w:rPr>
                <w:sz w:val="20"/>
                <w:szCs w:val="20"/>
              </w:rPr>
            </w:pPr>
            <w:hyperlink r:id="rId86" w:history="1">
              <w:r w:rsidR="00BB5A38" w:rsidRPr="000B3819">
                <w:rPr>
                  <w:rStyle w:val="Hyperlink"/>
                  <w:sz w:val="20"/>
                  <w:szCs w:val="20"/>
                </w:rPr>
                <w:t>http://www.starkmhrsb.org/site/PageServer?pagename=Students_Elementary</w:t>
              </w:r>
            </w:hyperlink>
            <w:r w:rsidR="00BB5A38">
              <w:rPr>
                <w:sz w:val="20"/>
                <w:szCs w:val="20"/>
              </w:rPr>
              <w:t xml:space="preserve"> (</w:t>
            </w:r>
            <w:r w:rsidR="00BB5A38" w:rsidRPr="00BB5A38">
              <w:rPr>
                <w:sz w:val="20"/>
                <w:szCs w:val="20"/>
              </w:rPr>
              <w:t>Prescription drug abuse prevention for K-5</w:t>
            </w:r>
            <w:r w:rsidR="00BB5A38">
              <w:rPr>
                <w:sz w:val="20"/>
                <w:szCs w:val="20"/>
              </w:rPr>
              <w:t>)</w:t>
            </w:r>
          </w:p>
          <w:p w:rsidR="00C85611" w:rsidRDefault="00BB5A38" w:rsidP="00BB5A38">
            <w:pPr>
              <w:ind w:left="288" w:hanging="288"/>
              <w:rPr>
                <w:sz w:val="20"/>
                <w:szCs w:val="20"/>
              </w:rPr>
            </w:pPr>
            <w:r w:rsidRPr="00BB5A38">
              <w:rPr>
                <w:i/>
                <w:sz w:val="20"/>
                <w:szCs w:val="20"/>
              </w:rPr>
              <w:t>My Secret Bully</w:t>
            </w:r>
            <w:r w:rsidRPr="00BB5A38">
              <w:rPr>
                <w:sz w:val="20"/>
                <w:szCs w:val="20"/>
              </w:rPr>
              <w:t xml:space="preserve"> By Trudy Ludwig</w:t>
            </w:r>
          </w:p>
          <w:p w:rsidR="002F2C56" w:rsidRDefault="00514538" w:rsidP="00BB5A38">
            <w:pPr>
              <w:ind w:left="288" w:hanging="288"/>
              <w:rPr>
                <w:sz w:val="20"/>
                <w:szCs w:val="20"/>
              </w:rPr>
            </w:pPr>
            <w:hyperlink r:id="rId87" w:history="1">
              <w:r w:rsidR="002F2C56" w:rsidRPr="000F2F1A">
                <w:rPr>
                  <w:rStyle w:val="Hyperlink"/>
                  <w:sz w:val="20"/>
                  <w:szCs w:val="20"/>
                </w:rPr>
                <w:t>http://www.edutopia.org/blog/sel-for-elementary-school-randy-taran</w:t>
              </w:r>
            </w:hyperlink>
            <w:r w:rsidR="002F2C56">
              <w:rPr>
                <w:sz w:val="20"/>
                <w:szCs w:val="20"/>
              </w:rPr>
              <w:t xml:space="preserve">  (Building social and emotional skills in elementary students)</w:t>
            </w:r>
          </w:p>
          <w:p w:rsidR="00FD002A" w:rsidRPr="002F2C56" w:rsidRDefault="00514538" w:rsidP="00BB5A38">
            <w:pPr>
              <w:ind w:left="288" w:hanging="288"/>
              <w:rPr>
                <w:sz w:val="20"/>
                <w:szCs w:val="20"/>
              </w:rPr>
            </w:pPr>
            <w:hyperlink r:id="rId88" w:history="1">
              <w:r w:rsidR="00FD002A" w:rsidRPr="00014251">
                <w:rPr>
                  <w:color w:val="0000FF"/>
                  <w:sz w:val="20"/>
                  <w:szCs w:val="20"/>
                  <w:u w:val="single"/>
                </w:rPr>
                <w:t>http://www.healthcommunities.com/adolescent-safety/children/lifestyle-risks.shtml</w:t>
              </w:r>
            </w:hyperlink>
            <w:r w:rsidR="00FD002A" w:rsidRPr="00014251">
              <w:rPr>
                <w:sz w:val="20"/>
                <w:szCs w:val="20"/>
              </w:rPr>
              <w:t xml:space="preserve"> </w:t>
            </w:r>
            <w:r w:rsidR="00FD002A">
              <w:rPr>
                <w:sz w:val="20"/>
                <w:szCs w:val="20"/>
              </w:rPr>
              <w:t xml:space="preserve"> (Lifestyle risks for t</w:t>
            </w:r>
            <w:r w:rsidR="00FD002A" w:rsidRPr="00014251">
              <w:rPr>
                <w:sz w:val="20"/>
                <w:szCs w:val="20"/>
              </w:rPr>
              <w:t>eens</w:t>
            </w:r>
            <w:r w:rsidR="00FD002A">
              <w:rPr>
                <w:sz w:val="20"/>
                <w:szCs w:val="20"/>
              </w:rPr>
              <w:t xml:space="preserve"> modifiable </w:t>
            </w:r>
            <w:r w:rsidR="00C345B3">
              <w:rPr>
                <w:sz w:val="20"/>
                <w:szCs w:val="20"/>
              </w:rPr>
              <w:t>for</w:t>
            </w:r>
            <w:r w:rsidR="00FD002A">
              <w:rPr>
                <w:sz w:val="20"/>
                <w:szCs w:val="20"/>
              </w:rPr>
              <w:t xml:space="preserve"> use with 4</w:t>
            </w:r>
            <w:r w:rsidR="00FD002A" w:rsidRPr="004F457F">
              <w:rPr>
                <w:sz w:val="20"/>
                <w:szCs w:val="20"/>
                <w:vertAlign w:val="superscript"/>
              </w:rPr>
              <w:t>th</w:t>
            </w:r>
            <w:r w:rsidR="00FD002A">
              <w:rPr>
                <w:sz w:val="20"/>
                <w:szCs w:val="20"/>
              </w:rPr>
              <w:t xml:space="preserve"> grade)</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Student Resources:</w:t>
            </w:r>
          </w:p>
        </w:tc>
        <w:tc>
          <w:tcPr>
            <w:tcW w:w="11075" w:type="dxa"/>
            <w:gridSpan w:val="2"/>
            <w:shd w:val="clear" w:color="auto" w:fill="auto"/>
            <w:noWrap/>
          </w:tcPr>
          <w:p w:rsidR="00C85611" w:rsidRDefault="00514538" w:rsidP="00BB5A38">
            <w:pPr>
              <w:ind w:left="288" w:hanging="288"/>
              <w:rPr>
                <w:sz w:val="20"/>
                <w:szCs w:val="20"/>
              </w:rPr>
            </w:pPr>
            <w:hyperlink r:id="rId89" w:history="1">
              <w:r w:rsidR="00BB5A38" w:rsidRPr="00BB5A38">
                <w:rPr>
                  <w:rStyle w:val="Hyperlink"/>
                  <w:sz w:val="20"/>
                  <w:szCs w:val="20"/>
                </w:rPr>
                <w:t>http://docmo.hubpages.com/hub/How-to-use-Role-Play-in-Teaching-and-Training</w:t>
              </w:r>
            </w:hyperlink>
            <w:r w:rsidR="00BB5A38" w:rsidRPr="00BB5A38">
              <w:rPr>
                <w:sz w:val="20"/>
                <w:szCs w:val="20"/>
              </w:rPr>
              <w:t xml:space="preserve"> </w:t>
            </w:r>
            <w:r w:rsidR="00BB5A38">
              <w:rPr>
                <w:sz w:val="20"/>
                <w:szCs w:val="20"/>
              </w:rPr>
              <w:t>(</w:t>
            </w:r>
            <w:r w:rsidR="00BB5A38" w:rsidRPr="00BB5A38">
              <w:rPr>
                <w:sz w:val="20"/>
                <w:szCs w:val="20"/>
              </w:rPr>
              <w:t>Tips on constructin</w:t>
            </w:r>
            <w:r w:rsidR="00BB5A38">
              <w:rPr>
                <w:sz w:val="20"/>
                <w:szCs w:val="20"/>
              </w:rPr>
              <w:t>g a role play)</w:t>
            </w:r>
          </w:p>
          <w:p w:rsidR="006C72B8" w:rsidRPr="009B6240" w:rsidRDefault="009B6240" w:rsidP="006C72B8">
            <w:pPr>
              <w:ind w:left="288" w:hanging="288"/>
              <w:rPr>
                <w:sz w:val="20"/>
                <w:szCs w:val="20"/>
              </w:rPr>
            </w:pPr>
            <w:r>
              <w:rPr>
                <w:i/>
                <w:sz w:val="20"/>
                <w:szCs w:val="20"/>
              </w:rPr>
              <w:t>Diary of a Wimpy Kid</w:t>
            </w:r>
            <w:r>
              <w:rPr>
                <w:sz w:val="20"/>
                <w:szCs w:val="20"/>
              </w:rPr>
              <w:t xml:space="preserve"> by Jeff Kinney (Teaching kids self-advocacy skills)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Assessment:</w:t>
            </w:r>
          </w:p>
        </w:tc>
        <w:tc>
          <w:tcPr>
            <w:tcW w:w="11075" w:type="dxa"/>
            <w:gridSpan w:val="2"/>
            <w:shd w:val="clear" w:color="auto" w:fill="auto"/>
            <w:noWrap/>
          </w:tcPr>
          <w:p w:rsidR="00BB5A38" w:rsidRPr="00BB5A38" w:rsidRDefault="00BB5A38" w:rsidP="00BB5A38">
            <w:pPr>
              <w:ind w:left="288" w:hanging="288"/>
              <w:rPr>
                <w:sz w:val="20"/>
                <w:szCs w:val="20"/>
              </w:rPr>
            </w:pPr>
            <w:r w:rsidRPr="00BB5A38">
              <w:rPr>
                <w:sz w:val="20"/>
                <w:szCs w:val="20"/>
              </w:rPr>
              <w:t xml:space="preserve">Student groups will develop a role play based on the </w:t>
            </w:r>
            <w:r w:rsidR="00612B8D">
              <w:rPr>
                <w:sz w:val="20"/>
                <w:szCs w:val="20"/>
              </w:rPr>
              <w:t xml:space="preserve">following </w:t>
            </w:r>
            <w:r w:rsidRPr="00BB5A38">
              <w:rPr>
                <w:sz w:val="20"/>
                <w:szCs w:val="20"/>
              </w:rPr>
              <w:t>scenarios that will demonstrate:</w:t>
            </w:r>
          </w:p>
          <w:p w:rsidR="00BB5A38" w:rsidRPr="00BB5A38" w:rsidRDefault="00BB5A38" w:rsidP="00DA393A">
            <w:pPr>
              <w:ind w:left="576" w:hanging="288"/>
              <w:rPr>
                <w:sz w:val="20"/>
                <w:szCs w:val="20"/>
              </w:rPr>
            </w:pPr>
            <w:r w:rsidRPr="00BB5A38">
              <w:rPr>
                <w:sz w:val="20"/>
                <w:szCs w:val="20"/>
              </w:rPr>
              <w:t>•</w:t>
            </w:r>
            <w:r w:rsidRPr="00BB5A38">
              <w:rPr>
                <w:sz w:val="20"/>
                <w:szCs w:val="20"/>
              </w:rPr>
              <w:tab/>
              <w:t>Decision making skills</w:t>
            </w:r>
          </w:p>
          <w:p w:rsidR="00BB5A38" w:rsidRPr="00BB5A38" w:rsidRDefault="00BB5A38" w:rsidP="00DA393A">
            <w:pPr>
              <w:ind w:left="576" w:hanging="288"/>
              <w:rPr>
                <w:sz w:val="20"/>
                <w:szCs w:val="20"/>
              </w:rPr>
            </w:pPr>
            <w:r w:rsidRPr="00BB5A38">
              <w:rPr>
                <w:sz w:val="20"/>
                <w:szCs w:val="20"/>
              </w:rPr>
              <w:t>•</w:t>
            </w:r>
            <w:r w:rsidRPr="00BB5A38">
              <w:rPr>
                <w:sz w:val="20"/>
                <w:szCs w:val="20"/>
              </w:rPr>
              <w:tab/>
              <w:t>Conflict resolution/prevention</w:t>
            </w:r>
          </w:p>
          <w:p w:rsidR="00C85611" w:rsidRDefault="00BB5A38" w:rsidP="00DA393A">
            <w:pPr>
              <w:ind w:left="576" w:hanging="288"/>
              <w:rPr>
                <w:sz w:val="20"/>
                <w:szCs w:val="20"/>
              </w:rPr>
            </w:pPr>
            <w:r w:rsidRPr="00BB5A38">
              <w:rPr>
                <w:sz w:val="20"/>
                <w:szCs w:val="20"/>
              </w:rPr>
              <w:t>•</w:t>
            </w:r>
            <w:r>
              <w:rPr>
                <w:sz w:val="20"/>
                <w:szCs w:val="20"/>
              </w:rPr>
              <w:tab/>
              <w:t>Maintaining a safe environment</w:t>
            </w:r>
          </w:p>
          <w:p w:rsidR="00612B8D" w:rsidRPr="00612B8D" w:rsidRDefault="00612B8D" w:rsidP="00DA393A">
            <w:pPr>
              <w:ind w:left="576" w:hanging="288"/>
              <w:rPr>
                <w:sz w:val="20"/>
                <w:szCs w:val="20"/>
              </w:rPr>
            </w:pPr>
            <w:r w:rsidRPr="00612B8D">
              <w:rPr>
                <w:sz w:val="20"/>
                <w:szCs w:val="20"/>
              </w:rPr>
              <w:t>Scenario #1: You become aware that a student has been bullied/harassed and now has brought a weapon to school, what do you do?</w:t>
            </w:r>
          </w:p>
          <w:p w:rsidR="00612B8D" w:rsidRPr="00C85611" w:rsidRDefault="00612B8D" w:rsidP="00DA393A">
            <w:pPr>
              <w:ind w:left="576" w:hanging="288"/>
              <w:rPr>
                <w:sz w:val="20"/>
                <w:szCs w:val="20"/>
              </w:rPr>
            </w:pPr>
            <w:r w:rsidRPr="00612B8D">
              <w:rPr>
                <w:sz w:val="20"/>
                <w:szCs w:val="20"/>
              </w:rPr>
              <w:t>Scenario #2: You become aware that your friend has brought prescription medication to school and is passing it out to peers, what do you do?</w:t>
            </w:r>
          </w:p>
        </w:tc>
      </w:tr>
      <w:tr w:rsidR="00C85611" w:rsidRPr="00C85611" w:rsidTr="005F1C10">
        <w:trPr>
          <w:trHeight w:val="184"/>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lastRenderedPageBreak/>
              <w:t>Differentiation:</w:t>
            </w:r>
          </w:p>
          <w:p w:rsidR="00C85611" w:rsidRPr="00C85611" w:rsidRDefault="00C85611" w:rsidP="00C85611">
            <w:pPr>
              <w:ind w:left="0" w:firstLine="0"/>
              <w:rPr>
                <w:bCs/>
                <w:sz w:val="20"/>
                <w:szCs w:val="20"/>
              </w:rPr>
            </w:pPr>
            <w:r w:rsidRPr="00C85611">
              <w:rPr>
                <w:sz w:val="20"/>
                <w:szCs w:val="20"/>
              </w:rPr>
              <w:t>(</w:t>
            </w:r>
            <w:r w:rsidRPr="00C85611">
              <w:rPr>
                <w:bCs/>
                <w:sz w:val="20"/>
                <w:szCs w:val="20"/>
              </w:rPr>
              <w:t>Multiple means for students to access content and multiple modes for student to express understanding.)</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5F1C10">
        <w:trPr>
          <w:cantSplit/>
          <w:trHeight w:val="20"/>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197996" w:rsidP="00BB5A38">
            <w:pPr>
              <w:ind w:left="288" w:hanging="288"/>
              <w:rPr>
                <w:sz w:val="20"/>
                <w:szCs w:val="20"/>
              </w:rPr>
            </w:pPr>
            <w:r>
              <w:rPr>
                <w:sz w:val="20"/>
                <w:szCs w:val="20"/>
              </w:rPr>
              <w:t>N/A</w:t>
            </w:r>
          </w:p>
        </w:tc>
        <w:tc>
          <w:tcPr>
            <w:tcW w:w="5755" w:type="dxa"/>
            <w:tcBorders>
              <w:top w:val="nil"/>
            </w:tcBorders>
            <w:shd w:val="clear" w:color="auto" w:fill="auto"/>
          </w:tcPr>
          <w:p w:rsidR="00C85611" w:rsidRPr="00C85611" w:rsidRDefault="00FD002A" w:rsidP="00197996">
            <w:pPr>
              <w:ind w:left="288" w:hanging="288"/>
              <w:rPr>
                <w:sz w:val="20"/>
                <w:szCs w:val="20"/>
              </w:rPr>
            </w:pPr>
            <w:r>
              <w:rPr>
                <w:sz w:val="20"/>
                <w:szCs w:val="20"/>
              </w:rPr>
              <w:t>N/A</w:t>
            </w:r>
          </w:p>
        </w:tc>
      </w:tr>
      <w:tr w:rsidR="00C85611" w:rsidRPr="00C85611" w:rsidTr="005F1C10">
        <w:trPr>
          <w:cantSplit/>
          <w:trHeight w:val="20"/>
        </w:trPr>
        <w:tc>
          <w:tcPr>
            <w:tcW w:w="3706" w:type="dxa"/>
            <w:vMerge w:val="restart"/>
            <w:shd w:val="clear" w:color="auto" w:fill="D9D9D9"/>
            <w:noWrap/>
          </w:tcPr>
          <w:p w:rsidR="00C85611" w:rsidRPr="00C85611" w:rsidRDefault="00C85611" w:rsidP="00C85611">
            <w:pPr>
              <w:ind w:left="0" w:firstLine="0"/>
              <w:rPr>
                <w:b/>
                <w:sz w:val="20"/>
                <w:szCs w:val="20"/>
              </w:rPr>
            </w:pPr>
            <w:r w:rsidRPr="00C85611">
              <w:rPr>
                <w:b/>
                <w:sz w:val="20"/>
                <w:szCs w:val="20"/>
              </w:rPr>
              <w:t>Extensions for depth and complexity:</w:t>
            </w:r>
          </w:p>
        </w:tc>
        <w:tc>
          <w:tcPr>
            <w:tcW w:w="5320" w:type="dxa"/>
            <w:shd w:val="clear" w:color="auto" w:fill="D9D9D9"/>
          </w:tcPr>
          <w:p w:rsidR="00C85611" w:rsidRPr="00C85611" w:rsidRDefault="00C85611" w:rsidP="00C85611">
            <w:pPr>
              <w:ind w:left="0" w:firstLine="0"/>
              <w:rPr>
                <w:sz w:val="20"/>
                <w:szCs w:val="20"/>
              </w:rPr>
            </w:pPr>
            <w:r w:rsidRPr="00C85611">
              <w:rPr>
                <w:b/>
                <w:sz w:val="20"/>
                <w:szCs w:val="20"/>
              </w:rPr>
              <w:t>Access</w:t>
            </w:r>
            <w:r w:rsidRPr="00C85611">
              <w:rPr>
                <w:sz w:val="20"/>
                <w:szCs w:val="20"/>
              </w:rPr>
              <w:t xml:space="preserve"> (Resources and/or Process)</w:t>
            </w:r>
          </w:p>
        </w:tc>
        <w:tc>
          <w:tcPr>
            <w:tcW w:w="5755" w:type="dxa"/>
            <w:shd w:val="clear" w:color="auto" w:fill="D9D9D9"/>
          </w:tcPr>
          <w:p w:rsidR="00C85611" w:rsidRPr="00C85611" w:rsidRDefault="00C85611" w:rsidP="00C85611">
            <w:pPr>
              <w:ind w:left="0" w:firstLine="0"/>
              <w:rPr>
                <w:sz w:val="20"/>
                <w:szCs w:val="20"/>
              </w:rPr>
            </w:pPr>
            <w:r w:rsidRPr="00C85611">
              <w:rPr>
                <w:b/>
                <w:sz w:val="20"/>
                <w:szCs w:val="20"/>
              </w:rPr>
              <w:t>Expression</w:t>
            </w:r>
            <w:r w:rsidRPr="00C85611">
              <w:rPr>
                <w:sz w:val="20"/>
                <w:szCs w:val="20"/>
              </w:rPr>
              <w:t xml:space="preserve"> (Products and/or Performance)</w:t>
            </w:r>
          </w:p>
        </w:tc>
      </w:tr>
      <w:tr w:rsidR="00C85611" w:rsidRPr="00C85611" w:rsidTr="00764F76">
        <w:trPr>
          <w:cantSplit/>
          <w:trHeight w:val="292"/>
        </w:trPr>
        <w:tc>
          <w:tcPr>
            <w:tcW w:w="3706" w:type="dxa"/>
            <w:vMerge/>
            <w:shd w:val="clear" w:color="auto" w:fill="D9D9D9"/>
            <w:noWrap/>
          </w:tcPr>
          <w:p w:rsidR="00C85611" w:rsidRPr="00C85611" w:rsidRDefault="00C85611" w:rsidP="00C85611">
            <w:pPr>
              <w:ind w:left="0" w:firstLine="0"/>
              <w:rPr>
                <w:b/>
                <w:sz w:val="20"/>
                <w:szCs w:val="20"/>
              </w:rPr>
            </w:pPr>
          </w:p>
        </w:tc>
        <w:tc>
          <w:tcPr>
            <w:tcW w:w="5320" w:type="dxa"/>
            <w:tcBorders>
              <w:top w:val="nil"/>
            </w:tcBorders>
            <w:shd w:val="clear" w:color="auto" w:fill="auto"/>
          </w:tcPr>
          <w:p w:rsidR="00C85611" w:rsidRPr="00C85611" w:rsidRDefault="00197996" w:rsidP="00C85611">
            <w:pPr>
              <w:ind w:left="288" w:hanging="288"/>
              <w:rPr>
                <w:sz w:val="20"/>
                <w:szCs w:val="20"/>
              </w:rPr>
            </w:pPr>
            <w:r>
              <w:rPr>
                <w:sz w:val="20"/>
                <w:szCs w:val="20"/>
              </w:rPr>
              <w:t>N/A</w:t>
            </w:r>
          </w:p>
        </w:tc>
        <w:tc>
          <w:tcPr>
            <w:tcW w:w="5755" w:type="dxa"/>
            <w:tcBorders>
              <w:top w:val="nil"/>
            </w:tcBorders>
            <w:shd w:val="clear" w:color="auto" w:fill="auto"/>
          </w:tcPr>
          <w:p w:rsidR="00C85611" w:rsidRPr="00C85611" w:rsidRDefault="00197996" w:rsidP="00C85611">
            <w:pPr>
              <w:ind w:left="288" w:hanging="288"/>
              <w:rPr>
                <w:sz w:val="20"/>
                <w:szCs w:val="20"/>
              </w:rPr>
            </w:pPr>
            <w:r>
              <w:rPr>
                <w:sz w:val="20"/>
                <w:szCs w:val="20"/>
              </w:rPr>
              <w:t>N/A</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Content:</w:t>
            </w:r>
          </w:p>
        </w:tc>
        <w:tc>
          <w:tcPr>
            <w:tcW w:w="11075" w:type="dxa"/>
            <w:gridSpan w:val="2"/>
            <w:shd w:val="clear" w:color="auto" w:fill="auto"/>
          </w:tcPr>
          <w:p w:rsidR="00BB5A38" w:rsidRPr="00BB5A38" w:rsidRDefault="00BB5A38" w:rsidP="00BB5A38">
            <w:pPr>
              <w:numPr>
                <w:ilvl w:val="0"/>
                <w:numId w:val="43"/>
              </w:numPr>
              <w:ind w:left="288" w:hanging="288"/>
              <w:rPr>
                <w:sz w:val="20"/>
                <w:szCs w:val="20"/>
              </w:rPr>
            </w:pPr>
            <w:r w:rsidRPr="00BB5A38">
              <w:rPr>
                <w:sz w:val="20"/>
                <w:szCs w:val="20"/>
              </w:rPr>
              <w:t xml:space="preserve">Verbal and non-verbal strategies to refuse pressures </w:t>
            </w:r>
          </w:p>
          <w:p w:rsidR="00BB5A38" w:rsidRPr="00BB5A38" w:rsidRDefault="00BB5A38" w:rsidP="00BB5A38">
            <w:pPr>
              <w:numPr>
                <w:ilvl w:val="0"/>
                <w:numId w:val="43"/>
              </w:numPr>
              <w:ind w:left="288" w:hanging="288"/>
              <w:rPr>
                <w:sz w:val="20"/>
                <w:szCs w:val="20"/>
              </w:rPr>
            </w:pPr>
            <w:r w:rsidRPr="00BB5A38">
              <w:rPr>
                <w:sz w:val="20"/>
                <w:szCs w:val="20"/>
              </w:rPr>
              <w:t xml:space="preserve">Strategies to ask for help </w:t>
            </w:r>
          </w:p>
          <w:p w:rsidR="00BB5A38" w:rsidRPr="00BB5A38" w:rsidRDefault="00BB5A38" w:rsidP="00BB5A38">
            <w:pPr>
              <w:numPr>
                <w:ilvl w:val="0"/>
                <w:numId w:val="43"/>
              </w:numPr>
              <w:ind w:left="288" w:hanging="288"/>
              <w:rPr>
                <w:sz w:val="20"/>
                <w:szCs w:val="20"/>
              </w:rPr>
            </w:pPr>
            <w:r w:rsidRPr="00BB5A38">
              <w:rPr>
                <w:sz w:val="20"/>
                <w:szCs w:val="20"/>
              </w:rPr>
              <w:t xml:space="preserve">Factors that influence decisions </w:t>
            </w:r>
          </w:p>
          <w:p w:rsidR="00BB5A38" w:rsidRPr="00BB5A38" w:rsidRDefault="00BB5A38" w:rsidP="00BB5A38">
            <w:pPr>
              <w:numPr>
                <w:ilvl w:val="0"/>
                <w:numId w:val="43"/>
              </w:numPr>
              <w:ind w:left="288" w:hanging="288"/>
              <w:rPr>
                <w:sz w:val="20"/>
                <w:szCs w:val="20"/>
              </w:rPr>
            </w:pPr>
            <w:r w:rsidRPr="00BB5A38">
              <w:rPr>
                <w:sz w:val="20"/>
                <w:szCs w:val="20"/>
              </w:rPr>
              <w:t xml:space="preserve">Effective conflict resolution techniques </w:t>
            </w:r>
          </w:p>
          <w:p w:rsidR="00BB5A38" w:rsidRPr="00BB5A38" w:rsidRDefault="00BB5A38" w:rsidP="00BB5A38">
            <w:pPr>
              <w:numPr>
                <w:ilvl w:val="0"/>
                <w:numId w:val="43"/>
              </w:numPr>
              <w:ind w:left="288" w:hanging="288"/>
              <w:rPr>
                <w:sz w:val="20"/>
                <w:szCs w:val="20"/>
              </w:rPr>
            </w:pPr>
            <w:r w:rsidRPr="00BB5A38">
              <w:rPr>
                <w:sz w:val="20"/>
                <w:szCs w:val="20"/>
              </w:rPr>
              <w:t xml:space="preserve">Situations and consequences of violence </w:t>
            </w:r>
          </w:p>
          <w:p w:rsidR="00BB5A38" w:rsidRPr="00BB5A38" w:rsidRDefault="00BB5A38" w:rsidP="00BB5A38">
            <w:pPr>
              <w:numPr>
                <w:ilvl w:val="0"/>
                <w:numId w:val="43"/>
              </w:numPr>
              <w:ind w:left="288" w:hanging="288"/>
              <w:rPr>
                <w:sz w:val="20"/>
                <w:szCs w:val="20"/>
              </w:rPr>
            </w:pPr>
            <w:r w:rsidRPr="00BB5A38">
              <w:rPr>
                <w:sz w:val="20"/>
                <w:szCs w:val="20"/>
              </w:rPr>
              <w:t xml:space="preserve">Methods for making decisions to avoid conflicts </w:t>
            </w:r>
          </w:p>
          <w:p w:rsidR="00BB5A38" w:rsidRPr="00BB5A38" w:rsidRDefault="00BB5A38" w:rsidP="00BB5A38">
            <w:pPr>
              <w:numPr>
                <w:ilvl w:val="0"/>
                <w:numId w:val="43"/>
              </w:numPr>
              <w:ind w:left="288" w:hanging="288"/>
              <w:rPr>
                <w:sz w:val="20"/>
                <w:szCs w:val="20"/>
              </w:rPr>
            </w:pPr>
            <w:r w:rsidRPr="00BB5A38">
              <w:rPr>
                <w:sz w:val="20"/>
                <w:szCs w:val="20"/>
              </w:rPr>
              <w:t xml:space="preserve">Proper and improper use of prescribed and over the counter medicines and vitamins </w:t>
            </w:r>
          </w:p>
          <w:p w:rsidR="00BB5A38" w:rsidRPr="00BB5A38" w:rsidRDefault="00BB5A38" w:rsidP="00BB5A38">
            <w:pPr>
              <w:numPr>
                <w:ilvl w:val="0"/>
                <w:numId w:val="43"/>
              </w:numPr>
              <w:ind w:left="288" w:hanging="288"/>
              <w:rPr>
                <w:sz w:val="20"/>
                <w:szCs w:val="20"/>
              </w:rPr>
            </w:pPr>
            <w:r w:rsidRPr="00BB5A38">
              <w:rPr>
                <w:sz w:val="20"/>
                <w:szCs w:val="20"/>
              </w:rPr>
              <w:t xml:space="preserve">Elements of medicine labels </w:t>
            </w:r>
          </w:p>
          <w:p w:rsidR="00BB5A38" w:rsidRPr="00BB5A38" w:rsidRDefault="00BB5A38" w:rsidP="00BB5A38">
            <w:pPr>
              <w:numPr>
                <w:ilvl w:val="0"/>
                <w:numId w:val="43"/>
              </w:numPr>
              <w:ind w:left="288" w:hanging="288"/>
              <w:rPr>
                <w:sz w:val="20"/>
                <w:szCs w:val="20"/>
              </w:rPr>
            </w:pPr>
            <w:r w:rsidRPr="00BB5A38">
              <w:rPr>
                <w:sz w:val="20"/>
                <w:szCs w:val="20"/>
              </w:rPr>
              <w:t xml:space="preserve">Signs and symptoms of incorrect use of medicines </w:t>
            </w:r>
          </w:p>
          <w:p w:rsidR="00BB5A38" w:rsidRPr="00DA393A" w:rsidRDefault="00BB5A38" w:rsidP="00DA393A">
            <w:pPr>
              <w:numPr>
                <w:ilvl w:val="0"/>
                <w:numId w:val="43"/>
              </w:numPr>
              <w:spacing w:line="276" w:lineRule="auto"/>
              <w:ind w:left="288" w:hanging="288"/>
              <w:rPr>
                <w:sz w:val="20"/>
                <w:szCs w:val="20"/>
              </w:rPr>
            </w:pPr>
            <w:r w:rsidRPr="00BB5A38">
              <w:rPr>
                <w:sz w:val="20"/>
                <w:szCs w:val="20"/>
              </w:rPr>
              <w:t>Potential dangerous of weapons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Key Skills:</w:t>
            </w:r>
          </w:p>
        </w:tc>
        <w:tc>
          <w:tcPr>
            <w:tcW w:w="11075" w:type="dxa"/>
            <w:gridSpan w:val="2"/>
            <w:shd w:val="clear" w:color="auto" w:fill="auto"/>
          </w:tcPr>
          <w:p w:rsidR="00BB5A38" w:rsidRPr="00BB5A38" w:rsidRDefault="00BB5A38" w:rsidP="00BB5A38">
            <w:pPr>
              <w:numPr>
                <w:ilvl w:val="0"/>
                <w:numId w:val="43"/>
              </w:numPr>
              <w:ind w:left="288" w:hanging="288"/>
              <w:rPr>
                <w:sz w:val="20"/>
                <w:szCs w:val="20"/>
              </w:rPr>
            </w:pPr>
            <w:r w:rsidRPr="00BB5A38">
              <w:rPr>
                <w:sz w:val="20"/>
                <w:szCs w:val="20"/>
              </w:rPr>
              <w:t xml:space="preserve">Analyze factors that would influence student personally </w:t>
            </w:r>
          </w:p>
          <w:p w:rsidR="00BB5A38" w:rsidRPr="00BB5A38" w:rsidRDefault="00BB5A38" w:rsidP="00BB5A38">
            <w:pPr>
              <w:numPr>
                <w:ilvl w:val="0"/>
                <w:numId w:val="43"/>
              </w:numPr>
              <w:ind w:left="288" w:hanging="288"/>
              <w:rPr>
                <w:sz w:val="20"/>
                <w:szCs w:val="20"/>
              </w:rPr>
            </w:pPr>
            <w:r w:rsidRPr="00BB5A38">
              <w:rPr>
                <w:sz w:val="20"/>
                <w:szCs w:val="20"/>
              </w:rPr>
              <w:t xml:space="preserve">Show examples of verbal and non-verbal ways to refuse pressures and ask for help </w:t>
            </w:r>
          </w:p>
          <w:p w:rsidR="00BB5A38" w:rsidRPr="00BB5A38" w:rsidRDefault="00BB5A38" w:rsidP="00BB5A38">
            <w:pPr>
              <w:numPr>
                <w:ilvl w:val="0"/>
                <w:numId w:val="43"/>
              </w:numPr>
              <w:ind w:left="288" w:hanging="288"/>
              <w:rPr>
                <w:sz w:val="20"/>
                <w:szCs w:val="20"/>
              </w:rPr>
            </w:pPr>
            <w:r w:rsidRPr="00BB5A38">
              <w:rPr>
                <w:sz w:val="20"/>
                <w:szCs w:val="20"/>
              </w:rPr>
              <w:t xml:space="preserve">Demonstrate positive alternatives to using violence </w:t>
            </w:r>
          </w:p>
          <w:p w:rsidR="00BB5A38" w:rsidRPr="00BB5A38" w:rsidRDefault="00BB5A38" w:rsidP="00BB5A38">
            <w:pPr>
              <w:numPr>
                <w:ilvl w:val="0"/>
                <w:numId w:val="43"/>
              </w:numPr>
              <w:ind w:left="288" w:hanging="288"/>
              <w:rPr>
                <w:sz w:val="20"/>
                <w:szCs w:val="20"/>
              </w:rPr>
            </w:pPr>
            <w:r w:rsidRPr="00BB5A38">
              <w:rPr>
                <w:sz w:val="20"/>
                <w:szCs w:val="20"/>
              </w:rPr>
              <w:t xml:space="preserve">Demonstrate conflict resolution techniques </w:t>
            </w:r>
          </w:p>
          <w:p w:rsidR="00BB5A38" w:rsidRPr="00BB5A38" w:rsidRDefault="00BB5A38" w:rsidP="00BB5A38">
            <w:pPr>
              <w:numPr>
                <w:ilvl w:val="0"/>
                <w:numId w:val="43"/>
              </w:numPr>
              <w:ind w:left="288" w:hanging="288"/>
              <w:rPr>
                <w:sz w:val="20"/>
                <w:szCs w:val="20"/>
              </w:rPr>
            </w:pPr>
            <w:r w:rsidRPr="00BB5A38">
              <w:rPr>
                <w:sz w:val="20"/>
                <w:szCs w:val="20"/>
              </w:rPr>
              <w:t xml:space="preserve">Describe proper and improper uses and risks of using prescription and over the counter medicines </w:t>
            </w:r>
          </w:p>
          <w:p w:rsidR="00BB5A38" w:rsidRPr="00BB5A38" w:rsidRDefault="00BB5A38" w:rsidP="00BB5A38">
            <w:pPr>
              <w:numPr>
                <w:ilvl w:val="0"/>
                <w:numId w:val="43"/>
              </w:numPr>
              <w:ind w:left="288" w:hanging="288"/>
              <w:rPr>
                <w:sz w:val="20"/>
                <w:szCs w:val="20"/>
              </w:rPr>
            </w:pPr>
            <w:r w:rsidRPr="00BB5A38">
              <w:rPr>
                <w:sz w:val="20"/>
                <w:szCs w:val="20"/>
              </w:rPr>
              <w:t xml:space="preserve">Demonstrate ability to follow medicine labels </w:t>
            </w:r>
          </w:p>
          <w:p w:rsidR="00BB5A38" w:rsidRPr="00BB5A38" w:rsidRDefault="00BB5A38" w:rsidP="00BB5A38">
            <w:pPr>
              <w:numPr>
                <w:ilvl w:val="0"/>
                <w:numId w:val="43"/>
              </w:numPr>
              <w:ind w:left="288" w:hanging="288"/>
              <w:rPr>
                <w:sz w:val="20"/>
                <w:szCs w:val="20"/>
              </w:rPr>
            </w:pPr>
            <w:r w:rsidRPr="00BB5A38">
              <w:rPr>
                <w:sz w:val="20"/>
                <w:szCs w:val="20"/>
              </w:rPr>
              <w:t xml:space="preserve">Describe steps to take when prescription and over the counter medicines are used incorrectly </w:t>
            </w:r>
          </w:p>
          <w:p w:rsidR="00C85611" w:rsidRPr="00C85611" w:rsidRDefault="00BB5A38" w:rsidP="00BB5A38">
            <w:pPr>
              <w:numPr>
                <w:ilvl w:val="0"/>
                <w:numId w:val="43"/>
              </w:numPr>
              <w:spacing w:line="276" w:lineRule="auto"/>
              <w:ind w:left="288" w:hanging="288"/>
              <w:rPr>
                <w:sz w:val="20"/>
                <w:szCs w:val="20"/>
              </w:rPr>
            </w:pPr>
            <w:r w:rsidRPr="00BB5A38">
              <w:rPr>
                <w:sz w:val="20"/>
                <w:szCs w:val="20"/>
              </w:rPr>
              <w:t>Explain dangers of weapons in various environments</w:t>
            </w:r>
          </w:p>
        </w:tc>
      </w:tr>
      <w:tr w:rsidR="00C85611" w:rsidRPr="00C85611" w:rsidTr="005F1C10">
        <w:tc>
          <w:tcPr>
            <w:tcW w:w="3706" w:type="dxa"/>
            <w:shd w:val="clear" w:color="auto" w:fill="D9D9D9"/>
            <w:noWrap/>
          </w:tcPr>
          <w:p w:rsidR="00C85611" w:rsidRPr="00C85611" w:rsidRDefault="00C85611" w:rsidP="00C85611">
            <w:pPr>
              <w:ind w:left="0" w:firstLine="0"/>
              <w:rPr>
                <w:b/>
                <w:sz w:val="20"/>
                <w:szCs w:val="20"/>
              </w:rPr>
            </w:pPr>
            <w:r w:rsidRPr="00C85611">
              <w:rPr>
                <w:b/>
                <w:sz w:val="20"/>
                <w:szCs w:val="20"/>
              </w:rPr>
              <w:t>Critical Language:</w:t>
            </w:r>
          </w:p>
        </w:tc>
        <w:tc>
          <w:tcPr>
            <w:tcW w:w="11075" w:type="dxa"/>
            <w:gridSpan w:val="2"/>
            <w:shd w:val="clear" w:color="auto" w:fill="auto"/>
          </w:tcPr>
          <w:p w:rsidR="00C85611" w:rsidRPr="00C85611" w:rsidRDefault="00BB5A38" w:rsidP="00DA393A">
            <w:pPr>
              <w:ind w:left="288" w:hanging="288"/>
              <w:rPr>
                <w:sz w:val="20"/>
                <w:szCs w:val="20"/>
              </w:rPr>
            </w:pPr>
            <w:r w:rsidRPr="00BB5A38">
              <w:rPr>
                <w:sz w:val="20"/>
                <w:szCs w:val="20"/>
              </w:rPr>
              <w:t xml:space="preserve">Analyze, </w:t>
            </w:r>
            <w:r>
              <w:rPr>
                <w:sz w:val="20"/>
                <w:szCs w:val="20"/>
              </w:rPr>
              <w:t>s</w:t>
            </w:r>
            <w:r w:rsidRPr="00BB5A38">
              <w:rPr>
                <w:sz w:val="20"/>
                <w:szCs w:val="20"/>
              </w:rPr>
              <w:t xml:space="preserve">trategies, </w:t>
            </w:r>
            <w:r>
              <w:rPr>
                <w:sz w:val="20"/>
                <w:szCs w:val="20"/>
              </w:rPr>
              <w:t>i</w:t>
            </w:r>
            <w:r w:rsidRPr="00BB5A38">
              <w:rPr>
                <w:sz w:val="20"/>
                <w:szCs w:val="20"/>
              </w:rPr>
              <w:t xml:space="preserve">nfluence, </w:t>
            </w:r>
            <w:r>
              <w:rPr>
                <w:sz w:val="20"/>
                <w:szCs w:val="20"/>
              </w:rPr>
              <w:t>t</w:t>
            </w:r>
            <w:r w:rsidRPr="00BB5A38">
              <w:rPr>
                <w:sz w:val="20"/>
                <w:szCs w:val="20"/>
              </w:rPr>
              <w:t xml:space="preserve">echniques, </w:t>
            </w:r>
            <w:r>
              <w:rPr>
                <w:sz w:val="20"/>
                <w:szCs w:val="20"/>
              </w:rPr>
              <w:t>s</w:t>
            </w:r>
            <w:r w:rsidRPr="00BB5A38">
              <w:rPr>
                <w:sz w:val="20"/>
                <w:szCs w:val="20"/>
              </w:rPr>
              <w:t xml:space="preserve">ituation, </w:t>
            </w:r>
            <w:r>
              <w:rPr>
                <w:sz w:val="20"/>
                <w:szCs w:val="20"/>
              </w:rPr>
              <w:t>c</w:t>
            </w:r>
            <w:r w:rsidRPr="00BB5A38">
              <w:rPr>
                <w:sz w:val="20"/>
                <w:szCs w:val="20"/>
              </w:rPr>
              <w:t xml:space="preserve">onsequence, </w:t>
            </w:r>
            <w:r>
              <w:rPr>
                <w:sz w:val="20"/>
                <w:szCs w:val="20"/>
              </w:rPr>
              <w:t>c</w:t>
            </w:r>
            <w:r w:rsidRPr="00BB5A38">
              <w:rPr>
                <w:sz w:val="20"/>
                <w:szCs w:val="20"/>
              </w:rPr>
              <w:t xml:space="preserve">onflict, </w:t>
            </w:r>
            <w:r>
              <w:rPr>
                <w:sz w:val="20"/>
                <w:szCs w:val="20"/>
              </w:rPr>
              <w:t>d</w:t>
            </w:r>
            <w:r w:rsidRPr="00BB5A38">
              <w:rPr>
                <w:sz w:val="20"/>
                <w:szCs w:val="20"/>
              </w:rPr>
              <w:t xml:space="preserve">ecisions, </w:t>
            </w:r>
            <w:r>
              <w:rPr>
                <w:sz w:val="20"/>
                <w:szCs w:val="20"/>
              </w:rPr>
              <w:t>d</w:t>
            </w:r>
            <w:r w:rsidRPr="00BB5A38">
              <w:rPr>
                <w:sz w:val="20"/>
                <w:szCs w:val="20"/>
              </w:rPr>
              <w:t xml:space="preserve">ecision making, </w:t>
            </w:r>
            <w:r>
              <w:rPr>
                <w:sz w:val="20"/>
                <w:szCs w:val="20"/>
              </w:rPr>
              <w:t>f</w:t>
            </w:r>
            <w:r w:rsidRPr="00BB5A38">
              <w:rPr>
                <w:sz w:val="20"/>
                <w:szCs w:val="20"/>
              </w:rPr>
              <w:t xml:space="preserve">actors, </w:t>
            </w:r>
            <w:r>
              <w:rPr>
                <w:sz w:val="20"/>
                <w:szCs w:val="20"/>
              </w:rPr>
              <w:t>v</w:t>
            </w:r>
            <w:r w:rsidRPr="00BB5A38">
              <w:rPr>
                <w:sz w:val="20"/>
                <w:szCs w:val="20"/>
              </w:rPr>
              <w:t xml:space="preserve">iolence, </w:t>
            </w:r>
            <w:r>
              <w:rPr>
                <w:sz w:val="20"/>
                <w:szCs w:val="20"/>
              </w:rPr>
              <w:t>r</w:t>
            </w:r>
            <w:r w:rsidRPr="00BB5A38">
              <w:rPr>
                <w:sz w:val="20"/>
                <w:szCs w:val="20"/>
              </w:rPr>
              <w:t xml:space="preserve">efusal, </w:t>
            </w:r>
            <w:r>
              <w:rPr>
                <w:sz w:val="20"/>
                <w:szCs w:val="20"/>
              </w:rPr>
              <w:t>r</w:t>
            </w:r>
            <w:r w:rsidRPr="00BB5A38">
              <w:rPr>
                <w:sz w:val="20"/>
                <w:szCs w:val="20"/>
              </w:rPr>
              <w:t xml:space="preserve">isk, </w:t>
            </w:r>
            <w:r>
              <w:rPr>
                <w:sz w:val="20"/>
                <w:szCs w:val="20"/>
              </w:rPr>
              <w:t>p</w:t>
            </w:r>
            <w:r w:rsidRPr="00BB5A38">
              <w:rPr>
                <w:sz w:val="20"/>
                <w:szCs w:val="20"/>
              </w:rPr>
              <w:t xml:space="preserve">eer </w:t>
            </w:r>
            <w:r>
              <w:rPr>
                <w:sz w:val="20"/>
                <w:szCs w:val="20"/>
              </w:rPr>
              <w:t>p</w:t>
            </w:r>
            <w:r w:rsidRPr="00BB5A38">
              <w:rPr>
                <w:sz w:val="20"/>
                <w:szCs w:val="20"/>
              </w:rPr>
              <w:t xml:space="preserve">ressure, </w:t>
            </w:r>
            <w:r>
              <w:rPr>
                <w:sz w:val="20"/>
                <w:szCs w:val="20"/>
              </w:rPr>
              <w:t>i</w:t>
            </w:r>
            <w:r w:rsidRPr="00BB5A38">
              <w:rPr>
                <w:sz w:val="20"/>
                <w:szCs w:val="20"/>
              </w:rPr>
              <w:t xml:space="preserve">nterpersonal </w:t>
            </w:r>
            <w:r>
              <w:rPr>
                <w:sz w:val="20"/>
                <w:szCs w:val="20"/>
              </w:rPr>
              <w:t>c</w:t>
            </w:r>
            <w:r w:rsidRPr="00BB5A38">
              <w:rPr>
                <w:sz w:val="20"/>
                <w:szCs w:val="20"/>
              </w:rPr>
              <w:t>ommunication</w:t>
            </w:r>
          </w:p>
        </w:tc>
      </w:tr>
    </w:tbl>
    <w:p w:rsidR="00C85611" w:rsidRPr="00C85611" w:rsidRDefault="00C85611" w:rsidP="00C85611">
      <w:pPr>
        <w:ind w:left="0" w:firstLine="0"/>
        <w:rPr>
          <w:sz w:val="20"/>
          <w:szCs w:val="20"/>
        </w:rPr>
      </w:pPr>
    </w:p>
    <w:sectPr w:rsidR="00C85611" w:rsidRPr="00C85611" w:rsidSect="00F656DB">
      <w:headerReference w:type="default" r:id="rId90"/>
      <w:footerReference w:type="default" r:id="rId9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E1" w:rsidRDefault="00042CE1" w:rsidP="00F36A58">
      <w:r>
        <w:separator/>
      </w:r>
    </w:p>
  </w:endnote>
  <w:endnote w:type="continuationSeparator" w:id="0">
    <w:p w:rsidR="00042CE1" w:rsidRDefault="00042CE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E1" w:rsidRPr="0000702A" w:rsidRDefault="00042CE1" w:rsidP="0000702A">
    <w:pPr>
      <w:tabs>
        <w:tab w:val="center" w:pos="7200"/>
        <w:tab w:val="right" w:pos="14400"/>
      </w:tabs>
      <w:rPr>
        <w:sz w:val="16"/>
        <w:szCs w:val="16"/>
      </w:rPr>
    </w:pPr>
    <w:r>
      <w:rPr>
        <w:sz w:val="16"/>
        <w:szCs w:val="16"/>
      </w:rPr>
      <w:t>4</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Safety</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14538">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14538">
      <w:rPr>
        <w:noProof/>
        <w:sz w:val="16"/>
        <w:szCs w:val="16"/>
      </w:rPr>
      <w:t>16</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E1" w:rsidRDefault="00042CE1" w:rsidP="00F36A58">
      <w:r>
        <w:separator/>
      </w:r>
    </w:p>
  </w:footnote>
  <w:footnote w:type="continuationSeparator" w:id="0">
    <w:p w:rsidR="00042CE1" w:rsidRDefault="00042CE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E1" w:rsidRDefault="00042CE1" w:rsidP="00042CE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E1" w:rsidRDefault="00042CE1" w:rsidP="0000702A">
    <w:pPr>
      <w:pStyle w:val="Header"/>
      <w:jc w:val="cente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A2520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6358B9"/>
    <w:multiLevelType w:val="hybridMultilevel"/>
    <w:tmpl w:val="0BC2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7239"/>
    <w:multiLevelType w:val="hybridMultilevel"/>
    <w:tmpl w:val="6574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D7996"/>
    <w:multiLevelType w:val="hybridMultilevel"/>
    <w:tmpl w:val="7390D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EA08ED"/>
    <w:multiLevelType w:val="hybridMultilevel"/>
    <w:tmpl w:val="67103DF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2363A"/>
    <w:multiLevelType w:val="hybridMultilevel"/>
    <w:tmpl w:val="61D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F227A1"/>
    <w:multiLevelType w:val="hybridMultilevel"/>
    <w:tmpl w:val="F3D262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C75DAD"/>
    <w:multiLevelType w:val="hybridMultilevel"/>
    <w:tmpl w:val="055607C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42464ACC"/>
    <w:multiLevelType w:val="hybridMultilevel"/>
    <w:tmpl w:val="72DA913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BA7E3C"/>
    <w:multiLevelType w:val="hybridMultilevel"/>
    <w:tmpl w:val="2DCA2084"/>
    <w:lvl w:ilvl="0" w:tplc="AF88A63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E85994"/>
    <w:multiLevelType w:val="hybridMultilevel"/>
    <w:tmpl w:val="839EC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E97F0E"/>
    <w:multiLevelType w:val="hybridMultilevel"/>
    <w:tmpl w:val="7390D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2830C5"/>
    <w:multiLevelType w:val="hybridMultilevel"/>
    <w:tmpl w:val="9FC285EE"/>
    <w:lvl w:ilvl="0" w:tplc="AF88A636">
      <w:start w:val="2"/>
      <w:numFmt w:val="decimal"/>
      <w:lvlText w:val="%1."/>
      <w:lvlJc w:val="left"/>
      <w:pPr>
        <w:ind w:left="360" w:hanging="360"/>
      </w:pPr>
      <w:rPr>
        <w:rFonts w:hint="default"/>
      </w:rPr>
    </w:lvl>
    <w:lvl w:ilvl="1" w:tplc="60D8A37C">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FF17C89"/>
    <w:multiLevelType w:val="hybridMultilevel"/>
    <w:tmpl w:val="839E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FE271B"/>
    <w:multiLevelType w:val="hybridMultilevel"/>
    <w:tmpl w:val="839E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FE5639C"/>
    <w:multiLevelType w:val="hybridMultilevel"/>
    <w:tmpl w:val="3A5C4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EE2F04"/>
    <w:multiLevelType w:val="hybridMultilevel"/>
    <w:tmpl w:val="7390D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46"/>
  </w:num>
  <w:num w:numId="3">
    <w:abstractNumId w:val="34"/>
  </w:num>
  <w:num w:numId="4">
    <w:abstractNumId w:val="12"/>
  </w:num>
  <w:num w:numId="5">
    <w:abstractNumId w:val="41"/>
  </w:num>
  <w:num w:numId="6">
    <w:abstractNumId w:val="19"/>
  </w:num>
  <w:num w:numId="7">
    <w:abstractNumId w:val="0"/>
  </w:num>
  <w:num w:numId="8">
    <w:abstractNumId w:val="15"/>
  </w:num>
  <w:num w:numId="9">
    <w:abstractNumId w:val="8"/>
  </w:num>
  <w:num w:numId="10">
    <w:abstractNumId w:val="9"/>
  </w:num>
  <w:num w:numId="11">
    <w:abstractNumId w:val="35"/>
  </w:num>
  <w:num w:numId="12">
    <w:abstractNumId w:val="33"/>
  </w:num>
  <w:num w:numId="13">
    <w:abstractNumId w:val="21"/>
  </w:num>
  <w:num w:numId="14">
    <w:abstractNumId w:val="43"/>
  </w:num>
  <w:num w:numId="15">
    <w:abstractNumId w:val="28"/>
  </w:num>
  <w:num w:numId="16">
    <w:abstractNumId w:val="1"/>
  </w:num>
  <w:num w:numId="17">
    <w:abstractNumId w:val="38"/>
  </w:num>
  <w:num w:numId="18">
    <w:abstractNumId w:val="32"/>
  </w:num>
  <w:num w:numId="19">
    <w:abstractNumId w:val="11"/>
  </w:num>
  <w:num w:numId="20">
    <w:abstractNumId w:val="30"/>
  </w:num>
  <w:num w:numId="21">
    <w:abstractNumId w:val="14"/>
  </w:num>
  <w:num w:numId="22">
    <w:abstractNumId w:val="27"/>
  </w:num>
  <w:num w:numId="23">
    <w:abstractNumId w:val="39"/>
  </w:num>
  <w:num w:numId="24">
    <w:abstractNumId w:val="13"/>
  </w:num>
  <w:num w:numId="25">
    <w:abstractNumId w:val="37"/>
  </w:num>
  <w:num w:numId="26">
    <w:abstractNumId w:val="47"/>
  </w:num>
  <w:num w:numId="27">
    <w:abstractNumId w:val="26"/>
  </w:num>
  <w:num w:numId="28">
    <w:abstractNumId w:val="29"/>
  </w:num>
  <w:num w:numId="29">
    <w:abstractNumId w:val="18"/>
  </w:num>
  <w:num w:numId="30">
    <w:abstractNumId w:val="22"/>
  </w:num>
  <w:num w:numId="31">
    <w:abstractNumId w:val="17"/>
  </w:num>
  <w:num w:numId="32">
    <w:abstractNumId w:val="16"/>
  </w:num>
  <w:num w:numId="33">
    <w:abstractNumId w:val="23"/>
  </w:num>
  <w:num w:numId="34">
    <w:abstractNumId w:val="3"/>
  </w:num>
  <w:num w:numId="35">
    <w:abstractNumId w:val="6"/>
  </w:num>
  <w:num w:numId="36">
    <w:abstractNumId w:val="36"/>
  </w:num>
  <w:num w:numId="37">
    <w:abstractNumId w:val="48"/>
  </w:num>
  <w:num w:numId="38">
    <w:abstractNumId w:val="31"/>
  </w:num>
  <w:num w:numId="39">
    <w:abstractNumId w:val="42"/>
  </w:num>
  <w:num w:numId="40">
    <w:abstractNumId w:val="40"/>
  </w:num>
  <w:num w:numId="41">
    <w:abstractNumId w:val="45"/>
  </w:num>
  <w:num w:numId="42">
    <w:abstractNumId w:val="4"/>
  </w:num>
  <w:num w:numId="43">
    <w:abstractNumId w:val="10"/>
  </w:num>
  <w:num w:numId="44">
    <w:abstractNumId w:val="24"/>
  </w:num>
  <w:num w:numId="45">
    <w:abstractNumId w:val="2"/>
  </w:num>
  <w:num w:numId="46">
    <w:abstractNumId w:val="7"/>
  </w:num>
  <w:num w:numId="47">
    <w:abstractNumId w:val="20"/>
  </w:num>
  <w:num w:numId="48">
    <w:abstractNumId w:val="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68D"/>
    <w:rsid w:val="000059FD"/>
    <w:rsid w:val="00005BD7"/>
    <w:rsid w:val="000063C0"/>
    <w:rsid w:val="0000702A"/>
    <w:rsid w:val="00013AE1"/>
    <w:rsid w:val="00014F90"/>
    <w:rsid w:val="000164AC"/>
    <w:rsid w:val="00016F99"/>
    <w:rsid w:val="00020282"/>
    <w:rsid w:val="00025CF2"/>
    <w:rsid w:val="000368DA"/>
    <w:rsid w:val="00040100"/>
    <w:rsid w:val="00042CE1"/>
    <w:rsid w:val="00044938"/>
    <w:rsid w:val="000470FE"/>
    <w:rsid w:val="0005119A"/>
    <w:rsid w:val="000529DD"/>
    <w:rsid w:val="00054C50"/>
    <w:rsid w:val="00064894"/>
    <w:rsid w:val="00065DD3"/>
    <w:rsid w:val="00066251"/>
    <w:rsid w:val="00070F06"/>
    <w:rsid w:val="000728AC"/>
    <w:rsid w:val="00077D8F"/>
    <w:rsid w:val="00084BF6"/>
    <w:rsid w:val="000910A8"/>
    <w:rsid w:val="00092421"/>
    <w:rsid w:val="00096CBC"/>
    <w:rsid w:val="000A0D75"/>
    <w:rsid w:val="000B169F"/>
    <w:rsid w:val="000B2D43"/>
    <w:rsid w:val="000B3191"/>
    <w:rsid w:val="000B6A34"/>
    <w:rsid w:val="000C7B47"/>
    <w:rsid w:val="000D089A"/>
    <w:rsid w:val="000D0EAB"/>
    <w:rsid w:val="000D2207"/>
    <w:rsid w:val="000D2958"/>
    <w:rsid w:val="000D56BA"/>
    <w:rsid w:val="000E54AC"/>
    <w:rsid w:val="000E5895"/>
    <w:rsid w:val="000E74E5"/>
    <w:rsid w:val="000E7E98"/>
    <w:rsid w:val="000F56D7"/>
    <w:rsid w:val="00112135"/>
    <w:rsid w:val="0011270D"/>
    <w:rsid w:val="001145C9"/>
    <w:rsid w:val="001169F5"/>
    <w:rsid w:val="00122021"/>
    <w:rsid w:val="00125E85"/>
    <w:rsid w:val="001266FE"/>
    <w:rsid w:val="00132A5C"/>
    <w:rsid w:val="0013710B"/>
    <w:rsid w:val="00143D5F"/>
    <w:rsid w:val="00144939"/>
    <w:rsid w:val="0014751D"/>
    <w:rsid w:val="00147F82"/>
    <w:rsid w:val="001503AA"/>
    <w:rsid w:val="00153510"/>
    <w:rsid w:val="00154ECB"/>
    <w:rsid w:val="00155DE7"/>
    <w:rsid w:val="00160821"/>
    <w:rsid w:val="001646D2"/>
    <w:rsid w:val="00167860"/>
    <w:rsid w:val="001749E8"/>
    <w:rsid w:val="00184929"/>
    <w:rsid w:val="001929DA"/>
    <w:rsid w:val="001951E1"/>
    <w:rsid w:val="001978EF"/>
    <w:rsid w:val="00197996"/>
    <w:rsid w:val="001A50CB"/>
    <w:rsid w:val="001A65B1"/>
    <w:rsid w:val="001B5F07"/>
    <w:rsid w:val="001C53AD"/>
    <w:rsid w:val="001D01C0"/>
    <w:rsid w:val="001F5B7D"/>
    <w:rsid w:val="0020176D"/>
    <w:rsid w:val="00213800"/>
    <w:rsid w:val="00221E0B"/>
    <w:rsid w:val="00223846"/>
    <w:rsid w:val="00224346"/>
    <w:rsid w:val="00230248"/>
    <w:rsid w:val="002404E2"/>
    <w:rsid w:val="00245712"/>
    <w:rsid w:val="0025049C"/>
    <w:rsid w:val="00254293"/>
    <w:rsid w:val="00255AB1"/>
    <w:rsid w:val="002633A6"/>
    <w:rsid w:val="00263F51"/>
    <w:rsid w:val="00264547"/>
    <w:rsid w:val="002713D7"/>
    <w:rsid w:val="002730D7"/>
    <w:rsid w:val="002813AD"/>
    <w:rsid w:val="00281B05"/>
    <w:rsid w:val="00284765"/>
    <w:rsid w:val="0028514C"/>
    <w:rsid w:val="002866F5"/>
    <w:rsid w:val="002925F9"/>
    <w:rsid w:val="002A0A60"/>
    <w:rsid w:val="002A28E2"/>
    <w:rsid w:val="002A582B"/>
    <w:rsid w:val="002A5B8B"/>
    <w:rsid w:val="002B03CD"/>
    <w:rsid w:val="002B3B91"/>
    <w:rsid w:val="002B422F"/>
    <w:rsid w:val="002B5133"/>
    <w:rsid w:val="002C424E"/>
    <w:rsid w:val="002C5D8B"/>
    <w:rsid w:val="002C75C4"/>
    <w:rsid w:val="002D49D1"/>
    <w:rsid w:val="002D4B80"/>
    <w:rsid w:val="002D7404"/>
    <w:rsid w:val="002E4E7E"/>
    <w:rsid w:val="002E7E78"/>
    <w:rsid w:val="002F14A3"/>
    <w:rsid w:val="002F2C56"/>
    <w:rsid w:val="002F378F"/>
    <w:rsid w:val="003011E5"/>
    <w:rsid w:val="00304C17"/>
    <w:rsid w:val="00304C52"/>
    <w:rsid w:val="00304C80"/>
    <w:rsid w:val="00307D8A"/>
    <w:rsid w:val="003117E8"/>
    <w:rsid w:val="00317C33"/>
    <w:rsid w:val="00322B29"/>
    <w:rsid w:val="00326BA9"/>
    <w:rsid w:val="003358A1"/>
    <w:rsid w:val="003372B0"/>
    <w:rsid w:val="00342377"/>
    <w:rsid w:val="00343F7B"/>
    <w:rsid w:val="00344A93"/>
    <w:rsid w:val="003458BA"/>
    <w:rsid w:val="00347243"/>
    <w:rsid w:val="00367A30"/>
    <w:rsid w:val="003703A9"/>
    <w:rsid w:val="0037498B"/>
    <w:rsid w:val="0038584C"/>
    <w:rsid w:val="0039211E"/>
    <w:rsid w:val="00393AFB"/>
    <w:rsid w:val="00397B7D"/>
    <w:rsid w:val="003A0AB3"/>
    <w:rsid w:val="003A3946"/>
    <w:rsid w:val="003A66C1"/>
    <w:rsid w:val="003B136A"/>
    <w:rsid w:val="003B1E12"/>
    <w:rsid w:val="003B2329"/>
    <w:rsid w:val="003B273D"/>
    <w:rsid w:val="003B44B4"/>
    <w:rsid w:val="003C177D"/>
    <w:rsid w:val="003C55C1"/>
    <w:rsid w:val="003C73B8"/>
    <w:rsid w:val="003C7B19"/>
    <w:rsid w:val="003D7844"/>
    <w:rsid w:val="003E76C0"/>
    <w:rsid w:val="003E77B3"/>
    <w:rsid w:val="003F028B"/>
    <w:rsid w:val="003F2D8C"/>
    <w:rsid w:val="003F7610"/>
    <w:rsid w:val="004000A8"/>
    <w:rsid w:val="0040035D"/>
    <w:rsid w:val="004048B3"/>
    <w:rsid w:val="00422A3D"/>
    <w:rsid w:val="00426764"/>
    <w:rsid w:val="00434551"/>
    <w:rsid w:val="00435C7A"/>
    <w:rsid w:val="00445A09"/>
    <w:rsid w:val="00452895"/>
    <w:rsid w:val="00453572"/>
    <w:rsid w:val="00455ED5"/>
    <w:rsid w:val="00456D71"/>
    <w:rsid w:val="00467AAF"/>
    <w:rsid w:val="00467EB2"/>
    <w:rsid w:val="00471A4D"/>
    <w:rsid w:val="00473219"/>
    <w:rsid w:val="00475972"/>
    <w:rsid w:val="004823AB"/>
    <w:rsid w:val="00482D07"/>
    <w:rsid w:val="00482F27"/>
    <w:rsid w:val="00485823"/>
    <w:rsid w:val="00486CD1"/>
    <w:rsid w:val="0049026A"/>
    <w:rsid w:val="004A0BF6"/>
    <w:rsid w:val="004A3B36"/>
    <w:rsid w:val="004A5F52"/>
    <w:rsid w:val="004A6111"/>
    <w:rsid w:val="004B34C8"/>
    <w:rsid w:val="004B4603"/>
    <w:rsid w:val="004B4A72"/>
    <w:rsid w:val="004B722E"/>
    <w:rsid w:val="004C5D44"/>
    <w:rsid w:val="004C68AE"/>
    <w:rsid w:val="004D2474"/>
    <w:rsid w:val="004E1F2B"/>
    <w:rsid w:val="004E20E7"/>
    <w:rsid w:val="004E523E"/>
    <w:rsid w:val="004E72A7"/>
    <w:rsid w:val="004F0CBF"/>
    <w:rsid w:val="004F105A"/>
    <w:rsid w:val="004F457F"/>
    <w:rsid w:val="004F6A60"/>
    <w:rsid w:val="005010E8"/>
    <w:rsid w:val="00502801"/>
    <w:rsid w:val="00506A7B"/>
    <w:rsid w:val="00513672"/>
    <w:rsid w:val="00514538"/>
    <w:rsid w:val="0051577B"/>
    <w:rsid w:val="00520F04"/>
    <w:rsid w:val="005231F6"/>
    <w:rsid w:val="00526EEE"/>
    <w:rsid w:val="00530230"/>
    <w:rsid w:val="00535B95"/>
    <w:rsid w:val="00545D3C"/>
    <w:rsid w:val="00547B0E"/>
    <w:rsid w:val="00552719"/>
    <w:rsid w:val="00556168"/>
    <w:rsid w:val="005637AE"/>
    <w:rsid w:val="00564B69"/>
    <w:rsid w:val="005675C1"/>
    <w:rsid w:val="005754A3"/>
    <w:rsid w:val="005766AF"/>
    <w:rsid w:val="00577453"/>
    <w:rsid w:val="005B500A"/>
    <w:rsid w:val="005C15C4"/>
    <w:rsid w:val="005C35AC"/>
    <w:rsid w:val="005D1FB6"/>
    <w:rsid w:val="005D2592"/>
    <w:rsid w:val="005D2687"/>
    <w:rsid w:val="005D5D73"/>
    <w:rsid w:val="005E018C"/>
    <w:rsid w:val="005E3265"/>
    <w:rsid w:val="005F1C10"/>
    <w:rsid w:val="005F451B"/>
    <w:rsid w:val="005F4AF5"/>
    <w:rsid w:val="005F6EFE"/>
    <w:rsid w:val="0060108E"/>
    <w:rsid w:val="006011F6"/>
    <w:rsid w:val="00603303"/>
    <w:rsid w:val="006034D4"/>
    <w:rsid w:val="0060634D"/>
    <w:rsid w:val="00612B8D"/>
    <w:rsid w:val="00614424"/>
    <w:rsid w:val="006157AC"/>
    <w:rsid w:val="006160F7"/>
    <w:rsid w:val="006207DE"/>
    <w:rsid w:val="00626492"/>
    <w:rsid w:val="00626571"/>
    <w:rsid w:val="0063593C"/>
    <w:rsid w:val="00636511"/>
    <w:rsid w:val="00637830"/>
    <w:rsid w:val="00651FCD"/>
    <w:rsid w:val="00654BD3"/>
    <w:rsid w:val="00656FE8"/>
    <w:rsid w:val="006607A2"/>
    <w:rsid w:val="00661C13"/>
    <w:rsid w:val="006741FE"/>
    <w:rsid w:val="006747D7"/>
    <w:rsid w:val="00677466"/>
    <w:rsid w:val="00686090"/>
    <w:rsid w:val="0068775C"/>
    <w:rsid w:val="00695537"/>
    <w:rsid w:val="00695A9C"/>
    <w:rsid w:val="006A50C7"/>
    <w:rsid w:val="006B0A4C"/>
    <w:rsid w:val="006B4442"/>
    <w:rsid w:val="006B6866"/>
    <w:rsid w:val="006C4269"/>
    <w:rsid w:val="006C4E1D"/>
    <w:rsid w:val="006C6504"/>
    <w:rsid w:val="006C6683"/>
    <w:rsid w:val="006C72B8"/>
    <w:rsid w:val="006C75EE"/>
    <w:rsid w:val="006D329C"/>
    <w:rsid w:val="006E0EC1"/>
    <w:rsid w:val="006E46B5"/>
    <w:rsid w:val="006E6321"/>
    <w:rsid w:val="006E6F82"/>
    <w:rsid w:val="006F4A4A"/>
    <w:rsid w:val="0072705D"/>
    <w:rsid w:val="007348C7"/>
    <w:rsid w:val="00735010"/>
    <w:rsid w:val="00741EE4"/>
    <w:rsid w:val="007467C3"/>
    <w:rsid w:val="0075471B"/>
    <w:rsid w:val="0075481B"/>
    <w:rsid w:val="0076416B"/>
    <w:rsid w:val="00764F76"/>
    <w:rsid w:val="007700F4"/>
    <w:rsid w:val="00773B18"/>
    <w:rsid w:val="00784893"/>
    <w:rsid w:val="00796FBD"/>
    <w:rsid w:val="007A1106"/>
    <w:rsid w:val="007A18FD"/>
    <w:rsid w:val="007A2059"/>
    <w:rsid w:val="007A6536"/>
    <w:rsid w:val="007A78DC"/>
    <w:rsid w:val="007B2547"/>
    <w:rsid w:val="007B5259"/>
    <w:rsid w:val="007C46AC"/>
    <w:rsid w:val="007D15A6"/>
    <w:rsid w:val="007D1772"/>
    <w:rsid w:val="007D3448"/>
    <w:rsid w:val="007D4C63"/>
    <w:rsid w:val="007E1612"/>
    <w:rsid w:val="007E1659"/>
    <w:rsid w:val="007E30B8"/>
    <w:rsid w:val="007E4A8E"/>
    <w:rsid w:val="007F0FF0"/>
    <w:rsid w:val="007F2871"/>
    <w:rsid w:val="007F5FE1"/>
    <w:rsid w:val="00802BF6"/>
    <w:rsid w:val="00833158"/>
    <w:rsid w:val="00841CF2"/>
    <w:rsid w:val="008436E0"/>
    <w:rsid w:val="00843D16"/>
    <w:rsid w:val="00851891"/>
    <w:rsid w:val="00856AAB"/>
    <w:rsid w:val="00856C5F"/>
    <w:rsid w:val="00857737"/>
    <w:rsid w:val="00857D55"/>
    <w:rsid w:val="00861571"/>
    <w:rsid w:val="00863789"/>
    <w:rsid w:val="00863DC2"/>
    <w:rsid w:val="00864BF1"/>
    <w:rsid w:val="0086657F"/>
    <w:rsid w:val="00873A16"/>
    <w:rsid w:val="0087468F"/>
    <w:rsid w:val="00875EC3"/>
    <w:rsid w:val="0088207E"/>
    <w:rsid w:val="008851AC"/>
    <w:rsid w:val="00886271"/>
    <w:rsid w:val="00896F55"/>
    <w:rsid w:val="008A1146"/>
    <w:rsid w:val="008A127A"/>
    <w:rsid w:val="008A17E9"/>
    <w:rsid w:val="008B2FDF"/>
    <w:rsid w:val="008B3544"/>
    <w:rsid w:val="008B3D93"/>
    <w:rsid w:val="008C79E5"/>
    <w:rsid w:val="008D08BE"/>
    <w:rsid w:val="008D0A1F"/>
    <w:rsid w:val="008E37C3"/>
    <w:rsid w:val="008F0930"/>
    <w:rsid w:val="008F0CBC"/>
    <w:rsid w:val="008F2982"/>
    <w:rsid w:val="008F47D5"/>
    <w:rsid w:val="008F5939"/>
    <w:rsid w:val="00901A0E"/>
    <w:rsid w:val="00915CFD"/>
    <w:rsid w:val="00916C43"/>
    <w:rsid w:val="00917D8F"/>
    <w:rsid w:val="0092760F"/>
    <w:rsid w:val="0093017C"/>
    <w:rsid w:val="00936C29"/>
    <w:rsid w:val="009428EE"/>
    <w:rsid w:val="00943504"/>
    <w:rsid w:val="00944393"/>
    <w:rsid w:val="00946ADA"/>
    <w:rsid w:val="009512C3"/>
    <w:rsid w:val="009554DF"/>
    <w:rsid w:val="009573A6"/>
    <w:rsid w:val="00957F0E"/>
    <w:rsid w:val="0096263E"/>
    <w:rsid w:val="00963B8B"/>
    <w:rsid w:val="0097730C"/>
    <w:rsid w:val="009774C2"/>
    <w:rsid w:val="00980CBC"/>
    <w:rsid w:val="0098195B"/>
    <w:rsid w:val="0098418D"/>
    <w:rsid w:val="00995E45"/>
    <w:rsid w:val="009A2D83"/>
    <w:rsid w:val="009B423D"/>
    <w:rsid w:val="009B509C"/>
    <w:rsid w:val="009B6240"/>
    <w:rsid w:val="009B68A8"/>
    <w:rsid w:val="009C079B"/>
    <w:rsid w:val="009C3D9B"/>
    <w:rsid w:val="009C6092"/>
    <w:rsid w:val="009D0E40"/>
    <w:rsid w:val="009D1B8A"/>
    <w:rsid w:val="009E3E56"/>
    <w:rsid w:val="009E524E"/>
    <w:rsid w:val="009E5AAD"/>
    <w:rsid w:val="009F1433"/>
    <w:rsid w:val="009F2B1F"/>
    <w:rsid w:val="009F4C8E"/>
    <w:rsid w:val="00A07480"/>
    <w:rsid w:val="00A10253"/>
    <w:rsid w:val="00A1144C"/>
    <w:rsid w:val="00A14F56"/>
    <w:rsid w:val="00A34371"/>
    <w:rsid w:val="00A405F7"/>
    <w:rsid w:val="00A4336D"/>
    <w:rsid w:val="00A46192"/>
    <w:rsid w:val="00A50629"/>
    <w:rsid w:val="00A63D7D"/>
    <w:rsid w:val="00A728EC"/>
    <w:rsid w:val="00A7353F"/>
    <w:rsid w:val="00A73914"/>
    <w:rsid w:val="00A74FBF"/>
    <w:rsid w:val="00A758B1"/>
    <w:rsid w:val="00A759C7"/>
    <w:rsid w:val="00A80EE4"/>
    <w:rsid w:val="00A86B29"/>
    <w:rsid w:val="00A91620"/>
    <w:rsid w:val="00A93598"/>
    <w:rsid w:val="00AA2CD5"/>
    <w:rsid w:val="00AA51F4"/>
    <w:rsid w:val="00AA5B35"/>
    <w:rsid w:val="00AB04BC"/>
    <w:rsid w:val="00AB1D95"/>
    <w:rsid w:val="00AB3E7E"/>
    <w:rsid w:val="00AB79DC"/>
    <w:rsid w:val="00AC433C"/>
    <w:rsid w:val="00AD53B9"/>
    <w:rsid w:val="00AD5B2E"/>
    <w:rsid w:val="00AE0209"/>
    <w:rsid w:val="00AE0747"/>
    <w:rsid w:val="00AF54E5"/>
    <w:rsid w:val="00B001B5"/>
    <w:rsid w:val="00B008AA"/>
    <w:rsid w:val="00B06133"/>
    <w:rsid w:val="00B07E45"/>
    <w:rsid w:val="00B1290E"/>
    <w:rsid w:val="00B13ECB"/>
    <w:rsid w:val="00B15202"/>
    <w:rsid w:val="00B221B8"/>
    <w:rsid w:val="00B30450"/>
    <w:rsid w:val="00B36CB8"/>
    <w:rsid w:val="00B37D7C"/>
    <w:rsid w:val="00B41CC8"/>
    <w:rsid w:val="00B42467"/>
    <w:rsid w:val="00B53228"/>
    <w:rsid w:val="00B702C1"/>
    <w:rsid w:val="00B70DD4"/>
    <w:rsid w:val="00B7244C"/>
    <w:rsid w:val="00B76470"/>
    <w:rsid w:val="00B95539"/>
    <w:rsid w:val="00B96A03"/>
    <w:rsid w:val="00B97B47"/>
    <w:rsid w:val="00BA3CDE"/>
    <w:rsid w:val="00BA3D2D"/>
    <w:rsid w:val="00BA43DD"/>
    <w:rsid w:val="00BA4D83"/>
    <w:rsid w:val="00BA7DF1"/>
    <w:rsid w:val="00BB0267"/>
    <w:rsid w:val="00BB0B68"/>
    <w:rsid w:val="00BB1850"/>
    <w:rsid w:val="00BB3B6F"/>
    <w:rsid w:val="00BB5A38"/>
    <w:rsid w:val="00BB6826"/>
    <w:rsid w:val="00BD25DB"/>
    <w:rsid w:val="00BD6E67"/>
    <w:rsid w:val="00BE00EE"/>
    <w:rsid w:val="00BE620C"/>
    <w:rsid w:val="00BF1681"/>
    <w:rsid w:val="00BF24A5"/>
    <w:rsid w:val="00C066AA"/>
    <w:rsid w:val="00C148BA"/>
    <w:rsid w:val="00C17FA4"/>
    <w:rsid w:val="00C22726"/>
    <w:rsid w:val="00C24049"/>
    <w:rsid w:val="00C26287"/>
    <w:rsid w:val="00C27622"/>
    <w:rsid w:val="00C345B3"/>
    <w:rsid w:val="00C3549C"/>
    <w:rsid w:val="00C40C25"/>
    <w:rsid w:val="00C40D97"/>
    <w:rsid w:val="00C51B9F"/>
    <w:rsid w:val="00C52DFD"/>
    <w:rsid w:val="00C57256"/>
    <w:rsid w:val="00C57E0F"/>
    <w:rsid w:val="00C606AB"/>
    <w:rsid w:val="00C61A89"/>
    <w:rsid w:val="00C61B9A"/>
    <w:rsid w:val="00C66E81"/>
    <w:rsid w:val="00C67240"/>
    <w:rsid w:val="00C707C4"/>
    <w:rsid w:val="00C8196F"/>
    <w:rsid w:val="00C81D27"/>
    <w:rsid w:val="00C85611"/>
    <w:rsid w:val="00C917E6"/>
    <w:rsid w:val="00C94640"/>
    <w:rsid w:val="00C9600E"/>
    <w:rsid w:val="00CA6FBE"/>
    <w:rsid w:val="00CA7990"/>
    <w:rsid w:val="00CA7F3C"/>
    <w:rsid w:val="00CC5299"/>
    <w:rsid w:val="00CC69BD"/>
    <w:rsid w:val="00CF002C"/>
    <w:rsid w:val="00CF0856"/>
    <w:rsid w:val="00CF388A"/>
    <w:rsid w:val="00CF6387"/>
    <w:rsid w:val="00CF64CC"/>
    <w:rsid w:val="00D00C12"/>
    <w:rsid w:val="00D00DB3"/>
    <w:rsid w:val="00D04E4A"/>
    <w:rsid w:val="00D05289"/>
    <w:rsid w:val="00D07154"/>
    <w:rsid w:val="00D13EE2"/>
    <w:rsid w:val="00D14DB2"/>
    <w:rsid w:val="00D22134"/>
    <w:rsid w:val="00D3763A"/>
    <w:rsid w:val="00D40003"/>
    <w:rsid w:val="00D42EE0"/>
    <w:rsid w:val="00D436AC"/>
    <w:rsid w:val="00D4633C"/>
    <w:rsid w:val="00D473F6"/>
    <w:rsid w:val="00D524C6"/>
    <w:rsid w:val="00D52F46"/>
    <w:rsid w:val="00D5423D"/>
    <w:rsid w:val="00D616B0"/>
    <w:rsid w:val="00D61804"/>
    <w:rsid w:val="00D62669"/>
    <w:rsid w:val="00D65BD1"/>
    <w:rsid w:val="00D66B56"/>
    <w:rsid w:val="00D67963"/>
    <w:rsid w:val="00D763A1"/>
    <w:rsid w:val="00D76BD3"/>
    <w:rsid w:val="00D81D5D"/>
    <w:rsid w:val="00D844BE"/>
    <w:rsid w:val="00D84F60"/>
    <w:rsid w:val="00D87A41"/>
    <w:rsid w:val="00DA1D00"/>
    <w:rsid w:val="00DA393A"/>
    <w:rsid w:val="00DA39B8"/>
    <w:rsid w:val="00DA4810"/>
    <w:rsid w:val="00DA4C7F"/>
    <w:rsid w:val="00DA58A3"/>
    <w:rsid w:val="00DB2E11"/>
    <w:rsid w:val="00DC514F"/>
    <w:rsid w:val="00DC742F"/>
    <w:rsid w:val="00DC7A01"/>
    <w:rsid w:val="00DD007A"/>
    <w:rsid w:val="00DD4CC3"/>
    <w:rsid w:val="00DD4FA2"/>
    <w:rsid w:val="00DF3791"/>
    <w:rsid w:val="00DF3C06"/>
    <w:rsid w:val="00DF60E5"/>
    <w:rsid w:val="00E00F9E"/>
    <w:rsid w:val="00E11264"/>
    <w:rsid w:val="00E226DD"/>
    <w:rsid w:val="00E247CA"/>
    <w:rsid w:val="00E25DFA"/>
    <w:rsid w:val="00E2606E"/>
    <w:rsid w:val="00E27F97"/>
    <w:rsid w:val="00E3129A"/>
    <w:rsid w:val="00E31B8F"/>
    <w:rsid w:val="00E36253"/>
    <w:rsid w:val="00E4286B"/>
    <w:rsid w:val="00E43474"/>
    <w:rsid w:val="00E447FC"/>
    <w:rsid w:val="00E53439"/>
    <w:rsid w:val="00E6414D"/>
    <w:rsid w:val="00E65B19"/>
    <w:rsid w:val="00E73183"/>
    <w:rsid w:val="00E762EA"/>
    <w:rsid w:val="00E8078D"/>
    <w:rsid w:val="00E81A7A"/>
    <w:rsid w:val="00E8224F"/>
    <w:rsid w:val="00E85EB0"/>
    <w:rsid w:val="00E9192C"/>
    <w:rsid w:val="00EA0F79"/>
    <w:rsid w:val="00EA3DFB"/>
    <w:rsid w:val="00EA706B"/>
    <w:rsid w:val="00EC4234"/>
    <w:rsid w:val="00EC54EA"/>
    <w:rsid w:val="00EC5920"/>
    <w:rsid w:val="00EC7CF6"/>
    <w:rsid w:val="00EC7E83"/>
    <w:rsid w:val="00ED5544"/>
    <w:rsid w:val="00ED590B"/>
    <w:rsid w:val="00ED6F73"/>
    <w:rsid w:val="00EE28DE"/>
    <w:rsid w:val="00EE5699"/>
    <w:rsid w:val="00EE769C"/>
    <w:rsid w:val="00EE7BC5"/>
    <w:rsid w:val="00F03963"/>
    <w:rsid w:val="00F04748"/>
    <w:rsid w:val="00F164A4"/>
    <w:rsid w:val="00F30021"/>
    <w:rsid w:val="00F33AD2"/>
    <w:rsid w:val="00F36A58"/>
    <w:rsid w:val="00F37360"/>
    <w:rsid w:val="00F415B6"/>
    <w:rsid w:val="00F41FC0"/>
    <w:rsid w:val="00F423FA"/>
    <w:rsid w:val="00F5358A"/>
    <w:rsid w:val="00F61EDA"/>
    <w:rsid w:val="00F656DB"/>
    <w:rsid w:val="00F70315"/>
    <w:rsid w:val="00F71B84"/>
    <w:rsid w:val="00F726F6"/>
    <w:rsid w:val="00F80188"/>
    <w:rsid w:val="00F823DC"/>
    <w:rsid w:val="00F868F3"/>
    <w:rsid w:val="00F90E08"/>
    <w:rsid w:val="00F92523"/>
    <w:rsid w:val="00F96838"/>
    <w:rsid w:val="00FA5801"/>
    <w:rsid w:val="00FB09D8"/>
    <w:rsid w:val="00FB486C"/>
    <w:rsid w:val="00FC1F65"/>
    <w:rsid w:val="00FC4D1F"/>
    <w:rsid w:val="00FD002A"/>
    <w:rsid w:val="00FD06D6"/>
    <w:rsid w:val="00FD3AC4"/>
    <w:rsid w:val="00FE04F3"/>
    <w:rsid w:val="00FE1CCC"/>
    <w:rsid w:val="00FE2008"/>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85611"/>
    <w:rPr>
      <w:color w:val="0000FF" w:themeColor="hyperlink"/>
      <w:u w:val="single"/>
    </w:rPr>
  </w:style>
  <w:style w:type="character" w:styleId="FollowedHyperlink">
    <w:name w:val="FollowedHyperlink"/>
    <w:basedOn w:val="DefaultParagraphFont"/>
    <w:uiPriority w:val="99"/>
    <w:semiHidden/>
    <w:unhideWhenUsed/>
    <w:rsid w:val="00654BD3"/>
    <w:rPr>
      <w:color w:val="800080" w:themeColor="followedHyperlink"/>
      <w:u w:val="single"/>
    </w:rPr>
  </w:style>
  <w:style w:type="paragraph" w:styleId="Revision">
    <w:name w:val="Revision"/>
    <w:hidden/>
    <w:uiPriority w:val="99"/>
    <w:semiHidden/>
    <w:rsid w:val="00CF0856"/>
    <w:rPr>
      <w:sz w:val="22"/>
      <w:szCs w:val="22"/>
    </w:rPr>
  </w:style>
  <w:style w:type="paragraph" w:styleId="Title">
    <w:name w:val="Title"/>
    <w:basedOn w:val="Normal"/>
    <w:next w:val="Normal"/>
    <w:link w:val="TitleChar"/>
    <w:uiPriority w:val="1"/>
    <w:qFormat/>
    <w:rsid w:val="0000702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702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702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702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85611"/>
    <w:rPr>
      <w:color w:val="0000FF" w:themeColor="hyperlink"/>
      <w:u w:val="single"/>
    </w:rPr>
  </w:style>
  <w:style w:type="character" w:styleId="FollowedHyperlink">
    <w:name w:val="FollowedHyperlink"/>
    <w:basedOn w:val="DefaultParagraphFont"/>
    <w:uiPriority w:val="99"/>
    <w:semiHidden/>
    <w:unhideWhenUsed/>
    <w:rsid w:val="00654BD3"/>
    <w:rPr>
      <w:color w:val="800080" w:themeColor="followedHyperlink"/>
      <w:u w:val="single"/>
    </w:rPr>
  </w:style>
  <w:style w:type="paragraph" w:styleId="Revision">
    <w:name w:val="Revision"/>
    <w:hidden/>
    <w:uiPriority w:val="99"/>
    <w:semiHidden/>
    <w:rsid w:val="00CF0856"/>
    <w:rPr>
      <w:sz w:val="22"/>
      <w:szCs w:val="22"/>
    </w:rPr>
  </w:style>
  <w:style w:type="paragraph" w:styleId="Title">
    <w:name w:val="Title"/>
    <w:basedOn w:val="Normal"/>
    <w:next w:val="Normal"/>
    <w:link w:val="TitleChar"/>
    <w:uiPriority w:val="1"/>
    <w:qFormat/>
    <w:rsid w:val="0000702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702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702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702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mo.hubpages.com/hub/How-to-use-Role-Play-in-Teaching-and-Training" TargetMode="External"/><Relationship Id="rId18" Type="http://schemas.openxmlformats.org/officeDocument/2006/relationships/hyperlink" Target="http://www.youtube.com/watch?v=Icgmyhs5er0" TargetMode="External"/><Relationship Id="rId26" Type="http://schemas.openxmlformats.org/officeDocument/2006/relationships/hyperlink" Target="http://cyh.com/HealthTopics/HealthTopicDetailsKids.aspx?p=335&amp;np=287&amp;id=2975" TargetMode="External"/><Relationship Id="rId39" Type="http://schemas.openxmlformats.org/officeDocument/2006/relationships/hyperlink" Target="http://www.eisd.net/cms/lib04/TX01001208/Centricity/Domain/599/DoubleBubbleMap.pdf" TargetMode="External"/><Relationship Id="rId21" Type="http://schemas.openxmlformats.org/officeDocument/2006/relationships/hyperlink" Target="http://www.postermywall.com/index.php/p/classroom-posters" TargetMode="External"/><Relationship Id="rId34" Type="http://schemas.openxmlformats.org/officeDocument/2006/relationships/hyperlink" Target="http://www.printablepaper.net/category/storyboard" TargetMode="External"/><Relationship Id="rId42" Type="http://schemas.openxmlformats.org/officeDocument/2006/relationships/hyperlink" Target="http://www.aacap.org/AACAP/Families_and_Youth/Facts_for_Families/Facts_for_Families_Pages/Children_and_Social_Networking_100.aspx" TargetMode="External"/><Relationship Id="rId47" Type="http://schemas.openxmlformats.org/officeDocument/2006/relationships/hyperlink" Target="http://austinmccann.com/2013/05/28/negative-impact-of-social-media-on-teens/" TargetMode="External"/><Relationship Id="rId50" Type="http://schemas.openxmlformats.org/officeDocument/2006/relationships/hyperlink" Target="http://www.rmc.org/" TargetMode="External"/><Relationship Id="rId55" Type="http://schemas.openxmlformats.org/officeDocument/2006/relationships/hyperlink" Target="https://www.kidsintheknow.ca/app/en/boundaries_sheet_p8" TargetMode="External"/><Relationship Id="rId63" Type="http://schemas.openxmlformats.org/officeDocument/2006/relationships/hyperlink" Target="http://www.abcteach.com/free/p/port_26pt_line_story.pdf" TargetMode="External"/><Relationship Id="rId68" Type="http://schemas.openxmlformats.org/officeDocument/2006/relationships/hyperlink" Target="http://stopwalktalk.org/" TargetMode="External"/><Relationship Id="rId76" Type="http://schemas.openxmlformats.org/officeDocument/2006/relationships/hyperlink" Target="http://www.cha.nshealth.ca/addiction/forYouthRefusalSkills.asp" TargetMode="External"/><Relationship Id="rId84" Type="http://schemas.openxmlformats.org/officeDocument/2006/relationships/hyperlink" Target="http://stopwalktalk.org/" TargetMode="External"/><Relationship Id="rId89" Type="http://schemas.openxmlformats.org/officeDocument/2006/relationships/hyperlink" Target="http://docmo.hubpages.com/hub/How-to-use-Role-Play-in-Teaching-and-Training" TargetMode="External"/><Relationship Id="rId7" Type="http://schemas.openxmlformats.org/officeDocument/2006/relationships/footnotes" Target="footnotes.xml"/><Relationship Id="rId71" Type="http://schemas.openxmlformats.org/officeDocument/2006/relationships/hyperlink" Target="http://www.randomactsofkindness.or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Icgmyhs5er0" TargetMode="External"/><Relationship Id="rId29" Type="http://schemas.openxmlformats.org/officeDocument/2006/relationships/hyperlink" Target="http://center-for-nonverbal-studies.org/6101.html" TargetMode="External"/><Relationship Id="rId11" Type="http://schemas.openxmlformats.org/officeDocument/2006/relationships/image" Target="media/image2.emf"/><Relationship Id="rId24" Type="http://schemas.openxmlformats.org/officeDocument/2006/relationships/hyperlink" Target="http://curiosity.discovery.com/question/what-influences-decision-making" TargetMode="External"/><Relationship Id="rId32" Type="http://schemas.openxmlformats.org/officeDocument/2006/relationships/hyperlink" Target="http://www.shutterstock.com/cat.mhtml?searchterm=body+language&amp;search_group=&amp;lang=en&amp;search_source=search_form" TargetMode="External"/><Relationship Id="rId37" Type="http://schemas.openxmlformats.org/officeDocument/2006/relationships/hyperlink" Target="http://www.teachertube.com/viewVideo.php?video_id=189329" TargetMode="External"/><Relationship Id="rId40" Type="http://schemas.openxmlformats.org/officeDocument/2006/relationships/hyperlink" Target="http://parentingteens.about.com/cs/peerpressure/a/peer_pressure.htm" TargetMode="External"/><Relationship Id="rId45" Type="http://schemas.openxmlformats.org/officeDocument/2006/relationships/hyperlink" Target="http://www.commonsensemedia.org/videos/social-media-and-kids" TargetMode="External"/><Relationship Id="rId53" Type="http://schemas.openxmlformats.org/officeDocument/2006/relationships/hyperlink" Target="http://www.eduplace.com/graphicorganizer/pdf/tchart_eng.pdf" TargetMode="External"/><Relationship Id="rId58" Type="http://schemas.openxmlformats.org/officeDocument/2006/relationships/hyperlink" Target="http://www.rmc.org/" TargetMode="External"/><Relationship Id="rId66" Type="http://schemas.openxmlformats.org/officeDocument/2006/relationships/hyperlink" Target="http://www.randomactsofkindness.org/" TargetMode="External"/><Relationship Id="rId74" Type="http://schemas.openxmlformats.org/officeDocument/2006/relationships/hyperlink" Target="http://www.chesterfieldsafe.org" TargetMode="External"/><Relationship Id="rId79" Type="http://schemas.openxmlformats.org/officeDocument/2006/relationships/hyperlink" Target="http://www.healthcommunities.com/adolescent-safety/children/lifestyle-risks.shtml" TargetMode="External"/><Relationship Id="rId87" Type="http://schemas.openxmlformats.org/officeDocument/2006/relationships/hyperlink" Target="http://www.edutopia.org/blog/sel-for-elementary-school-randy-taran" TargetMode="External"/><Relationship Id="rId5" Type="http://schemas.openxmlformats.org/officeDocument/2006/relationships/settings" Target="settings.xml"/><Relationship Id="rId61" Type="http://schemas.openxmlformats.org/officeDocument/2006/relationships/hyperlink" Target="http://www.livestrong.com/article/500633-how-to-develop-age-appropriate-boundaries-in-children/" TargetMode="External"/><Relationship Id="rId82" Type="http://schemas.openxmlformats.org/officeDocument/2006/relationships/hyperlink" Target="http://www.abcteach.com/free/p/port_26pt_line_story.pdf" TargetMode="External"/><Relationship Id="rId90" Type="http://schemas.openxmlformats.org/officeDocument/2006/relationships/header" Target="header2.xml"/><Relationship Id="rId19" Type="http://schemas.openxmlformats.org/officeDocument/2006/relationships/hyperlink" Target="http://www.youtube.com/watch?v=Icgmyhs5er0" TargetMode="External"/><Relationship Id="rId14" Type="http://schemas.openxmlformats.org/officeDocument/2006/relationships/hyperlink" Target="http://www.youtube.com/watch?v=Icgmyhs5er0" TargetMode="External"/><Relationship Id="rId22" Type="http://schemas.openxmlformats.org/officeDocument/2006/relationships/hyperlink" Target="http://www.cds.hawaii.edu/iep/mscurriculum/teacher/pdf/xtra_resource/2_4.pdf" TargetMode="External"/><Relationship Id="rId27" Type="http://schemas.openxmlformats.org/officeDocument/2006/relationships/hyperlink" Target="http://www.educationoasis.com/curriculum/GO/GO_pdf/causeeffect_tchart.pdf" TargetMode="External"/><Relationship Id="rId30" Type="http://schemas.openxmlformats.org/officeDocument/2006/relationships/hyperlink" Target="http://www.wikihow.com/Read-Body-Language" TargetMode="External"/><Relationship Id="rId35" Type="http://schemas.openxmlformats.org/officeDocument/2006/relationships/hyperlink" Target="http://www.thecoolspot.gov/peer_pressure6.asp" TargetMode="External"/><Relationship Id="rId43" Type="http://schemas.openxmlformats.org/officeDocument/2006/relationships/hyperlink" Target="http://www.corkwebdesign.ie/viewpage.php?memid=67" TargetMode="External"/><Relationship Id="rId48" Type="http://schemas.openxmlformats.org/officeDocument/2006/relationships/hyperlink" Target="https://www.kidsintheknow.ca/app/en/" TargetMode="External"/><Relationship Id="rId56" Type="http://schemas.openxmlformats.org/officeDocument/2006/relationships/hyperlink" Target="https://www.kidsintheknow.ca/app/en/" TargetMode="External"/><Relationship Id="rId64" Type="http://schemas.openxmlformats.org/officeDocument/2006/relationships/hyperlink" Target="http://www.abcteach.com/free/p/port_26pt_line_story.pdf" TargetMode="External"/><Relationship Id="rId69" Type="http://schemas.openxmlformats.org/officeDocument/2006/relationships/hyperlink" Target="http://www.cfchildren.org/steps-to-respect.aspx" TargetMode="External"/><Relationship Id="rId77" Type="http://schemas.openxmlformats.org/officeDocument/2006/relationships/hyperlink" Target="http://www.intheknowzone.com/test-your-knowledge-33.html" TargetMode="External"/><Relationship Id="rId8" Type="http://schemas.openxmlformats.org/officeDocument/2006/relationships/endnotes" Target="endnotes.xml"/><Relationship Id="rId51" Type="http://schemas.openxmlformats.org/officeDocument/2006/relationships/hyperlink" Target="http://www.livestrong.com/article/500633-how-to-develop-age-appropriate-boundaries-in-children/" TargetMode="External"/><Relationship Id="rId72" Type="http://schemas.openxmlformats.org/officeDocument/2006/relationships/hyperlink" Target="http://www.schoolexpress.com/wordwalls/wordwalls.php" TargetMode="External"/><Relationship Id="rId80" Type="http://schemas.openxmlformats.org/officeDocument/2006/relationships/hyperlink" Target="http://www.nchealthyschools.org/docs/lessonplans/5/grade55.05.pdf" TargetMode="External"/><Relationship Id="rId85" Type="http://schemas.openxmlformats.org/officeDocument/2006/relationships/hyperlink" Target="http://docmo.hubpages.com/hub/How-to-use-Role-Play-in-Teaching-and-Trainin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darealaska.org/download/Elementary%20and%20Middle%20School%20Curriculum%20Design.pdf" TargetMode="External"/><Relationship Id="rId25" Type="http://schemas.openxmlformats.org/officeDocument/2006/relationships/hyperlink" Target="http://cyh.com/HealthTopics/HealthTopicDetailsKids.aspx?p=335&amp;np=287&amp;id=2975" TargetMode="External"/><Relationship Id="rId33" Type="http://schemas.openxmlformats.org/officeDocument/2006/relationships/hyperlink" Target="http://www.shutterstock.com/cat.mhtml?searchterm=body+language&amp;search_group=&amp;lang=en&amp;search_source=search_form" TargetMode="External"/><Relationship Id="rId38" Type="http://schemas.openxmlformats.org/officeDocument/2006/relationships/hyperlink" Target="http://www.thecoolspot.gov/peer_pressure6.asp" TargetMode="External"/><Relationship Id="rId46" Type="http://schemas.openxmlformats.org/officeDocument/2006/relationships/hyperlink" Target="http://www.schoolexpress.com/wordwalls/wordwalls.php" TargetMode="External"/><Relationship Id="rId59" Type="http://schemas.openxmlformats.org/officeDocument/2006/relationships/hyperlink" Target="http://csefel.vanderbilt.edu/resources/strategies.html" TargetMode="External"/><Relationship Id="rId67" Type="http://schemas.openxmlformats.org/officeDocument/2006/relationships/hyperlink" Target="http://www.rmc.org/" TargetMode="External"/><Relationship Id="rId20" Type="http://schemas.openxmlformats.org/officeDocument/2006/relationships/hyperlink" Target="http://www.youtube.com/watch?v=Icgmyhs5er0" TargetMode="External"/><Relationship Id="rId41" Type="http://schemas.openxmlformats.org/officeDocument/2006/relationships/hyperlink" Target="http://www.commonsensemedia.org/videos/social-media-and-kids" TargetMode="External"/><Relationship Id="rId54" Type="http://schemas.openxmlformats.org/officeDocument/2006/relationships/hyperlink" Target="http://www.edhelperclipart.com/clipart/teachers/org-drawwrite.pdf" TargetMode="External"/><Relationship Id="rId62" Type="http://schemas.openxmlformats.org/officeDocument/2006/relationships/hyperlink" Target="http://cleverclassroomblog.blogspot.com/p/social-skills.html" TargetMode="External"/><Relationship Id="rId70" Type="http://schemas.openxmlformats.org/officeDocument/2006/relationships/hyperlink" Target="http://www.cfchildren.org/steps-to-respect.aspx" TargetMode="External"/><Relationship Id="rId75" Type="http://schemas.openxmlformats.org/officeDocument/2006/relationships/hyperlink" Target="http://health4everyone.wikispaces.com/file/history/Chapter+2+Lesson+6+Peer+Pressure+%26+Refusal+Skills.doc" TargetMode="External"/><Relationship Id="rId83" Type="http://schemas.openxmlformats.org/officeDocument/2006/relationships/hyperlink" Target="http://www.enchantedlearning.com/graphicorganizers" TargetMode="External"/><Relationship Id="rId88" Type="http://schemas.openxmlformats.org/officeDocument/2006/relationships/hyperlink" Target="http://www.healthcommunities.com/adolescent-safety/children/lifestyle-risks.shtm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arealaska.org/download/Elementary%20and%20Middle%20School%20Curriculum%20Design.pdf" TargetMode="External"/><Relationship Id="rId23" Type="http://schemas.openxmlformats.org/officeDocument/2006/relationships/hyperlink" Target="http://www.cds.hawaii.edu/iep/mscurriculum/teacher/pdf/xtra_resource/2_4.pdf" TargetMode="External"/><Relationship Id="rId28" Type="http://schemas.openxmlformats.org/officeDocument/2006/relationships/hyperlink" Target="http://lifehacker.com/5901468/use-this-body-language-cheat-sheet-to-decode-common-non+verbal-cues" TargetMode="External"/><Relationship Id="rId36" Type="http://schemas.openxmlformats.org/officeDocument/2006/relationships/hyperlink" Target="http://www.hrmvideo.com/catalog/surviving-peer-pressure-you-can-do-it" TargetMode="External"/><Relationship Id="rId49" Type="http://schemas.openxmlformats.org/officeDocument/2006/relationships/hyperlink" Target="http://www.ehow.com/info_8326595_activities-kids-personal-space.html" TargetMode="External"/><Relationship Id="rId57" Type="http://schemas.openxmlformats.org/officeDocument/2006/relationships/hyperlink" Target="http://www.ehow.com/info_8326595_activities-kids-personal-space.html" TargetMode="External"/><Relationship Id="rId10" Type="http://schemas.openxmlformats.org/officeDocument/2006/relationships/image" Target="media/image1.jpeg"/><Relationship Id="rId31" Type="http://schemas.openxmlformats.org/officeDocument/2006/relationships/hyperlink" Target="http://www.shutterstock.com/cat.mhtml?searchterm=body+language&amp;search_group=&amp;lang=en&amp;search_source=search_form" TargetMode="External"/><Relationship Id="rId44" Type="http://schemas.openxmlformats.org/officeDocument/2006/relationships/hyperlink" Target="http://www.internetsafety101.org/snsdangers.htm" TargetMode="External"/><Relationship Id="rId52" Type="http://schemas.openxmlformats.org/officeDocument/2006/relationships/hyperlink" Target="http://www.eduplace.com/graphicorganizer/pdf/cluster.pdf" TargetMode="External"/><Relationship Id="rId60" Type="http://schemas.openxmlformats.org/officeDocument/2006/relationships/hyperlink" Target="http://www.ehow.com/info_8326595_activities-kids-personal-space.html" TargetMode="External"/><Relationship Id="rId65" Type="http://schemas.openxmlformats.org/officeDocument/2006/relationships/hyperlink" Target="http://www.enchantedlearning.com/graphicorganizers" TargetMode="External"/><Relationship Id="rId73" Type="http://schemas.openxmlformats.org/officeDocument/2006/relationships/hyperlink" Target="http://www.kellybear.com/TeacherArticles/TeacherTip21.html" TargetMode="External"/><Relationship Id="rId78" Type="http://schemas.openxmlformats.org/officeDocument/2006/relationships/hyperlink" Target="http://www.goodcharacter.com/YCC/SayingNo.html" TargetMode="External"/><Relationship Id="rId81" Type="http://schemas.openxmlformats.org/officeDocument/2006/relationships/hyperlink" Target="http://www.chesterfieldsafe.org" TargetMode="External"/><Relationship Id="rId86" Type="http://schemas.openxmlformats.org/officeDocument/2006/relationships/hyperlink" Target="http://www.starkmhrsb.org/site/PageServer?pagename=Students_Elementary"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2905-4BAB-4C5F-9C1E-ADA7C667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7176</Words>
  <Characters>40906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2014-03-26T17:41:00Z</cp:lastPrinted>
  <dcterms:created xsi:type="dcterms:W3CDTF">2014-03-25T21:10:00Z</dcterms:created>
  <dcterms:modified xsi:type="dcterms:W3CDTF">2014-10-08T17:22:00Z</dcterms:modified>
</cp:coreProperties>
</file>