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D48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23541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NoSpacing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23541">
              <w:rPr>
                <w:rFonts w:asciiTheme="minorHAnsi" w:hAnsiTheme="minorHAnsi"/>
                <w:sz w:val="20"/>
                <w:szCs w:val="20"/>
              </w:rPr>
              <w:t>Contribute ideas in improvisation and play building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Pr="00D5423D" w:rsidRDefault="00C23541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DTA09-GR.5-S.1-GLE.1</w:t>
            </w:r>
          </w:p>
        </w:tc>
      </w:tr>
      <w:tr w:rsidR="00C23541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3541">
              <w:rPr>
                <w:rFonts w:asciiTheme="minorHAnsi" w:hAnsiTheme="minorHAnsi"/>
                <w:sz w:val="20"/>
                <w:szCs w:val="20"/>
              </w:rPr>
              <w:t>Develop a variety of visual configurations of the acting space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23541" w:rsidRPr="00D5423D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DTA09-GR.5-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C23541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NoSpacing"/>
              <w:numPr>
                <w:ilvl w:val="0"/>
                <w:numId w:val="31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In rehearsal and performance, work as a productive and responsible member of an acting ensemble using scripted or improvisational scene work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23541" w:rsidRPr="00D5423D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DTA09-GR.5-S.2-GLE.1</w:t>
            </w:r>
          </w:p>
        </w:tc>
      </w:tr>
      <w:tr w:rsidR="00C23541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Communicate characters through physical movement, gesture, sound and speech, and facial expressions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DTA09-GR.5-S.2-GLE.2</w:t>
            </w:r>
          </w:p>
        </w:tc>
      </w:tr>
      <w:tr w:rsidR="00C23541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Identify at least one role of a theatre practitioner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Pr="00D5423D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DTA09-GR.5-S.3-GLE.1</w:t>
            </w:r>
          </w:p>
        </w:tc>
      </w:tr>
      <w:tr w:rsidR="00C23541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Give, accept and integrate constructive and supportive feedback from self and others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DTA09-GR.5-S.3-GLE.2</w:t>
            </w:r>
          </w:p>
        </w:tc>
      </w:tr>
      <w:tr w:rsidR="00C23541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Demonstrate understanding of historical and cultural context of scripts, scenes, and performances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DTA09-GR.5-S.3-GLE.3</w:t>
            </w:r>
          </w:p>
        </w:tc>
      </w:tr>
      <w:tr w:rsidR="00C23541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23541" w:rsidRPr="00D5423D" w:rsidRDefault="00C2354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3541" w:rsidRPr="00C23541" w:rsidRDefault="00C23541" w:rsidP="00C235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23541">
              <w:rPr>
                <w:rFonts w:asciiTheme="minorHAnsi" w:hAnsiTheme="minorHAnsi"/>
                <w:bCs/>
                <w:sz w:val="20"/>
                <w:szCs w:val="20"/>
              </w:rPr>
              <w:t>Analyze dramatic text in scenes and script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23541" w:rsidRPr="00D5423D" w:rsidRDefault="00C2354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DTA09-GR.5-S.3-GLE.4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48" w:rsidRDefault="00265748" w:rsidP="00F36A58">
      <w:r>
        <w:separator/>
      </w:r>
    </w:p>
  </w:endnote>
  <w:endnote w:type="continuationSeparator" w:id="0">
    <w:p w:rsidR="00265748" w:rsidRDefault="0026574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975AA0" w:rsidP="00A86B29">
    <w:pPr>
      <w:rPr>
        <w:sz w:val="16"/>
        <w:szCs w:val="16"/>
      </w:rPr>
    </w:pPr>
    <w:r>
      <w:rPr>
        <w:sz w:val="16"/>
        <w:szCs w:val="16"/>
      </w:rPr>
      <w:t>5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EC5305" w:rsidRPr="00EC5305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A51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A51CF" w:rsidRPr="001A50CB">
          <w:rPr>
            <w:sz w:val="16"/>
            <w:szCs w:val="16"/>
          </w:rPr>
          <w:fldChar w:fldCharType="separate"/>
        </w:r>
        <w:r w:rsidR="00EC5305">
          <w:rPr>
            <w:noProof/>
            <w:sz w:val="16"/>
            <w:szCs w:val="16"/>
          </w:rPr>
          <w:t>3</w:t>
        </w:r>
        <w:r w:rsidR="005A51C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A51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A51CF" w:rsidRPr="001A50CB">
          <w:rPr>
            <w:sz w:val="16"/>
            <w:szCs w:val="16"/>
          </w:rPr>
          <w:fldChar w:fldCharType="separate"/>
        </w:r>
        <w:r w:rsidR="00EC5305">
          <w:rPr>
            <w:noProof/>
            <w:sz w:val="16"/>
            <w:szCs w:val="16"/>
          </w:rPr>
          <w:t>4</w:t>
        </w:r>
        <w:r w:rsidR="005A51C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48" w:rsidRDefault="00265748" w:rsidP="00F36A58">
      <w:r>
        <w:separator/>
      </w:r>
    </w:p>
  </w:footnote>
  <w:footnote w:type="continuationSeparator" w:id="0">
    <w:p w:rsidR="00265748" w:rsidRDefault="0026574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975AA0">
      <w:rPr>
        <w:rFonts w:asciiTheme="minorHAnsi" w:hAnsiTheme="minorHAnsi"/>
        <w:b/>
        <w:sz w:val="20"/>
        <w:szCs w:val="20"/>
      </w:rPr>
      <w:t>5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975AA0">
      <w:rPr>
        <w:rFonts w:asciiTheme="minorHAnsi" w:hAnsiTheme="minorHAnsi"/>
        <w:b/>
        <w:sz w:val="20"/>
        <w:szCs w:val="20"/>
      </w:rPr>
      <w:t>5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6"/>
  </w:num>
  <w:num w:numId="5">
    <w:abstractNumId w:val="24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20"/>
  </w:num>
  <w:num w:numId="12">
    <w:abstractNumId w:val="18"/>
  </w:num>
  <w:num w:numId="13">
    <w:abstractNumId w:val="12"/>
  </w:num>
  <w:num w:numId="14">
    <w:abstractNumId w:val="28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5"/>
  </w:num>
  <w:num w:numId="20">
    <w:abstractNumId w:val="16"/>
  </w:num>
  <w:num w:numId="21">
    <w:abstractNumId w:val="8"/>
  </w:num>
  <w:num w:numId="22">
    <w:abstractNumId w:val="14"/>
  </w:num>
  <w:num w:numId="23">
    <w:abstractNumId w:val="23"/>
  </w:num>
  <w:num w:numId="24">
    <w:abstractNumId w:val="7"/>
  </w:num>
  <w:num w:numId="25">
    <w:abstractNumId w:val="21"/>
  </w:num>
  <w:num w:numId="26">
    <w:abstractNumId w:val="25"/>
  </w:num>
  <w:num w:numId="27">
    <w:abstractNumId w:val="31"/>
  </w:num>
  <w:num w:numId="28">
    <w:abstractNumId w:val="13"/>
  </w:num>
  <w:num w:numId="29">
    <w:abstractNumId w:val="11"/>
  </w:num>
  <w:num w:numId="30">
    <w:abstractNumId w:val="3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65748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A51CF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30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2726-6D93-442A-9087-D876CE81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2013-01-14T22:41:00Z</dcterms:created>
  <dcterms:modified xsi:type="dcterms:W3CDTF">2013-01-25T18:15:00Z</dcterms:modified>
</cp:coreProperties>
</file>