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A52369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A5236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A5236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A52369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A52369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A52369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A52369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52369">
              <w:rPr>
                <w:rFonts w:asciiTheme="minorHAnsi" w:hAnsiTheme="minorHAnsi" w:cs="Calibri"/>
                <w:sz w:val="20"/>
                <w:szCs w:val="20"/>
              </w:rPr>
              <w:t>Organize a sequence of events to understand the concepts of chronology and cause and effect in the history of Colorado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eastAsia="Times New Roman" w:hAnsiTheme="minorHAnsi"/>
                <w:sz w:val="20"/>
                <w:szCs w:val="20"/>
              </w:rPr>
              <w:t>-GR.4-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A52369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A52369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52369">
              <w:rPr>
                <w:rFonts w:asciiTheme="minorHAnsi" w:hAnsiTheme="minorHAnsi"/>
                <w:sz w:val="20"/>
                <w:szCs w:val="20"/>
              </w:rPr>
              <w:t>The historical eras, individuals, groups, ideas, and themes in Colorado history and their relationships to key events in the United States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A52369" w:rsidRPr="00D5423D" w:rsidTr="00A52369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52369" w:rsidRPr="00D5423D" w:rsidRDefault="00A5236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2369" w:rsidRPr="00D5423D" w:rsidRDefault="00A52369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52369">
              <w:rPr>
                <w:rFonts w:asciiTheme="minorHAnsi" w:hAnsiTheme="minorHAnsi" w:cs="Calibri"/>
                <w:sz w:val="20"/>
                <w:szCs w:val="20"/>
              </w:rPr>
              <w:t>Use several types of geographic tools to answer questions about the geography of Colorado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52369" w:rsidRPr="00D5423D" w:rsidRDefault="00A5236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>
              <w:rPr>
                <w:rFonts w:asciiTheme="minorHAnsi" w:hAnsiTheme="minorHAnsi"/>
                <w:sz w:val="20"/>
                <w:szCs w:val="20"/>
              </w:rPr>
              <w:t>S.2-GLE.1</w:t>
            </w:r>
          </w:p>
        </w:tc>
      </w:tr>
      <w:tr w:rsidR="00A52369" w:rsidRPr="00D5423D" w:rsidTr="00A52369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52369" w:rsidRPr="00D5423D" w:rsidRDefault="00A5236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2369" w:rsidRPr="00D5423D" w:rsidRDefault="00A52369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A52369">
              <w:rPr>
                <w:rFonts w:asciiTheme="minorHAnsi" w:hAnsiTheme="minorHAnsi" w:cs="Calibri"/>
                <w:sz w:val="20"/>
                <w:szCs w:val="20"/>
              </w:rPr>
              <w:t>Connections within and across human and physical systems are developed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52369" w:rsidRDefault="00A5236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>
              <w:rPr>
                <w:rFonts w:asciiTheme="minorHAnsi" w:hAnsiTheme="minorHAnsi"/>
                <w:sz w:val="20"/>
                <w:szCs w:val="20"/>
              </w:rPr>
              <w:t>S.2-GLE.2</w:t>
            </w:r>
          </w:p>
        </w:tc>
      </w:tr>
      <w:tr w:rsidR="0075481B" w:rsidRPr="00D5423D" w:rsidTr="00A52369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A52369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52369">
              <w:rPr>
                <w:rFonts w:asciiTheme="minorHAnsi" w:hAnsiTheme="minorHAnsi"/>
                <w:sz w:val="20"/>
                <w:szCs w:val="20"/>
              </w:rPr>
              <w:t>People responded to positive and negative incentives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A52369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A52369" w:rsidP="00A5236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52369">
              <w:rPr>
                <w:rFonts w:asciiTheme="minorHAnsi" w:hAnsiTheme="minorHAnsi"/>
                <w:sz w:val="20"/>
                <w:szCs w:val="20"/>
              </w:rPr>
              <w:t>The relationship between choice and opportunity cost 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A52369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A52369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52369">
              <w:rPr>
                <w:rFonts w:asciiTheme="minorHAnsi" w:hAnsiTheme="minorHAnsi"/>
                <w:sz w:val="20"/>
                <w:szCs w:val="20"/>
              </w:rPr>
              <w:t xml:space="preserve">Analyze and debate multiple perspectives on an issue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A52369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A52369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A52369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A52369" w:rsidDel="009A2A1D">
              <w:rPr>
                <w:rFonts w:asciiTheme="minorHAnsi" w:hAnsiTheme="minorHAnsi"/>
                <w:sz w:val="20"/>
                <w:szCs w:val="20"/>
              </w:rPr>
              <w:t>origins</w:t>
            </w:r>
            <w:r w:rsidRPr="00A52369">
              <w:rPr>
                <w:rFonts w:asciiTheme="minorHAnsi" w:hAnsiTheme="minorHAnsi"/>
                <w:sz w:val="20"/>
                <w:szCs w:val="20"/>
              </w:rPr>
              <w:t xml:space="preserve">, structure, and functions of the Colorado government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A34CF5">
              <w:rPr>
                <w:rFonts w:asciiTheme="minorHAnsi" w:hAnsiTheme="minorHAnsi"/>
                <w:sz w:val="20"/>
                <w:szCs w:val="20"/>
              </w:rPr>
              <w:t>-GR.4-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A52369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D5423D" w:rsidRDefault="00D763A1" w:rsidP="00BA43DD">
            <w:pPr>
              <w:ind w:left="0"/>
              <w:jc w:val="right"/>
              <w:rPr>
                <w:noProof/>
              </w:rPr>
            </w:pPr>
            <w:r w:rsidRPr="00D5423D">
              <w:rPr>
                <w:noProof/>
              </w:rPr>
              <w:drawing>
                <wp:inline distT="0" distB="0" distL="0" distR="0">
                  <wp:extent cx="4572000" cy="2307590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0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A52369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A52369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9A632E" w:rsidP="00BA43DD">
            <w:pPr>
              <w:ind w:left="0" w:firstLine="0"/>
              <w:rPr>
                <w:sz w:val="20"/>
                <w:szCs w:val="20"/>
              </w:rPr>
            </w:pPr>
            <w:r w:rsidRPr="009A632E">
              <w:rPr>
                <w:sz w:val="20"/>
                <w:szCs w:val="20"/>
              </w:rPr>
              <w:t>Baby Steps:  From Territory to Statehood</w:t>
            </w:r>
          </w:p>
        </w:tc>
        <w:tc>
          <w:tcPr>
            <w:tcW w:w="3150" w:type="dxa"/>
            <w:gridSpan w:val="3"/>
          </w:tcPr>
          <w:p w:rsidR="0013710B" w:rsidRPr="00D5423D" w:rsidRDefault="009A63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632E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  <w:tc>
          <w:tcPr>
            <w:tcW w:w="3348" w:type="dxa"/>
            <w:gridSpan w:val="2"/>
          </w:tcPr>
          <w:p w:rsidR="0013710B" w:rsidRPr="00D5423D" w:rsidRDefault="009A63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A52369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B2A27" w:rsidP="00BA43DD">
            <w:pPr>
              <w:ind w:left="0" w:firstLine="0"/>
              <w:rPr>
                <w:sz w:val="20"/>
                <w:szCs w:val="20"/>
              </w:rPr>
            </w:pPr>
            <w:r w:rsidRPr="002B2A27">
              <w:rPr>
                <w:sz w:val="20"/>
                <w:szCs w:val="20"/>
              </w:rPr>
              <w:t>How We Identify Ourselves:  Project ID</w:t>
            </w:r>
          </w:p>
        </w:tc>
        <w:tc>
          <w:tcPr>
            <w:tcW w:w="3150" w:type="dxa"/>
            <w:gridSpan w:val="3"/>
          </w:tcPr>
          <w:p w:rsidR="0013710B" w:rsidRPr="00D5423D" w:rsidRDefault="009A63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632E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9A63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A52369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9A632E" w:rsidP="00BA43DD">
            <w:pPr>
              <w:ind w:left="0" w:firstLine="0"/>
              <w:rPr>
                <w:sz w:val="20"/>
                <w:szCs w:val="20"/>
              </w:rPr>
            </w:pPr>
            <w:r w:rsidRPr="009A632E">
              <w:rPr>
                <w:sz w:val="20"/>
                <w:szCs w:val="20"/>
              </w:rPr>
              <w:t>Choices &amp; Consequences</w:t>
            </w:r>
          </w:p>
        </w:tc>
        <w:tc>
          <w:tcPr>
            <w:tcW w:w="3150" w:type="dxa"/>
            <w:gridSpan w:val="3"/>
          </w:tcPr>
          <w:p w:rsidR="0013710B" w:rsidRPr="00D5423D" w:rsidRDefault="009A63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632E"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  <w:tc>
          <w:tcPr>
            <w:tcW w:w="3348" w:type="dxa"/>
            <w:gridSpan w:val="2"/>
          </w:tcPr>
          <w:p w:rsidR="0013710B" w:rsidRPr="00D5423D" w:rsidRDefault="009A63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A52369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9A632E" w:rsidP="00BA43DD">
            <w:pPr>
              <w:ind w:left="0" w:firstLine="0"/>
              <w:rPr>
                <w:sz w:val="20"/>
                <w:szCs w:val="20"/>
              </w:rPr>
            </w:pPr>
            <w:r w:rsidRPr="009A632E">
              <w:rPr>
                <w:sz w:val="20"/>
                <w:szCs w:val="20"/>
              </w:rPr>
              <w:t>Boom and Bust</w:t>
            </w:r>
          </w:p>
        </w:tc>
        <w:tc>
          <w:tcPr>
            <w:tcW w:w="3150" w:type="dxa"/>
            <w:gridSpan w:val="3"/>
          </w:tcPr>
          <w:p w:rsidR="0013710B" w:rsidRPr="00D5423D" w:rsidRDefault="009A63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632E">
              <w:rPr>
                <w:rFonts w:asciiTheme="minorHAnsi" w:hAnsiTheme="minorHAnsi"/>
                <w:sz w:val="20"/>
                <w:szCs w:val="20"/>
              </w:rPr>
              <w:t>4-5 weeks</w:t>
            </w:r>
          </w:p>
        </w:tc>
        <w:tc>
          <w:tcPr>
            <w:tcW w:w="3348" w:type="dxa"/>
            <w:gridSpan w:val="2"/>
          </w:tcPr>
          <w:p w:rsidR="0013710B" w:rsidRPr="00D5423D" w:rsidRDefault="009A63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9A632E" w:rsidRPr="00D5423D" w:rsidTr="00A52369">
        <w:trPr>
          <w:trHeight w:val="165"/>
          <w:jc w:val="center"/>
        </w:trPr>
        <w:tc>
          <w:tcPr>
            <w:tcW w:w="8118" w:type="dxa"/>
            <w:gridSpan w:val="3"/>
          </w:tcPr>
          <w:p w:rsidR="009A632E" w:rsidRPr="009A632E" w:rsidRDefault="009A632E" w:rsidP="00BA43DD">
            <w:pPr>
              <w:ind w:left="0" w:firstLine="0"/>
              <w:rPr>
                <w:sz w:val="20"/>
                <w:szCs w:val="20"/>
              </w:rPr>
            </w:pPr>
            <w:r w:rsidRPr="009A632E">
              <w:rPr>
                <w:sz w:val="20"/>
                <w:szCs w:val="20"/>
              </w:rPr>
              <w:t>Risky Business</w:t>
            </w:r>
          </w:p>
        </w:tc>
        <w:tc>
          <w:tcPr>
            <w:tcW w:w="3150" w:type="dxa"/>
            <w:gridSpan w:val="3"/>
          </w:tcPr>
          <w:p w:rsidR="009A632E" w:rsidRPr="009A632E" w:rsidRDefault="009A63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632E">
              <w:rPr>
                <w:rFonts w:asciiTheme="minorHAnsi" w:hAnsiTheme="minorHAnsi"/>
                <w:sz w:val="20"/>
                <w:szCs w:val="20"/>
              </w:rPr>
              <w:t>4-5 weeks</w:t>
            </w:r>
          </w:p>
        </w:tc>
        <w:tc>
          <w:tcPr>
            <w:tcW w:w="3348" w:type="dxa"/>
            <w:gridSpan w:val="2"/>
          </w:tcPr>
          <w:p w:rsidR="009A632E" w:rsidRDefault="009A63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2B2A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632E">
              <w:rPr>
                <w:sz w:val="20"/>
                <w:szCs w:val="20"/>
              </w:rPr>
              <w:t>Baby Steps:  From Territory to Statehood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2B2A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2B2A27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(State) Origins/Evolution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2B2A27" w:rsidRPr="002B2A27" w:rsidRDefault="002B2A27" w:rsidP="002B2A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SS09-GR.4-S.1-GLE.1</w:t>
            </w:r>
          </w:p>
          <w:p w:rsidR="002B2A27" w:rsidRPr="002B2A27" w:rsidRDefault="002B2A27" w:rsidP="002B2A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SS09-GR.4-S.1-GLE.2</w:t>
            </w:r>
          </w:p>
          <w:p w:rsidR="002B2A27" w:rsidRPr="002B2A27" w:rsidRDefault="002B2A27" w:rsidP="002B2A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SS09-GR.4-S.2-GLE.1</w:t>
            </w:r>
          </w:p>
          <w:p w:rsidR="002B2A27" w:rsidRPr="002B2A27" w:rsidRDefault="002B2A27" w:rsidP="002B2A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SS09-GR.4-S.2-GLE.2</w:t>
            </w:r>
          </w:p>
          <w:p w:rsidR="002B2A27" w:rsidRPr="002B2A27" w:rsidRDefault="002B2A27" w:rsidP="002B2A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SS09-GR.4-S.3-GLE.1</w:t>
            </w:r>
          </w:p>
          <w:p w:rsidR="0051577B" w:rsidRPr="00D5423D" w:rsidRDefault="002B2A27" w:rsidP="002B2A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SS09-GR.4-S.4-GLE.2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2B2A27" w:rsidRPr="002B2A27" w:rsidRDefault="002B2A27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2A27">
              <w:rPr>
                <w:rFonts w:asciiTheme="minorHAnsi" w:eastAsia="Times New Roman" w:hAnsiTheme="minorHAnsi"/>
                <w:sz w:val="20"/>
                <w:szCs w:val="20"/>
              </w:rPr>
              <w:t>Why do we have and why do we need states? (SS09-GR.4-S.1-GLE.1)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2A27">
              <w:rPr>
                <w:rFonts w:asciiTheme="minorHAnsi" w:eastAsia="Times New Roman" w:hAnsiTheme="minorHAnsi"/>
                <w:sz w:val="20"/>
                <w:szCs w:val="20"/>
              </w:rPr>
              <w:t>What would Colorado be like without a state government? (SS09-GR.4-S.4-GLE.2-IQ.3)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2A27">
              <w:rPr>
                <w:rFonts w:asciiTheme="minorHAnsi" w:eastAsia="Times New Roman" w:hAnsiTheme="minorHAnsi"/>
                <w:sz w:val="20"/>
                <w:szCs w:val="20"/>
              </w:rPr>
              <w:t>What role did geography play in the creation of Colorado?</w:t>
            </w:r>
          </w:p>
          <w:p w:rsidR="0051577B" w:rsidRPr="00A86B29" w:rsidRDefault="002B2A27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2A27">
              <w:rPr>
                <w:rFonts w:asciiTheme="minorHAnsi" w:eastAsia="Times New Roman" w:hAnsiTheme="minorHAnsi"/>
                <w:sz w:val="20"/>
                <w:szCs w:val="20"/>
              </w:rPr>
              <w:t>Whose perspectives do you hear in history?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2B2A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History, Geography, Economics, Civics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2B2A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Development, growth, change, technology, settlement, boundaries, transportation, statehood, territory, regionalism, incentives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9B509C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B2A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Interactions between groups of people (indigenous people, settlers, immigrants) lay the foundation for territorial (and eventual state) construction/ governance (SS09-GR.4-S.1-GLE.1-EO.c, d) and (SS09-GR.4-S.4-GLE.2-EO.b)</w:t>
            </w:r>
          </w:p>
        </w:tc>
        <w:tc>
          <w:tcPr>
            <w:tcW w:w="4832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 xml:space="preserve">What are examples of some of the diverse populations that have called Colorado (territory and statehood) home? </w:t>
            </w:r>
          </w:p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When and how did Colorado become part of the United States? (SS09-GR.4-S.4-GLE.2-EO.a, d)</w:t>
            </w:r>
          </w:p>
          <w:p w:rsidR="0051577B" w:rsidRPr="00D5423D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have various individuals, ideas and groups affected the development of Colorado? (SS09-GR.4-S.1-GLE.2-IQ.4)</w:t>
            </w:r>
          </w:p>
        </w:tc>
        <w:tc>
          <w:tcPr>
            <w:tcW w:w="4905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Why is important to consider multiple perspectives when studying history? (SS09-GR.4-S.1-GLE.2-N.2)</w:t>
            </w:r>
          </w:p>
          <w:p w:rsidR="0051577B" w:rsidRPr="00D5423D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Who has a right to live in a specific area? Who decides?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B2A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The formation of a state provides structure and infrastructure for people inhabiting a common territory (SS09-GR.4-S.4-GLE.2-EO.a, d)</w:t>
            </w:r>
          </w:p>
        </w:tc>
        <w:tc>
          <w:tcPr>
            <w:tcW w:w="4832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were the boundaries of Colorado determined and when?</w:t>
            </w:r>
          </w:p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 xml:space="preserve">How and why did Colorado become a state? </w:t>
            </w:r>
          </w:p>
          <w:p w:rsidR="0051577B" w:rsidRPr="00D5423D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What economic incentives brought people to Colorado? (SS09-GR.4-S.3-GLE.1-EO.a)</w:t>
            </w:r>
          </w:p>
        </w:tc>
        <w:tc>
          <w:tcPr>
            <w:tcW w:w="4905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Why do states form?</w:t>
            </w:r>
          </w:p>
          <w:p w:rsidR="0051577B" w:rsidRPr="00D5423D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What do states offer their citizens? (SS09-GR.4-S.4-GLE.2-EO.c)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B2A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A state’s government develops and evolves over time in response to the demands and needs of its citizens (SS09-GR.4-S.1-GLE.2-EO.c)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2B2A27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has Colorado’s government changed over time?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2B2A27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are governments formed?</w:t>
            </w:r>
          </w:p>
        </w:tc>
      </w:tr>
      <w:tr w:rsidR="002B2A27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2A27" w:rsidRPr="002B2A27" w:rsidRDefault="002B2A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lastRenderedPageBreak/>
              <w:t>Societal development and corresponding advances in technology/transportation facilitate economic and physical growth within a state (SS09-GR.4-S.1-GLE.2-EO.d; RA.2)</w:t>
            </w:r>
          </w:p>
        </w:tc>
        <w:tc>
          <w:tcPr>
            <w:tcW w:w="4832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 xml:space="preserve">What advancements in Colorado’s mining technology have affected the economy? </w:t>
            </w:r>
          </w:p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Why did settlements and large cities develop where they did in Colorado? (SS09-GR.4-S.2-GLE.1-IQ.2)</w:t>
            </w:r>
          </w:p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has transportation in Colorado changed over time? (SS09-GR.4-S.2-GLE.2-IQ.2)</w:t>
            </w:r>
          </w:p>
        </w:tc>
        <w:tc>
          <w:tcPr>
            <w:tcW w:w="4905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do advancements in transportation support a growing economy?</w:t>
            </w:r>
          </w:p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What is the most important factor in the development of a city?</w:t>
            </w:r>
          </w:p>
        </w:tc>
      </w:tr>
      <w:tr w:rsidR="002B2A27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2A27" w:rsidRPr="002B2A27" w:rsidRDefault="002B2A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People consider geographic factors in making settlement decisions and adapt to and modify their physical environment (SS09-GR.4-S.2-GLE.1-EO.d) and (SS09-GR.4-S.2-GLE.2-EO.b, c; RA.1,2)</w:t>
            </w:r>
          </w:p>
        </w:tc>
        <w:tc>
          <w:tcPr>
            <w:tcW w:w="4832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What physical characteristics led various cultural groups to choose settlement in Colorado? (SS09-GR.4-S.2-GLE.2-IQ.1)</w:t>
            </w:r>
          </w:p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did Colorado settlers alter their environment to facilitate communication and transportation? (SS09-GR.4-S.2-GLE.2-IQ.2)</w:t>
            </w:r>
          </w:p>
        </w:tc>
        <w:tc>
          <w:tcPr>
            <w:tcW w:w="4905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do people adapt to and modify their physical environments?</w:t>
            </w:r>
          </w:p>
        </w:tc>
      </w:tr>
    </w:tbl>
    <w:p w:rsidR="00455ED5" w:rsidRDefault="00455ED5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The impact of various technological developments on Colorado  (mining, communication, and transportation technologies) (SS09-GR.4-S-GLE.2-EO.d; RA.2)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Ways people have adapted to and modified the local environment (SS09-GR.4-S.2-GLE.2-EO.c)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Examples of groups of people have settled in Colorado and how they got here and how they have interacted with each other  (Anasazi, Hispanos, Europeans, Native Americans) (SS09-GR.4-S.1-GLE.1-EO.d) and (SS09-GR.4-S.1-GLE.2-EO.b)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Specifics of Colorado’s evolution from territory to statehood (SS09-GR.4-S.4-GLE.2-EO.a, d)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Examples of how the government of Colorado has changed over time (SS09-GR.4-S.4-GLE.2-EO.a, d)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The changes that human activity have produced in Colorado’s physical and social environments (SS09-GR.4-S.2-GLE.1-EO.d)</w:t>
            </w:r>
          </w:p>
          <w:p w:rsidR="0051577B" w:rsidRPr="00D5423D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The origins, structure and function of the three branches of Colorado’s government.</w:t>
            </w:r>
          </w:p>
        </w:tc>
        <w:tc>
          <w:tcPr>
            <w:tcW w:w="7357" w:type="dxa"/>
            <w:shd w:val="clear" w:color="auto" w:fill="auto"/>
          </w:tcPr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Construct a timeline of historical events (SS09-GR.4-S.1-GLE.1-EO.a; RA.1)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Analyze primary source documents to understand multiple perspectives (SS09-GR.4-S.1-GLE.1-EO.b)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Use geographic tools to illustrate the ways in which places have changed and developed over time (SS09-GR.4-S.2-GLE.2-EO.b, d)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Use geographic tools to answer questions (SS09-GR.4-S.2-GLE.2-EO.a, b, c; N.1)</w:t>
            </w:r>
          </w:p>
          <w:p w:rsidR="0051577B" w:rsidRPr="00D5423D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Determine the function of each branch of government.</w:t>
            </w:r>
          </w:p>
        </w:tc>
      </w:tr>
    </w:tbl>
    <w:p w:rsidR="00E13505" w:rsidRDefault="00E13505" w:rsidP="00BA43DD"/>
    <w:p w:rsidR="00E13505" w:rsidRDefault="00E13505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2B2A27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B2A27">
              <w:rPr>
                <w:rFonts w:asciiTheme="minorHAnsi" w:hAnsiTheme="minorHAnsi"/>
                <w:i/>
                <w:sz w:val="20"/>
                <w:szCs w:val="20"/>
              </w:rPr>
              <w:t>Colorado developed as a territory and achieved statehood in the late 19th century.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2B2A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Evolve, develop, growth, boundaries, perspective, region, incentives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2B2A2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Settlement, transportation, technology, government, statehood, territory, Constitution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FB1844" w:rsidRPr="00D5423D" w:rsidTr="004E4E06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FB1844" w:rsidRPr="00D5423D" w:rsidRDefault="002B2A27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We Identify Ourselves:  Project ID</w:t>
            </w:r>
          </w:p>
        </w:tc>
        <w:tc>
          <w:tcPr>
            <w:tcW w:w="1956" w:type="dxa"/>
            <w:shd w:val="clear" w:color="auto" w:fill="000000" w:themeFill="text1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FB1844" w:rsidRPr="00D5423D" w:rsidRDefault="002B2A27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FB1844" w:rsidRPr="00D5423D" w:rsidTr="004E4E06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FB1844" w:rsidRPr="00D5423D" w:rsidRDefault="002B2A27" w:rsidP="004E4E0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(State) Unity/Diversity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2B2A27" w:rsidRPr="002B2A27" w:rsidRDefault="002B2A27" w:rsidP="002B2A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SS09-GR.4-S.1-GLE.1</w:t>
            </w:r>
          </w:p>
          <w:p w:rsidR="002B2A27" w:rsidRPr="002B2A27" w:rsidRDefault="002B2A27" w:rsidP="002B2A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SS09-GR.4-S.1-GLE.2</w:t>
            </w:r>
          </w:p>
          <w:p w:rsidR="002B2A27" w:rsidRPr="002B2A27" w:rsidRDefault="002B2A27" w:rsidP="002B2A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SS09-GR.4-S.2-GLE.1</w:t>
            </w:r>
          </w:p>
          <w:p w:rsidR="002B2A27" w:rsidRPr="002B2A27" w:rsidRDefault="002B2A27" w:rsidP="002B2A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SS09-GR.4-S.2-GLE.2</w:t>
            </w:r>
          </w:p>
          <w:p w:rsidR="002B2A27" w:rsidRPr="002B2A27" w:rsidRDefault="002B2A27" w:rsidP="002B2A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SS09-GR.4-S.4-GLE.1</w:t>
            </w:r>
          </w:p>
          <w:p w:rsidR="00FB1844" w:rsidRPr="00D5423D" w:rsidRDefault="002B2A27" w:rsidP="002B2A2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SS09-GR.4-S.4-GLE.2</w:t>
            </w:r>
          </w:p>
        </w:tc>
      </w:tr>
      <w:tr w:rsidR="00FB1844" w:rsidRPr="00D5423D" w:rsidTr="004E4E06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2B2A27" w:rsidRPr="002B2A27" w:rsidRDefault="002B2A27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2A27">
              <w:rPr>
                <w:rFonts w:asciiTheme="minorHAnsi" w:eastAsia="Times New Roman" w:hAnsiTheme="minorHAnsi"/>
                <w:sz w:val="20"/>
                <w:szCs w:val="20"/>
              </w:rPr>
              <w:t>How does diversity enrich and unite a population or a community? (SS09-GR.4-S.4-GLE.1-IQ.2)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2A27">
              <w:rPr>
                <w:rFonts w:asciiTheme="minorHAnsi" w:eastAsia="Times New Roman" w:hAnsiTheme="minorHAnsi"/>
                <w:sz w:val="20"/>
                <w:szCs w:val="20"/>
              </w:rPr>
              <w:t>What unifies us?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2A27">
              <w:rPr>
                <w:rFonts w:asciiTheme="minorHAnsi" w:eastAsia="Times New Roman" w:hAnsiTheme="minorHAnsi"/>
                <w:sz w:val="20"/>
                <w:szCs w:val="20"/>
              </w:rPr>
              <w:t>How would school, community, or state be different if different populations and diverse voices were (or were not) represented?</w:t>
            </w:r>
          </w:p>
          <w:p w:rsidR="00FB1844" w:rsidRPr="00A86B29" w:rsidRDefault="002B2A27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B2A27">
              <w:rPr>
                <w:rFonts w:asciiTheme="minorHAnsi" w:eastAsia="Times New Roman" w:hAnsiTheme="minorHAnsi"/>
                <w:sz w:val="20"/>
                <w:szCs w:val="20"/>
              </w:rPr>
              <w:t>How does government (dis)allow the fair inclusion of everyone?</w:t>
            </w:r>
          </w:p>
        </w:tc>
      </w:tr>
      <w:tr w:rsidR="00FB1844" w:rsidRPr="00D5423D" w:rsidTr="00E13505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FB1844" w:rsidRPr="00D5423D" w:rsidRDefault="002B2A27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History, Geography, Civics</w:t>
            </w:r>
          </w:p>
        </w:tc>
      </w:tr>
      <w:tr w:rsidR="00FB1844" w:rsidRPr="00D5423D" w:rsidTr="004E4E06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FB1844" w:rsidRPr="00D5423D" w:rsidRDefault="002B2A27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State government, immigration, politics, cause and effect relationships, culture, migration, physical environment, identity, roles and responsibilities, leadership, diversity, unity</w:t>
            </w:r>
          </w:p>
        </w:tc>
      </w:tr>
    </w:tbl>
    <w:p w:rsidR="00FB1844" w:rsidRPr="00A86B29" w:rsidRDefault="00FB1844" w:rsidP="00FB184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FB1844" w:rsidRPr="00D5423D" w:rsidTr="004E4E06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FC1F65" w:rsidRDefault="00FB1844" w:rsidP="004E4E0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FB1844" w:rsidRPr="00FC1F65" w:rsidRDefault="00FB1844" w:rsidP="004E4E06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FB1844" w:rsidRPr="00D5423D" w:rsidRDefault="00FB1844" w:rsidP="004E4E06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FB1844" w:rsidRPr="00D5423D" w:rsidTr="004E4E06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2B2A27" w:rsidP="002E672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State government can create unity among diverse populations by providing services and opportunities for civic participation and influence (SS09-GR.4-S.4-GLE.1-EO.c; N.1) an</w:t>
            </w:r>
            <w:r>
              <w:rPr>
                <w:rFonts w:asciiTheme="minorHAnsi" w:hAnsiTheme="minorHAnsi"/>
                <w:sz w:val="20"/>
                <w:szCs w:val="20"/>
              </w:rPr>
              <w:t>d (SS09-GR.4-S.4-GLE.2-EO.b, c)</w:t>
            </w:r>
          </w:p>
        </w:tc>
        <w:tc>
          <w:tcPr>
            <w:tcW w:w="4832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What diverse populations have been and are currently represented in Colorado state government?</w:t>
            </w:r>
          </w:p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To what extent were various individuals and organizations in the state important in the development of Colorado’s government? (SS09-GR.4-S.4-GLE.2-IQ.4)</w:t>
            </w:r>
          </w:p>
          <w:p w:rsidR="00FB1844" w:rsidRPr="00D5423D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What services does the government provide?</w:t>
            </w:r>
          </w:p>
        </w:tc>
        <w:tc>
          <w:tcPr>
            <w:tcW w:w="4905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can individuals affect change in the government?</w:t>
            </w:r>
          </w:p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can government influence the population?</w:t>
            </w:r>
          </w:p>
          <w:p w:rsidR="00FB1844" w:rsidRPr="00D5423D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can governments unify opposing populations?</w:t>
            </w:r>
          </w:p>
        </w:tc>
      </w:tr>
      <w:tr w:rsidR="00FB1844" w:rsidRPr="00D5423D" w:rsidTr="004E4E06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2B2A27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Physical environments (with their constraints and opportunities) often determine where people decide to live and which communities they can join (SS09-GR.4-S.2-GLE.2-EO.b; IQ.1)</w:t>
            </w:r>
          </w:p>
        </w:tc>
        <w:tc>
          <w:tcPr>
            <w:tcW w:w="4832" w:type="dxa"/>
            <w:shd w:val="clear" w:color="auto" w:fill="auto"/>
          </w:tcPr>
          <w:p w:rsidR="00FB1844" w:rsidRPr="00D5423D" w:rsidRDefault="002B2A27" w:rsidP="004E4E0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What physical characteristics led various cultural groups to select the places for settlement in Colorado? (SS09-GR.4-S.2-GLE.2-IQ.1)</w:t>
            </w:r>
          </w:p>
        </w:tc>
        <w:tc>
          <w:tcPr>
            <w:tcW w:w="4905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do physical characteristics and natural resources drive migration today?</w:t>
            </w:r>
          </w:p>
          <w:p w:rsidR="00FB1844" w:rsidRPr="00D5423D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does human activity affect the environment? (SS09-GR.4-S.2-GLE.2-IQ.4)</w:t>
            </w:r>
          </w:p>
        </w:tc>
      </w:tr>
      <w:tr w:rsidR="00FB1844" w:rsidRPr="00D5423D" w:rsidTr="002B2A2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2B2A27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Checks and balances can provide the means for state and federal governments to reach responsible consensus and honor diverse opinions (SS09-GR.4-S.4-GLE.2-EO.a, e) and (SS09-GR.4-S.1-GLE.2-EO.c)</w:t>
            </w:r>
          </w:p>
        </w:tc>
        <w:tc>
          <w:tcPr>
            <w:tcW w:w="4832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What are the three branches of Colorado state government and their roles?  (SS09-GR.4-S.4-GLE.2-EO.a)</w:t>
            </w:r>
          </w:p>
          <w:p w:rsidR="00FB1844" w:rsidRPr="00E53439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do checks and balances work in Colorado state government?</w:t>
            </w:r>
          </w:p>
        </w:tc>
        <w:tc>
          <w:tcPr>
            <w:tcW w:w="4905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What happens when governments don’t use checks and balances? (SS09-GR.4-S.4-GLE.2-EO.a; IQ.2)</w:t>
            </w:r>
          </w:p>
          <w:p w:rsidR="00FB1844" w:rsidRPr="00D5423D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What would happen if a government is unable to reach consensus on an issue?</w:t>
            </w:r>
          </w:p>
        </w:tc>
      </w:tr>
      <w:tr w:rsidR="002B2A27" w:rsidRPr="00D5423D" w:rsidTr="002B2A2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2A27" w:rsidRPr="002B2A27" w:rsidRDefault="002B2A27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lastRenderedPageBreak/>
              <w:t>A state’s identity can change as it strives to include the diverse cultures and traditions of newcomers and new additions to the state’s population (SS09-GR.4-S.1-GLE.1-EO.c)</w:t>
            </w:r>
          </w:p>
        </w:tc>
        <w:tc>
          <w:tcPr>
            <w:tcW w:w="4832" w:type="dxa"/>
            <w:shd w:val="clear" w:color="auto" w:fill="auto"/>
          </w:tcPr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To what extent have diversity and unity shaped Colorado?</w:t>
            </w:r>
          </w:p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What cultures are part of our state’s population but are not typically well-known?</w:t>
            </w:r>
          </w:p>
        </w:tc>
        <w:tc>
          <w:tcPr>
            <w:tcW w:w="4905" w:type="dxa"/>
            <w:shd w:val="clear" w:color="auto" w:fill="auto"/>
          </w:tcPr>
          <w:p w:rsidR="009764AD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 xml:space="preserve">How does a culture or cultural tradition become part of the “mainstream”? </w:t>
            </w:r>
          </w:p>
          <w:p w:rsidR="002B2A27" w:rsidRPr="002B2A27" w:rsidRDefault="002B2A27" w:rsidP="002B2A2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How do diverse opinions help shape society? (SS09-GR.4-S.4-GLE.1-IQ.2)</w:t>
            </w:r>
          </w:p>
        </w:tc>
      </w:tr>
    </w:tbl>
    <w:p w:rsidR="00FB1844" w:rsidRDefault="00FB1844" w:rsidP="00FB1844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FB1844" w:rsidRPr="00D5423D" w:rsidTr="004E4E06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FB1844" w:rsidRPr="00FC1F65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FB1844" w:rsidRPr="00FC1F65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FB1844" w:rsidRPr="00D5423D" w:rsidTr="004E4E06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Cause and effect relationships in the interactions among people and cultures that have lived in or migrated to Colorado (e.g. Japanese-Americans (internment), German-Americans, German-Russians, Mexican-Americans, Hispanos, Native Americans, African Americans) (SS09-GR.4-S.1-GLE.1-EO.c)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Similarities and differences between the physical geography of Colorado and its neighboring states (SS09-GR.4-S.2-GLE.1-EO.e)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Specific examples of how physical environments have influenced and limited immigration into Colorado (SS09-GR.4-S.2-GLE.2-EO.b)</w:t>
            </w:r>
          </w:p>
          <w:p w:rsidR="00FB1844" w:rsidRPr="00D5423D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The variety of roles that diverse populations have played in the state and state government (SS09-GR.4-S.4-GLE.2-EO.a, b)</w:t>
            </w:r>
          </w:p>
        </w:tc>
        <w:tc>
          <w:tcPr>
            <w:tcW w:w="7357" w:type="dxa"/>
            <w:shd w:val="clear" w:color="auto" w:fill="auto"/>
          </w:tcPr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Construct a timeline of immigration (SS09-GR.4-S.1-GLE.1-EO.a,c) (SS09-GR.4-S.2-GLE.2-EO.b)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Describe the development and function of state government (SS09-GR.4-S.1-GLE.2-EO.c) (SS09-GR.4-S.4-GLE.2-EO.a)</w:t>
            </w:r>
          </w:p>
          <w:p w:rsidR="002B2A27" w:rsidRPr="002B2A27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Create a map displaying significant physical geographical features (SS09-GR.4-S.2-GLE.1-EO.e)</w:t>
            </w:r>
          </w:p>
          <w:p w:rsidR="00FB1844" w:rsidRPr="00D5423D" w:rsidRDefault="002B2A27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Explain services state government provides and how they are funded (SS09-GR.4-S.4-GLE.2-EO.c)</w:t>
            </w:r>
          </w:p>
        </w:tc>
      </w:tr>
    </w:tbl>
    <w:p w:rsidR="00FB1844" w:rsidRPr="00D5423D" w:rsidRDefault="00FB1844" w:rsidP="00FB184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FB1844" w:rsidRPr="00D5423D" w:rsidTr="004E4E06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FB1844" w:rsidRPr="00D5423D" w:rsidRDefault="00FB1844" w:rsidP="004E4E0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FB1844" w:rsidRPr="00D5423D" w:rsidTr="004E4E06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FB1844" w:rsidRPr="00D5423D" w:rsidRDefault="002B2A27" w:rsidP="004E4E0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B2A27">
              <w:rPr>
                <w:rFonts w:asciiTheme="minorHAnsi" w:hAnsiTheme="minorHAnsi"/>
                <w:i/>
                <w:sz w:val="20"/>
                <w:szCs w:val="20"/>
              </w:rPr>
              <w:t>The state government seeks to unify Colorado by representing the diverse populations and viewpoints among its people.</w:t>
            </w:r>
          </w:p>
        </w:tc>
      </w:tr>
      <w:tr w:rsidR="00FB1844" w:rsidRPr="00D5423D" w:rsidTr="002B2A27">
        <w:trPr>
          <w:trHeight w:val="229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FB1844" w:rsidRPr="00D5423D" w:rsidRDefault="002B2A27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Identity, leadership, unity, roles, cause and effect relationships, environment, inclusion</w:t>
            </w:r>
          </w:p>
        </w:tc>
      </w:tr>
      <w:tr w:rsidR="00FB1844" w:rsidRPr="00D5423D" w:rsidTr="002B2A27">
        <w:trPr>
          <w:trHeight w:val="24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FB1844" w:rsidRPr="00D5423D" w:rsidRDefault="002B2A27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B2A27">
              <w:rPr>
                <w:rFonts w:asciiTheme="minorHAnsi" w:hAnsiTheme="minorHAnsi"/>
                <w:sz w:val="20"/>
                <w:szCs w:val="20"/>
              </w:rPr>
              <w:t>Branches of government, immigration, migration, diversity, checks and balances, services, citizen, government, culture</w:t>
            </w:r>
          </w:p>
        </w:tc>
      </w:tr>
    </w:tbl>
    <w:p w:rsidR="00FB1844" w:rsidRDefault="00FB1844" w:rsidP="00FB184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FB1844" w:rsidRPr="00D5423D" w:rsidTr="004E4E06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FB1844" w:rsidRPr="00D5423D" w:rsidRDefault="00D836BF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632E">
              <w:rPr>
                <w:sz w:val="20"/>
                <w:szCs w:val="20"/>
              </w:rPr>
              <w:t>Choices &amp; Consequences</w:t>
            </w:r>
          </w:p>
        </w:tc>
        <w:tc>
          <w:tcPr>
            <w:tcW w:w="1956" w:type="dxa"/>
            <w:shd w:val="clear" w:color="auto" w:fill="000000" w:themeFill="text1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FB1844" w:rsidRPr="00D5423D" w:rsidRDefault="00D836BF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4-6 weeks</w:t>
            </w:r>
          </w:p>
        </w:tc>
      </w:tr>
      <w:tr w:rsidR="00FB1844" w:rsidRPr="00D5423D" w:rsidTr="004E4E06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FB1844" w:rsidRPr="00D5423D" w:rsidRDefault="00D836BF" w:rsidP="004E4E0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(State) Interdependence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D836BF" w:rsidRPr="00D836BF" w:rsidRDefault="00D836BF" w:rsidP="00D836B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SS09-GR.4-S.1-GLE.1</w:t>
            </w:r>
          </w:p>
          <w:p w:rsidR="00D836BF" w:rsidRPr="00D836BF" w:rsidRDefault="00D836BF" w:rsidP="00D836B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SS09-GR.4-S.1-GLE.2</w:t>
            </w:r>
          </w:p>
          <w:p w:rsidR="00D836BF" w:rsidRPr="00D836BF" w:rsidRDefault="00D836BF" w:rsidP="00D836B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SS09-GR.4-S.2-GLE.1</w:t>
            </w:r>
          </w:p>
          <w:p w:rsidR="00D836BF" w:rsidRPr="00D836BF" w:rsidRDefault="00D836BF" w:rsidP="00D836B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SS09-GR.4-S.2-GLE.2</w:t>
            </w:r>
          </w:p>
          <w:p w:rsidR="00D836BF" w:rsidRPr="00D836BF" w:rsidRDefault="00D836BF" w:rsidP="00D836B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SS09-GR.4-S.3-GLE.1</w:t>
            </w:r>
          </w:p>
          <w:p w:rsidR="00FB1844" w:rsidRPr="00D5423D" w:rsidRDefault="00D836BF" w:rsidP="00D836B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SS09-GR.4-S.4-GLE.2</w:t>
            </w:r>
          </w:p>
        </w:tc>
      </w:tr>
      <w:tr w:rsidR="00FB1844" w:rsidRPr="00D5423D" w:rsidTr="00E13505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836BF" w:rsidRPr="00D836BF" w:rsidRDefault="00D836BF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36BF">
              <w:rPr>
                <w:rFonts w:asciiTheme="minorHAnsi" w:eastAsia="Times New Roman" w:hAnsiTheme="minorHAnsi"/>
                <w:sz w:val="20"/>
                <w:szCs w:val="20"/>
              </w:rPr>
              <w:t>Where does the state government get its money? (SS09-GR.4-S.4-GLE.2-EO.c)</w:t>
            </w:r>
          </w:p>
          <w:p w:rsidR="00D836BF" w:rsidRPr="00D836BF" w:rsidRDefault="00D836BF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36BF">
              <w:rPr>
                <w:rFonts w:asciiTheme="minorHAnsi" w:eastAsia="Times New Roman" w:hAnsiTheme="minorHAnsi"/>
                <w:sz w:val="20"/>
                <w:szCs w:val="20"/>
              </w:rPr>
              <w:t>What should a citizenry expect from its government?</w:t>
            </w:r>
          </w:p>
          <w:p w:rsidR="00FB1844" w:rsidRPr="00A86B29" w:rsidRDefault="00D836BF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36BF">
              <w:rPr>
                <w:rFonts w:asciiTheme="minorHAnsi" w:eastAsia="Times New Roman" w:hAnsiTheme="minorHAnsi"/>
                <w:sz w:val="20"/>
                <w:szCs w:val="20"/>
              </w:rPr>
              <w:t>What should a citizenry contribute to its government?</w:t>
            </w:r>
          </w:p>
        </w:tc>
      </w:tr>
      <w:tr w:rsidR="00FB1844" w:rsidRPr="00D5423D" w:rsidTr="004E4E06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FB1844" w:rsidRPr="00D5423D" w:rsidRDefault="00D836BF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History, Geography, Economics, Civics</w:t>
            </w:r>
          </w:p>
        </w:tc>
      </w:tr>
      <w:tr w:rsidR="00FB1844" w:rsidRPr="00D5423D" w:rsidTr="004E4E06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FB1844" w:rsidRPr="00D5423D" w:rsidRDefault="00D836BF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Interdependence, cause and effect relationships, government, goods and services, trade, tourism, economy, physical environment, citizenship, taxes</w:t>
            </w:r>
          </w:p>
        </w:tc>
      </w:tr>
    </w:tbl>
    <w:p w:rsidR="00FB1844" w:rsidRPr="00A86B29" w:rsidRDefault="00FB1844" w:rsidP="00FB184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FB1844" w:rsidRPr="00D5423D" w:rsidTr="004E4E06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FC1F65" w:rsidRDefault="00FB1844" w:rsidP="004E4E0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FB1844" w:rsidRPr="00FC1F65" w:rsidRDefault="00FB1844" w:rsidP="004E4E06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FB1844" w:rsidRPr="00D5423D" w:rsidRDefault="00FB1844" w:rsidP="004E4E06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FB1844" w:rsidRPr="00D5423D" w:rsidTr="004E4E06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D836BF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The mutually dependent relationship between state and federal governments provides services, regulates economic activities and protects citizens (SS09-GR.4-S.4-GLE.2-EO.a, c, e)</w:t>
            </w:r>
          </w:p>
        </w:tc>
        <w:tc>
          <w:tcPr>
            <w:tcW w:w="4832" w:type="dxa"/>
            <w:shd w:val="clear" w:color="auto" w:fill="auto"/>
          </w:tcPr>
          <w:p w:rsidR="00D836BF" w:rsidRPr="00D836BF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What public services are funded by taxes in Colorado?</w:t>
            </w:r>
          </w:p>
          <w:p w:rsidR="00D836BF" w:rsidRPr="00D836BF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How does a financial issue move from being decided locally to federally?</w:t>
            </w:r>
          </w:p>
          <w:p w:rsidR="00FB1844" w:rsidRPr="00D5423D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How is the Colorado Constitution similar to the United States Constitution? (SS09-GR.4-S.4-GLE.2-IQ.1)</w:t>
            </w:r>
          </w:p>
        </w:tc>
        <w:tc>
          <w:tcPr>
            <w:tcW w:w="4905" w:type="dxa"/>
            <w:shd w:val="clear" w:color="auto" w:fill="auto"/>
          </w:tcPr>
          <w:p w:rsidR="00D836BF" w:rsidRPr="00D836BF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How do state and federal governments work cooperatively?</w:t>
            </w:r>
          </w:p>
          <w:p w:rsidR="00D836BF" w:rsidRPr="00D836BF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How does a government protect all citizens?</w:t>
            </w:r>
          </w:p>
          <w:p w:rsidR="00D836BF" w:rsidRPr="00D836BF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What happens when a state is unable to provide adequate services for its citizens? (firefighters, tornado relief, FEMA)</w:t>
            </w:r>
          </w:p>
          <w:p w:rsidR="00FB1844" w:rsidRPr="00D5423D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How do governments fund the services they provide? (SS09-GR.4-S.4-GLE.2-EO.c)</w:t>
            </w:r>
          </w:p>
        </w:tc>
      </w:tr>
      <w:tr w:rsidR="00FB1844" w:rsidRPr="00D5423D" w:rsidTr="004E4E06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D836BF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The effectiveness (and the improvement) of state government depends on participation from its citizens (voting, taxation, compliance) (SS09-GR.4-S.4-GLE.2-RA.1)</w:t>
            </w:r>
          </w:p>
        </w:tc>
        <w:tc>
          <w:tcPr>
            <w:tcW w:w="4832" w:type="dxa"/>
            <w:shd w:val="clear" w:color="auto" w:fill="auto"/>
          </w:tcPr>
          <w:p w:rsidR="00D836BF" w:rsidRPr="00D836BF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What are some examples of recent ballot issues in Colorado?</w:t>
            </w:r>
          </w:p>
          <w:p w:rsidR="00D836BF" w:rsidRPr="00D836BF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What positions in Colorado government are appointed?</w:t>
            </w:r>
          </w:p>
          <w:p w:rsidR="00FB1844" w:rsidRPr="00D5423D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What items are taxed in Colorado?</w:t>
            </w:r>
          </w:p>
        </w:tc>
        <w:tc>
          <w:tcPr>
            <w:tcW w:w="4905" w:type="dxa"/>
            <w:shd w:val="clear" w:color="auto" w:fill="auto"/>
          </w:tcPr>
          <w:p w:rsidR="00D836BF" w:rsidRPr="00D836BF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Why is it important to understand how the government works? (SS09-GR.4-S.4-GLE.2-EO.a; RA.1; N.1)</w:t>
            </w:r>
          </w:p>
          <w:p w:rsidR="00FB1844" w:rsidRPr="00D5423D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Why are citizens able to vote on some issues while others are decided at the state level?</w:t>
            </w:r>
          </w:p>
        </w:tc>
      </w:tr>
      <w:tr w:rsidR="00FB1844" w:rsidRPr="00D5423D" w:rsidTr="004E4E06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D836BF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The economic cycles that states and nations experience often have a direct connection with the success of (trade and tourism) industries (SS09-GR.4-S.3-GLE.1-EO.c) and  (SS09-GR.4-S.1-GLE.2-EO.a)</w:t>
            </w:r>
          </w:p>
        </w:tc>
        <w:tc>
          <w:tcPr>
            <w:tcW w:w="4832" w:type="dxa"/>
            <w:shd w:val="clear" w:color="auto" w:fill="auto"/>
          </w:tcPr>
          <w:p w:rsidR="00D836BF" w:rsidRPr="00D836BF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What industries affect the economy of Colorado?</w:t>
            </w:r>
          </w:p>
          <w:p w:rsidR="00FB1844" w:rsidRPr="00E53439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How have various industries changed in Colorado? (SS09-GR.4-S.3-GLE.1-IQ-1)</w:t>
            </w:r>
          </w:p>
        </w:tc>
        <w:tc>
          <w:tcPr>
            <w:tcW w:w="4905" w:type="dxa"/>
            <w:shd w:val="clear" w:color="auto" w:fill="auto"/>
          </w:tcPr>
          <w:p w:rsidR="00D836BF" w:rsidRPr="00D836BF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How is the state’s economy a reflection of the nation’s economy at a given moment in time?</w:t>
            </w:r>
          </w:p>
          <w:p w:rsidR="00FB1844" w:rsidRPr="00D5423D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How does the geography of a region determine the major trade and tourism industries of that region? (SS09-GR.4-S.2-GLE.2-EO.a,d)</w:t>
            </w:r>
          </w:p>
        </w:tc>
      </w:tr>
      <w:tr w:rsidR="00D836BF" w:rsidRPr="00D5423D" w:rsidTr="004E4E06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36BF" w:rsidRPr="00D836BF" w:rsidRDefault="00D836BF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lastRenderedPageBreak/>
              <w:t>Physical and natural resources typically provide the material basis for social/economic stability, adaptation, and regional development (SS09-GR.4-S.3-GLE.1)</w:t>
            </w:r>
          </w:p>
        </w:tc>
        <w:tc>
          <w:tcPr>
            <w:tcW w:w="4832" w:type="dxa"/>
            <w:shd w:val="clear" w:color="auto" w:fill="auto"/>
          </w:tcPr>
          <w:p w:rsidR="00D836BF" w:rsidRPr="00D836BF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What physical resources are significant to the social and economic well-being of the state of Colorado?</w:t>
            </w:r>
          </w:p>
        </w:tc>
        <w:tc>
          <w:tcPr>
            <w:tcW w:w="4905" w:type="dxa"/>
            <w:shd w:val="clear" w:color="auto" w:fill="auto"/>
          </w:tcPr>
          <w:p w:rsidR="00D836BF" w:rsidRPr="00D836BF" w:rsidRDefault="00D836BF" w:rsidP="00D836B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How should we sustain our physical resources while still providing for economic stability?</w:t>
            </w:r>
          </w:p>
        </w:tc>
      </w:tr>
    </w:tbl>
    <w:p w:rsidR="00FB1844" w:rsidRDefault="00FB1844" w:rsidP="00FB1844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FB1844" w:rsidRPr="00D5423D" w:rsidTr="004E4E06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FB1844" w:rsidRPr="00FC1F65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FB1844" w:rsidRPr="00FC1F65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FB1844" w:rsidRPr="00D5423D" w:rsidTr="004E4E06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36BF" w:rsidRPr="00D836BF" w:rsidRDefault="00D836BF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The cause and effect relationship between the physical environment and the economy of Colorado (cattle ranching, mining, fruit industry) (SS09-GR.4-S.2-GLE.2-EO.a, d)</w:t>
            </w:r>
          </w:p>
          <w:p w:rsidR="00D836BF" w:rsidRPr="00D836BF" w:rsidRDefault="00D836BF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Examples of natural resources and events that impact industry in Colorado (e.g., droughts can impact ski industry, increase the threat of forest fires, and alter camping and fishing practices) (SS09-GR.4-S.3-GLE.1-EO.b)</w:t>
            </w:r>
          </w:p>
          <w:p w:rsidR="00D836BF" w:rsidRPr="00D836BF" w:rsidRDefault="00D836BF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The ways in which local, state and federal governments are interconnected (SS09-GR.4-S.4-GLE.2-EO.e)</w:t>
            </w:r>
          </w:p>
          <w:p w:rsidR="00D836BF" w:rsidRPr="00D836BF" w:rsidRDefault="00D836BF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The ways in which the movement of goods and services and technology create connections between people and regions of Colorado (SS09-GR.4-S.2-GLE.2-EO.d) (SS09-GR.4-S.1-GLE.2-EO.d)</w:t>
            </w:r>
          </w:p>
          <w:p w:rsidR="00FB1844" w:rsidRPr="00D5423D" w:rsidRDefault="00D836BF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Events in Colorado history are related to events in U.S. and world history (SS09-GR.4-S.1-GLE.1-EO.a)</w:t>
            </w:r>
          </w:p>
        </w:tc>
        <w:tc>
          <w:tcPr>
            <w:tcW w:w="7357" w:type="dxa"/>
            <w:shd w:val="clear" w:color="auto" w:fill="auto"/>
          </w:tcPr>
          <w:p w:rsidR="00D836BF" w:rsidRPr="00D836BF" w:rsidRDefault="00D836BF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Analyze primary source historical accounts to understand cause and effect relationships (SS09-GR.4-S.1-GLE.1-EO.b)</w:t>
            </w:r>
          </w:p>
          <w:p w:rsidR="00D836BF" w:rsidRPr="00D836BF" w:rsidRDefault="00D836BF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Create and investigate geographic questions (SS09-GR.4-S.2-GLE.1-EO.c)</w:t>
            </w:r>
          </w:p>
          <w:p w:rsidR="00D836BF" w:rsidRPr="00D836BF" w:rsidRDefault="00D836BF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Describe how the physical environment affects human activities (SS09-GR.4-S.2-GLE.2-EO.a; IQ.3)</w:t>
            </w:r>
          </w:p>
          <w:p w:rsidR="00D836BF" w:rsidRPr="00D836BF" w:rsidRDefault="00D836BF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Describe the impact of various technological developments on the environment and economy (SS09-GR.4-S.1-GLE.2-EO.d) (SS09-GR.4-S.3-GLE.1-IQ.2)</w:t>
            </w:r>
          </w:p>
          <w:p w:rsidR="00FB1844" w:rsidRPr="00D5423D" w:rsidRDefault="00D836BF" w:rsidP="002E67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Construct a timeline that illustrates the connection between state, national and world events (SS09-GR.4-S.1-GLE.1-EO.a; RA.1)</w:t>
            </w:r>
          </w:p>
        </w:tc>
      </w:tr>
    </w:tbl>
    <w:p w:rsidR="00FB1844" w:rsidRPr="00D5423D" w:rsidRDefault="00FB1844" w:rsidP="00FB184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FB1844" w:rsidRPr="00D5423D" w:rsidTr="004E4E06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FB1844" w:rsidRPr="00D5423D" w:rsidRDefault="00FB1844" w:rsidP="004E4E0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FB1844" w:rsidRPr="00D5423D" w:rsidTr="004E4E06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FB1844" w:rsidRPr="00D5423D" w:rsidRDefault="00D836BF" w:rsidP="004E4E0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836BF">
              <w:rPr>
                <w:rFonts w:asciiTheme="minorHAnsi" w:hAnsiTheme="minorHAnsi"/>
                <w:i/>
                <w:sz w:val="20"/>
                <w:szCs w:val="20"/>
              </w:rPr>
              <w:t>The government depends on taxes from citizens to provide services.</w:t>
            </w:r>
          </w:p>
        </w:tc>
      </w:tr>
      <w:tr w:rsidR="00FB1844" w:rsidRPr="00D5423D" w:rsidTr="004E4E06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FB1844" w:rsidRPr="00D5423D" w:rsidRDefault="00D836BF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Environment, cause and effect, interdependence</w:t>
            </w:r>
          </w:p>
        </w:tc>
      </w:tr>
      <w:tr w:rsidR="00FB1844" w:rsidRPr="00D5423D" w:rsidTr="004E4E06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FB1844" w:rsidRPr="00D5423D" w:rsidRDefault="00D836BF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36BF">
              <w:rPr>
                <w:rFonts w:asciiTheme="minorHAnsi" w:hAnsiTheme="minorHAnsi"/>
                <w:sz w:val="20"/>
                <w:szCs w:val="20"/>
              </w:rPr>
              <w:t>Trade, tourism, industry, government, taxes, services, citizen</w:t>
            </w:r>
          </w:p>
        </w:tc>
      </w:tr>
    </w:tbl>
    <w:p w:rsidR="00FB1844" w:rsidRDefault="00FB1844" w:rsidP="00FB184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BF5779" w:rsidRDefault="00BF5779" w:rsidP="004E4E06">
      <w:pPr>
        <w:ind w:left="0" w:firstLine="0"/>
        <w:rPr>
          <w:rFonts w:asciiTheme="minorHAnsi" w:hAnsiTheme="minorHAnsi"/>
          <w:b/>
          <w:sz w:val="24"/>
          <w:szCs w:val="20"/>
        </w:rPr>
        <w:sectPr w:rsidR="00BF5779" w:rsidSect="00F656DB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638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FB1844" w:rsidRPr="00D5423D" w:rsidTr="004E4E06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FB1844" w:rsidRPr="00D5423D" w:rsidRDefault="003C7304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Boom and Bust</w:t>
            </w:r>
          </w:p>
        </w:tc>
        <w:tc>
          <w:tcPr>
            <w:tcW w:w="1956" w:type="dxa"/>
            <w:shd w:val="clear" w:color="auto" w:fill="000000" w:themeFill="text1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FB1844" w:rsidRPr="00D5423D" w:rsidRDefault="003C7304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4-5 weeks</w:t>
            </w:r>
          </w:p>
        </w:tc>
      </w:tr>
      <w:tr w:rsidR="00FB1844" w:rsidRPr="00D5423D" w:rsidTr="004E4E06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FB1844" w:rsidRPr="00D5423D" w:rsidRDefault="003C7304" w:rsidP="004E4E0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(State) Cycles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3C7304" w:rsidRDefault="003C7304" w:rsidP="003C730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SS09-GR.4-S.1-GLE.1</w:t>
            </w:r>
          </w:p>
          <w:p w:rsidR="00CC018E" w:rsidRPr="003C7304" w:rsidRDefault="00CC018E" w:rsidP="003C730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C018E">
              <w:rPr>
                <w:rFonts w:asciiTheme="minorHAnsi" w:hAnsiTheme="minorHAnsi"/>
                <w:sz w:val="20"/>
                <w:szCs w:val="20"/>
              </w:rPr>
              <w:t>SS09-GR.4-S.1-GLE.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3C7304" w:rsidRDefault="003C7304" w:rsidP="003C730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SS09-GR.4-S.2-GLE.</w:t>
            </w:r>
            <w:r w:rsidR="002F4746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2F4746" w:rsidRPr="003C7304" w:rsidRDefault="002F4746" w:rsidP="003C730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F4746">
              <w:rPr>
                <w:rFonts w:asciiTheme="minorHAnsi" w:hAnsiTheme="minorHAnsi"/>
                <w:sz w:val="20"/>
                <w:szCs w:val="20"/>
              </w:rPr>
              <w:t>SS09-GR.4-S.2-GLE.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3C7304" w:rsidRPr="003C7304" w:rsidRDefault="003C7304" w:rsidP="003C730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SS09-GR.4-S.3-GLE.1</w:t>
            </w:r>
          </w:p>
          <w:p w:rsidR="00FB1844" w:rsidRPr="00D5423D" w:rsidRDefault="003C7304" w:rsidP="003C730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SS09-GR.4-S.3-GLE.2</w:t>
            </w:r>
          </w:p>
        </w:tc>
      </w:tr>
      <w:tr w:rsidR="00FB1844" w:rsidRPr="00D5423D" w:rsidTr="004E4E06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3C7304" w:rsidRPr="003C7304" w:rsidRDefault="003C7304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C7304">
              <w:rPr>
                <w:rFonts w:asciiTheme="minorHAnsi" w:eastAsia="Times New Roman" w:hAnsiTheme="minorHAnsi"/>
                <w:sz w:val="20"/>
                <w:szCs w:val="20"/>
              </w:rPr>
              <w:t xml:space="preserve">How do the decisions we make and the values we hold affect people around us and the state in which we live? (Or, </w:t>
            </w:r>
            <w:proofErr w:type="gramStart"/>
            <w:r w:rsidRPr="003C7304">
              <w:rPr>
                <w:rFonts w:asciiTheme="minorHAnsi" w:eastAsia="Times New Roman" w:hAnsiTheme="minorHAnsi"/>
                <w:i/>
                <w:sz w:val="20"/>
                <w:szCs w:val="20"/>
              </w:rPr>
              <w:t>Who</w:t>
            </w:r>
            <w:proofErr w:type="gramEnd"/>
            <w:r w:rsidRPr="003C7304">
              <w:rPr>
                <w:rFonts w:asciiTheme="minorHAnsi" w:eastAsia="Times New Roman" w:hAnsiTheme="minorHAnsi"/>
                <w:i/>
                <w:sz w:val="20"/>
                <w:szCs w:val="20"/>
              </w:rPr>
              <w:t xml:space="preserve"> wore their Beaver Hat to school today</w:t>
            </w:r>
            <w:r w:rsidRPr="003C7304">
              <w:rPr>
                <w:rFonts w:asciiTheme="minorHAnsi" w:eastAsia="Times New Roman" w:hAnsiTheme="minorHAnsi"/>
                <w:sz w:val="20"/>
                <w:szCs w:val="20"/>
              </w:rPr>
              <w:t>)? (SS09-GR.4-S.3-GLE.1-EO.c, S.3-GLE.1-IQ.1)</w:t>
            </w:r>
          </w:p>
          <w:p w:rsidR="003C7304" w:rsidRPr="003C7304" w:rsidRDefault="003C7304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C7304">
              <w:rPr>
                <w:rFonts w:asciiTheme="minorHAnsi" w:eastAsia="Times New Roman" w:hAnsiTheme="minorHAnsi"/>
                <w:sz w:val="20"/>
                <w:szCs w:val="20"/>
              </w:rPr>
              <w:t>Why are some demands “passing fads” while others remain constant? (SS09-GR.4-S.3-GLE.1-EO.b)</w:t>
            </w:r>
          </w:p>
          <w:p w:rsidR="00FB1844" w:rsidRPr="00A86B29" w:rsidRDefault="003C7304" w:rsidP="002E672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C7304">
              <w:rPr>
                <w:rFonts w:asciiTheme="minorHAnsi" w:eastAsia="Times New Roman" w:hAnsiTheme="minorHAnsi"/>
                <w:sz w:val="20"/>
                <w:szCs w:val="20"/>
              </w:rPr>
              <w:t>What examples of these demands are we currently experiencing? How are they connected to the unique resources of our region/state? What are their (potential) effects/impacts?</w:t>
            </w:r>
          </w:p>
        </w:tc>
      </w:tr>
      <w:tr w:rsidR="00FB1844" w:rsidRPr="00D5423D" w:rsidTr="004E4E06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FB1844" w:rsidRPr="00D5423D" w:rsidRDefault="003C7304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History, Geography, and Economics</w:t>
            </w:r>
          </w:p>
        </w:tc>
      </w:tr>
      <w:tr w:rsidR="00FB1844" w:rsidRPr="00D5423D" w:rsidTr="004E4E06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FB1844" w:rsidRPr="00D5423D" w:rsidRDefault="003C7304" w:rsidP="002F474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 xml:space="preserve">Mining, natural resources, supply and demand, </w:t>
            </w:r>
            <w:r w:rsidR="002F4746">
              <w:rPr>
                <w:rFonts w:asciiTheme="minorHAnsi" w:hAnsiTheme="minorHAnsi"/>
                <w:sz w:val="20"/>
                <w:szCs w:val="20"/>
              </w:rPr>
              <w:t>opportunity cost</w:t>
            </w:r>
            <w:r w:rsidRPr="003C7304">
              <w:rPr>
                <w:rFonts w:asciiTheme="minorHAnsi" w:hAnsiTheme="minorHAnsi"/>
                <w:sz w:val="20"/>
                <w:szCs w:val="20"/>
              </w:rPr>
              <w:t xml:space="preserve"> (risks and benefits), boom and bust, regions, primary and secondary sources</w:t>
            </w:r>
            <w:r w:rsidR="003337BA">
              <w:rPr>
                <w:rFonts w:asciiTheme="minorHAnsi" w:hAnsiTheme="minorHAnsi"/>
                <w:sz w:val="20"/>
                <w:szCs w:val="20"/>
              </w:rPr>
              <w:t xml:space="preserve">, cycles, culture, economy, </w:t>
            </w:r>
            <w:r w:rsidR="002F4746">
              <w:rPr>
                <w:rFonts w:asciiTheme="minorHAnsi" w:hAnsiTheme="minorHAnsi"/>
                <w:sz w:val="20"/>
                <w:szCs w:val="20"/>
              </w:rPr>
              <w:t>ideas, cause and effect, space, maps, physical and geographic location, human activity, place</w:t>
            </w:r>
          </w:p>
        </w:tc>
      </w:tr>
    </w:tbl>
    <w:p w:rsidR="00FB1844" w:rsidRPr="00A86B29" w:rsidRDefault="00FB1844" w:rsidP="00FB184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FB1844" w:rsidRPr="00D5423D" w:rsidTr="004E4E06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FC1F65" w:rsidRDefault="00FB1844" w:rsidP="004E4E0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FB1844" w:rsidRPr="00FC1F65" w:rsidRDefault="00FB1844" w:rsidP="004E4E06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FB1844" w:rsidRPr="00D5423D" w:rsidRDefault="00FB1844" w:rsidP="004E4E06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FB1844" w:rsidRPr="00D5423D" w:rsidTr="004E4E06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3C7304" w:rsidP="002F474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Changing (or constant) values often bring about boom and bust economic cycles that shape/determine the future and direction of a state’s growth (SS09-GR.4-S</w:t>
            </w:r>
            <w:r w:rsidR="002F4746">
              <w:rPr>
                <w:rFonts w:asciiTheme="minorHAnsi" w:hAnsiTheme="minorHAnsi"/>
                <w:sz w:val="20"/>
                <w:szCs w:val="20"/>
              </w:rPr>
              <w:t>.</w:t>
            </w:r>
            <w:r w:rsidRPr="003C7304">
              <w:rPr>
                <w:rFonts w:asciiTheme="minorHAnsi" w:hAnsiTheme="minorHAnsi"/>
                <w:sz w:val="20"/>
                <w:szCs w:val="20"/>
              </w:rPr>
              <w:t>1-GLE.1-</w:t>
            </w:r>
            <w:r w:rsidR="002F4746">
              <w:rPr>
                <w:rFonts w:asciiTheme="minorHAnsi" w:hAnsiTheme="minorHAnsi"/>
                <w:sz w:val="20"/>
                <w:szCs w:val="20"/>
              </w:rPr>
              <w:t>EO.b,c</w:t>
            </w:r>
            <w:r w:rsidRPr="003C730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FB1844" w:rsidRPr="00D5423D" w:rsidRDefault="003C7304" w:rsidP="002F474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What were the major cycles of Boom and Bust in Colorado over the past 150 years? (SS09-GR.4-S.1-GLE.</w:t>
            </w:r>
            <w:r w:rsidR="002F4746">
              <w:rPr>
                <w:rFonts w:asciiTheme="minorHAnsi" w:hAnsiTheme="minorHAnsi"/>
                <w:sz w:val="20"/>
                <w:szCs w:val="20"/>
              </w:rPr>
              <w:t>2-RA.2)</w:t>
            </w:r>
          </w:p>
        </w:tc>
        <w:tc>
          <w:tcPr>
            <w:tcW w:w="4905" w:type="dxa"/>
            <w:shd w:val="clear" w:color="auto" w:fill="auto"/>
          </w:tcPr>
          <w:p w:rsidR="00FB1844" w:rsidRPr="00D5423D" w:rsidRDefault="003C7304" w:rsidP="004E4E0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How are personal or social values represented by the economic choices we make in our daily lives?</w:t>
            </w:r>
          </w:p>
        </w:tc>
      </w:tr>
      <w:tr w:rsidR="00FB1844" w:rsidRPr="00D5423D" w:rsidTr="004E4E06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3C7304" w:rsidP="002F474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Humans alter and adapt to existing</w:t>
            </w:r>
            <w:r w:rsidR="00572779">
              <w:rPr>
                <w:rFonts w:asciiTheme="minorHAnsi" w:hAnsiTheme="minorHAnsi"/>
                <w:sz w:val="20"/>
                <w:szCs w:val="20"/>
              </w:rPr>
              <w:t xml:space="preserve"> natural resources to meet personal, cultural, and economic</w:t>
            </w:r>
            <w:r w:rsidRPr="003C7304">
              <w:rPr>
                <w:rFonts w:asciiTheme="minorHAnsi" w:hAnsiTheme="minorHAnsi"/>
                <w:sz w:val="20"/>
                <w:szCs w:val="20"/>
              </w:rPr>
              <w:t xml:space="preserve"> needs (SS09-GR.4-S.2-GLE.2-EO.a)</w:t>
            </w:r>
          </w:p>
        </w:tc>
        <w:tc>
          <w:tcPr>
            <w:tcW w:w="4832" w:type="dxa"/>
            <w:shd w:val="clear" w:color="auto" w:fill="auto"/>
          </w:tcPr>
          <w:p w:rsidR="00FB1844" w:rsidRPr="00D5423D" w:rsidRDefault="003C7304" w:rsidP="004E4E0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Which natural resources are typically associated with the distinct physical regions of Colorado?</w:t>
            </w:r>
          </w:p>
        </w:tc>
        <w:tc>
          <w:tcPr>
            <w:tcW w:w="4905" w:type="dxa"/>
            <w:shd w:val="clear" w:color="auto" w:fill="auto"/>
          </w:tcPr>
          <w:p w:rsidR="00FB1844" w:rsidRPr="00D5423D" w:rsidRDefault="003C7304" w:rsidP="004E4E0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How do cultural beliefs, economic forces and physical resources impact land-use decisions?</w:t>
            </w:r>
          </w:p>
        </w:tc>
      </w:tr>
      <w:tr w:rsidR="00FB1844" w:rsidRPr="00D5423D" w:rsidTr="004E4E06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3C7304" w:rsidP="002F474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Every economic decision involves both potential risks and benefits (SS09-GR.4-S.3-GLE.2-EO.a,b,c</w:t>
            </w:r>
            <w:r w:rsidR="002F4746">
              <w:rPr>
                <w:rFonts w:asciiTheme="minorHAnsi" w:hAnsiTheme="minorHAnsi"/>
                <w:sz w:val="20"/>
                <w:szCs w:val="20"/>
              </w:rPr>
              <w:t>,</w:t>
            </w:r>
            <w:r w:rsidRPr="003C7304">
              <w:rPr>
                <w:rFonts w:asciiTheme="minorHAnsi" w:hAnsiTheme="minorHAnsi"/>
                <w:sz w:val="20"/>
                <w:szCs w:val="20"/>
              </w:rPr>
              <w:t>d,e)*</w:t>
            </w:r>
          </w:p>
        </w:tc>
        <w:tc>
          <w:tcPr>
            <w:tcW w:w="4832" w:type="dxa"/>
            <w:shd w:val="clear" w:color="auto" w:fill="auto"/>
          </w:tcPr>
          <w:p w:rsidR="00FB1844" w:rsidRPr="00E53439" w:rsidRDefault="003C7304" w:rsidP="004E4E0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What examples from Colorado history illustrate the social and personal components of economic risk/reward decision-making? (SS09-GR.4-S.3-GLE.2-EO.a,b) and (SS09-GR.4-S.3-GLE.2-N.1)*</w:t>
            </w:r>
          </w:p>
        </w:tc>
        <w:tc>
          <w:tcPr>
            <w:tcW w:w="4905" w:type="dxa"/>
            <w:shd w:val="clear" w:color="auto" w:fill="auto"/>
          </w:tcPr>
          <w:p w:rsidR="00FB1844" w:rsidRPr="00D5423D" w:rsidRDefault="003C7304" w:rsidP="004E4E0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Which factors are most significant in determining the right risk-benefit balance in economic decision-making?</w:t>
            </w:r>
          </w:p>
        </w:tc>
      </w:tr>
      <w:tr w:rsidR="003C7304" w:rsidRPr="00D5423D" w:rsidTr="002F4746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7304" w:rsidRPr="003C7304" w:rsidRDefault="002F4746" w:rsidP="002F474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Physical characteristics and human activity (availability and allocation of resources)</w:t>
            </w:r>
            <w:r w:rsidR="003C7304" w:rsidRPr="003C7304">
              <w:rPr>
                <w:rFonts w:asciiTheme="minorHAnsi" w:hAnsiTheme="minorHAnsi"/>
                <w:sz w:val="20"/>
                <w:szCs w:val="20"/>
              </w:rPr>
              <w:t xml:space="preserve"> within different regio</w:t>
            </w:r>
            <w:r w:rsidR="00572779">
              <w:rPr>
                <w:rFonts w:asciiTheme="minorHAnsi" w:hAnsiTheme="minorHAnsi"/>
                <w:sz w:val="20"/>
                <w:szCs w:val="20"/>
              </w:rPr>
              <w:t xml:space="preserve">ns and locations </w:t>
            </w:r>
            <w:r w:rsidR="008D2015">
              <w:rPr>
                <w:rFonts w:asciiTheme="minorHAnsi" w:hAnsiTheme="minorHAnsi"/>
                <w:sz w:val="20"/>
                <w:szCs w:val="20"/>
              </w:rPr>
              <w:t>contribute to</w:t>
            </w:r>
            <w:r w:rsidR="003C7304" w:rsidRPr="003C7304">
              <w:rPr>
                <w:rFonts w:asciiTheme="minorHAnsi" w:hAnsiTheme="minorHAnsi"/>
                <w:sz w:val="20"/>
                <w:szCs w:val="20"/>
              </w:rPr>
              <w:t xml:space="preserve"> the sustainability </w:t>
            </w:r>
            <w:r w:rsidR="004E4E06">
              <w:rPr>
                <w:rFonts w:asciiTheme="minorHAnsi" w:hAnsiTheme="minorHAnsi"/>
                <w:sz w:val="20"/>
                <w:szCs w:val="20"/>
              </w:rPr>
              <w:t xml:space="preserve">of “booms” </w:t>
            </w:r>
            <w:r w:rsidR="003C7304" w:rsidRPr="003C7304">
              <w:rPr>
                <w:rFonts w:asciiTheme="minorHAnsi" w:hAnsiTheme="minorHAnsi"/>
                <w:sz w:val="20"/>
                <w:szCs w:val="20"/>
              </w:rPr>
              <w:t xml:space="preserve"> (SS09-GR.4-S.2-GLE.1-EO.a,d)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(SS90-GR.4-S.1-GLE.2-RA.2)</w:t>
            </w:r>
          </w:p>
        </w:tc>
        <w:tc>
          <w:tcPr>
            <w:tcW w:w="4832" w:type="dxa"/>
            <w:shd w:val="clear" w:color="auto" w:fill="auto"/>
          </w:tcPr>
          <w:p w:rsidR="003C7304" w:rsidRPr="003C7304" w:rsidRDefault="003C7304" w:rsidP="004E4E0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 xml:space="preserve">What specific resources are distinctly tied to particular regions </w:t>
            </w:r>
            <w:r w:rsidR="004E4E06">
              <w:rPr>
                <w:rFonts w:asciiTheme="minorHAnsi" w:hAnsiTheme="minorHAnsi"/>
                <w:sz w:val="20"/>
                <w:szCs w:val="20"/>
              </w:rPr>
              <w:t xml:space="preserve">and economic “booms” </w:t>
            </w:r>
            <w:r w:rsidRPr="003C7304">
              <w:rPr>
                <w:rFonts w:asciiTheme="minorHAnsi" w:hAnsiTheme="minorHAnsi"/>
                <w:sz w:val="20"/>
                <w:szCs w:val="20"/>
              </w:rPr>
              <w:t>in Colorado? (SS09-GR.4-S.2-GLE.1-EO.a</w:t>
            </w:r>
            <w:r w:rsidR="002F4746">
              <w:rPr>
                <w:rFonts w:asciiTheme="minorHAnsi" w:hAnsiTheme="minorHAnsi"/>
                <w:sz w:val="20"/>
                <w:szCs w:val="20"/>
              </w:rPr>
              <w:t>,c</w:t>
            </w:r>
            <w:r w:rsidRPr="003C730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3C7304" w:rsidRPr="003C7304" w:rsidRDefault="003C7304" w:rsidP="004E4E0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Who decides the best ways to manage resources to the benefit of local communities and larger state or national interests?</w:t>
            </w:r>
          </w:p>
        </w:tc>
      </w:tr>
    </w:tbl>
    <w:p w:rsidR="00FB1844" w:rsidRDefault="00FB1844" w:rsidP="00FB1844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FB1844" w:rsidRPr="00D5423D" w:rsidTr="004E4E06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FB1844" w:rsidRPr="00FC1F65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FB1844" w:rsidRPr="00FC1F65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FB1844" w:rsidRPr="00D5423D" w:rsidTr="004E4E06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7304" w:rsidRPr="003C7304" w:rsidRDefault="003C7304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The realities and impact of the Colorado Fur Trade and the Colorado Mining Industry (SS09-GR.4-S.1-GLE.1-EO.c,d</w:t>
            </w:r>
            <w:r w:rsidR="002F4746">
              <w:rPr>
                <w:rFonts w:asciiTheme="minorHAnsi" w:hAnsiTheme="minorHAnsi"/>
                <w:sz w:val="20"/>
                <w:szCs w:val="20"/>
              </w:rPr>
              <w:t>; RA.1</w:t>
            </w:r>
            <w:r w:rsidRPr="003C7304">
              <w:rPr>
                <w:rFonts w:asciiTheme="minorHAnsi" w:hAnsiTheme="minorHAnsi"/>
                <w:sz w:val="20"/>
                <w:szCs w:val="20"/>
              </w:rPr>
              <w:t>)</w:t>
            </w:r>
            <w:r w:rsidR="002F4746">
              <w:rPr>
                <w:rFonts w:asciiTheme="minorHAnsi" w:hAnsiTheme="minorHAnsi"/>
                <w:sz w:val="20"/>
                <w:szCs w:val="20"/>
              </w:rPr>
              <w:t xml:space="preserve"> and (SS09-GR.4-S.3-GLE.1-EO.b)</w:t>
            </w:r>
            <w:r w:rsidRPr="003C730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C7304" w:rsidRPr="003C7304" w:rsidRDefault="003C7304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The definition of natural resources and it</w:t>
            </w:r>
            <w:r w:rsidR="003337BA">
              <w:rPr>
                <w:rFonts w:asciiTheme="minorHAnsi" w:hAnsiTheme="minorHAnsi"/>
                <w:sz w:val="20"/>
                <w:szCs w:val="20"/>
              </w:rPr>
              <w:t>s</w:t>
            </w:r>
            <w:r w:rsidRPr="003C7304">
              <w:rPr>
                <w:rFonts w:asciiTheme="minorHAnsi" w:hAnsiTheme="minorHAnsi"/>
                <w:sz w:val="20"/>
                <w:szCs w:val="20"/>
              </w:rPr>
              <w:t xml:space="preserve"> specific application to the physical regions and associated populations in Colorado</w:t>
            </w:r>
            <w:r w:rsidR="002F4746">
              <w:rPr>
                <w:rFonts w:asciiTheme="minorHAnsi" w:hAnsiTheme="minorHAnsi"/>
                <w:sz w:val="20"/>
                <w:szCs w:val="20"/>
              </w:rPr>
              <w:t xml:space="preserve"> and neighboring states</w:t>
            </w:r>
            <w:r w:rsidRPr="003C7304">
              <w:rPr>
                <w:rFonts w:asciiTheme="minorHAnsi" w:hAnsiTheme="minorHAnsi"/>
                <w:sz w:val="20"/>
                <w:szCs w:val="20"/>
              </w:rPr>
              <w:t xml:space="preserve"> (SS09-GR.4-S.2-GLE.1-EO.a,</w:t>
            </w:r>
            <w:r w:rsidR="002F4746">
              <w:rPr>
                <w:rFonts w:asciiTheme="minorHAnsi" w:hAnsiTheme="minorHAnsi"/>
                <w:sz w:val="20"/>
                <w:szCs w:val="20"/>
              </w:rPr>
              <w:t>c</w:t>
            </w:r>
            <w:r w:rsidRPr="003C730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1844" w:rsidRPr="00D5423D" w:rsidRDefault="003C7304" w:rsidP="002F474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The opportunity-cost relationship that exists in any economic decision (SS09-GR.4-.3-GLE.2-EO.a,b; N.1) *</w:t>
            </w:r>
          </w:p>
        </w:tc>
        <w:tc>
          <w:tcPr>
            <w:tcW w:w="7357" w:type="dxa"/>
            <w:shd w:val="clear" w:color="auto" w:fill="auto"/>
          </w:tcPr>
          <w:p w:rsidR="003C7304" w:rsidRDefault="003C7304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Analyze cause and effect relationships between societal values/needs and individual lives, the physical environment, and the economy (SS09-GR.4-S.1-GLE.1-EO.c)</w:t>
            </w:r>
            <w:r w:rsidR="002F4746">
              <w:rPr>
                <w:rFonts w:asciiTheme="minorHAnsi" w:hAnsiTheme="minorHAnsi"/>
                <w:sz w:val="20"/>
                <w:szCs w:val="20"/>
              </w:rPr>
              <w:t xml:space="preserve"> and (SS09-GR.4-S.2-GLE.1-EO.d)</w:t>
            </w:r>
          </w:p>
          <w:p w:rsidR="002F4746" w:rsidRPr="003C7304" w:rsidRDefault="002F4746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Define positive/negative economic incentives (SS09-GR.4-S.3-GLE.1-EO.a)</w:t>
            </w:r>
          </w:p>
          <w:p w:rsidR="003C7304" w:rsidRPr="003C7304" w:rsidRDefault="003C7304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Use maps to locate resources and regions</w:t>
            </w:r>
            <w:r w:rsidR="002F4746">
              <w:rPr>
                <w:rFonts w:asciiTheme="minorHAnsi" w:hAnsiTheme="minorHAnsi"/>
                <w:sz w:val="20"/>
                <w:szCs w:val="20"/>
              </w:rPr>
              <w:t xml:space="preserve"> (SS09-GR.4-S.2-GLE.1-EO.a,b,c)</w:t>
            </w:r>
            <w:bookmarkStart w:id="0" w:name="_GoBack"/>
            <w:bookmarkEnd w:id="0"/>
          </w:p>
          <w:p w:rsidR="00FB1844" w:rsidRPr="00D5423D" w:rsidRDefault="003C7304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Analyze primary and secondary sources to place significant events in historical sequence (SS09-GR.4-S.1-GLE.1-IQ.3)</w:t>
            </w:r>
          </w:p>
        </w:tc>
      </w:tr>
    </w:tbl>
    <w:p w:rsidR="00FB1844" w:rsidRPr="00D5423D" w:rsidRDefault="00FB1844" w:rsidP="00FB184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FB1844" w:rsidRPr="00D5423D" w:rsidTr="004E4E06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FB1844" w:rsidRPr="00D5423D" w:rsidRDefault="00FB1844" w:rsidP="004E4E0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FB1844" w:rsidRPr="00D5423D" w:rsidTr="004E4E06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FB1844" w:rsidRPr="00D5423D" w:rsidRDefault="003C7304" w:rsidP="004E4E0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C7304">
              <w:rPr>
                <w:rFonts w:asciiTheme="minorHAnsi" w:hAnsiTheme="minorHAnsi"/>
                <w:i/>
                <w:sz w:val="20"/>
                <w:szCs w:val="20"/>
              </w:rPr>
              <w:t xml:space="preserve">Using diaries and other primary sources from the era of the mountain men, the cause and effect </w:t>
            </w:r>
            <w:r w:rsidR="003337BA">
              <w:rPr>
                <w:rFonts w:asciiTheme="minorHAnsi" w:hAnsiTheme="minorHAnsi"/>
                <w:i/>
                <w:sz w:val="20"/>
                <w:szCs w:val="20"/>
              </w:rPr>
              <w:t xml:space="preserve">relationship </w:t>
            </w:r>
            <w:r w:rsidRPr="003C7304">
              <w:rPr>
                <w:rFonts w:asciiTheme="minorHAnsi" w:hAnsiTheme="minorHAnsi"/>
                <w:i/>
                <w:sz w:val="20"/>
                <w:szCs w:val="20"/>
              </w:rPr>
              <w:t>of the fur trade boom is easy to see.</w:t>
            </w:r>
          </w:p>
        </w:tc>
      </w:tr>
      <w:tr w:rsidR="00FB1844" w:rsidRPr="00D5423D" w:rsidTr="004E4E06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FB1844" w:rsidRPr="00D5423D" w:rsidRDefault="003C7304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Cause and effect, relationships, resources</w:t>
            </w:r>
          </w:p>
        </w:tc>
      </w:tr>
      <w:tr w:rsidR="00FB1844" w:rsidRPr="00D5423D" w:rsidTr="004E4E06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FB1844" w:rsidRPr="00D5423D" w:rsidRDefault="003C7304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C7304">
              <w:rPr>
                <w:rFonts w:asciiTheme="minorHAnsi" w:hAnsiTheme="minorHAnsi"/>
                <w:sz w:val="20"/>
                <w:szCs w:val="20"/>
              </w:rPr>
              <w:t>Primary and secondary sources, boom, bust, regions</w:t>
            </w:r>
          </w:p>
        </w:tc>
      </w:tr>
    </w:tbl>
    <w:p w:rsidR="00FB1844" w:rsidRDefault="002E672D" w:rsidP="00FB184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*Denotes a connection to Personal Financial Literacy (PFL)</w:t>
      </w:r>
      <w:r w:rsidR="00FB1844">
        <w:rPr>
          <w:rFonts w:asciiTheme="minorHAnsi" w:hAnsiTheme="minorHAnsi"/>
          <w:b/>
          <w:sz w:val="20"/>
          <w:szCs w:val="20"/>
        </w:rPr>
        <w:br w:type="page"/>
      </w:r>
    </w:p>
    <w:p w:rsidR="00BF5779" w:rsidRDefault="00BF5779" w:rsidP="004E4E06">
      <w:pPr>
        <w:ind w:left="0" w:firstLine="0"/>
        <w:rPr>
          <w:rFonts w:asciiTheme="minorHAnsi" w:hAnsiTheme="minorHAnsi"/>
          <w:b/>
          <w:sz w:val="24"/>
          <w:szCs w:val="20"/>
        </w:rPr>
        <w:sectPr w:rsidR="00BF5779" w:rsidSect="00BF5779">
          <w:footerReference w:type="default" r:id="rId18"/>
          <w:type w:val="continuous"/>
          <w:pgSz w:w="15840" w:h="12240" w:orient="landscape"/>
          <w:pgMar w:top="720" w:right="720" w:bottom="720" w:left="720" w:header="720" w:footer="638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FB1844" w:rsidRPr="00D5423D" w:rsidTr="00E13505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FB1844" w:rsidRPr="00D5423D" w:rsidRDefault="00BF0E72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Risky Business</w:t>
            </w:r>
          </w:p>
        </w:tc>
        <w:tc>
          <w:tcPr>
            <w:tcW w:w="1956" w:type="dxa"/>
            <w:shd w:val="clear" w:color="auto" w:fill="000000" w:themeFill="text1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FB1844" w:rsidRPr="00D5423D" w:rsidRDefault="00BF0E72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4-5 weeks</w:t>
            </w:r>
          </w:p>
        </w:tc>
      </w:tr>
      <w:tr w:rsidR="00FB1844" w:rsidRPr="00D5423D" w:rsidTr="00E13505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FB1844" w:rsidRPr="00D5423D" w:rsidRDefault="00BF0E72" w:rsidP="004E4E0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(State) Conflict/ Resolution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BF0E72" w:rsidRPr="00BF0E72" w:rsidRDefault="00BF0E72" w:rsidP="00BF0E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SS09-GR.4-S.2-GLE.2</w:t>
            </w:r>
          </w:p>
          <w:p w:rsidR="00BF0E72" w:rsidRPr="00BF0E72" w:rsidRDefault="00BF0E72" w:rsidP="00BF0E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SS09-GR.4-S.3-GLE.1</w:t>
            </w:r>
          </w:p>
          <w:p w:rsidR="00BF0E72" w:rsidRPr="00BF0E72" w:rsidRDefault="00BF0E72" w:rsidP="00BF0E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SS09-GR.4-S.3-GLE.2</w:t>
            </w:r>
          </w:p>
          <w:p w:rsidR="00FB1844" w:rsidRPr="00D5423D" w:rsidRDefault="00BF0E72" w:rsidP="00BF0E7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SS09-GR.4-S.4-GLE.1</w:t>
            </w:r>
          </w:p>
        </w:tc>
      </w:tr>
      <w:tr w:rsidR="00FB1844" w:rsidRPr="00D5423D" w:rsidTr="00E13505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F0E72" w:rsidRPr="00BF0E72" w:rsidRDefault="00BF0E72" w:rsidP="005727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F0E72">
              <w:rPr>
                <w:rFonts w:asciiTheme="minorHAnsi" w:eastAsia="Times New Roman" w:hAnsiTheme="minorHAnsi"/>
                <w:sz w:val="20"/>
                <w:szCs w:val="20"/>
              </w:rPr>
              <w:t>Can/should we try to resolve all conflicts? (SS09-GR.4-S.4-GLE.1-EO.a, b, c)</w:t>
            </w:r>
          </w:p>
          <w:p w:rsidR="00BF0E72" w:rsidRPr="00BF0E72" w:rsidRDefault="00BF0E72" w:rsidP="005727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F0E72">
              <w:rPr>
                <w:rFonts w:asciiTheme="minorHAnsi" w:eastAsia="Times New Roman" w:hAnsiTheme="minorHAnsi"/>
                <w:sz w:val="20"/>
                <w:szCs w:val="20"/>
              </w:rPr>
              <w:t>How many sides are there to a conflict? Is one of them always wrong…or right? (SS09-GR.4-S.4-GLE.1-IQ.2)</w:t>
            </w:r>
          </w:p>
          <w:p w:rsidR="00BF0E72" w:rsidRPr="00BF0E72" w:rsidRDefault="00BF0E72" w:rsidP="005727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F0E72">
              <w:rPr>
                <w:rFonts w:asciiTheme="minorHAnsi" w:eastAsia="Times New Roman" w:hAnsiTheme="minorHAnsi"/>
                <w:sz w:val="20"/>
                <w:szCs w:val="20"/>
              </w:rPr>
              <w:t>Is it important to be able to disagree with someone and still listen to and respect his/her opinion? (SS09-GR.4-S.4-GLE.1-EO.c; RA.1)</w:t>
            </w:r>
          </w:p>
          <w:p w:rsidR="00BF0E72" w:rsidRPr="00BF0E72" w:rsidRDefault="00BF0E72" w:rsidP="005727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F0E72">
              <w:rPr>
                <w:rFonts w:asciiTheme="minorHAnsi" w:eastAsia="Times New Roman" w:hAnsiTheme="minorHAnsi"/>
                <w:sz w:val="20"/>
                <w:szCs w:val="20"/>
              </w:rPr>
              <w:t>What makes an issue a “big deal”? (SS09-GR.4-S.4-GLE.1-IQ.3)</w:t>
            </w:r>
          </w:p>
          <w:p w:rsidR="00FB1844" w:rsidRPr="00A86B29" w:rsidRDefault="00BF0E72" w:rsidP="0057277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F0E72">
              <w:rPr>
                <w:rFonts w:asciiTheme="minorHAnsi" w:eastAsia="Times New Roman" w:hAnsiTheme="minorHAnsi"/>
                <w:sz w:val="20"/>
                <w:szCs w:val="20"/>
              </w:rPr>
              <w:t>What makes a risk worth taking? (SS09-GR.4-S.3-GLE.2-EO.b,d; RA.2, 3; N.3,4)</w:t>
            </w:r>
          </w:p>
        </w:tc>
      </w:tr>
      <w:tr w:rsidR="00FB1844" w:rsidRPr="00D5423D" w:rsidTr="00E13505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FB1844" w:rsidRPr="00D5423D" w:rsidRDefault="00BF0E72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Geography, Civics and Economics</w:t>
            </w:r>
          </w:p>
        </w:tc>
      </w:tr>
      <w:tr w:rsidR="00FB1844" w:rsidRPr="00D5423D" w:rsidTr="00E13505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FB1844" w:rsidRPr="00D5423D" w:rsidRDefault="00BF0E72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Economic, physical, human and natural resources; incentives, goods and services, risk, opportunity costs, public policy, conflict resolution, business, industry, debate, citizens</w:t>
            </w:r>
          </w:p>
        </w:tc>
      </w:tr>
    </w:tbl>
    <w:p w:rsidR="00FB1844" w:rsidRPr="00A86B29" w:rsidRDefault="00FB1844" w:rsidP="00FB1844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77"/>
        <w:gridCol w:w="5331"/>
        <w:gridCol w:w="4905"/>
      </w:tblGrid>
      <w:tr w:rsidR="00FB1844" w:rsidRPr="00D5423D" w:rsidTr="00E13505">
        <w:trPr>
          <w:jc w:val="center"/>
        </w:trPr>
        <w:tc>
          <w:tcPr>
            <w:tcW w:w="447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FC1F65" w:rsidRDefault="00FB1844" w:rsidP="004E4E0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10236" w:type="dxa"/>
            <w:gridSpan w:val="2"/>
            <w:shd w:val="clear" w:color="auto" w:fill="D9D9D9" w:themeFill="background1" w:themeFillShade="D9"/>
          </w:tcPr>
          <w:p w:rsidR="00FB1844" w:rsidRPr="00FC1F65" w:rsidRDefault="00FB1844" w:rsidP="004E4E06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FB1844" w:rsidRPr="00D5423D" w:rsidRDefault="00FB1844" w:rsidP="004E4E06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FB1844" w:rsidRPr="00D5423D" w:rsidTr="00E13505">
        <w:trPr>
          <w:trHeight w:val="721"/>
          <w:jc w:val="center"/>
        </w:trPr>
        <w:tc>
          <w:tcPr>
            <w:tcW w:w="44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BF0E72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Respectful debate allows informed and responsible individuals to facilitate constructive conversation about community conflict (e.g. public policy, resource utilization) (SS09-GR.4-S.4-GLE.1-EO.b; RA.1)</w:t>
            </w:r>
          </w:p>
        </w:tc>
        <w:tc>
          <w:tcPr>
            <w:tcW w:w="5331" w:type="dxa"/>
            <w:shd w:val="clear" w:color="auto" w:fill="auto"/>
          </w:tcPr>
          <w:p w:rsidR="00BF0E72" w:rsidRPr="00BF0E72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 xml:space="preserve">How can individuals voice their concerns or opinions (use of natural resources, community issues, policy decisions, </w:t>
            </w:r>
            <w:proofErr w:type="spellStart"/>
            <w:r w:rsidRPr="00BF0E72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BF0E72">
              <w:rPr>
                <w:rFonts w:asciiTheme="minorHAnsi" w:hAnsiTheme="minorHAnsi"/>
                <w:sz w:val="20"/>
                <w:szCs w:val="20"/>
              </w:rPr>
              <w:t>) in Colorado?</w:t>
            </w:r>
          </w:p>
          <w:p w:rsidR="00BF0E72" w:rsidRPr="00BF0E72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What policy issues created conflict in Colorado and how were they resolved? (SS09-GR.4-S.4-GLE.1-EO.b)</w:t>
            </w:r>
          </w:p>
          <w:p w:rsidR="00FB1844" w:rsidRPr="00D5423D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What current policy issues are creating conflict in Colorado? (SS09-GR.4-S.4-GLE.1-EO.b)</w:t>
            </w:r>
          </w:p>
        </w:tc>
        <w:tc>
          <w:tcPr>
            <w:tcW w:w="4905" w:type="dxa"/>
            <w:shd w:val="clear" w:color="auto" w:fill="auto"/>
          </w:tcPr>
          <w:p w:rsidR="00BF0E72" w:rsidRPr="00BF0E72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How do diverse opinions enrich a community? (SS09-GR.4-S.4-GLE.1-IQ.2)</w:t>
            </w:r>
          </w:p>
          <w:p w:rsidR="00BF0E72" w:rsidRPr="00BF0E72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How does an individual’s experience and background influence perception of an issue? (SS09-GR.4-S.4-GLE.1-IQ.3)</w:t>
            </w:r>
          </w:p>
          <w:p w:rsidR="00FB1844" w:rsidRPr="00D5423D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Why is it important to research issues and engage in civil debates? (SS09-GR.4-S.4-GLE.1-IQ.4)</w:t>
            </w:r>
          </w:p>
        </w:tc>
      </w:tr>
      <w:tr w:rsidR="00FB1844" w:rsidRPr="00D5423D" w:rsidTr="00E13505">
        <w:trPr>
          <w:jc w:val="center"/>
        </w:trPr>
        <w:tc>
          <w:tcPr>
            <w:tcW w:w="44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BF0E72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By evaluating opportunity costs, businesses and individuals strengthen their assessment of risk, leading to responsible economic decision-making, which affects society as a whole (SS09-GR.4-S.3-GLE.2-EO.a, b, c, d, e; RA.1, 2, 3)*</w:t>
            </w:r>
          </w:p>
        </w:tc>
        <w:tc>
          <w:tcPr>
            <w:tcW w:w="5331" w:type="dxa"/>
            <w:shd w:val="clear" w:color="auto" w:fill="auto"/>
          </w:tcPr>
          <w:p w:rsidR="00BF0E72" w:rsidRPr="00BF0E72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What are some risks past Coloradoans needed to assess before making decisions (explorers, miners, traders, Hispanic farmers)?</w:t>
            </w:r>
          </w:p>
          <w:p w:rsidR="00FB1844" w:rsidRPr="00D5423D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What are some risks that Coloradoans need to assess before making decisions (starting a new business, moving to another part of the state)?</w:t>
            </w:r>
          </w:p>
        </w:tc>
        <w:tc>
          <w:tcPr>
            <w:tcW w:w="4905" w:type="dxa"/>
            <w:shd w:val="clear" w:color="auto" w:fill="auto"/>
          </w:tcPr>
          <w:p w:rsidR="00FB1844" w:rsidRPr="00D5423D" w:rsidRDefault="00BF0E72" w:rsidP="004E4E0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How do businesses and individuals assess risk? (SS09-GR.4-S.3-GLE.2-RA.1,3)*</w:t>
            </w:r>
          </w:p>
        </w:tc>
      </w:tr>
      <w:tr w:rsidR="00FB1844" w:rsidRPr="00D5423D" w:rsidTr="00E13505">
        <w:trPr>
          <w:cantSplit/>
          <w:jc w:val="center"/>
        </w:trPr>
        <w:tc>
          <w:tcPr>
            <w:tcW w:w="44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BF0E72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Scarcity of economic, physical, human and/or natural resources often leads to conflict, the resolution of which relies on society’s ability to adapt and evolve (SS09-GR.4-S.3-GLE.1-EO.c; IQ.3; N.2)</w:t>
            </w:r>
          </w:p>
        </w:tc>
        <w:tc>
          <w:tcPr>
            <w:tcW w:w="5331" w:type="dxa"/>
            <w:shd w:val="clear" w:color="auto" w:fill="auto"/>
          </w:tcPr>
          <w:p w:rsidR="00BF0E72" w:rsidRPr="00BF0E72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What conflicts have arisen in Colorado and how were they resolved (Ludlow Mine, fur trade, Sand Creek, migrant workers, water rights, oil and gas)?</w:t>
            </w:r>
          </w:p>
          <w:p w:rsidR="00FB1844" w:rsidRPr="00E53439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What are Colorado’s economic, physical, human and natural resources and how have they changed over time?</w:t>
            </w:r>
          </w:p>
        </w:tc>
        <w:tc>
          <w:tcPr>
            <w:tcW w:w="4905" w:type="dxa"/>
            <w:shd w:val="clear" w:color="auto" w:fill="auto"/>
          </w:tcPr>
          <w:p w:rsidR="00BF0E72" w:rsidRPr="00BF0E72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How can a society adapt and evolve to resolve conflict?</w:t>
            </w:r>
          </w:p>
          <w:p w:rsidR="00FB1844" w:rsidRPr="00D5423D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What happens if a society is unable to adapt and evolve in response to conflict?</w:t>
            </w:r>
          </w:p>
        </w:tc>
      </w:tr>
      <w:tr w:rsidR="00BF0E72" w:rsidRPr="00D5423D" w:rsidTr="00E13505">
        <w:trPr>
          <w:cantSplit/>
          <w:jc w:val="center"/>
        </w:trPr>
        <w:tc>
          <w:tcPr>
            <w:tcW w:w="447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0E72" w:rsidRPr="00BF0E72" w:rsidRDefault="00BF0E72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lastRenderedPageBreak/>
              <w:t>Economic incentives and disincentives often provide a means to resolve conflicts and maintain or improve quality of life (SS09-GR.4-S.3-GLE.1-EO.a,b; RA.1,2,3)</w:t>
            </w:r>
          </w:p>
        </w:tc>
        <w:tc>
          <w:tcPr>
            <w:tcW w:w="5331" w:type="dxa"/>
            <w:shd w:val="clear" w:color="auto" w:fill="auto"/>
          </w:tcPr>
          <w:p w:rsidR="00BF0E72" w:rsidRPr="00BF0E72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How have economic, physical, human, and natural resources had both positive and negative impacts on the development of Colorado? (SS09-GR.4-S.3-GLE.1- IQ.3; N.2)</w:t>
            </w:r>
          </w:p>
          <w:p w:rsidR="00BF0E72" w:rsidRPr="00BF0E72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What past economic incentives have been offered in Colorado and what effect did they have on the quality of life and/or the growth of the state?</w:t>
            </w:r>
          </w:p>
        </w:tc>
        <w:tc>
          <w:tcPr>
            <w:tcW w:w="4905" w:type="dxa"/>
            <w:shd w:val="clear" w:color="auto" w:fill="auto"/>
          </w:tcPr>
          <w:p w:rsidR="00BF0E72" w:rsidRPr="00BF0E72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How do economic incentives influence behavior? (SS09-GR.4-S.3-GLE.1-RA.1,2,3)</w:t>
            </w:r>
          </w:p>
          <w:p w:rsidR="00BF0E72" w:rsidRPr="00BF0E72" w:rsidRDefault="00BF0E72" w:rsidP="00BF0E7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What makes an economic incentive successful?</w:t>
            </w:r>
          </w:p>
        </w:tc>
      </w:tr>
    </w:tbl>
    <w:p w:rsidR="00FB1844" w:rsidRDefault="00FB1844" w:rsidP="00FB1844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FB1844" w:rsidRPr="00D5423D" w:rsidTr="004E4E06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FB1844" w:rsidRPr="00FC1F65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FB1844" w:rsidRPr="00FC1F65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FB1844" w:rsidRPr="00D5423D" w:rsidTr="00572779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0E72" w:rsidRPr="00BF0E72" w:rsidRDefault="00BF0E72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Examples of risks individuals took in Colorado economics (SS09-GR.4-S.3-GLE.2-EO.d; RA.2, 3)*</w:t>
            </w:r>
          </w:p>
          <w:p w:rsidR="00BF0E72" w:rsidRPr="00BF0E72" w:rsidRDefault="00BF0E72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The cause and effect between choice and opportunity cost (SS09-GR.4-S.3-GLE.2-EO.a, b, c; RA.1, 2)*</w:t>
            </w:r>
          </w:p>
          <w:p w:rsidR="00BF0E72" w:rsidRPr="00BF0E72" w:rsidRDefault="00BF0E72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Historical and contemporary public policy issues in Colorado (SS09-GR.4-S.4-GLE.1-EO.b)</w:t>
            </w:r>
          </w:p>
          <w:p w:rsidR="00BF0E72" w:rsidRPr="00BF0E72" w:rsidRDefault="00BF0E72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Details about the goods and services in Colorado’s economy (SS09-GR.4-S.3-GLE.1-EO.b, c; IQ.1; N.2)</w:t>
            </w:r>
          </w:p>
          <w:p w:rsidR="00FB1844" w:rsidRPr="00D5423D" w:rsidRDefault="00BF0E72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Historical and contemporary examples of how places in Colorado are connected by movement of goods and services and technology (SS09-GR.4-S.2-GLE.2-EO.d)</w:t>
            </w:r>
          </w:p>
        </w:tc>
        <w:tc>
          <w:tcPr>
            <w:tcW w:w="7357" w:type="dxa"/>
            <w:shd w:val="clear" w:color="auto" w:fill="auto"/>
          </w:tcPr>
          <w:p w:rsidR="00BF0E72" w:rsidRPr="00BF0E72" w:rsidRDefault="00BF0E72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Analyze opportunity costs and risk associated with making decisions (SS09-GR.4-S.3-GLE.2-EO.a, b, c, d; IQ.1, 2, 3; RA.1, 2, 3; N.1, 2, 3, 4)*</w:t>
            </w:r>
          </w:p>
          <w:p w:rsidR="00BF0E72" w:rsidRPr="00BF0E72" w:rsidRDefault="00BF0E72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Use maps of regions to identify resources (SS09-GR.4-S.2-GLE.1-EO.a)</w:t>
            </w:r>
          </w:p>
          <w:p w:rsidR="00BF0E72" w:rsidRPr="00BF0E72" w:rsidRDefault="00BF0E72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Differentiate between goods, services and resources (SS09-GR.4-S.3-GLE.1-EO.b)</w:t>
            </w:r>
          </w:p>
          <w:p w:rsidR="00BF0E72" w:rsidRPr="00BF0E72" w:rsidRDefault="00BF0E72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Research multiple perspectives of an issue in order to provide relevant and supportive arguments (debate or written argument) (SS09-GR.4-S.4-GLE.1-EO.b; RA.1, 2)</w:t>
            </w:r>
          </w:p>
          <w:p w:rsidR="00FB1844" w:rsidRPr="00D5423D" w:rsidRDefault="00BF0E72" w:rsidP="0057277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F0E72">
              <w:rPr>
                <w:rFonts w:asciiTheme="minorHAnsi" w:hAnsiTheme="minorHAnsi"/>
                <w:sz w:val="20"/>
                <w:szCs w:val="20"/>
              </w:rPr>
              <w:t>Describe how positive and negative incentives affect behavior (SS09-GR.4-S.3-GLE.1-EO.a; RA.1, 2, 3)</w:t>
            </w:r>
          </w:p>
        </w:tc>
      </w:tr>
    </w:tbl>
    <w:p w:rsidR="00FB1844" w:rsidRPr="00D5423D" w:rsidRDefault="00FB1844" w:rsidP="00FB184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FB1844" w:rsidRPr="00D5423D" w:rsidTr="004E4E06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FB1844" w:rsidRPr="00D5423D" w:rsidRDefault="00FB1844" w:rsidP="004E4E06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FB1844" w:rsidRPr="00D5423D" w:rsidTr="004E4E06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FB1844" w:rsidRPr="00D5423D" w:rsidRDefault="00F7347A" w:rsidP="004E4E0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7347A">
              <w:rPr>
                <w:rFonts w:asciiTheme="minorHAnsi" w:hAnsiTheme="minorHAnsi"/>
                <w:i/>
                <w:sz w:val="20"/>
                <w:szCs w:val="20"/>
              </w:rPr>
              <w:t>Conflicts can result from public policy and the way people use resources.</w:t>
            </w:r>
          </w:p>
        </w:tc>
      </w:tr>
      <w:tr w:rsidR="00FB1844" w:rsidRPr="00D5423D" w:rsidTr="00E13505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FB1844" w:rsidRPr="00D5423D" w:rsidRDefault="00F7347A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347A">
              <w:rPr>
                <w:rFonts w:asciiTheme="minorHAnsi" w:hAnsiTheme="minorHAnsi"/>
                <w:sz w:val="20"/>
                <w:szCs w:val="20"/>
              </w:rPr>
              <w:t>Perspective, Conflict, Debate, Resources</w:t>
            </w:r>
          </w:p>
        </w:tc>
      </w:tr>
      <w:tr w:rsidR="00FB1844" w:rsidRPr="00D5423D" w:rsidTr="00E13505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FB1844" w:rsidRPr="00D5423D" w:rsidRDefault="00FB1844" w:rsidP="004E4E06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FB1844" w:rsidRPr="00D5423D" w:rsidRDefault="00F7347A" w:rsidP="004E4E0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347A">
              <w:rPr>
                <w:rFonts w:asciiTheme="minorHAnsi" w:hAnsiTheme="minorHAnsi"/>
                <w:sz w:val="20"/>
                <w:szCs w:val="20"/>
              </w:rPr>
              <w:t>Opportunity cost, Industry, Risk, Resolution, Incentives,  Public policy, Economy</w:t>
            </w:r>
          </w:p>
        </w:tc>
      </w:tr>
    </w:tbl>
    <w:p w:rsidR="00FB1844" w:rsidRDefault="000A0516" w:rsidP="00FB1844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*Denotes a connection to Personal Financial Literacy (PFL)</w:t>
      </w:r>
    </w:p>
    <w:sectPr w:rsidR="00FB1844" w:rsidSect="00BF5779">
      <w:footerReference w:type="default" r:id="rId19"/>
      <w:type w:val="continuous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68" w:rsidRDefault="007C3668" w:rsidP="00F36A58">
      <w:r>
        <w:separator/>
      </w:r>
    </w:p>
  </w:endnote>
  <w:endnote w:type="continuationSeparator" w:id="0">
    <w:p w:rsidR="007C3668" w:rsidRDefault="007C3668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06" w:rsidRPr="001A50CB" w:rsidRDefault="004E4E06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>
      <w:rPr>
        <w:sz w:val="16"/>
        <w:szCs w:val="16"/>
      </w:rPr>
      <w:t>Devonee</w:t>
    </w:r>
    <w:proofErr w:type="spellEnd"/>
    <w:r>
      <w:rPr>
        <w:sz w:val="16"/>
        <w:szCs w:val="16"/>
      </w:rPr>
      <w:t xml:space="preserve"> Grams (Mesa County Valley 51); Samantha </w:t>
    </w:r>
    <w:proofErr w:type="spellStart"/>
    <w:r>
      <w:rPr>
        <w:sz w:val="16"/>
        <w:szCs w:val="16"/>
      </w:rPr>
      <w:t>Kreider</w:t>
    </w:r>
    <w:proofErr w:type="spellEnd"/>
    <w:r>
      <w:rPr>
        <w:sz w:val="16"/>
        <w:szCs w:val="16"/>
      </w:rPr>
      <w:t xml:space="preserve"> (Clear Creek RE-1); Jamie </w:t>
    </w:r>
    <w:proofErr w:type="spellStart"/>
    <w:r>
      <w:rPr>
        <w:sz w:val="16"/>
        <w:szCs w:val="16"/>
      </w:rPr>
      <w:t>Shunk</w:t>
    </w:r>
    <w:proofErr w:type="spellEnd"/>
    <w:r>
      <w:rPr>
        <w:sz w:val="16"/>
        <w:szCs w:val="16"/>
      </w:rPr>
      <w:t xml:space="preserve"> (Cherry Creek 5)</w:t>
    </w:r>
  </w:p>
  <w:p w:rsidR="004E4E06" w:rsidRPr="001A50CB" w:rsidRDefault="004E4E06" w:rsidP="00A86B29">
    <w:pPr>
      <w:rPr>
        <w:sz w:val="16"/>
        <w:szCs w:val="16"/>
      </w:rPr>
    </w:pPr>
    <w:r>
      <w:rPr>
        <w:sz w:val="16"/>
        <w:szCs w:val="16"/>
      </w:rPr>
      <w:t>4</w:t>
    </w:r>
    <w:r w:rsidRPr="00A52369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>, Social Studies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5D5387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5D5387" w:rsidRPr="001A50CB">
          <w:rPr>
            <w:sz w:val="16"/>
            <w:szCs w:val="16"/>
          </w:rPr>
          <w:fldChar w:fldCharType="separate"/>
        </w:r>
        <w:r w:rsidR="002F4746">
          <w:rPr>
            <w:noProof/>
            <w:sz w:val="16"/>
            <w:szCs w:val="16"/>
          </w:rPr>
          <w:t>8</w:t>
        </w:r>
        <w:r w:rsidR="005D5387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5D5387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5D5387" w:rsidRPr="001A50CB">
          <w:rPr>
            <w:sz w:val="16"/>
            <w:szCs w:val="16"/>
          </w:rPr>
          <w:fldChar w:fldCharType="separate"/>
        </w:r>
        <w:r w:rsidR="002F4746">
          <w:rPr>
            <w:noProof/>
            <w:sz w:val="16"/>
            <w:szCs w:val="16"/>
          </w:rPr>
          <w:t>12</w:t>
        </w:r>
        <w:r w:rsidR="005D5387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06" w:rsidRDefault="004E4E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06" w:rsidRDefault="004E4E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79" w:rsidRPr="001A50CB" w:rsidRDefault="00BF5779" w:rsidP="00A86B29">
    <w:pPr>
      <w:rPr>
        <w:sz w:val="16"/>
        <w:szCs w:val="16"/>
      </w:rPr>
    </w:pPr>
    <w:r>
      <w:rPr>
        <w:sz w:val="16"/>
        <w:szCs w:val="16"/>
      </w:rPr>
      <w:t>4</w:t>
    </w:r>
    <w:r w:rsidRPr="00A52369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>, Social Studies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719100309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2F4746">
          <w:rPr>
            <w:noProof/>
            <w:sz w:val="16"/>
            <w:szCs w:val="16"/>
          </w:rPr>
          <w:t>10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2F4746">
          <w:rPr>
            <w:noProof/>
            <w:sz w:val="16"/>
            <w:szCs w:val="16"/>
          </w:rPr>
          <w:t>12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C0" w:rsidRDefault="00193AC0" w:rsidP="00A86B29">
    <w:pPr>
      <w:rPr>
        <w:sz w:val="16"/>
        <w:szCs w:val="16"/>
      </w:rPr>
    </w:pPr>
    <w:r w:rsidRPr="00193AC0">
      <w:rPr>
        <w:sz w:val="16"/>
        <w:szCs w:val="16"/>
      </w:rPr>
      <w:t xml:space="preserve">Authors of the Sample: </w:t>
    </w:r>
    <w:proofErr w:type="spellStart"/>
    <w:r w:rsidRPr="00193AC0">
      <w:rPr>
        <w:sz w:val="16"/>
        <w:szCs w:val="16"/>
      </w:rPr>
      <w:t>Devonee</w:t>
    </w:r>
    <w:proofErr w:type="spellEnd"/>
    <w:r w:rsidRPr="00193AC0">
      <w:rPr>
        <w:sz w:val="16"/>
        <w:szCs w:val="16"/>
      </w:rPr>
      <w:t xml:space="preserve"> Grams (Mesa County Valley 51); Samantha </w:t>
    </w:r>
    <w:proofErr w:type="spellStart"/>
    <w:r w:rsidRPr="00193AC0">
      <w:rPr>
        <w:sz w:val="16"/>
        <w:szCs w:val="16"/>
      </w:rPr>
      <w:t>Kreider</w:t>
    </w:r>
    <w:proofErr w:type="spellEnd"/>
    <w:r w:rsidRPr="00193AC0">
      <w:rPr>
        <w:sz w:val="16"/>
        <w:szCs w:val="16"/>
      </w:rPr>
      <w:t xml:space="preserve"> (Clear Creek RE-1); Jamie </w:t>
    </w:r>
    <w:proofErr w:type="spellStart"/>
    <w:r w:rsidRPr="00193AC0">
      <w:rPr>
        <w:sz w:val="16"/>
        <w:szCs w:val="16"/>
      </w:rPr>
      <w:t>Shunk</w:t>
    </w:r>
    <w:proofErr w:type="spellEnd"/>
    <w:r w:rsidRPr="00193AC0">
      <w:rPr>
        <w:sz w:val="16"/>
        <w:szCs w:val="16"/>
      </w:rPr>
      <w:t xml:space="preserve"> (Cherry Creek 5)</w:t>
    </w:r>
  </w:p>
  <w:p w:rsidR="00193AC0" w:rsidRPr="001A50CB" w:rsidRDefault="00193AC0" w:rsidP="00A86B29">
    <w:pPr>
      <w:rPr>
        <w:sz w:val="16"/>
        <w:szCs w:val="16"/>
      </w:rPr>
    </w:pPr>
    <w:r>
      <w:rPr>
        <w:sz w:val="16"/>
        <w:szCs w:val="16"/>
      </w:rPr>
      <w:t>4</w:t>
    </w:r>
    <w:r w:rsidRPr="00A52369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>, Social Studies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03547744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2F4746">
          <w:rPr>
            <w:noProof/>
            <w:sz w:val="16"/>
            <w:szCs w:val="16"/>
          </w:rPr>
          <w:t>11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2F4746">
          <w:rPr>
            <w:noProof/>
            <w:sz w:val="16"/>
            <w:szCs w:val="16"/>
          </w:rPr>
          <w:t>12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68" w:rsidRDefault="007C3668" w:rsidP="00F36A58">
      <w:r>
        <w:separator/>
      </w:r>
    </w:p>
  </w:footnote>
  <w:footnote w:type="continuationSeparator" w:id="0">
    <w:p w:rsidR="007C3668" w:rsidRDefault="007C3668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06" w:rsidRPr="00D5423D" w:rsidRDefault="004E4E06" w:rsidP="00A52369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4E4E06" w:rsidRDefault="004E4E06" w:rsidP="00A52369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4</w:t>
    </w:r>
    <w:r w:rsidRPr="00A52369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Social Studies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06" w:rsidRDefault="004E4E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06" w:rsidRPr="00304C52" w:rsidRDefault="004E4E06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4E4E06" w:rsidRPr="00F36A58" w:rsidRDefault="004E4E06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4</w:t>
    </w:r>
    <w:r w:rsidRPr="00A52369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Social Studies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06" w:rsidRDefault="004E4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470FE"/>
    <w:rsid w:val="000529DD"/>
    <w:rsid w:val="00065DD3"/>
    <w:rsid w:val="000728AC"/>
    <w:rsid w:val="000910A8"/>
    <w:rsid w:val="000A0516"/>
    <w:rsid w:val="000B287C"/>
    <w:rsid w:val="000B2D43"/>
    <w:rsid w:val="000B3191"/>
    <w:rsid w:val="000D089A"/>
    <w:rsid w:val="000D2207"/>
    <w:rsid w:val="000D2958"/>
    <w:rsid w:val="000E54AC"/>
    <w:rsid w:val="000E74E5"/>
    <w:rsid w:val="000E7E98"/>
    <w:rsid w:val="000F56D7"/>
    <w:rsid w:val="00112135"/>
    <w:rsid w:val="0011270D"/>
    <w:rsid w:val="00115E39"/>
    <w:rsid w:val="00122021"/>
    <w:rsid w:val="00125E85"/>
    <w:rsid w:val="0013710B"/>
    <w:rsid w:val="00144939"/>
    <w:rsid w:val="0014751D"/>
    <w:rsid w:val="00153510"/>
    <w:rsid w:val="00154ECB"/>
    <w:rsid w:val="001646D2"/>
    <w:rsid w:val="00167860"/>
    <w:rsid w:val="001749E8"/>
    <w:rsid w:val="00193AC0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1DDC"/>
    <w:rsid w:val="0028514C"/>
    <w:rsid w:val="002866F5"/>
    <w:rsid w:val="002A582B"/>
    <w:rsid w:val="002B2A27"/>
    <w:rsid w:val="002B422F"/>
    <w:rsid w:val="002C424E"/>
    <w:rsid w:val="002C5D8B"/>
    <w:rsid w:val="002C75C4"/>
    <w:rsid w:val="002D49D1"/>
    <w:rsid w:val="002D4B80"/>
    <w:rsid w:val="002E672D"/>
    <w:rsid w:val="002E7E78"/>
    <w:rsid w:val="002F378F"/>
    <w:rsid w:val="002F4746"/>
    <w:rsid w:val="003011E5"/>
    <w:rsid w:val="00304C52"/>
    <w:rsid w:val="003117E8"/>
    <w:rsid w:val="00317C33"/>
    <w:rsid w:val="00322B29"/>
    <w:rsid w:val="003337BA"/>
    <w:rsid w:val="003372B0"/>
    <w:rsid w:val="00343F7B"/>
    <w:rsid w:val="00344A93"/>
    <w:rsid w:val="003458BA"/>
    <w:rsid w:val="00347243"/>
    <w:rsid w:val="0035297F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04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4E06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2779"/>
    <w:rsid w:val="005754A3"/>
    <w:rsid w:val="005766AF"/>
    <w:rsid w:val="005C15C4"/>
    <w:rsid w:val="005C35AC"/>
    <w:rsid w:val="005D1FB6"/>
    <w:rsid w:val="005D5387"/>
    <w:rsid w:val="005D5D7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3668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141F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C4114"/>
    <w:rsid w:val="008D08BE"/>
    <w:rsid w:val="008D2015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64AD"/>
    <w:rsid w:val="0097730C"/>
    <w:rsid w:val="0098195B"/>
    <w:rsid w:val="0098418D"/>
    <w:rsid w:val="00995E45"/>
    <w:rsid w:val="009A2D83"/>
    <w:rsid w:val="009A3437"/>
    <w:rsid w:val="009A632E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A10253"/>
    <w:rsid w:val="00A34CF5"/>
    <w:rsid w:val="00A405F7"/>
    <w:rsid w:val="00A50629"/>
    <w:rsid w:val="00A5236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24E70"/>
    <w:rsid w:val="00B30450"/>
    <w:rsid w:val="00B36CB8"/>
    <w:rsid w:val="00B37D7C"/>
    <w:rsid w:val="00B41CE1"/>
    <w:rsid w:val="00B42467"/>
    <w:rsid w:val="00B55BF3"/>
    <w:rsid w:val="00B95539"/>
    <w:rsid w:val="00B97B47"/>
    <w:rsid w:val="00BA3CDE"/>
    <w:rsid w:val="00BA43DD"/>
    <w:rsid w:val="00BA7DF1"/>
    <w:rsid w:val="00BB6826"/>
    <w:rsid w:val="00BD25DB"/>
    <w:rsid w:val="00BE00EE"/>
    <w:rsid w:val="00BE0A95"/>
    <w:rsid w:val="00BE620C"/>
    <w:rsid w:val="00BF0E72"/>
    <w:rsid w:val="00BF1681"/>
    <w:rsid w:val="00BF5779"/>
    <w:rsid w:val="00C066AA"/>
    <w:rsid w:val="00C148BA"/>
    <w:rsid w:val="00C17FA4"/>
    <w:rsid w:val="00C24049"/>
    <w:rsid w:val="00C26287"/>
    <w:rsid w:val="00C26E54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018E"/>
    <w:rsid w:val="00CC5299"/>
    <w:rsid w:val="00CC69BD"/>
    <w:rsid w:val="00CF002C"/>
    <w:rsid w:val="00CF64CC"/>
    <w:rsid w:val="00D00C12"/>
    <w:rsid w:val="00D05289"/>
    <w:rsid w:val="00D11143"/>
    <w:rsid w:val="00D12C4D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36BF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13505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03CE5"/>
    <w:rsid w:val="00F30021"/>
    <w:rsid w:val="00F33AD2"/>
    <w:rsid w:val="00F36A58"/>
    <w:rsid w:val="00F37360"/>
    <w:rsid w:val="00F415B6"/>
    <w:rsid w:val="00F423FA"/>
    <w:rsid w:val="00F521DF"/>
    <w:rsid w:val="00F61EDA"/>
    <w:rsid w:val="00F656DB"/>
    <w:rsid w:val="00F70315"/>
    <w:rsid w:val="00F71B84"/>
    <w:rsid w:val="00F726F6"/>
    <w:rsid w:val="00F7347A"/>
    <w:rsid w:val="00F823DC"/>
    <w:rsid w:val="00F868F3"/>
    <w:rsid w:val="00F90E08"/>
    <w:rsid w:val="00F96838"/>
    <w:rsid w:val="00FA5801"/>
    <w:rsid w:val="00FB09D8"/>
    <w:rsid w:val="00FB1844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90CE-B1A4-4483-8F18-C9A6F974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5</cp:revision>
  <cp:lastPrinted>2012-12-31T16:51:00Z</cp:lastPrinted>
  <dcterms:created xsi:type="dcterms:W3CDTF">2013-04-17T19:27:00Z</dcterms:created>
  <dcterms:modified xsi:type="dcterms:W3CDTF">2013-05-06T16:36:00Z</dcterms:modified>
</cp:coreProperties>
</file>