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66" w:rsidRPr="00C17425" w:rsidRDefault="00C17425" w:rsidP="00C17425">
      <w:pPr>
        <w:jc w:val="center"/>
        <w:rPr>
          <w:rFonts w:ascii="Museo Slab 500" w:hAnsi="Museo Slab 500"/>
        </w:rPr>
      </w:pPr>
      <w:r w:rsidRPr="00C17425">
        <w:rPr>
          <w:rFonts w:ascii="Museo Slab 500" w:hAnsi="Museo Slab 500"/>
        </w:rPr>
        <w:t>Lesson Plan Template</w:t>
      </w:r>
    </w:p>
    <w:p w:rsidR="00C17425" w:rsidRDefault="00C17425"/>
    <w:tbl>
      <w:tblPr>
        <w:tblW w:w="999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8"/>
        <w:gridCol w:w="5202"/>
      </w:tblGrid>
      <w:tr w:rsidR="00C17425" w:rsidRPr="00E30D8D" w:rsidTr="00C17425">
        <w:tc>
          <w:tcPr>
            <w:tcW w:w="9990" w:type="dxa"/>
            <w:gridSpan w:val="2"/>
            <w:shd w:val="pct15" w:color="000000" w:fill="FFFFFF"/>
          </w:tcPr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  <w:r w:rsidRPr="00E30D8D">
              <w:rPr>
                <w:rFonts w:ascii="Calibri" w:hAnsi="Calibri"/>
                <w:b/>
              </w:rPr>
              <w:t>Step 1:</w:t>
            </w:r>
            <w:r w:rsidRPr="00E30D8D">
              <w:rPr>
                <w:rFonts w:ascii="Calibri" w:hAnsi="Calibri"/>
              </w:rPr>
              <w:t xml:space="preserve"> </w:t>
            </w:r>
            <w:r w:rsidRPr="00E30D8D">
              <w:rPr>
                <w:rFonts w:ascii="Calibri" w:hAnsi="Calibri"/>
                <w:i/>
              </w:rPr>
              <w:t xml:space="preserve">Identify the </w:t>
            </w:r>
            <w:r>
              <w:rPr>
                <w:rFonts w:ascii="Calibri" w:hAnsi="Calibri"/>
                <w:i/>
              </w:rPr>
              <w:t>expectation/expected behavior</w:t>
            </w:r>
            <w:r w:rsidRPr="00E30D8D">
              <w:rPr>
                <w:rFonts w:ascii="Calibri" w:hAnsi="Calibri"/>
                <w:i/>
              </w:rPr>
              <w:t>.</w:t>
            </w:r>
          </w:p>
        </w:tc>
      </w:tr>
      <w:tr w:rsidR="00C17425" w:rsidRPr="00E30D8D" w:rsidTr="00C17425">
        <w:tc>
          <w:tcPr>
            <w:tcW w:w="9990" w:type="dxa"/>
            <w:gridSpan w:val="2"/>
          </w:tcPr>
          <w:p w:rsidR="00C17425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C17425" w:rsidRPr="00E30D8D" w:rsidTr="00C17425">
        <w:tc>
          <w:tcPr>
            <w:tcW w:w="9990" w:type="dxa"/>
            <w:gridSpan w:val="2"/>
            <w:shd w:val="pct10" w:color="000000" w:fill="FFFFFF"/>
          </w:tcPr>
          <w:p w:rsidR="00C17425" w:rsidRPr="00E30D8D" w:rsidRDefault="00C17425" w:rsidP="00B34030">
            <w:pPr>
              <w:jc w:val="center"/>
              <w:rPr>
                <w:rFonts w:ascii="Calibri" w:hAnsi="Calibri"/>
              </w:rPr>
            </w:pPr>
            <w:r w:rsidRPr="00E30D8D">
              <w:rPr>
                <w:rFonts w:ascii="Calibri" w:hAnsi="Calibri"/>
                <w:b/>
              </w:rPr>
              <w:t>Step 2:</w:t>
            </w:r>
            <w:r w:rsidRPr="00E30D8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Provide a rationale for t</w:t>
            </w:r>
            <w:r w:rsidRPr="00E30D8D">
              <w:rPr>
                <w:rFonts w:ascii="Calibri" w:hAnsi="Calibri"/>
                <w:i/>
              </w:rPr>
              <w:t xml:space="preserve">eaching the </w:t>
            </w:r>
            <w:r>
              <w:rPr>
                <w:rFonts w:ascii="Calibri" w:hAnsi="Calibri"/>
                <w:i/>
              </w:rPr>
              <w:t>expectation</w:t>
            </w:r>
          </w:p>
        </w:tc>
      </w:tr>
      <w:tr w:rsidR="00C17425" w:rsidRPr="00E30D8D" w:rsidTr="00C17425">
        <w:tc>
          <w:tcPr>
            <w:tcW w:w="9990" w:type="dxa"/>
            <w:gridSpan w:val="2"/>
          </w:tcPr>
          <w:p w:rsidR="00C17425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  <w:p w:rsidR="00C17425" w:rsidRPr="00E30D8D" w:rsidRDefault="00C17425" w:rsidP="00B34030">
            <w:pPr>
              <w:rPr>
                <w:rFonts w:ascii="Calibri" w:hAnsi="Calibri"/>
                <w:i/>
              </w:rPr>
            </w:pPr>
          </w:p>
        </w:tc>
      </w:tr>
      <w:tr w:rsidR="00C17425" w:rsidRPr="00E30D8D" w:rsidTr="00C17425">
        <w:trPr>
          <w:cantSplit/>
          <w:trHeight w:val="290"/>
        </w:trPr>
        <w:tc>
          <w:tcPr>
            <w:tcW w:w="9990" w:type="dxa"/>
            <w:gridSpan w:val="2"/>
            <w:tcBorders>
              <w:bottom w:val="single" w:sz="6" w:space="0" w:color="000000"/>
            </w:tcBorders>
            <w:shd w:val="pct15" w:color="000000" w:fill="FFFFFF"/>
          </w:tcPr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  <w:r w:rsidRPr="00E30D8D">
              <w:rPr>
                <w:rFonts w:ascii="Calibri" w:hAnsi="Calibri"/>
                <w:b/>
              </w:rPr>
              <w:t>Step 3:</w:t>
            </w:r>
            <w:r w:rsidRPr="00E30D8D">
              <w:rPr>
                <w:rFonts w:ascii="Calibri" w:hAnsi="Calibri"/>
              </w:rPr>
              <w:t xml:space="preserve"> </w:t>
            </w:r>
            <w:r w:rsidRPr="00E30D8D">
              <w:rPr>
                <w:rFonts w:ascii="Calibri" w:hAnsi="Calibri"/>
                <w:i/>
              </w:rPr>
              <w:t>Define a Range of Examples</w:t>
            </w:r>
          </w:p>
        </w:tc>
      </w:tr>
      <w:tr w:rsidR="00C17425" w:rsidRPr="00E30D8D" w:rsidTr="00C17425">
        <w:trPr>
          <w:trHeight w:val="290"/>
        </w:trPr>
        <w:tc>
          <w:tcPr>
            <w:tcW w:w="4788" w:type="dxa"/>
            <w:tcBorders>
              <w:bottom w:val="single" w:sz="6" w:space="0" w:color="000000"/>
              <w:right w:val="nil"/>
            </w:tcBorders>
            <w:shd w:val="pct15" w:color="000000" w:fill="FFFFFF"/>
          </w:tcPr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  <w:r w:rsidRPr="00E30D8D">
              <w:rPr>
                <w:rFonts w:ascii="Calibri" w:hAnsi="Calibri"/>
                <w:i/>
              </w:rPr>
              <w:t>Positive Teaching Examples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  <w:r w:rsidRPr="00E30D8D">
              <w:rPr>
                <w:rFonts w:ascii="Calibri" w:hAnsi="Calibri"/>
                <w:i/>
              </w:rPr>
              <w:t>Negative Teaching Examples</w:t>
            </w:r>
          </w:p>
        </w:tc>
      </w:tr>
      <w:tr w:rsidR="00C17425" w:rsidRPr="00E30D8D" w:rsidTr="00C17425">
        <w:trPr>
          <w:trHeight w:val="290"/>
        </w:trPr>
        <w:tc>
          <w:tcPr>
            <w:tcW w:w="4788" w:type="dxa"/>
            <w:tcBorders>
              <w:bottom w:val="single" w:sz="6" w:space="0" w:color="000000"/>
            </w:tcBorders>
          </w:tcPr>
          <w:p w:rsidR="00C17425" w:rsidRPr="00E30D8D" w:rsidRDefault="00C17425" w:rsidP="00B34030">
            <w:pPr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rPr>
                <w:rFonts w:ascii="Calibri" w:hAnsi="Calibri"/>
                <w:i/>
              </w:rPr>
            </w:pPr>
          </w:p>
          <w:p w:rsidR="00C17425" w:rsidRPr="00E30D8D" w:rsidRDefault="00C17425" w:rsidP="00B34030">
            <w:pPr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5202" w:type="dxa"/>
            <w:tcBorders>
              <w:top w:val="nil"/>
              <w:bottom w:val="single" w:sz="6" w:space="0" w:color="000000"/>
            </w:tcBorders>
          </w:tcPr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C17425" w:rsidRPr="00E30D8D" w:rsidTr="00C17425">
        <w:tc>
          <w:tcPr>
            <w:tcW w:w="9990" w:type="dxa"/>
            <w:gridSpan w:val="2"/>
            <w:shd w:val="pct15" w:color="000000" w:fill="FFFFFF"/>
          </w:tcPr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  <w:r w:rsidRPr="00E30D8D">
              <w:rPr>
                <w:rFonts w:ascii="Calibri" w:hAnsi="Calibri"/>
                <w:b/>
              </w:rPr>
              <w:t>Step 4:</w:t>
            </w:r>
            <w:r w:rsidRPr="00E30D8D">
              <w:rPr>
                <w:rFonts w:ascii="Calibri" w:hAnsi="Calibri"/>
              </w:rPr>
              <w:t xml:space="preserve"> </w:t>
            </w:r>
            <w:r w:rsidRPr="00E30D8D">
              <w:rPr>
                <w:rFonts w:ascii="Calibri" w:hAnsi="Calibri"/>
                <w:i/>
              </w:rPr>
              <w:t xml:space="preserve">Describe </w:t>
            </w:r>
            <w:r>
              <w:rPr>
                <w:rFonts w:ascii="Calibri" w:hAnsi="Calibri"/>
                <w:i/>
              </w:rPr>
              <w:t>activities/role-p</w:t>
            </w:r>
            <w:r w:rsidRPr="00E30D8D">
              <w:rPr>
                <w:rFonts w:ascii="Calibri" w:hAnsi="Calibri"/>
                <w:i/>
              </w:rPr>
              <w:t xml:space="preserve">laying </w:t>
            </w:r>
            <w:r>
              <w:rPr>
                <w:rFonts w:ascii="Calibri" w:hAnsi="Calibri"/>
                <w:i/>
              </w:rPr>
              <w:t>for practice of expectation</w:t>
            </w:r>
          </w:p>
        </w:tc>
      </w:tr>
      <w:tr w:rsidR="00C17425" w:rsidRPr="00E30D8D" w:rsidTr="00C17425">
        <w:tc>
          <w:tcPr>
            <w:tcW w:w="9990" w:type="dxa"/>
            <w:gridSpan w:val="2"/>
          </w:tcPr>
          <w:p w:rsidR="00C17425" w:rsidRPr="00E30D8D" w:rsidRDefault="00C17425" w:rsidP="00B34030">
            <w:pPr>
              <w:rPr>
                <w:rFonts w:ascii="Calibri" w:hAnsi="Calibri"/>
                <w:i/>
              </w:rPr>
            </w:pPr>
          </w:p>
          <w:p w:rsidR="00C17425" w:rsidRPr="00E30D8D" w:rsidRDefault="00C17425" w:rsidP="00B34030">
            <w:pPr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rPr>
                <w:rFonts w:ascii="Calibri" w:hAnsi="Calibri"/>
                <w:i/>
              </w:rPr>
            </w:pPr>
          </w:p>
          <w:p w:rsidR="00C17425" w:rsidRDefault="00C17425" w:rsidP="00B34030">
            <w:pPr>
              <w:rPr>
                <w:rFonts w:ascii="Calibri" w:hAnsi="Calibri"/>
                <w:i/>
              </w:rPr>
            </w:pPr>
          </w:p>
          <w:p w:rsidR="00C17425" w:rsidRPr="00E30D8D" w:rsidRDefault="00C17425" w:rsidP="00B34030">
            <w:pPr>
              <w:rPr>
                <w:rFonts w:ascii="Calibri" w:hAnsi="Calibri"/>
                <w:i/>
              </w:rPr>
            </w:pPr>
          </w:p>
        </w:tc>
      </w:tr>
      <w:tr w:rsidR="00C17425" w:rsidRPr="00E30D8D" w:rsidTr="00C17425">
        <w:tc>
          <w:tcPr>
            <w:tcW w:w="9990" w:type="dxa"/>
            <w:gridSpan w:val="2"/>
            <w:shd w:val="pct10" w:color="000000" w:fill="FFFFFF"/>
          </w:tcPr>
          <w:p w:rsidR="00C17425" w:rsidRPr="00E30D8D" w:rsidRDefault="00C17425" w:rsidP="00B34030">
            <w:pPr>
              <w:jc w:val="center"/>
              <w:rPr>
                <w:rFonts w:ascii="Calibri" w:hAnsi="Calibri"/>
              </w:rPr>
            </w:pPr>
            <w:r w:rsidRPr="00E30D8D">
              <w:rPr>
                <w:rFonts w:ascii="Calibri" w:hAnsi="Calibri"/>
                <w:b/>
              </w:rPr>
              <w:t>Step 5:</w:t>
            </w:r>
            <w:r w:rsidRPr="00E30D8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List methods to prompt/r</w:t>
            </w:r>
            <w:r w:rsidRPr="00E30D8D">
              <w:rPr>
                <w:rFonts w:ascii="Calibri" w:hAnsi="Calibri"/>
                <w:i/>
              </w:rPr>
              <w:t xml:space="preserve">emind </w:t>
            </w:r>
            <w:r>
              <w:rPr>
                <w:rFonts w:ascii="Calibri" w:hAnsi="Calibri"/>
                <w:i/>
              </w:rPr>
              <w:t>expectation</w:t>
            </w:r>
          </w:p>
        </w:tc>
      </w:tr>
      <w:tr w:rsidR="00C17425" w:rsidRPr="00E30D8D" w:rsidTr="00C17425">
        <w:tc>
          <w:tcPr>
            <w:tcW w:w="9990" w:type="dxa"/>
            <w:gridSpan w:val="2"/>
          </w:tcPr>
          <w:p w:rsidR="00C17425" w:rsidRDefault="00C17425" w:rsidP="00B34030">
            <w:pPr>
              <w:rPr>
                <w:rFonts w:ascii="Calibri" w:hAnsi="Calibri"/>
              </w:rPr>
            </w:pPr>
          </w:p>
          <w:p w:rsidR="00C17425" w:rsidRDefault="00C17425" w:rsidP="00B34030">
            <w:pPr>
              <w:rPr>
                <w:rFonts w:ascii="Calibri" w:hAnsi="Calibri"/>
              </w:rPr>
            </w:pPr>
          </w:p>
          <w:p w:rsidR="00C17425" w:rsidRDefault="00C17425" w:rsidP="00B34030">
            <w:pPr>
              <w:rPr>
                <w:rFonts w:ascii="Calibri" w:hAnsi="Calibri"/>
              </w:rPr>
            </w:pPr>
          </w:p>
          <w:p w:rsidR="00C17425" w:rsidRPr="00E30D8D" w:rsidRDefault="00C17425" w:rsidP="00B34030">
            <w:pPr>
              <w:rPr>
                <w:rFonts w:ascii="Calibri" w:hAnsi="Calibri"/>
              </w:rPr>
            </w:pPr>
          </w:p>
          <w:p w:rsidR="00C17425" w:rsidRPr="00E30D8D" w:rsidRDefault="00C17425" w:rsidP="00B34030">
            <w:pPr>
              <w:rPr>
                <w:rFonts w:ascii="Calibri" w:hAnsi="Calibri"/>
              </w:rPr>
            </w:pPr>
          </w:p>
          <w:p w:rsidR="00C17425" w:rsidRPr="00E30D8D" w:rsidRDefault="00C17425" w:rsidP="00B34030">
            <w:pPr>
              <w:rPr>
                <w:rFonts w:ascii="Calibri" w:hAnsi="Calibri"/>
              </w:rPr>
            </w:pPr>
          </w:p>
        </w:tc>
      </w:tr>
      <w:tr w:rsidR="00C17425" w:rsidRPr="00E30D8D" w:rsidTr="00C17425">
        <w:tc>
          <w:tcPr>
            <w:tcW w:w="9990" w:type="dxa"/>
            <w:gridSpan w:val="2"/>
            <w:shd w:val="pct12" w:color="000000" w:fill="FFFFFF"/>
          </w:tcPr>
          <w:p w:rsidR="00C17425" w:rsidRPr="00E30D8D" w:rsidRDefault="00C17425" w:rsidP="00B34030">
            <w:pPr>
              <w:jc w:val="center"/>
              <w:rPr>
                <w:rFonts w:ascii="Calibri" w:hAnsi="Calibri"/>
                <w:i/>
              </w:rPr>
            </w:pPr>
            <w:r w:rsidRPr="00E30D8D">
              <w:rPr>
                <w:rFonts w:ascii="Calibri" w:hAnsi="Calibri"/>
                <w:b/>
              </w:rPr>
              <w:t xml:space="preserve">Step 6: </w:t>
            </w:r>
            <w:r w:rsidRPr="00E30D8D">
              <w:rPr>
                <w:rFonts w:ascii="Calibri" w:hAnsi="Calibri"/>
                <w:i/>
              </w:rPr>
              <w:t xml:space="preserve">Describe how you will assess </w:t>
            </w:r>
            <w:r>
              <w:rPr>
                <w:rFonts w:ascii="Calibri" w:hAnsi="Calibri"/>
                <w:i/>
              </w:rPr>
              <w:t>s</w:t>
            </w:r>
            <w:r w:rsidRPr="00E30D8D">
              <w:rPr>
                <w:rFonts w:ascii="Calibri" w:hAnsi="Calibri"/>
                <w:i/>
              </w:rPr>
              <w:t xml:space="preserve">tudent </w:t>
            </w:r>
            <w:r>
              <w:rPr>
                <w:rFonts w:ascii="Calibri" w:hAnsi="Calibri"/>
                <w:i/>
              </w:rPr>
              <w:t>p</w:t>
            </w:r>
            <w:r w:rsidRPr="00E30D8D">
              <w:rPr>
                <w:rFonts w:ascii="Calibri" w:hAnsi="Calibri"/>
                <w:i/>
              </w:rPr>
              <w:t>rogress</w:t>
            </w:r>
          </w:p>
        </w:tc>
      </w:tr>
      <w:tr w:rsidR="00C17425" w:rsidRPr="00E30D8D" w:rsidTr="00C17425">
        <w:tc>
          <w:tcPr>
            <w:tcW w:w="9990" w:type="dxa"/>
            <w:gridSpan w:val="2"/>
          </w:tcPr>
          <w:p w:rsidR="00C17425" w:rsidRPr="00E30D8D" w:rsidRDefault="00C17425" w:rsidP="00B34030">
            <w:pPr>
              <w:rPr>
                <w:rFonts w:ascii="Calibri" w:hAnsi="Calibri"/>
              </w:rPr>
            </w:pPr>
          </w:p>
          <w:p w:rsidR="00C17425" w:rsidRPr="00E30D8D" w:rsidRDefault="00C17425" w:rsidP="00B34030">
            <w:pPr>
              <w:rPr>
                <w:rFonts w:ascii="Calibri" w:hAnsi="Calibri"/>
              </w:rPr>
            </w:pPr>
          </w:p>
          <w:p w:rsidR="00C17425" w:rsidRDefault="00C17425" w:rsidP="00B34030">
            <w:pPr>
              <w:rPr>
                <w:rFonts w:ascii="Calibri" w:hAnsi="Calibri"/>
              </w:rPr>
            </w:pPr>
            <w:bookmarkStart w:id="0" w:name="_GoBack"/>
            <w:bookmarkEnd w:id="0"/>
          </w:p>
          <w:p w:rsidR="00C17425" w:rsidRDefault="00C17425" w:rsidP="00B34030">
            <w:pPr>
              <w:rPr>
                <w:rFonts w:ascii="Calibri" w:hAnsi="Calibri"/>
              </w:rPr>
            </w:pPr>
          </w:p>
          <w:p w:rsidR="00C17425" w:rsidRDefault="00C17425" w:rsidP="00B34030">
            <w:pPr>
              <w:rPr>
                <w:rFonts w:ascii="Calibri" w:hAnsi="Calibri"/>
              </w:rPr>
            </w:pPr>
          </w:p>
          <w:p w:rsidR="00C17425" w:rsidRPr="00E30D8D" w:rsidRDefault="00C17425" w:rsidP="00B34030">
            <w:pPr>
              <w:rPr>
                <w:rFonts w:ascii="Calibri" w:hAnsi="Calibri"/>
              </w:rPr>
            </w:pPr>
          </w:p>
        </w:tc>
      </w:tr>
    </w:tbl>
    <w:p w:rsidR="00C17425" w:rsidRDefault="00C17425"/>
    <w:p w:rsidR="00C17425" w:rsidRDefault="00C17425"/>
    <w:sectPr w:rsidR="00C17425" w:rsidSect="00C17425">
      <w:footerReference w:type="default" r:id="rId6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7F" w:rsidRDefault="00E76B7F" w:rsidP="00C17425">
      <w:r>
        <w:separator/>
      </w:r>
    </w:p>
  </w:endnote>
  <w:endnote w:type="continuationSeparator" w:id="0">
    <w:p w:rsidR="00E76B7F" w:rsidRDefault="00E76B7F" w:rsidP="00C1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25" w:rsidRPr="00C17425" w:rsidRDefault="00C17425" w:rsidP="00C17425">
    <w:pPr>
      <w:rPr>
        <w:rFonts w:asciiTheme="majorHAnsi" w:hAnsiTheme="majorHAnsi"/>
        <w:sz w:val="20"/>
        <w:szCs w:val="20"/>
      </w:rPr>
    </w:pPr>
    <w:r w:rsidRPr="00C17425">
      <w:rPr>
        <w:rFonts w:asciiTheme="majorHAnsi" w:hAnsiTheme="majorHAnsi"/>
        <w:sz w:val="20"/>
        <w:szCs w:val="20"/>
      </w:rPr>
      <w:t xml:space="preserve">Adapted from </w:t>
    </w:r>
    <w:r w:rsidRPr="00C17425">
      <w:rPr>
        <w:rFonts w:asciiTheme="majorHAnsi" w:hAnsiTheme="majorHAnsi"/>
        <w:sz w:val="20"/>
        <w:szCs w:val="20"/>
      </w:rPr>
      <w:t xml:space="preserve">Langland, S., Lewis-Palmer, T., &amp; </w:t>
    </w:r>
    <w:proofErr w:type="spellStart"/>
    <w:r w:rsidRPr="00C17425">
      <w:rPr>
        <w:rFonts w:asciiTheme="majorHAnsi" w:hAnsiTheme="majorHAnsi"/>
        <w:sz w:val="20"/>
        <w:szCs w:val="20"/>
      </w:rPr>
      <w:t>Sugai</w:t>
    </w:r>
    <w:proofErr w:type="spellEnd"/>
    <w:r w:rsidRPr="00C17425">
      <w:rPr>
        <w:rFonts w:asciiTheme="majorHAnsi" w:hAnsiTheme="majorHAnsi"/>
        <w:sz w:val="20"/>
        <w:szCs w:val="20"/>
      </w:rPr>
      <w:t xml:space="preserve">, G. (1998). Teaching respect in the classroom: An instructional approach. </w:t>
    </w:r>
    <w:r w:rsidRPr="00C17425">
      <w:rPr>
        <w:rFonts w:asciiTheme="majorHAnsi" w:hAnsiTheme="majorHAnsi"/>
        <w:i/>
        <w:iCs/>
        <w:sz w:val="20"/>
        <w:szCs w:val="20"/>
      </w:rPr>
      <w:t>Journal of Behavioral Education</w:t>
    </w:r>
    <w:r w:rsidRPr="00C17425">
      <w:rPr>
        <w:rFonts w:asciiTheme="majorHAnsi" w:hAnsiTheme="majorHAnsi"/>
        <w:iCs/>
        <w:sz w:val="20"/>
        <w:szCs w:val="20"/>
      </w:rPr>
      <w:t>,</w:t>
    </w:r>
    <w:r w:rsidRPr="00C17425">
      <w:rPr>
        <w:rFonts w:asciiTheme="majorHAnsi" w:hAnsiTheme="majorHAnsi"/>
        <w:i/>
        <w:iCs/>
        <w:sz w:val="20"/>
        <w:szCs w:val="20"/>
      </w:rPr>
      <w:t xml:space="preserve"> 8</w:t>
    </w:r>
    <w:r w:rsidRPr="00C17425">
      <w:rPr>
        <w:rFonts w:asciiTheme="majorHAnsi" w:hAnsiTheme="majorHAnsi"/>
        <w:iCs/>
        <w:sz w:val="20"/>
        <w:szCs w:val="20"/>
      </w:rPr>
      <w:t>,</w:t>
    </w:r>
    <w:r w:rsidRPr="00C17425">
      <w:rPr>
        <w:rFonts w:asciiTheme="majorHAnsi" w:hAnsiTheme="majorHAnsi"/>
        <w:sz w:val="20"/>
        <w:szCs w:val="20"/>
      </w:rPr>
      <w:t xml:space="preserve"> 245–262.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7F" w:rsidRDefault="00E76B7F" w:rsidP="00C17425">
      <w:r>
        <w:separator/>
      </w:r>
    </w:p>
  </w:footnote>
  <w:footnote w:type="continuationSeparator" w:id="0">
    <w:p w:rsidR="00E76B7F" w:rsidRDefault="00E76B7F" w:rsidP="00C1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B9"/>
    <w:rsid w:val="00A827B9"/>
    <w:rsid w:val="00C17425"/>
    <w:rsid w:val="00E76B7F"/>
    <w:rsid w:val="00E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CE550-C34D-4094-995A-2E8C3AF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7B9"/>
    <w:pPr>
      <w:keepNext/>
      <w:keepLines/>
      <w:spacing w:before="240"/>
      <w:outlineLvl w:val="0"/>
    </w:pPr>
    <w:rPr>
      <w:rFonts w:ascii="Trebuchet MS" w:eastAsiaTheme="majorEastAsia" w:hAnsi="Trebuchet MS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7B9"/>
    <w:rPr>
      <w:rFonts w:ascii="Trebuchet MS" w:eastAsiaTheme="majorEastAsia" w:hAnsi="Trebuchet MS" w:cstheme="majorBidi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17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4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425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C17425"/>
    <w:pPr>
      <w:spacing w:before="240" w:after="60" w:line="480" w:lineRule="auto"/>
      <w:ind w:left="720" w:hanging="720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399</Characters>
  <Application>Microsoft Office Word</Application>
  <DocSecurity>0</DocSecurity>
  <Lines>399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Harlacher, Jason</dc:creator>
  <cp:keywords/>
  <dc:description/>
  <cp:lastModifiedBy>Harlacher, Jason</cp:lastModifiedBy>
  <cp:revision>1</cp:revision>
  <dcterms:created xsi:type="dcterms:W3CDTF">2016-12-05T19:28:00Z</dcterms:created>
  <dcterms:modified xsi:type="dcterms:W3CDTF">2016-12-05T19:43:00Z</dcterms:modified>
</cp:coreProperties>
</file>