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9F48" w14:textId="77777777" w:rsidR="00F34EE7" w:rsidRPr="0012475E" w:rsidRDefault="00F34EE7" w:rsidP="00F34EE7">
      <w:pPr>
        <w:jc w:val="both"/>
        <w:rPr>
          <w:rFonts w:ascii="Trebuchet MS" w:hAnsi="Trebuchet MS"/>
          <w:szCs w:val="20"/>
        </w:rPr>
      </w:pPr>
      <w:r w:rsidRPr="0012475E">
        <w:rPr>
          <w:rFonts w:ascii="Trebuchet MS" w:hAnsi="Trebuchet MS"/>
          <w:szCs w:val="20"/>
        </w:rPr>
        <w:fldChar w:fldCharType="begin">
          <w:ffData>
            <w:name w:val="Text1"/>
            <w:enabled/>
            <w:calcOnExit w:val="0"/>
            <w:textInput>
              <w:default w:val="Date"/>
            </w:textInput>
          </w:ffData>
        </w:fldChar>
      </w:r>
      <w:bookmarkStart w:id="0" w:name="Text1"/>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Date</w:t>
      </w:r>
      <w:r w:rsidRPr="0012475E">
        <w:rPr>
          <w:rFonts w:ascii="Trebuchet MS" w:hAnsi="Trebuchet MS"/>
          <w:szCs w:val="20"/>
        </w:rPr>
        <w:fldChar w:fldCharType="end"/>
      </w:r>
      <w:bookmarkEnd w:id="0"/>
    </w:p>
    <w:p w14:paraId="213356F6" w14:textId="77777777" w:rsidR="0012475E" w:rsidRPr="0012475E" w:rsidRDefault="0012475E">
      <w:pPr>
        <w:rPr>
          <w:rFonts w:ascii="Trebuchet MS" w:hAnsi="Trebuchet MS"/>
          <w:sz w:val="18"/>
          <w:szCs w:val="22"/>
        </w:rPr>
      </w:pPr>
    </w:p>
    <w:p w14:paraId="499BF1FC" w14:textId="77777777" w:rsidR="00F34EE7" w:rsidRPr="0012475E" w:rsidRDefault="00F34EE7">
      <w:pPr>
        <w:rPr>
          <w:rFonts w:ascii="Trebuchet MS" w:hAnsi="Trebuchet MS"/>
          <w:sz w:val="18"/>
          <w:szCs w:val="22"/>
        </w:rPr>
      </w:pPr>
    </w:p>
    <w:p w14:paraId="7E9F297C" w14:textId="77777777" w:rsidR="00F34EE7" w:rsidRPr="0012475E" w:rsidRDefault="00F34EE7" w:rsidP="00F34EE7">
      <w:pPr>
        <w:jc w:val="both"/>
        <w:rPr>
          <w:rFonts w:ascii="Trebuchet MS" w:hAnsi="Trebuchet MS"/>
          <w:szCs w:val="20"/>
        </w:rPr>
      </w:pPr>
      <w:r w:rsidRPr="0012475E">
        <w:rPr>
          <w:rFonts w:ascii="Trebuchet MS" w:hAnsi="Trebuchet MS"/>
          <w:szCs w:val="20"/>
        </w:rPr>
        <w:fldChar w:fldCharType="begin">
          <w:ffData>
            <w:name w:val="Text10"/>
            <w:enabled/>
            <w:calcOnExit w:val="0"/>
            <w:textInput>
              <w:default w:val="State/Local Goverment Food Safety Inspection Agency"/>
            </w:textInput>
          </w:ffData>
        </w:fldChar>
      </w:r>
      <w:bookmarkStart w:id="1" w:name="Text10"/>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State/Local Goverment Food Safety Inspection Agency</w:t>
      </w:r>
      <w:r w:rsidRPr="0012475E">
        <w:rPr>
          <w:rFonts w:ascii="Trebuchet MS" w:hAnsi="Trebuchet MS"/>
          <w:szCs w:val="20"/>
        </w:rPr>
        <w:fldChar w:fldCharType="end"/>
      </w:r>
      <w:bookmarkEnd w:id="1"/>
    </w:p>
    <w:p w14:paraId="3B076B30" w14:textId="77777777" w:rsidR="00F34EE7" w:rsidRPr="0012475E" w:rsidRDefault="00F34EE7" w:rsidP="00F34EE7">
      <w:pPr>
        <w:jc w:val="both"/>
        <w:rPr>
          <w:rFonts w:ascii="Trebuchet MS" w:hAnsi="Trebuchet MS"/>
          <w:szCs w:val="20"/>
        </w:rPr>
      </w:pPr>
      <w:r w:rsidRPr="0012475E">
        <w:rPr>
          <w:rFonts w:ascii="Trebuchet MS" w:hAnsi="Trebuchet MS"/>
          <w:szCs w:val="20"/>
        </w:rPr>
        <w:fldChar w:fldCharType="begin">
          <w:ffData>
            <w:name w:val="Text3"/>
            <w:enabled/>
            <w:calcOnExit w:val="0"/>
            <w:textInput>
              <w:default w:val="Address"/>
            </w:textInput>
          </w:ffData>
        </w:fldChar>
      </w:r>
      <w:bookmarkStart w:id="2" w:name="Text3"/>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Address</w:t>
      </w:r>
      <w:r w:rsidRPr="0012475E">
        <w:rPr>
          <w:rFonts w:ascii="Trebuchet MS" w:hAnsi="Trebuchet MS"/>
          <w:szCs w:val="20"/>
        </w:rPr>
        <w:fldChar w:fldCharType="end"/>
      </w:r>
      <w:bookmarkEnd w:id="2"/>
    </w:p>
    <w:p w14:paraId="26A7F511" w14:textId="77777777" w:rsidR="00F34EE7" w:rsidRPr="0012475E" w:rsidRDefault="00F34EE7" w:rsidP="00F34EE7">
      <w:pPr>
        <w:jc w:val="both"/>
        <w:rPr>
          <w:rFonts w:ascii="Trebuchet MS" w:hAnsi="Trebuchet MS"/>
          <w:szCs w:val="20"/>
        </w:rPr>
      </w:pPr>
      <w:r w:rsidRPr="0012475E">
        <w:rPr>
          <w:rFonts w:ascii="Trebuchet MS" w:hAnsi="Trebuchet MS"/>
          <w:szCs w:val="20"/>
        </w:rPr>
        <w:fldChar w:fldCharType="begin">
          <w:ffData>
            <w:name w:val="Text4"/>
            <w:enabled/>
            <w:calcOnExit w:val="0"/>
            <w:textInput>
              <w:default w:val="Address"/>
            </w:textInput>
          </w:ffData>
        </w:fldChar>
      </w:r>
      <w:bookmarkStart w:id="3" w:name="Text4"/>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Address</w:t>
      </w:r>
      <w:r w:rsidRPr="0012475E">
        <w:rPr>
          <w:rFonts w:ascii="Trebuchet MS" w:hAnsi="Trebuchet MS"/>
          <w:szCs w:val="20"/>
        </w:rPr>
        <w:fldChar w:fldCharType="end"/>
      </w:r>
      <w:bookmarkEnd w:id="3"/>
    </w:p>
    <w:p w14:paraId="147164D8" w14:textId="77777777" w:rsidR="00F34EE7" w:rsidRPr="0012475E" w:rsidRDefault="00F34EE7">
      <w:pPr>
        <w:rPr>
          <w:rFonts w:ascii="Trebuchet MS" w:hAnsi="Trebuchet MS"/>
        </w:rPr>
      </w:pPr>
    </w:p>
    <w:p w14:paraId="5D3679E0" w14:textId="77777777" w:rsidR="006A26B5" w:rsidRPr="0012475E" w:rsidRDefault="006A26B5">
      <w:pPr>
        <w:rPr>
          <w:rFonts w:ascii="Trebuchet MS" w:hAnsi="Trebuchet MS"/>
        </w:rPr>
      </w:pPr>
    </w:p>
    <w:p w14:paraId="0DEE6430" w14:textId="77777777" w:rsidR="006A26B5" w:rsidRPr="0012475E" w:rsidRDefault="006A26B5">
      <w:pPr>
        <w:rPr>
          <w:rFonts w:ascii="Trebuchet MS" w:hAnsi="Trebuchet MS"/>
        </w:rPr>
      </w:pPr>
    </w:p>
    <w:p w14:paraId="0D8648CD" w14:textId="77777777" w:rsidR="006A26B5" w:rsidRPr="0012475E" w:rsidRDefault="006A26B5">
      <w:pPr>
        <w:rPr>
          <w:rFonts w:ascii="Trebuchet MS" w:hAnsi="Trebuchet MS"/>
        </w:rPr>
      </w:pPr>
      <w:r w:rsidRPr="0012475E">
        <w:rPr>
          <w:rFonts w:ascii="Trebuchet MS" w:hAnsi="Trebuchet MS"/>
        </w:rPr>
        <w:t xml:space="preserve">The Code </w:t>
      </w:r>
      <w:r w:rsidR="00625F85" w:rsidRPr="0012475E">
        <w:rPr>
          <w:rFonts w:ascii="Trebuchet MS" w:hAnsi="Trebuchet MS"/>
        </w:rPr>
        <w:t>of Federal Regulations, Title 7</w:t>
      </w:r>
      <w:r w:rsidRPr="0012475E">
        <w:rPr>
          <w:rFonts w:ascii="Trebuchet MS" w:hAnsi="Trebuchet MS"/>
        </w:rPr>
        <w:t xml:space="preserve"> </w:t>
      </w:r>
      <w:r w:rsidR="000B2F11" w:rsidRPr="0012475E">
        <w:rPr>
          <w:rFonts w:ascii="Trebuchet MS" w:hAnsi="Trebuchet MS"/>
        </w:rPr>
        <w:t xml:space="preserve">part </w:t>
      </w:r>
      <w:r w:rsidRPr="0012475E">
        <w:rPr>
          <w:rFonts w:ascii="Trebuchet MS" w:hAnsi="Trebuchet MS"/>
        </w:rPr>
        <w:t>225.16, requires that all sites participating in the USDA Summer Food Service Program receive a minimum of one food safety i</w:t>
      </w:r>
      <w:r w:rsidR="000B2F11" w:rsidRPr="0012475E">
        <w:rPr>
          <w:rFonts w:ascii="Trebuchet MS" w:hAnsi="Trebuchet MS"/>
        </w:rPr>
        <w:t>nspection during site operation</w:t>
      </w:r>
      <w:r w:rsidRPr="0012475E">
        <w:rPr>
          <w:rFonts w:ascii="Trebuchet MS" w:hAnsi="Trebuchet MS"/>
        </w:rPr>
        <w:t>.</w:t>
      </w:r>
    </w:p>
    <w:p w14:paraId="73A39F42" w14:textId="77777777" w:rsidR="00BF3F41" w:rsidRPr="0012475E" w:rsidRDefault="00BF3F41">
      <w:pPr>
        <w:rPr>
          <w:rFonts w:ascii="Trebuchet MS" w:hAnsi="Trebuchet MS"/>
        </w:rPr>
      </w:pPr>
    </w:p>
    <w:p w14:paraId="6721AF6B" w14:textId="77777777" w:rsidR="00BF3F41" w:rsidRPr="0012475E" w:rsidRDefault="00BF3F41">
      <w:pPr>
        <w:rPr>
          <w:rFonts w:ascii="Trebuchet MS" w:hAnsi="Trebuchet MS"/>
        </w:rPr>
      </w:pPr>
      <w:r w:rsidRPr="0012475E">
        <w:rPr>
          <w:rFonts w:ascii="Trebuchet MS" w:hAnsi="Trebuchet MS"/>
        </w:rPr>
        <w:t xml:space="preserve">Due to </w:t>
      </w:r>
      <w:r w:rsidR="00317069" w:rsidRPr="0012475E">
        <w:rPr>
          <w:rFonts w:ascii="Trebuchet MS" w:hAnsi="Trebuchet MS"/>
        </w:rPr>
        <w:t xml:space="preserve">our </w:t>
      </w:r>
      <w:r w:rsidRPr="0012475E">
        <w:rPr>
          <w:rFonts w:ascii="Trebuchet MS" w:hAnsi="Trebuchet MS"/>
        </w:rPr>
        <w:t xml:space="preserve">participation in </w:t>
      </w:r>
      <w:r w:rsidR="005A2AA4" w:rsidRPr="0012475E">
        <w:rPr>
          <w:rFonts w:ascii="Trebuchet MS" w:hAnsi="Trebuchet MS"/>
        </w:rPr>
        <w:t xml:space="preserve">the </w:t>
      </w:r>
      <w:r w:rsidRPr="0012475E">
        <w:rPr>
          <w:rFonts w:ascii="Trebuchet MS" w:hAnsi="Trebuchet MS"/>
        </w:rPr>
        <w:t>USDA</w:t>
      </w:r>
      <w:r w:rsidR="005A2AA4" w:rsidRPr="0012475E">
        <w:rPr>
          <w:rFonts w:ascii="Trebuchet MS" w:hAnsi="Trebuchet MS"/>
        </w:rPr>
        <w:t xml:space="preserve"> </w:t>
      </w:r>
      <w:r w:rsidR="000B2F11" w:rsidRPr="0012475E">
        <w:rPr>
          <w:rFonts w:ascii="Trebuchet MS" w:hAnsi="Trebuchet MS"/>
        </w:rPr>
        <w:t>Summer Food Service Program</w:t>
      </w:r>
      <w:r w:rsidR="005A2AA4" w:rsidRPr="0012475E">
        <w:rPr>
          <w:rFonts w:ascii="Trebuchet MS" w:hAnsi="Trebuchet MS"/>
        </w:rPr>
        <w:t xml:space="preserve">, </w:t>
      </w:r>
      <w:r w:rsidR="000B2F11" w:rsidRPr="0012475E">
        <w:rPr>
          <w:rFonts w:ascii="Trebuchet MS" w:hAnsi="Trebuchet MS"/>
          <w:szCs w:val="20"/>
        </w:rPr>
        <w:fldChar w:fldCharType="begin">
          <w:ffData>
            <w:name w:val=""/>
            <w:enabled/>
            <w:calcOnExit w:val="0"/>
            <w:textInput>
              <w:default w:val="Sponsor Name"/>
            </w:textInput>
          </w:ffData>
        </w:fldChar>
      </w:r>
      <w:r w:rsidR="000B2F11" w:rsidRPr="0012475E">
        <w:rPr>
          <w:rFonts w:ascii="Trebuchet MS" w:hAnsi="Trebuchet MS"/>
          <w:szCs w:val="20"/>
        </w:rPr>
        <w:instrText xml:space="preserve"> FORMTEXT </w:instrText>
      </w:r>
      <w:r w:rsidR="000B2F11" w:rsidRPr="0012475E">
        <w:rPr>
          <w:rFonts w:ascii="Trebuchet MS" w:hAnsi="Trebuchet MS"/>
          <w:szCs w:val="20"/>
        </w:rPr>
      </w:r>
      <w:r w:rsidR="000B2F11" w:rsidRPr="0012475E">
        <w:rPr>
          <w:rFonts w:ascii="Trebuchet MS" w:hAnsi="Trebuchet MS"/>
          <w:szCs w:val="20"/>
        </w:rPr>
        <w:fldChar w:fldCharType="separate"/>
      </w:r>
      <w:r w:rsidR="000B2F11" w:rsidRPr="0012475E">
        <w:rPr>
          <w:rFonts w:ascii="Trebuchet MS" w:hAnsi="Trebuchet MS"/>
          <w:noProof/>
          <w:szCs w:val="20"/>
        </w:rPr>
        <w:t>Sponsor Name</w:t>
      </w:r>
      <w:r w:rsidR="000B2F11" w:rsidRPr="0012475E">
        <w:rPr>
          <w:rFonts w:ascii="Trebuchet MS" w:hAnsi="Trebuchet MS"/>
          <w:szCs w:val="20"/>
        </w:rPr>
        <w:fldChar w:fldCharType="end"/>
      </w:r>
      <w:r w:rsidR="00317069" w:rsidRPr="0012475E">
        <w:rPr>
          <w:rFonts w:ascii="Trebuchet MS" w:hAnsi="Trebuchet MS"/>
        </w:rPr>
        <w:t xml:space="preserve"> is writing to request the following site</w:t>
      </w:r>
      <w:r w:rsidR="000B2F11" w:rsidRPr="0012475E">
        <w:rPr>
          <w:rFonts w:ascii="Trebuchet MS" w:hAnsi="Trebuchet MS"/>
        </w:rPr>
        <w:t>(</w:t>
      </w:r>
      <w:r w:rsidR="00317069" w:rsidRPr="0012475E">
        <w:rPr>
          <w:rFonts w:ascii="Trebuchet MS" w:hAnsi="Trebuchet MS"/>
        </w:rPr>
        <w:t>s</w:t>
      </w:r>
      <w:r w:rsidR="000B2F11" w:rsidRPr="0012475E">
        <w:rPr>
          <w:rFonts w:ascii="Trebuchet MS" w:hAnsi="Trebuchet MS"/>
        </w:rPr>
        <w:t>)</w:t>
      </w:r>
      <w:r w:rsidR="00317069" w:rsidRPr="0012475E">
        <w:rPr>
          <w:rFonts w:ascii="Trebuchet MS" w:hAnsi="Trebuchet MS"/>
        </w:rPr>
        <w:t xml:space="preserve"> receive at least </w:t>
      </w:r>
      <w:r w:rsidR="000B2F11" w:rsidRPr="0012475E">
        <w:rPr>
          <w:rFonts w:ascii="Trebuchet MS" w:hAnsi="Trebuchet MS"/>
        </w:rPr>
        <w:t>one food safety inspection</w:t>
      </w:r>
      <w:r w:rsidR="00317069" w:rsidRPr="0012475E">
        <w:rPr>
          <w:rFonts w:ascii="Trebuchet MS" w:hAnsi="Trebuchet MS"/>
        </w:rPr>
        <w:t xml:space="preserve">. Attached is a list of participating sites, their location, operating dates, and meal service times. </w:t>
      </w:r>
    </w:p>
    <w:p w14:paraId="1253933C" w14:textId="77777777" w:rsidR="00317069" w:rsidRPr="0012475E" w:rsidRDefault="00317069">
      <w:pPr>
        <w:rPr>
          <w:rFonts w:ascii="Trebuchet MS" w:hAnsi="Trebuchet MS"/>
        </w:rPr>
      </w:pPr>
    </w:p>
    <w:p w14:paraId="2B4425D6" w14:textId="77777777" w:rsidR="00317069" w:rsidRPr="0012475E" w:rsidRDefault="00317069">
      <w:pPr>
        <w:rPr>
          <w:rFonts w:ascii="Trebuchet MS" w:hAnsi="Trebuchet MS"/>
        </w:rPr>
      </w:pPr>
      <w:r w:rsidRPr="0012475E">
        <w:rPr>
          <w:rFonts w:ascii="Trebuchet MS" w:hAnsi="Trebuchet MS"/>
        </w:rPr>
        <w:t xml:space="preserve">We appreciate your time and consideration </w:t>
      </w:r>
      <w:r w:rsidR="005A2AA4" w:rsidRPr="0012475E">
        <w:rPr>
          <w:rFonts w:ascii="Trebuchet MS" w:hAnsi="Trebuchet MS"/>
        </w:rPr>
        <w:t>concerning</w:t>
      </w:r>
      <w:r w:rsidRPr="0012475E">
        <w:rPr>
          <w:rFonts w:ascii="Trebuchet MS" w:hAnsi="Trebuchet MS"/>
        </w:rPr>
        <w:t xml:space="preserve"> this request. Thank you for your assistance </w:t>
      </w:r>
      <w:r w:rsidR="005A2AA4" w:rsidRPr="0012475E">
        <w:rPr>
          <w:rFonts w:ascii="Trebuchet MS" w:hAnsi="Trebuchet MS"/>
        </w:rPr>
        <w:t xml:space="preserve">in </w:t>
      </w:r>
      <w:r w:rsidRPr="0012475E">
        <w:rPr>
          <w:rFonts w:ascii="Trebuchet MS" w:hAnsi="Trebuchet MS"/>
        </w:rPr>
        <w:t xml:space="preserve">ensuring the safety of our food </w:t>
      </w:r>
      <w:r w:rsidR="00C65A22" w:rsidRPr="0012475E">
        <w:rPr>
          <w:rFonts w:ascii="Trebuchet MS" w:hAnsi="Trebuchet MS"/>
        </w:rPr>
        <w:t>service operation</w:t>
      </w:r>
      <w:r w:rsidRPr="0012475E">
        <w:rPr>
          <w:rFonts w:ascii="Trebuchet MS" w:hAnsi="Trebuchet MS"/>
        </w:rPr>
        <w:t>. If you have any question</w:t>
      </w:r>
      <w:r w:rsidR="000B2F11" w:rsidRPr="0012475E">
        <w:rPr>
          <w:rFonts w:ascii="Trebuchet MS" w:hAnsi="Trebuchet MS"/>
        </w:rPr>
        <w:t>s</w:t>
      </w:r>
      <w:r w:rsidR="005A2AA4" w:rsidRPr="0012475E">
        <w:rPr>
          <w:rFonts w:ascii="Trebuchet MS" w:hAnsi="Trebuchet MS"/>
        </w:rPr>
        <w:t>,</w:t>
      </w:r>
      <w:r w:rsidRPr="0012475E">
        <w:rPr>
          <w:rFonts w:ascii="Trebuchet MS" w:hAnsi="Trebuchet MS"/>
        </w:rPr>
        <w:t xml:space="preserve"> please contact me.</w:t>
      </w:r>
    </w:p>
    <w:p w14:paraId="706C4FB1" w14:textId="77777777" w:rsidR="00317069" w:rsidRPr="0012475E" w:rsidRDefault="00317069">
      <w:pPr>
        <w:rPr>
          <w:rFonts w:ascii="Trebuchet MS" w:hAnsi="Trebuchet MS"/>
        </w:rPr>
      </w:pPr>
    </w:p>
    <w:p w14:paraId="063A280C" w14:textId="77777777" w:rsidR="00317069" w:rsidRPr="0012475E" w:rsidRDefault="00317069">
      <w:pPr>
        <w:rPr>
          <w:rFonts w:ascii="Trebuchet MS" w:hAnsi="Trebuchet MS"/>
        </w:rPr>
      </w:pPr>
    </w:p>
    <w:p w14:paraId="001F19D2" w14:textId="77777777" w:rsidR="00317069" w:rsidRPr="0012475E" w:rsidRDefault="00317069">
      <w:pPr>
        <w:rPr>
          <w:rFonts w:ascii="Trebuchet MS" w:hAnsi="Trebuchet MS"/>
        </w:rPr>
      </w:pPr>
      <w:r w:rsidRPr="0012475E">
        <w:rPr>
          <w:rFonts w:ascii="Trebuchet MS" w:hAnsi="Trebuchet MS"/>
        </w:rPr>
        <w:t>Sincerely,</w:t>
      </w:r>
    </w:p>
    <w:p w14:paraId="442E4F60" w14:textId="77777777" w:rsidR="00317069" w:rsidRPr="0012475E" w:rsidRDefault="00317069">
      <w:pPr>
        <w:rPr>
          <w:rFonts w:ascii="Trebuchet MS" w:hAnsi="Trebuchet MS"/>
        </w:rPr>
      </w:pPr>
    </w:p>
    <w:p w14:paraId="29D4D1D5" w14:textId="77777777" w:rsidR="00317069" w:rsidRPr="0012475E" w:rsidRDefault="00317069">
      <w:pPr>
        <w:rPr>
          <w:rFonts w:ascii="Trebuchet MS" w:hAnsi="Trebuchet MS"/>
        </w:rPr>
      </w:pPr>
    </w:p>
    <w:p w14:paraId="64829E23" w14:textId="77777777" w:rsidR="00317069" w:rsidRPr="0012475E" w:rsidRDefault="00317069">
      <w:pPr>
        <w:rPr>
          <w:rFonts w:ascii="Trebuchet MS" w:hAnsi="Trebuchet MS"/>
        </w:rPr>
      </w:pPr>
    </w:p>
    <w:p w14:paraId="01F982AE" w14:textId="77777777" w:rsidR="00317069" w:rsidRPr="0012475E" w:rsidRDefault="00317069">
      <w:pPr>
        <w:rPr>
          <w:rFonts w:ascii="Trebuchet MS" w:hAnsi="Trebuchet MS"/>
        </w:rPr>
      </w:pPr>
    </w:p>
    <w:p w14:paraId="5C16F825" w14:textId="77777777" w:rsidR="00317069" w:rsidRPr="0012475E" w:rsidRDefault="00317069" w:rsidP="00317069">
      <w:pPr>
        <w:jc w:val="both"/>
        <w:rPr>
          <w:rFonts w:ascii="Trebuchet MS" w:hAnsi="Trebuchet MS"/>
          <w:szCs w:val="20"/>
        </w:rPr>
      </w:pPr>
      <w:r w:rsidRPr="0012475E">
        <w:rPr>
          <w:rFonts w:ascii="Trebuchet MS" w:hAnsi="Trebuchet MS"/>
          <w:szCs w:val="20"/>
        </w:rPr>
        <w:fldChar w:fldCharType="begin">
          <w:ffData>
            <w:name w:val=""/>
            <w:enabled/>
            <w:calcOnExit w:val="0"/>
            <w:textInput>
              <w:default w:val="Name"/>
            </w:textInput>
          </w:ffData>
        </w:fldChar>
      </w:r>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Name</w:t>
      </w:r>
      <w:r w:rsidRPr="0012475E">
        <w:rPr>
          <w:rFonts w:ascii="Trebuchet MS" w:hAnsi="Trebuchet MS"/>
          <w:szCs w:val="20"/>
        </w:rPr>
        <w:fldChar w:fldCharType="end"/>
      </w:r>
    </w:p>
    <w:p w14:paraId="783A805A" w14:textId="77777777" w:rsidR="00317069" w:rsidRPr="0012475E" w:rsidRDefault="00317069" w:rsidP="00317069">
      <w:pPr>
        <w:jc w:val="both"/>
        <w:rPr>
          <w:rFonts w:ascii="Trebuchet MS" w:hAnsi="Trebuchet MS"/>
          <w:szCs w:val="20"/>
        </w:rPr>
      </w:pPr>
      <w:r w:rsidRPr="0012475E">
        <w:rPr>
          <w:rFonts w:ascii="Trebuchet MS" w:hAnsi="Trebuchet MS"/>
          <w:szCs w:val="20"/>
        </w:rPr>
        <w:fldChar w:fldCharType="begin">
          <w:ffData>
            <w:name w:val=""/>
            <w:enabled/>
            <w:calcOnExit w:val="0"/>
            <w:textInput>
              <w:default w:val="Position"/>
            </w:textInput>
          </w:ffData>
        </w:fldChar>
      </w:r>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Position</w:t>
      </w:r>
      <w:r w:rsidRPr="0012475E">
        <w:rPr>
          <w:rFonts w:ascii="Trebuchet MS" w:hAnsi="Trebuchet MS"/>
          <w:szCs w:val="20"/>
        </w:rPr>
        <w:fldChar w:fldCharType="end"/>
      </w:r>
    </w:p>
    <w:p w14:paraId="775AF687" w14:textId="77777777" w:rsidR="00317069" w:rsidRPr="0012475E" w:rsidRDefault="00317069" w:rsidP="00317069">
      <w:pPr>
        <w:jc w:val="both"/>
        <w:rPr>
          <w:rFonts w:ascii="Trebuchet MS" w:hAnsi="Trebuchet MS"/>
          <w:szCs w:val="20"/>
        </w:rPr>
      </w:pPr>
      <w:r w:rsidRPr="0012475E">
        <w:rPr>
          <w:rFonts w:ascii="Trebuchet MS" w:hAnsi="Trebuchet MS"/>
          <w:szCs w:val="20"/>
        </w:rPr>
        <w:fldChar w:fldCharType="begin">
          <w:ffData>
            <w:name w:val=""/>
            <w:enabled/>
            <w:calcOnExit w:val="0"/>
            <w:textInput>
              <w:default w:val="School District"/>
            </w:textInput>
          </w:ffData>
        </w:fldChar>
      </w:r>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School District</w:t>
      </w:r>
      <w:r w:rsidRPr="0012475E">
        <w:rPr>
          <w:rFonts w:ascii="Trebuchet MS" w:hAnsi="Trebuchet MS"/>
          <w:szCs w:val="20"/>
        </w:rPr>
        <w:fldChar w:fldCharType="end"/>
      </w:r>
    </w:p>
    <w:p w14:paraId="77B0805E" w14:textId="77777777" w:rsidR="00317069" w:rsidRPr="0012475E" w:rsidRDefault="00317069" w:rsidP="00317069">
      <w:pPr>
        <w:jc w:val="both"/>
        <w:rPr>
          <w:rFonts w:ascii="Trebuchet MS" w:hAnsi="Trebuchet MS"/>
          <w:szCs w:val="20"/>
        </w:rPr>
      </w:pPr>
      <w:r w:rsidRPr="0012475E">
        <w:rPr>
          <w:rFonts w:ascii="Trebuchet MS" w:hAnsi="Trebuchet MS"/>
          <w:szCs w:val="20"/>
        </w:rPr>
        <w:fldChar w:fldCharType="begin">
          <w:ffData>
            <w:name w:val="Text4"/>
            <w:enabled/>
            <w:calcOnExit w:val="0"/>
            <w:textInput>
              <w:default w:val="Address"/>
            </w:textInput>
          </w:ffData>
        </w:fldChar>
      </w:r>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Address</w:t>
      </w:r>
      <w:r w:rsidRPr="0012475E">
        <w:rPr>
          <w:rFonts w:ascii="Trebuchet MS" w:hAnsi="Trebuchet MS"/>
          <w:szCs w:val="20"/>
        </w:rPr>
        <w:fldChar w:fldCharType="end"/>
      </w:r>
    </w:p>
    <w:p w14:paraId="49398292" w14:textId="77777777" w:rsidR="00317069" w:rsidRPr="0012475E" w:rsidRDefault="00317069" w:rsidP="00317069">
      <w:pPr>
        <w:jc w:val="both"/>
        <w:rPr>
          <w:rFonts w:ascii="Trebuchet MS" w:hAnsi="Trebuchet MS"/>
          <w:szCs w:val="20"/>
        </w:rPr>
      </w:pPr>
      <w:r w:rsidRPr="0012475E">
        <w:rPr>
          <w:rFonts w:ascii="Trebuchet MS" w:hAnsi="Trebuchet MS"/>
          <w:szCs w:val="20"/>
        </w:rPr>
        <w:fldChar w:fldCharType="begin">
          <w:ffData>
            <w:name w:val=""/>
            <w:enabled/>
            <w:calcOnExit w:val="0"/>
            <w:textInput>
              <w:default w:val="Phone Number"/>
            </w:textInput>
          </w:ffData>
        </w:fldChar>
      </w:r>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Phone Number</w:t>
      </w:r>
      <w:r w:rsidRPr="0012475E">
        <w:rPr>
          <w:rFonts w:ascii="Trebuchet MS" w:hAnsi="Trebuchet MS"/>
          <w:szCs w:val="20"/>
        </w:rPr>
        <w:fldChar w:fldCharType="end"/>
      </w:r>
    </w:p>
    <w:p w14:paraId="3E52EE96" w14:textId="77777777" w:rsidR="00317069" w:rsidRPr="0012475E" w:rsidRDefault="00317069" w:rsidP="00317069">
      <w:pPr>
        <w:jc w:val="both"/>
        <w:rPr>
          <w:rFonts w:ascii="Trebuchet MS" w:hAnsi="Trebuchet MS"/>
          <w:szCs w:val="20"/>
        </w:rPr>
      </w:pPr>
      <w:r w:rsidRPr="0012475E">
        <w:rPr>
          <w:rFonts w:ascii="Trebuchet MS" w:hAnsi="Trebuchet MS"/>
          <w:szCs w:val="20"/>
        </w:rPr>
        <w:fldChar w:fldCharType="begin">
          <w:ffData>
            <w:name w:val=""/>
            <w:enabled/>
            <w:calcOnExit w:val="0"/>
            <w:textInput>
              <w:default w:val="Email Address"/>
            </w:textInput>
          </w:ffData>
        </w:fldChar>
      </w:r>
      <w:r w:rsidRPr="0012475E">
        <w:rPr>
          <w:rFonts w:ascii="Trebuchet MS" w:hAnsi="Trebuchet MS"/>
          <w:szCs w:val="20"/>
        </w:rPr>
        <w:instrText xml:space="preserve"> FORMTEXT </w:instrText>
      </w:r>
      <w:r w:rsidRPr="0012475E">
        <w:rPr>
          <w:rFonts w:ascii="Trebuchet MS" w:hAnsi="Trebuchet MS"/>
          <w:szCs w:val="20"/>
        </w:rPr>
      </w:r>
      <w:r w:rsidRPr="0012475E">
        <w:rPr>
          <w:rFonts w:ascii="Trebuchet MS" w:hAnsi="Trebuchet MS"/>
          <w:szCs w:val="20"/>
        </w:rPr>
        <w:fldChar w:fldCharType="separate"/>
      </w:r>
      <w:r w:rsidRPr="0012475E">
        <w:rPr>
          <w:rFonts w:ascii="Trebuchet MS" w:hAnsi="Trebuchet MS"/>
          <w:noProof/>
          <w:szCs w:val="20"/>
        </w:rPr>
        <w:t>Email Address</w:t>
      </w:r>
      <w:r w:rsidRPr="0012475E">
        <w:rPr>
          <w:rFonts w:ascii="Trebuchet MS" w:hAnsi="Trebuchet MS"/>
          <w:szCs w:val="20"/>
        </w:rPr>
        <w:fldChar w:fldCharType="end"/>
      </w:r>
    </w:p>
    <w:p w14:paraId="0E97B847" w14:textId="77777777" w:rsidR="00B37A07" w:rsidRPr="00D4214C" w:rsidRDefault="00B37A07" w:rsidP="00317069">
      <w:pPr>
        <w:jc w:val="both"/>
        <w:rPr>
          <w:rFonts w:asciiTheme="majorHAnsi" w:hAnsiTheme="majorHAnsi"/>
          <w:sz w:val="22"/>
          <w:szCs w:val="22"/>
        </w:rPr>
      </w:pPr>
    </w:p>
    <w:p w14:paraId="29847AF7" w14:textId="77777777" w:rsidR="00B37A07" w:rsidRDefault="00B37A07"/>
    <w:p w14:paraId="520E6F12" w14:textId="77777777" w:rsidR="0012475E" w:rsidRPr="0012475E" w:rsidRDefault="0012475E" w:rsidP="0012475E">
      <w:pPr>
        <w:pStyle w:val="NormalWeb"/>
        <w:shd w:val="clear" w:color="auto" w:fill="FFFFFF"/>
        <w:rPr>
          <w:rFonts w:ascii="Helvetica" w:hAnsi="Helvetica" w:cs="Helvetica"/>
          <w:color w:val="1B1B1B"/>
          <w:sz w:val="18"/>
          <w:szCs w:val="18"/>
        </w:rPr>
      </w:pPr>
      <w:r w:rsidRPr="0012475E">
        <w:rPr>
          <w:rFonts w:ascii="Helvetica" w:hAnsi="Helvetica" w:cs="Helvetica"/>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12475E">
        <w:rPr>
          <w:rFonts w:ascii="Helvetica" w:hAnsi="Helvetica" w:cs="Helvetica"/>
          <w:color w:val="1B1B1B"/>
          <w:sz w:val="18"/>
          <w:szCs w:val="18"/>
        </w:rPr>
        <w:t>on the basis of</w:t>
      </w:r>
      <w:proofErr w:type="gramEnd"/>
      <w:r w:rsidRPr="0012475E">
        <w:rPr>
          <w:rFonts w:ascii="Helvetica" w:hAnsi="Helvetica" w:cs="Helvetica"/>
          <w:color w:val="1B1B1B"/>
          <w:sz w:val="18"/>
          <w:szCs w:val="18"/>
        </w:rPr>
        <w:t xml:space="preserve"> race, color, national origin, sex (including gender identity and sexual orientation), disability, age, or reprisal or retaliation for prior civil rights activity.</w:t>
      </w:r>
    </w:p>
    <w:p w14:paraId="0EC7E3CD" w14:textId="77777777" w:rsidR="0012475E" w:rsidRPr="0012475E" w:rsidRDefault="0012475E" w:rsidP="0012475E">
      <w:pPr>
        <w:pStyle w:val="NormalWeb"/>
        <w:shd w:val="clear" w:color="auto" w:fill="FFFFFF"/>
        <w:rPr>
          <w:rFonts w:ascii="Helvetica" w:hAnsi="Helvetica" w:cs="Helvetica"/>
          <w:color w:val="1B1B1B"/>
          <w:sz w:val="18"/>
          <w:szCs w:val="18"/>
        </w:rPr>
      </w:pPr>
      <w:r w:rsidRPr="0012475E">
        <w:rPr>
          <w:rFonts w:ascii="Helvetica" w:hAnsi="Helvetica" w:cs="Helvetica"/>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8F34927" w14:textId="6CB70B41" w:rsidR="0012475E" w:rsidRPr="0012475E" w:rsidRDefault="0012475E" w:rsidP="0012475E">
      <w:pPr>
        <w:pStyle w:val="NormalWeb"/>
        <w:shd w:val="clear" w:color="auto" w:fill="FFFFFF"/>
        <w:rPr>
          <w:rFonts w:ascii="Helvetica" w:hAnsi="Helvetica" w:cs="Helvetica"/>
          <w:color w:val="1B1B1B"/>
          <w:sz w:val="18"/>
          <w:szCs w:val="18"/>
        </w:rPr>
      </w:pPr>
      <w:r w:rsidRPr="0012475E">
        <w:rPr>
          <w:rFonts w:ascii="Helvetica" w:hAnsi="Helvetica" w:cs="Helvetica"/>
          <w:color w:val="1B1B1B"/>
          <w:sz w:val="18"/>
          <w:szCs w:val="18"/>
        </w:rPr>
        <w:t>To file a program discrimination complaint, a Complainant should complete a Form AD-3027, USDA Program Discrimination Complaint Form which can be obtained online at: </w:t>
      </w:r>
      <w:hyperlink r:id="rId7" w:tgtFrame="_blank" w:history="1">
        <w:r w:rsidRPr="0012475E">
          <w:rPr>
            <w:rStyle w:val="Hyperlink"/>
            <w:rFonts w:ascii="Helvetica" w:hAnsi="Helvetica" w:cs="Helvetica"/>
            <w:color w:val="2E8540"/>
            <w:sz w:val="18"/>
            <w:szCs w:val="18"/>
          </w:rPr>
          <w:t>https://www.usda.gov/sites/default/files/documents/ad-3027.pdf</w:t>
        </w:r>
      </w:hyperlink>
      <w:r w:rsidRPr="0012475E">
        <w:rPr>
          <w:rFonts w:ascii="Helvetica" w:hAnsi="Helvetica" w:cs="Helvetica"/>
          <w:color w:val="1B1B1B"/>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w:t>
      </w:r>
      <w:proofErr w:type="gramStart"/>
      <w:r w:rsidRPr="0012475E">
        <w:rPr>
          <w:rFonts w:ascii="Helvetica" w:hAnsi="Helvetica" w:cs="Helvetica"/>
          <w:color w:val="1B1B1B"/>
          <w:sz w:val="18"/>
          <w:szCs w:val="18"/>
        </w:rPr>
        <w:t>by:</w:t>
      </w:r>
      <w:proofErr w:type="gramEnd"/>
      <w:r>
        <w:rPr>
          <w:rFonts w:ascii="Helvetica" w:hAnsi="Helvetica" w:cs="Helvetica"/>
          <w:color w:val="1B1B1B"/>
          <w:sz w:val="18"/>
          <w:szCs w:val="18"/>
        </w:rPr>
        <w:t xml:space="preserve"> 1. </w:t>
      </w:r>
      <w:r w:rsidRPr="0012475E">
        <w:rPr>
          <w:rStyle w:val="Strong"/>
          <w:rFonts w:ascii="Helvetica" w:eastAsiaTheme="minorEastAsia" w:hAnsi="Helvetica" w:cs="Helvetica"/>
          <w:color w:val="1B1B1B"/>
          <w:sz w:val="18"/>
          <w:szCs w:val="18"/>
        </w:rPr>
        <w:t>mail:</w:t>
      </w:r>
      <w:r>
        <w:rPr>
          <w:rFonts w:ascii="Helvetica" w:hAnsi="Helvetica" w:cs="Helvetica"/>
          <w:color w:val="1B1B1B"/>
          <w:sz w:val="18"/>
          <w:szCs w:val="18"/>
        </w:rPr>
        <w:t xml:space="preserve"> </w:t>
      </w:r>
      <w:r w:rsidRPr="0012475E">
        <w:rPr>
          <w:rFonts w:ascii="Helvetica" w:hAnsi="Helvetica" w:cs="Helvetica"/>
          <w:color w:val="1B1B1B"/>
          <w:sz w:val="18"/>
          <w:szCs w:val="18"/>
        </w:rPr>
        <w:t>U.S. Department of Agriculture</w:t>
      </w:r>
      <w:r>
        <w:rPr>
          <w:rFonts w:ascii="Helvetica" w:hAnsi="Helvetica" w:cs="Helvetica"/>
          <w:color w:val="1B1B1B"/>
          <w:sz w:val="18"/>
          <w:szCs w:val="18"/>
        </w:rPr>
        <w:t xml:space="preserve">, </w:t>
      </w:r>
      <w:r w:rsidRPr="0012475E">
        <w:rPr>
          <w:rFonts w:ascii="Helvetica" w:hAnsi="Helvetica" w:cs="Helvetica"/>
          <w:color w:val="1B1B1B"/>
          <w:sz w:val="18"/>
          <w:szCs w:val="18"/>
        </w:rPr>
        <w:t>Office of the Assistant Secretary for Civil Rights</w:t>
      </w:r>
      <w:r>
        <w:rPr>
          <w:rFonts w:ascii="Helvetica" w:hAnsi="Helvetica" w:cs="Helvetica"/>
          <w:color w:val="1B1B1B"/>
          <w:sz w:val="18"/>
          <w:szCs w:val="18"/>
        </w:rPr>
        <w:t xml:space="preserve">, </w:t>
      </w:r>
      <w:r w:rsidRPr="0012475E">
        <w:rPr>
          <w:rFonts w:ascii="Helvetica" w:hAnsi="Helvetica" w:cs="Helvetica"/>
          <w:color w:val="1B1B1B"/>
          <w:sz w:val="18"/>
          <w:szCs w:val="18"/>
        </w:rPr>
        <w:t>1400 Independence Avenue, SW</w:t>
      </w:r>
      <w:r>
        <w:rPr>
          <w:rFonts w:ascii="Helvetica" w:hAnsi="Helvetica" w:cs="Helvetica"/>
          <w:color w:val="1B1B1B"/>
          <w:sz w:val="18"/>
          <w:szCs w:val="18"/>
        </w:rPr>
        <w:t xml:space="preserve">, </w:t>
      </w:r>
      <w:r w:rsidRPr="0012475E">
        <w:rPr>
          <w:rFonts w:ascii="Helvetica" w:hAnsi="Helvetica" w:cs="Helvetica"/>
          <w:color w:val="1B1B1B"/>
          <w:sz w:val="18"/>
          <w:szCs w:val="18"/>
        </w:rPr>
        <w:t>Washington, D.C. 20250-9410; or</w:t>
      </w:r>
      <w:r>
        <w:rPr>
          <w:rFonts w:ascii="Helvetica" w:hAnsi="Helvetica" w:cs="Helvetica"/>
          <w:color w:val="1B1B1B"/>
          <w:sz w:val="18"/>
          <w:szCs w:val="18"/>
        </w:rPr>
        <w:t xml:space="preserve"> 2. </w:t>
      </w:r>
      <w:r w:rsidRPr="0012475E">
        <w:rPr>
          <w:rStyle w:val="Strong"/>
          <w:rFonts w:ascii="Helvetica" w:eastAsiaTheme="minorEastAsia" w:hAnsi="Helvetica" w:cs="Helvetica"/>
          <w:color w:val="1B1B1B"/>
          <w:sz w:val="18"/>
          <w:szCs w:val="18"/>
        </w:rPr>
        <w:t>fax:</w:t>
      </w:r>
      <w:r w:rsidRPr="0012475E">
        <w:rPr>
          <w:rFonts w:ascii="Helvetica" w:hAnsi="Helvetica" w:cs="Helvetica"/>
          <w:color w:val="1B1B1B"/>
          <w:sz w:val="18"/>
          <w:szCs w:val="18"/>
        </w:rPr>
        <w:br/>
        <w:t>(833) 256-1665 or (202) 690-7442; or</w:t>
      </w:r>
      <w:r>
        <w:rPr>
          <w:rFonts w:ascii="Helvetica" w:hAnsi="Helvetica" w:cs="Helvetica"/>
          <w:color w:val="1B1B1B"/>
          <w:sz w:val="18"/>
          <w:szCs w:val="18"/>
        </w:rPr>
        <w:t xml:space="preserve"> 3. </w:t>
      </w:r>
      <w:r w:rsidRPr="0012475E">
        <w:rPr>
          <w:rStyle w:val="Strong"/>
          <w:rFonts w:ascii="Helvetica" w:eastAsiaTheme="minorEastAsia" w:hAnsi="Helvetica" w:cs="Helvetica"/>
          <w:color w:val="1B1B1B"/>
          <w:sz w:val="18"/>
          <w:szCs w:val="18"/>
        </w:rPr>
        <w:t>email:</w:t>
      </w:r>
      <w:r w:rsidRPr="0012475E">
        <w:rPr>
          <w:rFonts w:ascii="Helvetica" w:hAnsi="Helvetica" w:cs="Helvetica"/>
          <w:color w:val="1B1B1B"/>
          <w:sz w:val="18"/>
          <w:szCs w:val="18"/>
        </w:rPr>
        <w:br/>
      </w:r>
      <w:hyperlink r:id="rId8" w:history="1">
        <w:r w:rsidRPr="0012475E">
          <w:rPr>
            <w:rStyle w:val="Hyperlink"/>
            <w:rFonts w:ascii="Helvetica" w:hAnsi="Helvetica" w:cs="Helvetica"/>
            <w:color w:val="2E8540"/>
            <w:sz w:val="18"/>
            <w:szCs w:val="18"/>
          </w:rPr>
          <w:t>Program.Intake@usda.gov</w:t>
        </w:r>
      </w:hyperlink>
    </w:p>
    <w:p w14:paraId="284A5BB9" w14:textId="77777777" w:rsidR="0012475E" w:rsidRPr="0012475E" w:rsidRDefault="0012475E" w:rsidP="0012475E">
      <w:pPr>
        <w:pStyle w:val="NormalWeb"/>
        <w:shd w:val="clear" w:color="auto" w:fill="FFFFFF"/>
        <w:rPr>
          <w:rFonts w:ascii="Helvetica" w:hAnsi="Helvetica" w:cs="Helvetica"/>
          <w:color w:val="1B1B1B"/>
          <w:sz w:val="18"/>
          <w:szCs w:val="18"/>
        </w:rPr>
      </w:pPr>
      <w:r w:rsidRPr="0012475E">
        <w:rPr>
          <w:rFonts w:ascii="Helvetica" w:hAnsi="Helvetica" w:cs="Helvetica"/>
          <w:color w:val="1B1B1B"/>
          <w:sz w:val="18"/>
          <w:szCs w:val="18"/>
        </w:rPr>
        <w:t>This institution is an equal opportunity provider.</w:t>
      </w:r>
    </w:p>
    <w:p w14:paraId="4C5DF12A" w14:textId="77777777" w:rsidR="00AA5FEF" w:rsidRDefault="00AA5FEF"/>
    <w:p w14:paraId="4AF9B53E" w14:textId="77777777" w:rsidR="00317069" w:rsidRDefault="00B37A07" w:rsidP="00B37A07">
      <w:pPr>
        <w:tabs>
          <w:tab w:val="left" w:pos="1666"/>
        </w:tabs>
      </w:pPr>
      <w:r>
        <w:tab/>
      </w:r>
    </w:p>
    <w:p w14:paraId="68AAF552" w14:textId="77777777" w:rsidR="00B37A07" w:rsidRDefault="00B37A07" w:rsidP="00B37A07">
      <w:pPr>
        <w:tabs>
          <w:tab w:val="left" w:pos="1666"/>
        </w:tabs>
      </w:pPr>
    </w:p>
    <w:tbl>
      <w:tblPr>
        <w:tblStyle w:val="LightShading"/>
        <w:tblW w:w="10392" w:type="dxa"/>
        <w:tblInd w:w="-402" w:type="dxa"/>
        <w:tblLook w:val="04A0" w:firstRow="1" w:lastRow="0" w:firstColumn="1" w:lastColumn="0" w:noHBand="0" w:noVBand="1"/>
      </w:tblPr>
      <w:tblGrid>
        <w:gridCol w:w="2598"/>
        <w:gridCol w:w="2598"/>
        <w:gridCol w:w="2598"/>
        <w:gridCol w:w="2598"/>
      </w:tblGrid>
      <w:tr w:rsidR="00317069" w14:paraId="05060F64" w14:textId="77777777" w:rsidTr="00AA5FEF">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598" w:type="dxa"/>
          </w:tcPr>
          <w:p w14:paraId="019236EA" w14:textId="77777777" w:rsidR="00317069" w:rsidRPr="0012475E" w:rsidRDefault="007065F3" w:rsidP="00DB6319">
            <w:pPr>
              <w:jc w:val="center"/>
              <w:rPr>
                <w:rFonts w:ascii="Trebuchet MS" w:hAnsi="Trebuchet MS"/>
              </w:rPr>
            </w:pPr>
            <w:r w:rsidRPr="0012475E">
              <w:rPr>
                <w:rFonts w:ascii="Trebuchet MS" w:hAnsi="Trebuchet MS"/>
              </w:rPr>
              <w:t>SFSP Site</w:t>
            </w:r>
          </w:p>
        </w:tc>
        <w:tc>
          <w:tcPr>
            <w:tcW w:w="2598" w:type="dxa"/>
          </w:tcPr>
          <w:p w14:paraId="6151669A" w14:textId="77777777" w:rsidR="00317069" w:rsidRPr="0012475E" w:rsidRDefault="00317069" w:rsidP="00DB6319">
            <w:pPr>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12475E">
              <w:rPr>
                <w:rFonts w:ascii="Trebuchet MS" w:hAnsi="Trebuchet MS"/>
              </w:rPr>
              <w:t>Location</w:t>
            </w:r>
          </w:p>
        </w:tc>
        <w:tc>
          <w:tcPr>
            <w:tcW w:w="2598" w:type="dxa"/>
          </w:tcPr>
          <w:p w14:paraId="0ADA199C" w14:textId="77777777" w:rsidR="00317069" w:rsidRPr="0012475E" w:rsidRDefault="00DB6319" w:rsidP="00DB6319">
            <w:pPr>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12475E">
              <w:rPr>
                <w:rFonts w:ascii="Trebuchet MS" w:hAnsi="Trebuchet MS"/>
              </w:rPr>
              <w:t>Operation Dates</w:t>
            </w:r>
          </w:p>
        </w:tc>
        <w:tc>
          <w:tcPr>
            <w:tcW w:w="2598" w:type="dxa"/>
          </w:tcPr>
          <w:p w14:paraId="6C1537AE" w14:textId="77777777" w:rsidR="00317069" w:rsidRPr="0012475E" w:rsidRDefault="00DB6319" w:rsidP="00DB6319">
            <w:pPr>
              <w:jc w:val="cente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12475E">
              <w:rPr>
                <w:rFonts w:ascii="Trebuchet MS" w:hAnsi="Trebuchet MS"/>
              </w:rPr>
              <w:t>Meal Service Time</w:t>
            </w:r>
          </w:p>
        </w:tc>
      </w:tr>
      <w:tr w:rsidR="00DB6319" w14:paraId="59CA8AEC" w14:textId="77777777" w:rsidTr="00AA5FE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598" w:type="dxa"/>
          </w:tcPr>
          <w:p w14:paraId="5489287F" w14:textId="77777777" w:rsidR="00DB6319" w:rsidRPr="00DB6319" w:rsidRDefault="00DB6319" w:rsidP="00DB6319">
            <w:pPr>
              <w:jc w:val="center"/>
              <w:rPr>
                <w:b w:val="0"/>
              </w:rPr>
            </w:pPr>
          </w:p>
        </w:tc>
        <w:tc>
          <w:tcPr>
            <w:tcW w:w="2598" w:type="dxa"/>
          </w:tcPr>
          <w:p w14:paraId="2CE380AE" w14:textId="77777777" w:rsidR="00DB6319" w:rsidRPr="00DB6319" w:rsidRDefault="00DB6319" w:rsidP="00DB6319">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2ECC664F" w14:textId="77777777" w:rsidR="00DB6319" w:rsidRPr="00DB6319" w:rsidRDefault="00DB6319" w:rsidP="00DB6319">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727DA908" w14:textId="77777777" w:rsidR="00DB6319" w:rsidRPr="00DB6319" w:rsidRDefault="00DB6319" w:rsidP="00DB6319">
            <w:pPr>
              <w:jc w:val="center"/>
              <w:cnfStyle w:val="000000100000" w:firstRow="0" w:lastRow="0" w:firstColumn="0" w:lastColumn="0" w:oddVBand="0" w:evenVBand="0" w:oddHBand="1" w:evenHBand="0" w:firstRowFirstColumn="0" w:firstRowLastColumn="0" w:lastRowFirstColumn="0" w:lastRowLastColumn="0"/>
              <w:rPr>
                <w:b/>
              </w:rPr>
            </w:pPr>
          </w:p>
        </w:tc>
      </w:tr>
      <w:tr w:rsidR="00DB6319" w14:paraId="0CE0CAB5" w14:textId="77777777" w:rsidTr="00AA5FEF">
        <w:trPr>
          <w:trHeight w:val="741"/>
        </w:trPr>
        <w:tc>
          <w:tcPr>
            <w:cnfStyle w:val="001000000000" w:firstRow="0" w:lastRow="0" w:firstColumn="1" w:lastColumn="0" w:oddVBand="0" w:evenVBand="0" w:oddHBand="0" w:evenHBand="0" w:firstRowFirstColumn="0" w:firstRowLastColumn="0" w:lastRowFirstColumn="0" w:lastRowLastColumn="0"/>
            <w:tcW w:w="2598" w:type="dxa"/>
          </w:tcPr>
          <w:p w14:paraId="4A4052AE" w14:textId="77777777" w:rsidR="00DB6319" w:rsidRDefault="00DB6319" w:rsidP="00DB6319">
            <w:pPr>
              <w:jc w:val="center"/>
              <w:rPr>
                <w:b w:val="0"/>
              </w:rPr>
            </w:pPr>
          </w:p>
          <w:p w14:paraId="20B0B9F9" w14:textId="77777777" w:rsidR="00B0332A" w:rsidRPr="00DB6319" w:rsidRDefault="00B0332A" w:rsidP="00DB6319">
            <w:pPr>
              <w:jc w:val="center"/>
              <w:rPr>
                <w:b w:val="0"/>
              </w:rPr>
            </w:pPr>
          </w:p>
        </w:tc>
        <w:tc>
          <w:tcPr>
            <w:tcW w:w="2598" w:type="dxa"/>
          </w:tcPr>
          <w:p w14:paraId="36DB5A5A" w14:textId="77777777" w:rsidR="00DB6319" w:rsidRPr="00DB6319" w:rsidRDefault="00DB6319" w:rsidP="00DB6319">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182600D2" w14:textId="77777777" w:rsidR="00DB6319" w:rsidRPr="00DB6319" w:rsidRDefault="00DB6319" w:rsidP="00DB6319">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04FA2EC4" w14:textId="77777777" w:rsidR="00DB6319" w:rsidRPr="00DB6319" w:rsidRDefault="00DB6319" w:rsidP="00DB6319">
            <w:pPr>
              <w:jc w:val="center"/>
              <w:cnfStyle w:val="000000000000" w:firstRow="0" w:lastRow="0" w:firstColumn="0" w:lastColumn="0" w:oddVBand="0" w:evenVBand="0" w:oddHBand="0" w:evenHBand="0" w:firstRowFirstColumn="0" w:firstRowLastColumn="0" w:lastRowFirstColumn="0" w:lastRowLastColumn="0"/>
              <w:rPr>
                <w:b/>
              </w:rPr>
            </w:pPr>
          </w:p>
        </w:tc>
      </w:tr>
      <w:tr w:rsidR="00DB6319" w14:paraId="13E29491" w14:textId="77777777" w:rsidTr="00AA5FE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598" w:type="dxa"/>
          </w:tcPr>
          <w:p w14:paraId="26CD2965" w14:textId="77777777" w:rsidR="00DB6319" w:rsidRPr="00DB6319" w:rsidRDefault="00DB6319" w:rsidP="00DB6319">
            <w:pPr>
              <w:jc w:val="center"/>
              <w:rPr>
                <w:b w:val="0"/>
              </w:rPr>
            </w:pPr>
          </w:p>
        </w:tc>
        <w:tc>
          <w:tcPr>
            <w:tcW w:w="2598" w:type="dxa"/>
          </w:tcPr>
          <w:p w14:paraId="27B9BE8A" w14:textId="77777777" w:rsidR="00DB6319" w:rsidRPr="00DB6319" w:rsidRDefault="00DB6319" w:rsidP="00DB6319">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1BCF8C7A" w14:textId="77777777" w:rsidR="00DB6319" w:rsidRPr="00DB6319" w:rsidRDefault="00DB6319" w:rsidP="00DB6319">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044CDDB8" w14:textId="77777777" w:rsidR="00DB6319" w:rsidRPr="00DB6319" w:rsidRDefault="00DB6319" w:rsidP="00DB6319">
            <w:pPr>
              <w:jc w:val="center"/>
              <w:cnfStyle w:val="000000100000" w:firstRow="0" w:lastRow="0" w:firstColumn="0" w:lastColumn="0" w:oddVBand="0" w:evenVBand="0" w:oddHBand="1" w:evenHBand="0" w:firstRowFirstColumn="0" w:firstRowLastColumn="0" w:lastRowFirstColumn="0" w:lastRowLastColumn="0"/>
              <w:rPr>
                <w:b/>
              </w:rPr>
            </w:pPr>
          </w:p>
        </w:tc>
      </w:tr>
      <w:tr w:rsidR="00DB6319" w14:paraId="1D539143" w14:textId="77777777" w:rsidTr="00AA5FEF">
        <w:trPr>
          <w:trHeight w:val="703"/>
        </w:trPr>
        <w:tc>
          <w:tcPr>
            <w:cnfStyle w:val="001000000000" w:firstRow="0" w:lastRow="0" w:firstColumn="1" w:lastColumn="0" w:oddVBand="0" w:evenVBand="0" w:oddHBand="0" w:evenHBand="0" w:firstRowFirstColumn="0" w:firstRowLastColumn="0" w:lastRowFirstColumn="0" w:lastRowLastColumn="0"/>
            <w:tcW w:w="2598" w:type="dxa"/>
          </w:tcPr>
          <w:p w14:paraId="766A4568" w14:textId="77777777" w:rsidR="00DB6319" w:rsidRPr="00DB6319" w:rsidRDefault="00DB6319" w:rsidP="00DB6319">
            <w:pPr>
              <w:jc w:val="center"/>
              <w:rPr>
                <w:b w:val="0"/>
              </w:rPr>
            </w:pPr>
          </w:p>
        </w:tc>
        <w:tc>
          <w:tcPr>
            <w:tcW w:w="2598" w:type="dxa"/>
          </w:tcPr>
          <w:p w14:paraId="65F5929A" w14:textId="77777777" w:rsidR="00DB6319" w:rsidRPr="00DB6319" w:rsidRDefault="00DB6319" w:rsidP="00DB6319">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19060679" w14:textId="77777777" w:rsidR="00DB6319" w:rsidRPr="00DB6319" w:rsidRDefault="00DB6319" w:rsidP="00DB6319">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17331259" w14:textId="77777777" w:rsidR="00DB6319" w:rsidRPr="00DB6319" w:rsidRDefault="00DB6319" w:rsidP="00DB6319">
            <w:pPr>
              <w:jc w:val="center"/>
              <w:cnfStyle w:val="000000000000" w:firstRow="0" w:lastRow="0" w:firstColumn="0" w:lastColumn="0" w:oddVBand="0" w:evenVBand="0" w:oddHBand="0" w:evenHBand="0" w:firstRowFirstColumn="0" w:firstRowLastColumn="0" w:lastRowFirstColumn="0" w:lastRowLastColumn="0"/>
              <w:rPr>
                <w:b/>
              </w:rPr>
            </w:pPr>
          </w:p>
        </w:tc>
      </w:tr>
      <w:tr w:rsidR="00DB6319" w14:paraId="4C64ECD2" w14:textId="77777777" w:rsidTr="00AA5FE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598" w:type="dxa"/>
          </w:tcPr>
          <w:p w14:paraId="29F88245" w14:textId="77777777" w:rsidR="00DB6319" w:rsidRPr="00DB6319" w:rsidRDefault="00DB6319" w:rsidP="00DB6319">
            <w:pPr>
              <w:jc w:val="center"/>
              <w:rPr>
                <w:b w:val="0"/>
              </w:rPr>
            </w:pPr>
          </w:p>
        </w:tc>
        <w:tc>
          <w:tcPr>
            <w:tcW w:w="2598" w:type="dxa"/>
          </w:tcPr>
          <w:p w14:paraId="3DAA5D1E" w14:textId="77777777" w:rsidR="00DB6319" w:rsidRPr="00DB6319" w:rsidRDefault="00DB6319" w:rsidP="00DB6319">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4BC32FC0" w14:textId="77777777" w:rsidR="00DB6319" w:rsidRPr="00DB6319" w:rsidRDefault="00DB6319" w:rsidP="00DB6319">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1A0BA927" w14:textId="77777777" w:rsidR="00DB6319" w:rsidRPr="00DB6319" w:rsidRDefault="00DB6319" w:rsidP="00DB6319">
            <w:pPr>
              <w:jc w:val="center"/>
              <w:cnfStyle w:val="000000100000" w:firstRow="0" w:lastRow="0" w:firstColumn="0" w:lastColumn="0" w:oddVBand="0" w:evenVBand="0" w:oddHBand="1" w:evenHBand="0" w:firstRowFirstColumn="0" w:firstRowLastColumn="0" w:lastRowFirstColumn="0" w:lastRowLastColumn="0"/>
              <w:rPr>
                <w:b/>
              </w:rPr>
            </w:pPr>
          </w:p>
        </w:tc>
      </w:tr>
      <w:tr w:rsidR="00DB6319" w:rsidRPr="00DB6319" w14:paraId="404E9588" w14:textId="77777777" w:rsidTr="00AA5FEF">
        <w:trPr>
          <w:trHeight w:val="703"/>
        </w:trPr>
        <w:tc>
          <w:tcPr>
            <w:cnfStyle w:val="001000000000" w:firstRow="0" w:lastRow="0" w:firstColumn="1" w:lastColumn="0" w:oddVBand="0" w:evenVBand="0" w:oddHBand="0" w:evenHBand="0" w:firstRowFirstColumn="0" w:firstRowLastColumn="0" w:lastRowFirstColumn="0" w:lastRowLastColumn="0"/>
            <w:tcW w:w="2598" w:type="dxa"/>
          </w:tcPr>
          <w:p w14:paraId="56DE2235" w14:textId="77777777" w:rsidR="00DB6319" w:rsidRPr="00DB6319" w:rsidRDefault="00DB6319" w:rsidP="00404C20">
            <w:pPr>
              <w:jc w:val="center"/>
              <w:rPr>
                <w:b w:val="0"/>
              </w:rPr>
            </w:pPr>
          </w:p>
        </w:tc>
        <w:tc>
          <w:tcPr>
            <w:tcW w:w="2598" w:type="dxa"/>
          </w:tcPr>
          <w:p w14:paraId="22D33701" w14:textId="77777777" w:rsidR="00DB6319" w:rsidRPr="00DB6319" w:rsidRDefault="00DB6319" w:rsidP="00404C20">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1BF1DC7C" w14:textId="77777777" w:rsidR="00DB6319" w:rsidRPr="00DB6319" w:rsidRDefault="00DB6319" w:rsidP="00404C20">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28A44096" w14:textId="77777777" w:rsidR="00DB6319" w:rsidRPr="00DB6319" w:rsidRDefault="00DB6319" w:rsidP="00404C20">
            <w:pPr>
              <w:jc w:val="center"/>
              <w:cnfStyle w:val="000000000000" w:firstRow="0" w:lastRow="0" w:firstColumn="0" w:lastColumn="0" w:oddVBand="0" w:evenVBand="0" w:oddHBand="0" w:evenHBand="0" w:firstRowFirstColumn="0" w:firstRowLastColumn="0" w:lastRowFirstColumn="0" w:lastRowLastColumn="0"/>
              <w:rPr>
                <w:b/>
              </w:rPr>
            </w:pPr>
          </w:p>
        </w:tc>
      </w:tr>
      <w:tr w:rsidR="00AA5FEF" w:rsidRPr="00DB6319" w14:paraId="0833E247" w14:textId="77777777" w:rsidTr="00AA5FEF">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2598" w:type="dxa"/>
          </w:tcPr>
          <w:p w14:paraId="21CB507C" w14:textId="77777777" w:rsidR="00DB6319" w:rsidRPr="00DB6319" w:rsidRDefault="00DB6319" w:rsidP="00404C20">
            <w:pPr>
              <w:jc w:val="center"/>
              <w:rPr>
                <w:b w:val="0"/>
              </w:rPr>
            </w:pPr>
          </w:p>
        </w:tc>
        <w:tc>
          <w:tcPr>
            <w:tcW w:w="2598" w:type="dxa"/>
          </w:tcPr>
          <w:p w14:paraId="0FDB62DE" w14:textId="77777777" w:rsidR="00DB6319" w:rsidRPr="00DB6319" w:rsidRDefault="00DB6319" w:rsidP="00404C20">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6E6C8C81" w14:textId="77777777" w:rsidR="00DB6319" w:rsidRPr="00DB6319" w:rsidRDefault="00DB6319" w:rsidP="00404C20">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555710FF" w14:textId="77777777" w:rsidR="00DB6319" w:rsidRPr="00DB6319" w:rsidRDefault="00DB6319" w:rsidP="00404C20">
            <w:pPr>
              <w:jc w:val="center"/>
              <w:cnfStyle w:val="000000100000" w:firstRow="0" w:lastRow="0" w:firstColumn="0" w:lastColumn="0" w:oddVBand="0" w:evenVBand="0" w:oddHBand="1" w:evenHBand="0" w:firstRowFirstColumn="0" w:firstRowLastColumn="0" w:lastRowFirstColumn="0" w:lastRowLastColumn="0"/>
              <w:rPr>
                <w:b/>
              </w:rPr>
            </w:pPr>
          </w:p>
        </w:tc>
      </w:tr>
      <w:tr w:rsidR="00DB6319" w:rsidRPr="00DB6319" w14:paraId="64BEA3B4" w14:textId="77777777" w:rsidTr="00AA5FEF">
        <w:trPr>
          <w:trHeight w:val="703"/>
        </w:trPr>
        <w:tc>
          <w:tcPr>
            <w:cnfStyle w:val="001000000000" w:firstRow="0" w:lastRow="0" w:firstColumn="1" w:lastColumn="0" w:oddVBand="0" w:evenVBand="0" w:oddHBand="0" w:evenHBand="0" w:firstRowFirstColumn="0" w:firstRowLastColumn="0" w:lastRowFirstColumn="0" w:lastRowLastColumn="0"/>
            <w:tcW w:w="2598" w:type="dxa"/>
          </w:tcPr>
          <w:p w14:paraId="497C76E3" w14:textId="77777777" w:rsidR="00DB6319" w:rsidRPr="00DB6319" w:rsidRDefault="00DB6319" w:rsidP="00404C20">
            <w:pPr>
              <w:jc w:val="center"/>
              <w:rPr>
                <w:b w:val="0"/>
              </w:rPr>
            </w:pPr>
          </w:p>
        </w:tc>
        <w:tc>
          <w:tcPr>
            <w:tcW w:w="2598" w:type="dxa"/>
          </w:tcPr>
          <w:p w14:paraId="46E9CC0A" w14:textId="77777777" w:rsidR="00DB6319" w:rsidRPr="00DB6319" w:rsidRDefault="00DB6319" w:rsidP="00404C20">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124572DA" w14:textId="77777777" w:rsidR="00DB6319" w:rsidRPr="00DB6319" w:rsidRDefault="00DB6319" w:rsidP="00404C20">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0D53D929" w14:textId="77777777" w:rsidR="00DB6319" w:rsidRPr="00DB6319" w:rsidRDefault="00DB6319" w:rsidP="00404C20">
            <w:pPr>
              <w:jc w:val="center"/>
              <w:cnfStyle w:val="000000000000" w:firstRow="0" w:lastRow="0" w:firstColumn="0" w:lastColumn="0" w:oddVBand="0" w:evenVBand="0" w:oddHBand="0" w:evenHBand="0" w:firstRowFirstColumn="0" w:firstRowLastColumn="0" w:lastRowFirstColumn="0" w:lastRowLastColumn="0"/>
              <w:rPr>
                <w:b/>
              </w:rPr>
            </w:pPr>
          </w:p>
        </w:tc>
      </w:tr>
      <w:tr w:rsidR="00AA5FEF" w:rsidRPr="00DB6319" w14:paraId="24F64F50" w14:textId="77777777" w:rsidTr="00AA5FE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598" w:type="dxa"/>
          </w:tcPr>
          <w:p w14:paraId="009B17DF" w14:textId="77777777" w:rsidR="00DB6319" w:rsidRPr="00DB6319" w:rsidRDefault="00DB6319" w:rsidP="00404C20">
            <w:pPr>
              <w:jc w:val="center"/>
              <w:rPr>
                <w:b w:val="0"/>
              </w:rPr>
            </w:pPr>
          </w:p>
        </w:tc>
        <w:tc>
          <w:tcPr>
            <w:tcW w:w="2598" w:type="dxa"/>
          </w:tcPr>
          <w:p w14:paraId="58EF7391" w14:textId="77777777" w:rsidR="00DB6319" w:rsidRPr="00DB6319" w:rsidRDefault="00DB6319" w:rsidP="00404C20">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75316C4C" w14:textId="77777777" w:rsidR="00DB6319" w:rsidRPr="00DB6319" w:rsidRDefault="00DB6319" w:rsidP="00404C20">
            <w:pPr>
              <w:jc w:val="center"/>
              <w:cnfStyle w:val="000000100000" w:firstRow="0" w:lastRow="0" w:firstColumn="0" w:lastColumn="0" w:oddVBand="0" w:evenVBand="0" w:oddHBand="1" w:evenHBand="0" w:firstRowFirstColumn="0" w:firstRowLastColumn="0" w:lastRowFirstColumn="0" w:lastRowLastColumn="0"/>
              <w:rPr>
                <w:b/>
              </w:rPr>
            </w:pPr>
          </w:p>
        </w:tc>
        <w:tc>
          <w:tcPr>
            <w:tcW w:w="2598" w:type="dxa"/>
          </w:tcPr>
          <w:p w14:paraId="04149720" w14:textId="77777777" w:rsidR="00DB6319" w:rsidRPr="00DB6319" w:rsidRDefault="00DB6319" w:rsidP="00404C20">
            <w:pPr>
              <w:jc w:val="center"/>
              <w:cnfStyle w:val="000000100000" w:firstRow="0" w:lastRow="0" w:firstColumn="0" w:lastColumn="0" w:oddVBand="0" w:evenVBand="0" w:oddHBand="1" w:evenHBand="0" w:firstRowFirstColumn="0" w:firstRowLastColumn="0" w:lastRowFirstColumn="0" w:lastRowLastColumn="0"/>
              <w:rPr>
                <w:b/>
              </w:rPr>
            </w:pPr>
          </w:p>
        </w:tc>
      </w:tr>
      <w:tr w:rsidR="00DB6319" w:rsidRPr="00DB6319" w14:paraId="1DBED48D" w14:textId="77777777" w:rsidTr="00AA5FEF">
        <w:trPr>
          <w:trHeight w:val="741"/>
        </w:trPr>
        <w:tc>
          <w:tcPr>
            <w:cnfStyle w:val="001000000000" w:firstRow="0" w:lastRow="0" w:firstColumn="1" w:lastColumn="0" w:oddVBand="0" w:evenVBand="0" w:oddHBand="0" w:evenHBand="0" w:firstRowFirstColumn="0" w:firstRowLastColumn="0" w:lastRowFirstColumn="0" w:lastRowLastColumn="0"/>
            <w:tcW w:w="2598" w:type="dxa"/>
          </w:tcPr>
          <w:p w14:paraId="184D7BBE" w14:textId="77777777" w:rsidR="00DB6319" w:rsidRPr="00DB6319" w:rsidRDefault="00DB6319" w:rsidP="00404C20">
            <w:pPr>
              <w:jc w:val="center"/>
              <w:rPr>
                <w:b w:val="0"/>
              </w:rPr>
            </w:pPr>
          </w:p>
        </w:tc>
        <w:tc>
          <w:tcPr>
            <w:tcW w:w="2598" w:type="dxa"/>
          </w:tcPr>
          <w:p w14:paraId="6F90ED08" w14:textId="77777777" w:rsidR="00DB6319" w:rsidRPr="00DB6319" w:rsidRDefault="00DB6319" w:rsidP="00404C20">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25E230E9" w14:textId="77777777" w:rsidR="00DB6319" w:rsidRPr="00DB6319" w:rsidRDefault="00DB6319" w:rsidP="00404C20">
            <w:pPr>
              <w:jc w:val="center"/>
              <w:cnfStyle w:val="000000000000" w:firstRow="0" w:lastRow="0" w:firstColumn="0" w:lastColumn="0" w:oddVBand="0" w:evenVBand="0" w:oddHBand="0" w:evenHBand="0" w:firstRowFirstColumn="0" w:firstRowLastColumn="0" w:lastRowFirstColumn="0" w:lastRowLastColumn="0"/>
              <w:rPr>
                <w:b/>
              </w:rPr>
            </w:pPr>
          </w:p>
        </w:tc>
        <w:tc>
          <w:tcPr>
            <w:tcW w:w="2598" w:type="dxa"/>
          </w:tcPr>
          <w:p w14:paraId="717B2EC9" w14:textId="77777777" w:rsidR="00DB6319" w:rsidRPr="00DB6319" w:rsidRDefault="00DB6319" w:rsidP="00404C20">
            <w:pPr>
              <w:jc w:val="center"/>
              <w:cnfStyle w:val="000000000000" w:firstRow="0" w:lastRow="0" w:firstColumn="0" w:lastColumn="0" w:oddVBand="0" w:evenVBand="0" w:oddHBand="0" w:evenHBand="0" w:firstRowFirstColumn="0" w:firstRowLastColumn="0" w:lastRowFirstColumn="0" w:lastRowLastColumn="0"/>
              <w:rPr>
                <w:b/>
              </w:rPr>
            </w:pPr>
          </w:p>
        </w:tc>
      </w:tr>
    </w:tbl>
    <w:p w14:paraId="3CECDEB1" w14:textId="77777777" w:rsidR="00DB6319" w:rsidRDefault="00DB6319"/>
    <w:p w14:paraId="6628125A" w14:textId="77777777" w:rsidR="00DB6319" w:rsidRPr="00DB6319" w:rsidRDefault="00DB6319" w:rsidP="00DB6319"/>
    <w:p w14:paraId="2A54EFAC" w14:textId="77777777" w:rsidR="00DB6319" w:rsidRPr="00DB6319" w:rsidRDefault="00DB6319" w:rsidP="00DB6319"/>
    <w:p w14:paraId="177B5F52" w14:textId="77777777" w:rsidR="00DB6319" w:rsidRPr="00DB6319" w:rsidRDefault="00DB6319" w:rsidP="00DB6319"/>
    <w:p w14:paraId="73048B5A" w14:textId="77777777" w:rsidR="00DB6319" w:rsidRPr="00DB6319" w:rsidRDefault="00DB6319" w:rsidP="00DB6319"/>
    <w:p w14:paraId="1062EF3D" w14:textId="77777777" w:rsidR="00DB6319" w:rsidRPr="00DB6319" w:rsidRDefault="00DB6319" w:rsidP="00DB6319"/>
    <w:p w14:paraId="3E80AE3C" w14:textId="77777777" w:rsidR="00DB6319" w:rsidRPr="00DB6319" w:rsidRDefault="00DB6319" w:rsidP="00DB6319"/>
    <w:p w14:paraId="69A8FAAD" w14:textId="77777777" w:rsidR="00DB6319" w:rsidRPr="00DB6319" w:rsidRDefault="00DB6319" w:rsidP="00DB6319"/>
    <w:p w14:paraId="12A5B89C" w14:textId="77777777" w:rsidR="00DB6319" w:rsidRPr="00DB6319" w:rsidRDefault="00DB6319" w:rsidP="00DB6319"/>
    <w:p w14:paraId="7AA7F283" w14:textId="77777777" w:rsidR="00DB6319" w:rsidRPr="00DB6319" w:rsidRDefault="00DB6319" w:rsidP="00DB6319"/>
    <w:p w14:paraId="180F947D" w14:textId="77777777" w:rsidR="00DB6319" w:rsidRPr="00DB6319" w:rsidRDefault="00DB6319" w:rsidP="00DB6319"/>
    <w:p w14:paraId="28C02D7E" w14:textId="77777777" w:rsidR="00DB6319" w:rsidRDefault="00DB6319" w:rsidP="00DB6319"/>
    <w:p w14:paraId="6F9E0972" w14:textId="77777777" w:rsidR="00317069" w:rsidRPr="00DB6319" w:rsidRDefault="00DB6319" w:rsidP="00DB6319">
      <w:pPr>
        <w:tabs>
          <w:tab w:val="left" w:pos="7089"/>
        </w:tabs>
      </w:pPr>
      <w:r>
        <w:tab/>
      </w:r>
    </w:p>
    <w:sectPr w:rsidR="00317069" w:rsidRPr="00DB63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7BCE" w14:textId="77777777" w:rsidR="00B21BCC" w:rsidRDefault="00B21BCC" w:rsidP="00A77ACD">
      <w:r>
        <w:separator/>
      </w:r>
    </w:p>
  </w:endnote>
  <w:endnote w:type="continuationSeparator" w:id="0">
    <w:p w14:paraId="7FBE83A4" w14:textId="77777777" w:rsidR="00B21BCC" w:rsidRDefault="00B21BCC" w:rsidP="00A7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0382" w14:textId="77777777" w:rsidR="00B21BCC" w:rsidRDefault="00B21BCC" w:rsidP="00A77ACD">
      <w:r>
        <w:separator/>
      </w:r>
    </w:p>
  </w:footnote>
  <w:footnote w:type="continuationSeparator" w:id="0">
    <w:p w14:paraId="07775DCA" w14:textId="77777777" w:rsidR="00B21BCC" w:rsidRDefault="00B21BCC" w:rsidP="00A7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50358"/>
    <w:multiLevelType w:val="multilevel"/>
    <w:tmpl w:val="C822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81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0E2"/>
    <w:rsid w:val="000B2F11"/>
    <w:rsid w:val="0012475E"/>
    <w:rsid w:val="00144849"/>
    <w:rsid w:val="001C64A2"/>
    <w:rsid w:val="00286C52"/>
    <w:rsid w:val="00317069"/>
    <w:rsid w:val="0039470D"/>
    <w:rsid w:val="005A2AA4"/>
    <w:rsid w:val="00625F85"/>
    <w:rsid w:val="006A26B5"/>
    <w:rsid w:val="006E7DB5"/>
    <w:rsid w:val="007065F3"/>
    <w:rsid w:val="008410E2"/>
    <w:rsid w:val="00905500"/>
    <w:rsid w:val="00933E31"/>
    <w:rsid w:val="00A77ACD"/>
    <w:rsid w:val="00AA5FEF"/>
    <w:rsid w:val="00B0332A"/>
    <w:rsid w:val="00B21BCC"/>
    <w:rsid w:val="00B37A07"/>
    <w:rsid w:val="00BF3F41"/>
    <w:rsid w:val="00C65A22"/>
    <w:rsid w:val="00DB6319"/>
    <w:rsid w:val="00F34EE7"/>
    <w:rsid w:val="00FB5DDA"/>
    <w:rsid w:val="00FC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9AF5"/>
  <w15:docId w15:val="{6A6216C0-2B7B-45A2-9254-8CD8E71E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E7"/>
    <w:pPr>
      <w:spacing w:after="0" w:line="240" w:lineRule="auto"/>
    </w:pPr>
    <w:rPr>
      <w:rFonts w:ascii="Palatino Linotype" w:eastAsiaTheme="minorEastAsia" w:hAnsi="Palatino Linotype"/>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DB631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1">
    <w:name w:val="Medium Shading 1 Accent 1"/>
    <w:basedOn w:val="TableNormal"/>
    <w:uiPriority w:val="63"/>
    <w:rsid w:val="00DB63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77ACD"/>
    <w:pPr>
      <w:tabs>
        <w:tab w:val="center" w:pos="4680"/>
        <w:tab w:val="right" w:pos="9360"/>
      </w:tabs>
    </w:pPr>
  </w:style>
  <w:style w:type="character" w:customStyle="1" w:styleId="HeaderChar">
    <w:name w:val="Header Char"/>
    <w:basedOn w:val="DefaultParagraphFont"/>
    <w:link w:val="Header"/>
    <w:uiPriority w:val="99"/>
    <w:rsid w:val="00A77ACD"/>
    <w:rPr>
      <w:rFonts w:ascii="Palatino Linotype" w:eastAsiaTheme="minorEastAsia" w:hAnsi="Palatino Linotype"/>
      <w:sz w:val="20"/>
      <w:szCs w:val="24"/>
    </w:rPr>
  </w:style>
  <w:style w:type="paragraph" w:styleId="Footer">
    <w:name w:val="footer"/>
    <w:basedOn w:val="Normal"/>
    <w:link w:val="FooterChar"/>
    <w:uiPriority w:val="99"/>
    <w:unhideWhenUsed/>
    <w:rsid w:val="00A77ACD"/>
    <w:pPr>
      <w:tabs>
        <w:tab w:val="center" w:pos="4680"/>
        <w:tab w:val="right" w:pos="9360"/>
      </w:tabs>
    </w:pPr>
  </w:style>
  <w:style w:type="character" w:customStyle="1" w:styleId="FooterChar">
    <w:name w:val="Footer Char"/>
    <w:basedOn w:val="DefaultParagraphFont"/>
    <w:link w:val="Footer"/>
    <w:uiPriority w:val="99"/>
    <w:rsid w:val="00A77ACD"/>
    <w:rPr>
      <w:rFonts w:ascii="Palatino Linotype" w:eastAsiaTheme="minorEastAsia" w:hAnsi="Palatino Linotype"/>
      <w:sz w:val="20"/>
      <w:szCs w:val="24"/>
    </w:rPr>
  </w:style>
  <w:style w:type="table" w:styleId="LightShading">
    <w:name w:val="Light Shading"/>
    <w:basedOn w:val="TableNormal"/>
    <w:uiPriority w:val="60"/>
    <w:rsid w:val="00AA5F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7065F3"/>
    <w:rPr>
      <w:color w:val="0000FF" w:themeColor="hyperlink"/>
      <w:u w:val="single"/>
    </w:rPr>
  </w:style>
  <w:style w:type="paragraph" w:styleId="NormalWeb">
    <w:name w:val="Normal (Web)"/>
    <w:basedOn w:val="Normal"/>
    <w:uiPriority w:val="99"/>
    <w:unhideWhenUsed/>
    <w:rsid w:val="0012475E"/>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124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LaViolette, Sara</dc:creator>
  <cp:lastModifiedBy>Opgenorth, Erin</cp:lastModifiedBy>
  <cp:revision>8</cp:revision>
  <dcterms:created xsi:type="dcterms:W3CDTF">2014-10-30T13:54:00Z</dcterms:created>
  <dcterms:modified xsi:type="dcterms:W3CDTF">2024-03-21T22:51:00Z</dcterms:modified>
</cp:coreProperties>
</file>