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8E62" w14:textId="77777777" w:rsidR="00CC77EF" w:rsidRDefault="00FB7006">
      <w:pPr>
        <w:pStyle w:val="BodyText"/>
        <w:rPr>
          <w:rFonts w:ascii="Times New Roman"/>
          <w:sz w:val="28"/>
        </w:rPr>
      </w:pPr>
      <w:r>
        <w:rPr>
          <w:noProof/>
        </w:rPr>
        <mc:AlternateContent>
          <mc:Choice Requires="wpg">
            <w:drawing>
              <wp:anchor distT="0" distB="0" distL="0" distR="0" simplePos="0" relativeHeight="15728640" behindDoc="0" locked="0" layoutInCell="1" allowOverlap="1" wp14:anchorId="6B6F676F" wp14:editId="0E7ACEC1">
                <wp:simplePos x="0" y="0"/>
                <wp:positionH relativeFrom="page">
                  <wp:posOffset>0</wp:posOffset>
                </wp:positionH>
                <wp:positionV relativeFrom="page">
                  <wp:posOffset>0</wp:posOffset>
                </wp:positionV>
                <wp:extent cx="7772400" cy="1937385"/>
                <wp:effectExtent l="0" t="0" r="0" b="0"/>
                <wp:wrapNone/>
                <wp:docPr id="2" name="Group 2" descr="High Achieving Schools Stud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937385"/>
                          <a:chOff x="0" y="0"/>
                          <a:chExt cx="7772400" cy="1937385"/>
                        </a:xfrm>
                      </wpg:grpSpPr>
                      <wps:wsp>
                        <wps:cNvPr id="3" name="Graphic 3"/>
                        <wps:cNvSpPr/>
                        <wps:spPr>
                          <a:xfrm>
                            <a:off x="0" y="0"/>
                            <a:ext cx="7772400" cy="1133475"/>
                          </a:xfrm>
                          <a:custGeom>
                            <a:avLst/>
                            <a:gdLst/>
                            <a:ahLst/>
                            <a:cxnLst/>
                            <a:rect l="l" t="t" r="r" b="b"/>
                            <a:pathLst>
                              <a:path w="7772400" h="1133475">
                                <a:moveTo>
                                  <a:pt x="0" y="1133475"/>
                                </a:moveTo>
                                <a:lnTo>
                                  <a:pt x="7772400" y="1133475"/>
                                </a:lnTo>
                                <a:lnTo>
                                  <a:pt x="7772400" y="0"/>
                                </a:lnTo>
                                <a:lnTo>
                                  <a:pt x="0" y="0"/>
                                </a:lnTo>
                                <a:lnTo>
                                  <a:pt x="0" y="1133475"/>
                                </a:lnTo>
                                <a:close/>
                              </a:path>
                            </a:pathLst>
                          </a:custGeom>
                          <a:solidFill>
                            <a:srgbClr val="5C666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8" cstate="print"/>
                          <a:stretch>
                            <a:fillRect/>
                          </a:stretch>
                        </pic:blipFill>
                        <pic:spPr>
                          <a:xfrm>
                            <a:off x="5276850" y="251459"/>
                            <a:ext cx="2362200" cy="429259"/>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0" y="1137285"/>
                            <a:ext cx="7772400" cy="800100"/>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777544" y="1164589"/>
                            <a:ext cx="5148072" cy="365759"/>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777544" y="1530350"/>
                            <a:ext cx="2181606" cy="341122"/>
                          </a:xfrm>
                          <a:prstGeom prst="rect">
                            <a:avLst/>
                          </a:prstGeom>
                        </pic:spPr>
                      </pic:pic>
                      <wps:wsp>
                        <wps:cNvPr id="8" name="Textbox 8"/>
                        <wps:cNvSpPr txBox="1"/>
                        <wps:spPr>
                          <a:xfrm>
                            <a:off x="0" y="0"/>
                            <a:ext cx="7772400" cy="1937385"/>
                          </a:xfrm>
                          <a:prstGeom prst="rect">
                            <a:avLst/>
                          </a:prstGeom>
                        </wps:spPr>
                        <wps:txbx>
                          <w:txbxContent>
                            <w:p w14:paraId="270D84AF" w14:textId="77777777" w:rsidR="00CC77EF" w:rsidRDefault="00CC77EF">
                              <w:pPr>
                                <w:spacing w:before="93"/>
                                <w:rPr>
                                  <w:sz w:val="40"/>
                                </w:rPr>
                              </w:pPr>
                            </w:p>
                            <w:p w14:paraId="4CA7E4DF" w14:textId="77777777" w:rsidR="00CC77EF" w:rsidRDefault="00FB7006">
                              <w:pPr>
                                <w:ind w:left="1884"/>
                                <w:rPr>
                                  <w:sz w:val="40"/>
                                </w:rPr>
                              </w:pPr>
                              <w:r>
                                <w:rPr>
                                  <w:color w:val="FFFFFF"/>
                                  <w:sz w:val="40"/>
                                </w:rPr>
                                <w:t>High</w:t>
                              </w:r>
                              <w:r>
                                <w:rPr>
                                  <w:color w:val="FFFFFF"/>
                                  <w:spacing w:val="-7"/>
                                  <w:sz w:val="40"/>
                                </w:rPr>
                                <w:t xml:space="preserve"> </w:t>
                              </w:r>
                              <w:r>
                                <w:rPr>
                                  <w:color w:val="FFFFFF"/>
                                  <w:sz w:val="40"/>
                                </w:rPr>
                                <w:t>Achieving</w:t>
                              </w:r>
                              <w:r>
                                <w:rPr>
                                  <w:color w:val="FFFFFF"/>
                                  <w:spacing w:val="-4"/>
                                  <w:sz w:val="40"/>
                                </w:rPr>
                                <w:t xml:space="preserve"> </w:t>
                              </w:r>
                              <w:r>
                                <w:rPr>
                                  <w:color w:val="FFFFFF"/>
                                  <w:sz w:val="40"/>
                                </w:rPr>
                                <w:t>Schools</w:t>
                              </w:r>
                              <w:r>
                                <w:rPr>
                                  <w:color w:val="FFFFFF"/>
                                  <w:spacing w:val="-6"/>
                                  <w:sz w:val="40"/>
                                </w:rPr>
                                <w:t xml:space="preserve"> </w:t>
                              </w:r>
                              <w:r>
                                <w:rPr>
                                  <w:color w:val="FFFFFF"/>
                                  <w:spacing w:val="-2"/>
                                  <w:sz w:val="40"/>
                                </w:rPr>
                                <w:t>Study</w:t>
                              </w:r>
                            </w:p>
                          </w:txbxContent>
                        </wps:txbx>
                        <wps:bodyPr wrap="square" lIns="0" tIns="0" rIns="0" bIns="0" rtlCol="0">
                          <a:noAutofit/>
                        </wps:bodyPr>
                      </wps:wsp>
                    </wpg:wgp>
                  </a:graphicData>
                </a:graphic>
              </wp:anchor>
            </w:drawing>
          </mc:Choice>
          <mc:Fallback>
            <w:pict>
              <v:group w14:anchorId="6B6F676F" id="Group 2" o:spid="_x0000_s1026" alt="High Achieving Schools Study" style="position:absolute;margin-left:0;margin-top:0;width:612pt;height:152.55pt;z-index:15728640;mso-wrap-distance-left:0;mso-wrap-distance-right:0;mso-position-horizontal-relative:page;mso-position-vertical-relative:page" coordsize="77724,19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">
                <v:shape id="Graphic 3" o:spid="_x0000_s1027" style="position:absolute;width:77724;height:11334;visibility:visible;mso-wrap-style:square;v-text-anchor:top" coordsize="7772400,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" path="m,1133475r7772400,l7772400,,,,,1133475xe" fillcolor="#5c666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52768;top:2514;width:23622;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">
                  <v:imagedata r:id="rId12" o:title=""/>
                </v:shape>
                <v:shape id="Image 5" o:spid="_x0000_s1029" type="#_x0000_t75" style="position:absolute;top:11372;width:7772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">
                  <v:imagedata r:id="rId13" o:title=""/>
                </v:shape>
                <v:shape id="Image 6" o:spid="_x0000_s1030" type="#_x0000_t75" style="position:absolute;left:7775;top:11645;width:51481;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">
                  <v:imagedata r:id="rId14" o:title=""/>
                </v:shape>
                <v:shape id="Image 7" o:spid="_x0000_s1031" type="#_x0000_t75" style="position:absolute;left:7775;top:15303;width:21816;height: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8" o:spid="_x0000_s1032" type="#_x0000_t202" style="position:absolute;width:77724;height:1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0D84AF" w14:textId="77777777" w:rsidR="00CC77EF" w:rsidRDefault="00CC77EF">
                        <w:pPr>
                          <w:spacing w:before="93"/>
                          <w:rPr>
                            <w:sz w:val="40"/>
                          </w:rPr>
                        </w:pPr>
                      </w:p>
                      <w:p w14:paraId="4CA7E4DF" w14:textId="77777777" w:rsidR="00CC77EF" w:rsidRDefault="00FB7006">
                        <w:pPr>
                          <w:ind w:left="1884"/>
                          <w:rPr>
                            <w:sz w:val="40"/>
                          </w:rPr>
                        </w:pPr>
                        <w:r>
                          <w:rPr>
                            <w:color w:val="FFFFFF"/>
                            <w:sz w:val="40"/>
                          </w:rPr>
                          <w:t>High</w:t>
                        </w:r>
                        <w:r>
                          <w:rPr>
                            <w:color w:val="FFFFFF"/>
                            <w:spacing w:val="-7"/>
                            <w:sz w:val="40"/>
                          </w:rPr>
                          <w:t xml:space="preserve"> </w:t>
                        </w:r>
                        <w:r>
                          <w:rPr>
                            <w:color w:val="FFFFFF"/>
                            <w:sz w:val="40"/>
                          </w:rPr>
                          <w:t>Achieving</w:t>
                        </w:r>
                        <w:r>
                          <w:rPr>
                            <w:color w:val="FFFFFF"/>
                            <w:spacing w:val="-4"/>
                            <w:sz w:val="40"/>
                          </w:rPr>
                          <w:t xml:space="preserve"> </w:t>
                        </w:r>
                        <w:r>
                          <w:rPr>
                            <w:color w:val="FFFFFF"/>
                            <w:sz w:val="40"/>
                          </w:rPr>
                          <w:t>Schools</w:t>
                        </w:r>
                        <w:r>
                          <w:rPr>
                            <w:color w:val="FFFFFF"/>
                            <w:spacing w:val="-6"/>
                            <w:sz w:val="40"/>
                          </w:rPr>
                          <w:t xml:space="preserve"> </w:t>
                        </w:r>
                        <w:r>
                          <w:rPr>
                            <w:color w:val="FFFFFF"/>
                            <w:spacing w:val="-2"/>
                            <w:sz w:val="40"/>
                          </w:rPr>
                          <w:t>Study</w:t>
                        </w:r>
                      </w:p>
                    </w:txbxContent>
                  </v:textbox>
                </v:shape>
                <w10:wrap anchorx="page" anchory="page"/>
              </v:group>
            </w:pict>
          </mc:Fallback>
        </mc:AlternateContent>
      </w:r>
    </w:p>
    <w:p w14:paraId="7B483AF0" w14:textId="77777777" w:rsidR="00CC77EF" w:rsidRDefault="00CC77EF">
      <w:pPr>
        <w:pStyle w:val="BodyText"/>
        <w:rPr>
          <w:rFonts w:ascii="Times New Roman"/>
          <w:sz w:val="28"/>
        </w:rPr>
      </w:pPr>
    </w:p>
    <w:p w14:paraId="1D09F443" w14:textId="77777777" w:rsidR="00CC77EF" w:rsidRDefault="00CC77EF">
      <w:pPr>
        <w:pStyle w:val="BodyText"/>
        <w:rPr>
          <w:rFonts w:ascii="Times New Roman"/>
          <w:sz w:val="28"/>
        </w:rPr>
      </w:pPr>
    </w:p>
    <w:p w14:paraId="21EC778C" w14:textId="77777777" w:rsidR="00CC77EF" w:rsidRDefault="00CC77EF">
      <w:pPr>
        <w:pStyle w:val="BodyText"/>
        <w:rPr>
          <w:rFonts w:ascii="Times New Roman"/>
          <w:sz w:val="28"/>
        </w:rPr>
      </w:pPr>
    </w:p>
    <w:p w14:paraId="07B2FB19" w14:textId="77777777" w:rsidR="00CC77EF" w:rsidRDefault="00CC77EF">
      <w:pPr>
        <w:pStyle w:val="BodyText"/>
        <w:rPr>
          <w:rFonts w:ascii="Times New Roman"/>
          <w:sz w:val="28"/>
        </w:rPr>
      </w:pPr>
    </w:p>
    <w:p w14:paraId="78579B43" w14:textId="77777777" w:rsidR="00CC77EF" w:rsidRDefault="00CC77EF">
      <w:pPr>
        <w:pStyle w:val="BodyText"/>
        <w:rPr>
          <w:rFonts w:ascii="Times New Roman"/>
          <w:sz w:val="28"/>
        </w:rPr>
      </w:pPr>
    </w:p>
    <w:p w14:paraId="53EC477C" w14:textId="77777777" w:rsidR="00CC77EF" w:rsidRDefault="00CC77EF">
      <w:pPr>
        <w:pStyle w:val="BodyText"/>
        <w:rPr>
          <w:rFonts w:ascii="Times New Roman"/>
          <w:sz w:val="28"/>
        </w:rPr>
      </w:pPr>
    </w:p>
    <w:p w14:paraId="2A7F3A7D" w14:textId="77777777" w:rsidR="00CC77EF" w:rsidRDefault="00CC77EF">
      <w:pPr>
        <w:pStyle w:val="BodyText"/>
        <w:rPr>
          <w:rFonts w:ascii="Times New Roman"/>
          <w:sz w:val="28"/>
        </w:rPr>
      </w:pPr>
    </w:p>
    <w:p w14:paraId="6DF38A19" w14:textId="77777777" w:rsidR="00CC77EF" w:rsidRDefault="00CC77EF">
      <w:pPr>
        <w:pStyle w:val="BodyText"/>
        <w:rPr>
          <w:rFonts w:ascii="Times New Roman"/>
          <w:sz w:val="28"/>
        </w:rPr>
      </w:pPr>
    </w:p>
    <w:p w14:paraId="3305E63B" w14:textId="77777777" w:rsidR="00CC77EF" w:rsidRDefault="00CC77EF">
      <w:pPr>
        <w:pStyle w:val="BodyText"/>
        <w:spacing w:before="142"/>
        <w:rPr>
          <w:rFonts w:ascii="Times New Roman"/>
          <w:sz w:val="28"/>
        </w:rPr>
      </w:pPr>
    </w:p>
    <w:p w14:paraId="045E36BC" w14:textId="77777777" w:rsidR="00CC77EF" w:rsidRDefault="00FB7006">
      <w:pPr>
        <w:spacing w:before="1"/>
        <w:ind w:left="1080"/>
        <w:rPr>
          <w:b/>
          <w:sz w:val="28"/>
        </w:rPr>
      </w:pPr>
      <w:r>
        <w:rPr>
          <w:noProof/>
        </w:rPr>
        <mc:AlternateContent>
          <mc:Choice Requires="wpg">
            <w:drawing>
              <wp:anchor distT="0" distB="0" distL="0" distR="0" simplePos="0" relativeHeight="15729152" behindDoc="0" locked="0" layoutInCell="1" allowOverlap="1" wp14:anchorId="4CFB0B39" wp14:editId="47D4FB65">
                <wp:simplePos x="0" y="0"/>
                <wp:positionH relativeFrom="page">
                  <wp:posOffset>5019675</wp:posOffset>
                </wp:positionH>
                <wp:positionV relativeFrom="paragraph">
                  <wp:posOffset>-154169</wp:posOffset>
                </wp:positionV>
                <wp:extent cx="2733675" cy="5877560"/>
                <wp:effectExtent l="0" t="0" r="0" b="0"/>
                <wp:wrapNone/>
                <wp:docPr id="9" name="Group 9" descr="• Theory of Action: “…if, we identify effective, supplemental education programs and the requisite foundations for their successful implementation...” And “… if, we disseminate best practices to those identified for improvement...” Then: “We can increase the value added by federal education programs administered by these units toward improving the effectiveness of educators and increasing student performance in schools and school districts….”&#10;• Scope of Work: “Recognizing highly effective local programs and educators and utilizing their expertise in support of increased school and district effectivenes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3675" cy="5877560"/>
                          <a:chOff x="0" y="0"/>
                          <a:chExt cx="2733675" cy="5877560"/>
                        </a:xfrm>
                      </wpg:grpSpPr>
                      <pic:pic xmlns:pic="http://schemas.openxmlformats.org/drawingml/2006/picture">
                        <pic:nvPicPr>
                          <pic:cNvPr id="10" name="Image 10"/>
                          <pic:cNvPicPr/>
                        </pic:nvPicPr>
                        <pic:blipFill>
                          <a:blip r:embed="rId16" cstate="print"/>
                          <a:stretch>
                            <a:fillRect/>
                          </a:stretch>
                        </pic:blipFill>
                        <pic:spPr>
                          <a:xfrm>
                            <a:off x="0" y="724827"/>
                            <a:ext cx="2733675" cy="5152136"/>
                          </a:xfrm>
                          <a:prstGeom prst="rect">
                            <a:avLst/>
                          </a:prstGeom>
                        </pic:spPr>
                      </pic:pic>
                      <wps:wsp>
                        <wps:cNvPr id="11" name="Textbox 11"/>
                        <wps:cNvSpPr txBox="1"/>
                        <wps:spPr>
                          <a:xfrm>
                            <a:off x="0" y="724827"/>
                            <a:ext cx="2733675" cy="5152390"/>
                          </a:xfrm>
                          <a:prstGeom prst="rect">
                            <a:avLst/>
                          </a:prstGeom>
                        </wps:spPr>
                        <wps:txbx>
                          <w:txbxContent>
                            <w:p w14:paraId="1884F182" w14:textId="77777777" w:rsidR="00CC77EF" w:rsidRPr="00FB7006" w:rsidRDefault="00FB7006">
                              <w:pPr>
                                <w:numPr>
                                  <w:ilvl w:val="0"/>
                                  <w:numId w:val="6"/>
                                </w:numPr>
                                <w:tabs>
                                  <w:tab w:val="left" w:pos="397"/>
                                </w:tabs>
                                <w:spacing w:before="143" w:line="300" w:lineRule="auto"/>
                                <w:ind w:left="397" w:right="639"/>
                                <w:rPr>
                                  <w:rFonts w:ascii="Palatino Linotype" w:hAnsi="Palatino Linotype"/>
                                  <w:color w:val="000000"/>
                                  <w:sz w:val="20"/>
                                </w:rPr>
                              </w:pPr>
                              <w:r w:rsidRPr="00FB7006">
                                <w:rPr>
                                  <w:rFonts w:ascii="Palatino Linotype" w:hAnsi="Palatino Linotype"/>
                                  <w:color w:val="000000"/>
                                  <w:sz w:val="20"/>
                                  <w:u w:val="single" w:color="5C666F"/>
                                </w:rPr>
                                <w:t>Theory of Action</w:t>
                              </w:r>
                              <w:r w:rsidRPr="00FB7006">
                                <w:rPr>
                                  <w:rFonts w:ascii="Palatino Linotype" w:hAnsi="Palatino Linotype"/>
                                  <w:color w:val="000000"/>
                                  <w:sz w:val="20"/>
                                </w:rPr>
                                <w:t>: “…</w:t>
                              </w:r>
                              <w:r w:rsidRPr="00FB7006">
                                <w:rPr>
                                  <w:rFonts w:ascii="Palatino Linotype" w:hAnsi="Palatino Linotype"/>
                                  <w:b/>
                                  <w:color w:val="000000"/>
                                  <w:sz w:val="20"/>
                                </w:rPr>
                                <w:t xml:space="preserve">if, </w:t>
                              </w:r>
                              <w:r w:rsidRPr="00FB7006">
                                <w:rPr>
                                  <w:rFonts w:ascii="Palatino Linotype" w:hAnsi="Palatino Linotype"/>
                                  <w:color w:val="000000"/>
                                  <w:sz w:val="20"/>
                                </w:rPr>
                                <w:t>we identify effective, supplemental education programs and the requisite foundations for their successful implementation...” And “</w:t>
                              </w:r>
                              <w:r w:rsidRPr="00FB7006">
                                <w:rPr>
                                  <w:rFonts w:ascii="Palatino Linotype" w:hAnsi="Palatino Linotype"/>
                                  <w:b/>
                                  <w:color w:val="000000"/>
                                  <w:sz w:val="20"/>
                                </w:rPr>
                                <w:t xml:space="preserve">… if, </w:t>
                              </w:r>
                              <w:r w:rsidRPr="00FB7006">
                                <w:rPr>
                                  <w:rFonts w:ascii="Palatino Linotype" w:hAnsi="Palatino Linotype"/>
                                  <w:color w:val="000000"/>
                                  <w:sz w:val="20"/>
                                </w:rPr>
                                <w:t>we disseminate best practices to those identified for improvement...” Then: “We</w:t>
                              </w:r>
                              <w:r w:rsidRPr="00FB7006">
                                <w:rPr>
                                  <w:rFonts w:ascii="Palatino Linotype" w:hAnsi="Palatino Linotype"/>
                                  <w:color w:val="000000"/>
                                  <w:spacing w:val="-8"/>
                                  <w:sz w:val="20"/>
                                </w:rPr>
                                <w:t xml:space="preserve"> </w:t>
                              </w:r>
                              <w:r w:rsidRPr="00FB7006">
                                <w:rPr>
                                  <w:rFonts w:ascii="Palatino Linotype" w:hAnsi="Palatino Linotype"/>
                                  <w:color w:val="000000"/>
                                  <w:sz w:val="20"/>
                                </w:rPr>
                                <w:t>can</w:t>
                              </w:r>
                              <w:r w:rsidRPr="00FB7006">
                                <w:rPr>
                                  <w:rFonts w:ascii="Palatino Linotype" w:hAnsi="Palatino Linotype"/>
                                  <w:color w:val="000000"/>
                                  <w:spacing w:val="-9"/>
                                  <w:sz w:val="20"/>
                                </w:rPr>
                                <w:t xml:space="preserve"> </w:t>
                              </w:r>
                              <w:r w:rsidRPr="00FB7006">
                                <w:rPr>
                                  <w:rFonts w:ascii="Palatino Linotype" w:hAnsi="Palatino Linotype"/>
                                  <w:color w:val="000000"/>
                                  <w:sz w:val="20"/>
                                </w:rPr>
                                <w:t>increase</w:t>
                              </w:r>
                              <w:r w:rsidRPr="00FB7006">
                                <w:rPr>
                                  <w:rFonts w:ascii="Palatino Linotype" w:hAnsi="Palatino Linotype"/>
                                  <w:color w:val="000000"/>
                                  <w:spacing w:val="-8"/>
                                  <w:sz w:val="20"/>
                                </w:rPr>
                                <w:t xml:space="preserve"> </w:t>
                              </w:r>
                              <w:r w:rsidRPr="00FB7006">
                                <w:rPr>
                                  <w:rFonts w:ascii="Palatino Linotype" w:hAnsi="Palatino Linotype"/>
                                  <w:color w:val="000000"/>
                                  <w:sz w:val="20"/>
                                </w:rPr>
                                <w:t>the</w:t>
                              </w:r>
                              <w:r w:rsidRPr="00FB7006">
                                <w:rPr>
                                  <w:rFonts w:ascii="Palatino Linotype" w:hAnsi="Palatino Linotype"/>
                                  <w:color w:val="000000"/>
                                  <w:spacing w:val="-5"/>
                                  <w:sz w:val="20"/>
                                </w:rPr>
                                <w:t xml:space="preserve"> </w:t>
                              </w:r>
                              <w:r w:rsidRPr="00FB7006">
                                <w:rPr>
                                  <w:rFonts w:ascii="Palatino Linotype" w:hAnsi="Palatino Linotype"/>
                                  <w:color w:val="000000"/>
                                  <w:sz w:val="20"/>
                                </w:rPr>
                                <w:t>value</w:t>
                              </w:r>
                              <w:r w:rsidRPr="00FB7006">
                                <w:rPr>
                                  <w:rFonts w:ascii="Palatino Linotype" w:hAnsi="Palatino Linotype"/>
                                  <w:color w:val="000000"/>
                                  <w:spacing w:val="-6"/>
                                  <w:sz w:val="20"/>
                                </w:rPr>
                                <w:t xml:space="preserve"> </w:t>
                              </w:r>
                              <w:r w:rsidRPr="00FB7006">
                                <w:rPr>
                                  <w:rFonts w:ascii="Palatino Linotype" w:hAnsi="Palatino Linotype"/>
                                  <w:color w:val="000000"/>
                                  <w:sz w:val="20"/>
                                </w:rPr>
                                <w:t>added</w:t>
                              </w:r>
                              <w:r w:rsidRPr="00FB7006">
                                <w:rPr>
                                  <w:rFonts w:ascii="Palatino Linotype" w:hAnsi="Palatino Linotype"/>
                                  <w:color w:val="000000"/>
                                  <w:spacing w:val="-7"/>
                                  <w:sz w:val="20"/>
                                </w:rPr>
                                <w:t xml:space="preserve"> </w:t>
                              </w:r>
                              <w:r w:rsidRPr="00FB7006">
                                <w:rPr>
                                  <w:rFonts w:ascii="Palatino Linotype" w:hAnsi="Palatino Linotype"/>
                                  <w:color w:val="000000"/>
                                  <w:sz w:val="20"/>
                                </w:rPr>
                                <w:t xml:space="preserve">by federal education programs administered by these units toward improving the effectiveness of educators and increasing student performance in schools and school </w:t>
                              </w:r>
                              <w:r w:rsidRPr="00FB7006">
                                <w:rPr>
                                  <w:rFonts w:ascii="Palatino Linotype" w:hAnsi="Palatino Linotype"/>
                                  <w:color w:val="000000"/>
                                  <w:spacing w:val="-2"/>
                                  <w:sz w:val="20"/>
                                </w:rPr>
                                <w:t>districts….”</w:t>
                              </w:r>
                            </w:p>
                            <w:p w14:paraId="3F31C332" w14:textId="77777777" w:rsidR="00CC77EF" w:rsidRPr="00FB7006" w:rsidRDefault="00FB7006">
                              <w:pPr>
                                <w:numPr>
                                  <w:ilvl w:val="0"/>
                                  <w:numId w:val="6"/>
                                </w:numPr>
                                <w:tabs>
                                  <w:tab w:val="left" w:pos="397"/>
                                </w:tabs>
                                <w:spacing w:before="2" w:line="300" w:lineRule="auto"/>
                                <w:ind w:left="397" w:right="691"/>
                                <w:rPr>
                                  <w:rFonts w:ascii="Palatino Linotype" w:hAnsi="Palatino Linotype"/>
                                  <w:color w:val="000000"/>
                                  <w:sz w:val="20"/>
                                </w:rPr>
                              </w:pPr>
                              <w:r w:rsidRPr="00FB7006">
                                <w:rPr>
                                  <w:rFonts w:ascii="Palatino Linotype" w:hAnsi="Palatino Linotype"/>
                                  <w:color w:val="000000"/>
                                  <w:sz w:val="20"/>
                                  <w:u w:val="single" w:color="5C666F"/>
                                </w:rPr>
                                <w:t>Scope</w:t>
                              </w:r>
                              <w:r w:rsidRPr="00FB7006">
                                <w:rPr>
                                  <w:rFonts w:ascii="Palatino Linotype" w:hAnsi="Palatino Linotype"/>
                                  <w:color w:val="000000"/>
                                  <w:spacing w:val="-10"/>
                                  <w:sz w:val="20"/>
                                  <w:u w:val="single" w:color="5C666F"/>
                                </w:rPr>
                                <w:t xml:space="preserve"> </w:t>
                              </w:r>
                              <w:r w:rsidRPr="00FB7006">
                                <w:rPr>
                                  <w:rFonts w:ascii="Palatino Linotype" w:hAnsi="Palatino Linotype"/>
                                  <w:color w:val="000000"/>
                                  <w:sz w:val="20"/>
                                  <w:u w:val="single" w:color="5C666F"/>
                                </w:rPr>
                                <w:t>of</w:t>
                              </w:r>
                              <w:r w:rsidRPr="00FB7006">
                                <w:rPr>
                                  <w:rFonts w:ascii="Palatino Linotype" w:hAnsi="Palatino Linotype"/>
                                  <w:color w:val="000000"/>
                                  <w:spacing w:val="-10"/>
                                  <w:sz w:val="20"/>
                                  <w:u w:val="single" w:color="5C666F"/>
                                </w:rPr>
                                <w:t xml:space="preserve"> </w:t>
                              </w:r>
                              <w:r w:rsidRPr="00FB7006">
                                <w:rPr>
                                  <w:rFonts w:ascii="Palatino Linotype" w:hAnsi="Palatino Linotype"/>
                                  <w:color w:val="000000"/>
                                  <w:sz w:val="20"/>
                                  <w:u w:val="single" w:color="5C666F"/>
                                </w:rPr>
                                <w:t>Work</w:t>
                              </w:r>
                              <w:r w:rsidRPr="00FB7006">
                                <w:rPr>
                                  <w:rFonts w:ascii="Palatino Linotype" w:hAnsi="Palatino Linotype"/>
                                  <w:color w:val="000000"/>
                                  <w:sz w:val="20"/>
                                </w:rPr>
                                <w:t>:</w:t>
                              </w:r>
                              <w:r w:rsidRPr="00FB7006">
                                <w:rPr>
                                  <w:rFonts w:ascii="Palatino Linotype" w:hAnsi="Palatino Linotype"/>
                                  <w:color w:val="000000"/>
                                  <w:spacing w:val="-9"/>
                                  <w:sz w:val="20"/>
                                </w:rPr>
                                <w:t xml:space="preserve"> </w:t>
                              </w:r>
                              <w:r w:rsidRPr="00FB7006">
                                <w:rPr>
                                  <w:rFonts w:ascii="Palatino Linotype" w:hAnsi="Palatino Linotype"/>
                                  <w:color w:val="000000"/>
                                  <w:sz w:val="20"/>
                                </w:rPr>
                                <w:t>“Recognizing</w:t>
                              </w:r>
                              <w:r w:rsidRPr="00FB7006">
                                <w:rPr>
                                  <w:rFonts w:ascii="Palatino Linotype" w:hAnsi="Palatino Linotype"/>
                                  <w:color w:val="000000"/>
                                  <w:spacing w:val="-11"/>
                                  <w:sz w:val="20"/>
                                </w:rPr>
                                <w:t xml:space="preserve"> </w:t>
                              </w:r>
                              <w:r w:rsidRPr="00FB7006">
                                <w:rPr>
                                  <w:rFonts w:ascii="Palatino Linotype" w:hAnsi="Palatino Linotype"/>
                                  <w:color w:val="000000"/>
                                  <w:sz w:val="20"/>
                                </w:rPr>
                                <w:t>highly effective local programs and educators and utilizing their expertise in support of increased school and district effectiveness.”</w:t>
                              </w:r>
                            </w:p>
                          </w:txbxContent>
                        </wps:txbx>
                        <wps:bodyPr wrap="square" lIns="0" tIns="0" rIns="0" bIns="0" rtlCol="0">
                          <a:noAutofit/>
                        </wps:bodyPr>
                      </wps:wsp>
                      <wps:wsp>
                        <wps:cNvPr id="12" name="Textbox 12"/>
                        <wps:cNvSpPr txBox="1"/>
                        <wps:spPr>
                          <a:xfrm>
                            <a:off x="0" y="0"/>
                            <a:ext cx="2733675" cy="725170"/>
                          </a:xfrm>
                          <a:prstGeom prst="rect">
                            <a:avLst/>
                          </a:prstGeom>
                          <a:solidFill>
                            <a:srgbClr val="009439"/>
                          </a:solidFill>
                        </wps:spPr>
                        <wps:txbx>
                          <w:txbxContent>
                            <w:p w14:paraId="4E422E45" w14:textId="77777777" w:rsidR="00CC77EF" w:rsidRDefault="00FB7006">
                              <w:pPr>
                                <w:spacing w:before="73"/>
                                <w:ind w:left="999" w:right="1013"/>
                                <w:jc w:val="center"/>
                                <w:rPr>
                                  <w:rFonts w:ascii="Palatino Linotype"/>
                                  <w:b/>
                                  <w:color w:val="000000"/>
                                </w:rPr>
                              </w:pPr>
                              <w:r w:rsidRPr="00FB7006">
                                <w:rPr>
                                  <w:rFonts w:ascii="Palatino Linotype"/>
                                  <w:b/>
                                  <w:color w:val="000000"/>
                                  <w:spacing w:val="15"/>
                                </w:rPr>
                                <w:t xml:space="preserve">Theory </w:t>
                              </w:r>
                              <w:r w:rsidRPr="00FB7006">
                                <w:rPr>
                                  <w:rFonts w:ascii="Palatino Linotype"/>
                                  <w:b/>
                                  <w:color w:val="000000"/>
                                </w:rPr>
                                <w:t>of</w:t>
                              </w:r>
                              <w:r w:rsidRPr="00FB7006">
                                <w:rPr>
                                  <w:rFonts w:ascii="Palatino Linotype"/>
                                  <w:b/>
                                  <w:color w:val="000000"/>
                                  <w:spacing w:val="16"/>
                                </w:rPr>
                                <w:t xml:space="preserve"> Action </w:t>
                              </w:r>
                              <w:r w:rsidRPr="00FB7006">
                                <w:rPr>
                                  <w:rFonts w:ascii="Palatino Linotype"/>
                                  <w:b/>
                                  <w:color w:val="000000"/>
                                  <w:spacing w:val="8"/>
                                </w:rPr>
                                <w:t>and</w:t>
                              </w:r>
                            </w:p>
                            <w:p w14:paraId="5BF5DA77" w14:textId="77777777" w:rsidR="00CC77EF" w:rsidRDefault="00FB7006">
                              <w:pPr>
                                <w:spacing w:line="296" w:lineRule="exact"/>
                                <w:ind w:left="999" w:right="1017"/>
                                <w:jc w:val="center"/>
                                <w:rPr>
                                  <w:rFonts w:ascii="Palatino Linotype"/>
                                  <w:b/>
                                  <w:color w:val="000000"/>
                                </w:rPr>
                              </w:pPr>
                              <w:r w:rsidRPr="00FB7006">
                                <w:rPr>
                                  <w:rFonts w:ascii="Palatino Linotype"/>
                                  <w:b/>
                                  <w:color w:val="000000"/>
                                  <w:spacing w:val="14"/>
                                </w:rPr>
                                <w:t>Scope</w:t>
                              </w:r>
                              <w:r w:rsidRPr="00FB7006">
                                <w:rPr>
                                  <w:rFonts w:ascii="Palatino Linotype"/>
                                  <w:b/>
                                  <w:color w:val="000000"/>
                                  <w:spacing w:val="50"/>
                                </w:rPr>
                                <w:t xml:space="preserve"> </w:t>
                              </w:r>
                              <w:r w:rsidRPr="00FB7006">
                                <w:rPr>
                                  <w:rFonts w:ascii="Palatino Linotype"/>
                                  <w:b/>
                                  <w:color w:val="000000"/>
                                </w:rPr>
                                <w:t>of</w:t>
                              </w:r>
                              <w:r w:rsidRPr="00FB7006">
                                <w:rPr>
                                  <w:rFonts w:ascii="Palatino Linotype"/>
                                  <w:b/>
                                  <w:color w:val="000000"/>
                                  <w:spacing w:val="49"/>
                                </w:rPr>
                                <w:t xml:space="preserve"> </w:t>
                              </w:r>
                              <w:r w:rsidRPr="00FB7006">
                                <w:rPr>
                                  <w:rFonts w:ascii="Palatino Linotype"/>
                                  <w:b/>
                                  <w:color w:val="000000"/>
                                  <w:spacing w:val="10"/>
                                </w:rPr>
                                <w:t>Work</w:t>
                              </w:r>
                            </w:p>
                          </w:txbxContent>
                        </wps:txbx>
                        <wps:bodyPr wrap="square" lIns="0" tIns="0" rIns="0" bIns="0" rtlCol="0">
                          <a:noAutofit/>
                        </wps:bodyPr>
                      </wps:wsp>
                    </wpg:wgp>
                  </a:graphicData>
                </a:graphic>
              </wp:anchor>
            </w:drawing>
          </mc:Choice>
          <mc:Fallback>
            <w:pict>
              <v:group w14:anchorId="4CFB0B39" id="Group 9" o:spid="_x0000_s1033" alt="• Theory of Action: “…if, we identify effective, supplemental education programs and the requisite foundations for their successful implementation...” And “… if, we disseminate best practices to those identified for improvement...” Then: “We can increase the value added by federal education programs administered by these units toward improving the effectiveness of educators and increasing student performance in schools and school districts….”&#10;• Scope of Work: “Recognizing highly effective local programs and educators and utilizing their expertise in support of increased school and district effectiveness.”&#10;" style="position:absolute;left:0;text-align:left;margin-left:395.25pt;margin-top:-12.15pt;width:215.25pt;height:462.8pt;z-index:15729152;mso-wrap-distance-left:0;mso-wrap-distance-right:0;mso-position-horizontal-relative:page" coordsize="27336,58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">
                <v:shape id="Image 10" o:spid="_x0000_s1034" type="#_x0000_t75" style="position:absolute;top:7248;width:27336;height:51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">
                  <v:imagedata r:id="rId17" o:title=""/>
                </v:shape>
                <v:shape id="Textbox 11" o:spid="_x0000_s1035" type="#_x0000_t202" style="position:absolute;top:7248;width:27336;height:5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884F182" w14:textId="77777777" w:rsidR="00CC77EF" w:rsidRPr="00FB7006" w:rsidRDefault="00FB7006">
                        <w:pPr>
                          <w:numPr>
                            <w:ilvl w:val="0"/>
                            <w:numId w:val="6"/>
                          </w:numPr>
                          <w:tabs>
                            <w:tab w:val="left" w:pos="397"/>
                          </w:tabs>
                          <w:spacing w:before="143" w:line="300" w:lineRule="auto"/>
                          <w:ind w:left="397" w:right="639"/>
                          <w:rPr>
                            <w:rFonts w:ascii="Palatino Linotype" w:hAnsi="Palatino Linotype"/>
                            <w:color w:val="000000"/>
                            <w:sz w:val="20"/>
                          </w:rPr>
                        </w:pPr>
                        <w:r w:rsidRPr="00FB7006">
                          <w:rPr>
                            <w:rFonts w:ascii="Palatino Linotype" w:hAnsi="Palatino Linotype"/>
                            <w:color w:val="000000"/>
                            <w:sz w:val="20"/>
                            <w:u w:val="single" w:color="5C666F"/>
                          </w:rPr>
                          <w:t>Theory of Action</w:t>
                        </w:r>
                        <w:r w:rsidRPr="00FB7006">
                          <w:rPr>
                            <w:rFonts w:ascii="Palatino Linotype" w:hAnsi="Palatino Linotype"/>
                            <w:color w:val="000000"/>
                            <w:sz w:val="20"/>
                          </w:rPr>
                          <w:t>: “…</w:t>
                        </w:r>
                        <w:r w:rsidRPr="00FB7006">
                          <w:rPr>
                            <w:rFonts w:ascii="Palatino Linotype" w:hAnsi="Palatino Linotype"/>
                            <w:b/>
                            <w:color w:val="000000"/>
                            <w:sz w:val="20"/>
                          </w:rPr>
                          <w:t xml:space="preserve">if, </w:t>
                        </w:r>
                        <w:r w:rsidRPr="00FB7006">
                          <w:rPr>
                            <w:rFonts w:ascii="Palatino Linotype" w:hAnsi="Palatino Linotype"/>
                            <w:color w:val="000000"/>
                            <w:sz w:val="20"/>
                          </w:rPr>
                          <w:t>we identify effective, supplemental education programs and the requisite foundations for their successful implementation...” And “</w:t>
                        </w:r>
                        <w:r w:rsidRPr="00FB7006">
                          <w:rPr>
                            <w:rFonts w:ascii="Palatino Linotype" w:hAnsi="Palatino Linotype"/>
                            <w:b/>
                            <w:color w:val="000000"/>
                            <w:sz w:val="20"/>
                          </w:rPr>
                          <w:t xml:space="preserve">… if, </w:t>
                        </w:r>
                        <w:r w:rsidRPr="00FB7006">
                          <w:rPr>
                            <w:rFonts w:ascii="Palatino Linotype" w:hAnsi="Palatino Linotype"/>
                            <w:color w:val="000000"/>
                            <w:sz w:val="20"/>
                          </w:rPr>
                          <w:t>we disseminate best practices to those identified for improvement...” Then: “We</w:t>
                        </w:r>
                        <w:r w:rsidRPr="00FB7006">
                          <w:rPr>
                            <w:rFonts w:ascii="Palatino Linotype" w:hAnsi="Palatino Linotype"/>
                            <w:color w:val="000000"/>
                            <w:spacing w:val="-8"/>
                            <w:sz w:val="20"/>
                          </w:rPr>
                          <w:t xml:space="preserve"> </w:t>
                        </w:r>
                        <w:r w:rsidRPr="00FB7006">
                          <w:rPr>
                            <w:rFonts w:ascii="Palatino Linotype" w:hAnsi="Palatino Linotype"/>
                            <w:color w:val="000000"/>
                            <w:sz w:val="20"/>
                          </w:rPr>
                          <w:t>can</w:t>
                        </w:r>
                        <w:r w:rsidRPr="00FB7006">
                          <w:rPr>
                            <w:rFonts w:ascii="Palatino Linotype" w:hAnsi="Palatino Linotype"/>
                            <w:color w:val="000000"/>
                            <w:spacing w:val="-9"/>
                            <w:sz w:val="20"/>
                          </w:rPr>
                          <w:t xml:space="preserve"> </w:t>
                        </w:r>
                        <w:r w:rsidRPr="00FB7006">
                          <w:rPr>
                            <w:rFonts w:ascii="Palatino Linotype" w:hAnsi="Palatino Linotype"/>
                            <w:color w:val="000000"/>
                            <w:sz w:val="20"/>
                          </w:rPr>
                          <w:t>increase</w:t>
                        </w:r>
                        <w:r w:rsidRPr="00FB7006">
                          <w:rPr>
                            <w:rFonts w:ascii="Palatino Linotype" w:hAnsi="Palatino Linotype"/>
                            <w:color w:val="000000"/>
                            <w:spacing w:val="-8"/>
                            <w:sz w:val="20"/>
                          </w:rPr>
                          <w:t xml:space="preserve"> </w:t>
                        </w:r>
                        <w:r w:rsidRPr="00FB7006">
                          <w:rPr>
                            <w:rFonts w:ascii="Palatino Linotype" w:hAnsi="Palatino Linotype"/>
                            <w:color w:val="000000"/>
                            <w:sz w:val="20"/>
                          </w:rPr>
                          <w:t>the</w:t>
                        </w:r>
                        <w:r w:rsidRPr="00FB7006">
                          <w:rPr>
                            <w:rFonts w:ascii="Palatino Linotype" w:hAnsi="Palatino Linotype"/>
                            <w:color w:val="000000"/>
                            <w:spacing w:val="-5"/>
                            <w:sz w:val="20"/>
                          </w:rPr>
                          <w:t xml:space="preserve"> </w:t>
                        </w:r>
                        <w:r w:rsidRPr="00FB7006">
                          <w:rPr>
                            <w:rFonts w:ascii="Palatino Linotype" w:hAnsi="Palatino Linotype"/>
                            <w:color w:val="000000"/>
                            <w:sz w:val="20"/>
                          </w:rPr>
                          <w:t>value</w:t>
                        </w:r>
                        <w:r w:rsidRPr="00FB7006">
                          <w:rPr>
                            <w:rFonts w:ascii="Palatino Linotype" w:hAnsi="Palatino Linotype"/>
                            <w:color w:val="000000"/>
                            <w:spacing w:val="-6"/>
                            <w:sz w:val="20"/>
                          </w:rPr>
                          <w:t xml:space="preserve"> </w:t>
                        </w:r>
                        <w:r w:rsidRPr="00FB7006">
                          <w:rPr>
                            <w:rFonts w:ascii="Palatino Linotype" w:hAnsi="Palatino Linotype"/>
                            <w:color w:val="000000"/>
                            <w:sz w:val="20"/>
                          </w:rPr>
                          <w:t>added</w:t>
                        </w:r>
                        <w:r w:rsidRPr="00FB7006">
                          <w:rPr>
                            <w:rFonts w:ascii="Palatino Linotype" w:hAnsi="Palatino Linotype"/>
                            <w:color w:val="000000"/>
                            <w:spacing w:val="-7"/>
                            <w:sz w:val="20"/>
                          </w:rPr>
                          <w:t xml:space="preserve"> </w:t>
                        </w:r>
                        <w:r w:rsidRPr="00FB7006">
                          <w:rPr>
                            <w:rFonts w:ascii="Palatino Linotype" w:hAnsi="Palatino Linotype"/>
                            <w:color w:val="000000"/>
                            <w:sz w:val="20"/>
                          </w:rPr>
                          <w:t xml:space="preserve">by federal education programs administered by these units toward improving the effectiveness of educators and increasing student performance in schools and school </w:t>
                        </w:r>
                        <w:r w:rsidRPr="00FB7006">
                          <w:rPr>
                            <w:rFonts w:ascii="Palatino Linotype" w:hAnsi="Palatino Linotype"/>
                            <w:color w:val="000000"/>
                            <w:spacing w:val="-2"/>
                            <w:sz w:val="20"/>
                          </w:rPr>
                          <w:t>districts….”</w:t>
                        </w:r>
                      </w:p>
                      <w:p w14:paraId="3F31C332" w14:textId="77777777" w:rsidR="00CC77EF" w:rsidRPr="00FB7006" w:rsidRDefault="00FB7006">
                        <w:pPr>
                          <w:numPr>
                            <w:ilvl w:val="0"/>
                            <w:numId w:val="6"/>
                          </w:numPr>
                          <w:tabs>
                            <w:tab w:val="left" w:pos="397"/>
                          </w:tabs>
                          <w:spacing w:before="2" w:line="300" w:lineRule="auto"/>
                          <w:ind w:left="397" w:right="691"/>
                          <w:rPr>
                            <w:rFonts w:ascii="Palatino Linotype" w:hAnsi="Palatino Linotype"/>
                            <w:color w:val="000000"/>
                            <w:sz w:val="20"/>
                          </w:rPr>
                        </w:pPr>
                        <w:r w:rsidRPr="00FB7006">
                          <w:rPr>
                            <w:rFonts w:ascii="Palatino Linotype" w:hAnsi="Palatino Linotype"/>
                            <w:color w:val="000000"/>
                            <w:sz w:val="20"/>
                            <w:u w:val="single" w:color="5C666F"/>
                          </w:rPr>
                          <w:t>Scope</w:t>
                        </w:r>
                        <w:r w:rsidRPr="00FB7006">
                          <w:rPr>
                            <w:rFonts w:ascii="Palatino Linotype" w:hAnsi="Palatino Linotype"/>
                            <w:color w:val="000000"/>
                            <w:spacing w:val="-10"/>
                            <w:sz w:val="20"/>
                            <w:u w:val="single" w:color="5C666F"/>
                          </w:rPr>
                          <w:t xml:space="preserve"> </w:t>
                        </w:r>
                        <w:r w:rsidRPr="00FB7006">
                          <w:rPr>
                            <w:rFonts w:ascii="Palatino Linotype" w:hAnsi="Palatino Linotype"/>
                            <w:color w:val="000000"/>
                            <w:sz w:val="20"/>
                            <w:u w:val="single" w:color="5C666F"/>
                          </w:rPr>
                          <w:t>of</w:t>
                        </w:r>
                        <w:r w:rsidRPr="00FB7006">
                          <w:rPr>
                            <w:rFonts w:ascii="Palatino Linotype" w:hAnsi="Palatino Linotype"/>
                            <w:color w:val="000000"/>
                            <w:spacing w:val="-10"/>
                            <w:sz w:val="20"/>
                            <w:u w:val="single" w:color="5C666F"/>
                          </w:rPr>
                          <w:t xml:space="preserve"> </w:t>
                        </w:r>
                        <w:r w:rsidRPr="00FB7006">
                          <w:rPr>
                            <w:rFonts w:ascii="Palatino Linotype" w:hAnsi="Palatino Linotype"/>
                            <w:color w:val="000000"/>
                            <w:sz w:val="20"/>
                            <w:u w:val="single" w:color="5C666F"/>
                          </w:rPr>
                          <w:t>Work</w:t>
                        </w:r>
                        <w:r w:rsidRPr="00FB7006">
                          <w:rPr>
                            <w:rFonts w:ascii="Palatino Linotype" w:hAnsi="Palatino Linotype"/>
                            <w:color w:val="000000"/>
                            <w:sz w:val="20"/>
                          </w:rPr>
                          <w:t>:</w:t>
                        </w:r>
                        <w:r w:rsidRPr="00FB7006">
                          <w:rPr>
                            <w:rFonts w:ascii="Palatino Linotype" w:hAnsi="Palatino Linotype"/>
                            <w:color w:val="000000"/>
                            <w:spacing w:val="-9"/>
                            <w:sz w:val="20"/>
                          </w:rPr>
                          <w:t xml:space="preserve"> </w:t>
                        </w:r>
                        <w:r w:rsidRPr="00FB7006">
                          <w:rPr>
                            <w:rFonts w:ascii="Palatino Linotype" w:hAnsi="Palatino Linotype"/>
                            <w:color w:val="000000"/>
                            <w:sz w:val="20"/>
                          </w:rPr>
                          <w:t>“Recognizing</w:t>
                        </w:r>
                        <w:r w:rsidRPr="00FB7006">
                          <w:rPr>
                            <w:rFonts w:ascii="Palatino Linotype" w:hAnsi="Palatino Linotype"/>
                            <w:color w:val="000000"/>
                            <w:spacing w:val="-11"/>
                            <w:sz w:val="20"/>
                          </w:rPr>
                          <w:t xml:space="preserve"> </w:t>
                        </w:r>
                        <w:r w:rsidRPr="00FB7006">
                          <w:rPr>
                            <w:rFonts w:ascii="Palatino Linotype" w:hAnsi="Palatino Linotype"/>
                            <w:color w:val="000000"/>
                            <w:sz w:val="20"/>
                          </w:rPr>
                          <w:t>highly effective local programs and educators and utilizing their expertise in support of increased school and district effectiveness.”</w:t>
                        </w:r>
                      </w:p>
                    </w:txbxContent>
                  </v:textbox>
                </v:shape>
                <v:shape id="Textbox 12" o:spid="_x0000_s1036" type="#_x0000_t202" style="position:absolute;width:27336;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" fillcolor="#009439" stroked="f">
                  <v:textbox inset="0,0,0,0">
                    <w:txbxContent>
                      <w:p w14:paraId="4E422E45" w14:textId="77777777" w:rsidR="00CC77EF" w:rsidRDefault="00FB7006">
                        <w:pPr>
                          <w:spacing w:before="73"/>
                          <w:ind w:left="999" w:right="1013"/>
                          <w:jc w:val="center"/>
                          <w:rPr>
                            <w:rFonts w:ascii="Palatino Linotype"/>
                            <w:b/>
                            <w:color w:val="000000"/>
                          </w:rPr>
                        </w:pPr>
                        <w:r w:rsidRPr="00FB7006">
                          <w:rPr>
                            <w:rFonts w:ascii="Palatino Linotype"/>
                            <w:b/>
                            <w:color w:val="000000"/>
                            <w:spacing w:val="15"/>
                          </w:rPr>
                          <w:t xml:space="preserve">Theory </w:t>
                        </w:r>
                        <w:r w:rsidRPr="00FB7006">
                          <w:rPr>
                            <w:rFonts w:ascii="Palatino Linotype"/>
                            <w:b/>
                            <w:color w:val="000000"/>
                          </w:rPr>
                          <w:t>of</w:t>
                        </w:r>
                        <w:r w:rsidRPr="00FB7006">
                          <w:rPr>
                            <w:rFonts w:ascii="Palatino Linotype"/>
                            <w:b/>
                            <w:color w:val="000000"/>
                            <w:spacing w:val="16"/>
                          </w:rPr>
                          <w:t xml:space="preserve"> Action </w:t>
                        </w:r>
                        <w:r w:rsidRPr="00FB7006">
                          <w:rPr>
                            <w:rFonts w:ascii="Palatino Linotype"/>
                            <w:b/>
                            <w:color w:val="000000"/>
                            <w:spacing w:val="8"/>
                          </w:rPr>
                          <w:t>and</w:t>
                        </w:r>
                      </w:p>
                      <w:p w14:paraId="5BF5DA77" w14:textId="77777777" w:rsidR="00CC77EF" w:rsidRDefault="00FB7006">
                        <w:pPr>
                          <w:spacing w:line="296" w:lineRule="exact"/>
                          <w:ind w:left="999" w:right="1017"/>
                          <w:jc w:val="center"/>
                          <w:rPr>
                            <w:rFonts w:ascii="Palatino Linotype"/>
                            <w:b/>
                            <w:color w:val="000000"/>
                          </w:rPr>
                        </w:pPr>
                        <w:r w:rsidRPr="00FB7006">
                          <w:rPr>
                            <w:rFonts w:ascii="Palatino Linotype"/>
                            <w:b/>
                            <w:color w:val="000000"/>
                            <w:spacing w:val="14"/>
                          </w:rPr>
                          <w:t>Scope</w:t>
                        </w:r>
                        <w:r w:rsidRPr="00FB7006">
                          <w:rPr>
                            <w:rFonts w:ascii="Palatino Linotype"/>
                            <w:b/>
                            <w:color w:val="000000"/>
                            <w:spacing w:val="50"/>
                          </w:rPr>
                          <w:t xml:space="preserve"> </w:t>
                        </w:r>
                        <w:r w:rsidRPr="00FB7006">
                          <w:rPr>
                            <w:rFonts w:ascii="Palatino Linotype"/>
                            <w:b/>
                            <w:color w:val="000000"/>
                          </w:rPr>
                          <w:t>of</w:t>
                        </w:r>
                        <w:r w:rsidRPr="00FB7006">
                          <w:rPr>
                            <w:rFonts w:ascii="Palatino Linotype"/>
                            <w:b/>
                            <w:color w:val="000000"/>
                            <w:spacing w:val="49"/>
                          </w:rPr>
                          <w:t xml:space="preserve"> </w:t>
                        </w:r>
                        <w:r w:rsidRPr="00FB7006">
                          <w:rPr>
                            <w:rFonts w:ascii="Palatino Linotype"/>
                            <w:b/>
                            <w:color w:val="000000"/>
                            <w:spacing w:val="10"/>
                          </w:rPr>
                          <w:t>Work</w:t>
                        </w:r>
                      </w:p>
                    </w:txbxContent>
                  </v:textbox>
                </v:shape>
                <w10:wrap anchorx="page"/>
              </v:group>
            </w:pict>
          </mc:Fallback>
        </mc:AlternateContent>
      </w:r>
      <w:r>
        <w:rPr>
          <w:b/>
          <w:spacing w:val="-2"/>
          <w:sz w:val="28"/>
        </w:rPr>
        <w:t>Introduction</w:t>
      </w:r>
    </w:p>
    <w:p w14:paraId="2D6680D9" w14:textId="77777777" w:rsidR="00CC77EF" w:rsidRDefault="00FB7006">
      <w:pPr>
        <w:pStyle w:val="BodyText"/>
        <w:spacing w:before="265"/>
        <w:ind w:left="1080" w:right="4552"/>
      </w:pPr>
      <w:r>
        <w:t xml:space="preserve">Across the nation, numerous studies have highlighted the characteristics common to effective schools and districts (e.g., Hattie, 2009; Huberman, Navo, &amp; Parrish, 2012; </w:t>
      </w:r>
      <w:proofErr w:type="spellStart"/>
      <w:r>
        <w:t>Kannaple</w:t>
      </w:r>
      <w:proofErr w:type="spellEnd"/>
      <w:r>
        <w:t xml:space="preserve"> &amp; Clements, 2005; Parratt &amp; Budge, 2011; Council of the Great City Schools, 2009; Maryland’s report on The Best Practices of Title I Superlative Highest Performing Reward Schools, 2013; Massachusetts Department of Education’s Reflecting on Success Report, 2013). The Colorado Department of Education’s Unit of Federal Programs</w:t>
      </w:r>
      <w:r>
        <w:rPr>
          <w:spacing w:val="-2"/>
        </w:rPr>
        <w:t xml:space="preserve"> </w:t>
      </w:r>
      <w:r>
        <w:t>Administration</w:t>
      </w:r>
      <w:r>
        <w:rPr>
          <w:spacing w:val="-2"/>
        </w:rPr>
        <w:t xml:space="preserve"> </w:t>
      </w:r>
      <w:r>
        <w:t>(UFPA) has</w:t>
      </w:r>
      <w:r>
        <w:rPr>
          <w:spacing w:val="-1"/>
        </w:rPr>
        <w:t xml:space="preserve"> </w:t>
      </w:r>
      <w:r>
        <w:t>also</w:t>
      </w:r>
      <w:r>
        <w:rPr>
          <w:spacing w:val="-1"/>
        </w:rPr>
        <w:t xml:space="preserve"> </w:t>
      </w:r>
      <w:r>
        <w:t>conducted two previous studies of</w:t>
      </w:r>
      <w:r>
        <w:rPr>
          <w:spacing w:val="-2"/>
        </w:rPr>
        <w:t xml:space="preserve"> </w:t>
      </w:r>
      <w:r>
        <w:t>high</w:t>
      </w:r>
      <w:r>
        <w:rPr>
          <w:spacing w:val="-3"/>
        </w:rPr>
        <w:t xml:space="preserve"> </w:t>
      </w:r>
      <w:r>
        <w:t>performing</w:t>
      </w:r>
      <w:r>
        <w:rPr>
          <w:spacing w:val="-5"/>
        </w:rPr>
        <w:t xml:space="preserve"> </w:t>
      </w:r>
      <w:r>
        <w:t>schools</w:t>
      </w:r>
      <w:r>
        <w:rPr>
          <w:spacing w:val="-5"/>
        </w:rPr>
        <w:t xml:space="preserve"> </w:t>
      </w:r>
      <w:r>
        <w:t>and</w:t>
      </w:r>
      <w:r>
        <w:rPr>
          <w:spacing w:val="-3"/>
        </w:rPr>
        <w:t xml:space="preserve"> </w:t>
      </w:r>
      <w:r>
        <w:t>districts</w:t>
      </w:r>
      <w:r>
        <w:rPr>
          <w:spacing w:val="-2"/>
        </w:rPr>
        <w:t xml:space="preserve"> </w:t>
      </w:r>
      <w:proofErr w:type="gramStart"/>
      <w:r>
        <w:t>in</w:t>
      </w:r>
      <w:r>
        <w:rPr>
          <w:spacing w:val="-5"/>
        </w:rPr>
        <w:t xml:space="preserve"> </w:t>
      </w:r>
      <w:r>
        <w:t>order</w:t>
      </w:r>
      <w:r>
        <w:rPr>
          <w:spacing w:val="-4"/>
        </w:rPr>
        <w:t xml:space="preserve"> </w:t>
      </w:r>
      <w:r>
        <w:t>to</w:t>
      </w:r>
      <w:proofErr w:type="gramEnd"/>
      <w:r>
        <w:rPr>
          <w:spacing w:val="-4"/>
        </w:rPr>
        <w:t xml:space="preserve"> </w:t>
      </w:r>
      <w:r>
        <w:t>identify</w:t>
      </w:r>
      <w:r>
        <w:rPr>
          <w:spacing w:val="-2"/>
        </w:rPr>
        <w:t xml:space="preserve"> </w:t>
      </w:r>
      <w:r>
        <w:t>best</w:t>
      </w:r>
      <w:r>
        <w:rPr>
          <w:spacing w:val="-2"/>
        </w:rPr>
        <w:t xml:space="preserve"> </w:t>
      </w:r>
      <w:r>
        <w:t xml:space="preserve">practices. The first study, called the Title I </w:t>
      </w:r>
      <w:r>
        <w:t>High Growth Schools Study, focused on Title I schools that had demonstrated growth for their lowest performing students on the Colorado Growth Model. The second study, called the Program Quality Indicators (PQI) Study, focused on the English Language Development programs of districts that had demonstrated success with increasing the academic and linguistic performance of English Learners.</w:t>
      </w:r>
    </w:p>
    <w:p w14:paraId="5069C14C" w14:textId="77777777" w:rsidR="00CC77EF" w:rsidRDefault="00CC77EF">
      <w:pPr>
        <w:pStyle w:val="BodyText"/>
        <w:spacing w:before="1"/>
      </w:pPr>
    </w:p>
    <w:p w14:paraId="042970DB" w14:textId="77777777" w:rsidR="00CC77EF" w:rsidRDefault="00FB7006">
      <w:pPr>
        <w:pStyle w:val="BodyText"/>
        <w:spacing w:before="1"/>
        <w:ind w:left="1080" w:right="4524"/>
      </w:pPr>
      <w:r>
        <w:t>In the current study, two Colorado Department of Education units (UFPA and the Exceptional Students Services Unit) worked together to identify common</w:t>
      </w:r>
      <w:r>
        <w:rPr>
          <w:spacing w:val="-5"/>
        </w:rPr>
        <w:t xml:space="preserve"> </w:t>
      </w:r>
      <w:r>
        <w:t>policies,</w:t>
      </w:r>
      <w:r>
        <w:rPr>
          <w:spacing w:val="-6"/>
        </w:rPr>
        <w:t xml:space="preserve"> </w:t>
      </w:r>
      <w:r>
        <w:t>procedures,</w:t>
      </w:r>
      <w:r>
        <w:rPr>
          <w:spacing w:val="-4"/>
        </w:rPr>
        <w:t xml:space="preserve"> </w:t>
      </w:r>
      <w:r>
        <w:t>and</w:t>
      </w:r>
      <w:r>
        <w:rPr>
          <w:spacing w:val="-5"/>
        </w:rPr>
        <w:t xml:space="preserve"> </w:t>
      </w:r>
      <w:r>
        <w:t>practices</w:t>
      </w:r>
      <w:r>
        <w:rPr>
          <w:spacing w:val="-6"/>
        </w:rPr>
        <w:t xml:space="preserve"> </w:t>
      </w:r>
      <w:r>
        <w:t>across</w:t>
      </w:r>
      <w:r>
        <w:rPr>
          <w:spacing w:val="-4"/>
        </w:rPr>
        <w:t xml:space="preserve"> </w:t>
      </w:r>
      <w:r>
        <w:t>high</w:t>
      </w:r>
      <w:r>
        <w:rPr>
          <w:spacing w:val="-5"/>
        </w:rPr>
        <w:t xml:space="preserve"> </w:t>
      </w:r>
      <w:r>
        <w:t>achieving</w:t>
      </w:r>
      <w:r>
        <w:rPr>
          <w:spacing w:val="-5"/>
        </w:rPr>
        <w:t xml:space="preserve"> </w:t>
      </w:r>
      <w:r>
        <w:t>schools, to</w:t>
      </w:r>
      <w:r>
        <w:rPr>
          <w:spacing w:val="-2"/>
        </w:rPr>
        <w:t xml:space="preserve"> </w:t>
      </w:r>
      <w:r>
        <w:t>dive</w:t>
      </w:r>
      <w:r>
        <w:rPr>
          <w:spacing w:val="-3"/>
        </w:rPr>
        <w:t xml:space="preserve"> </w:t>
      </w:r>
      <w:r>
        <w:t>deeper</w:t>
      </w:r>
      <w:r>
        <w:rPr>
          <w:spacing w:val="-3"/>
        </w:rPr>
        <w:t xml:space="preserve"> </w:t>
      </w:r>
      <w:r>
        <w:t>into</w:t>
      </w:r>
      <w:r>
        <w:rPr>
          <w:spacing w:val="-2"/>
        </w:rPr>
        <w:t xml:space="preserve"> </w:t>
      </w:r>
      <w:r>
        <w:t>how</w:t>
      </w:r>
      <w:r>
        <w:rPr>
          <w:spacing w:val="-5"/>
        </w:rPr>
        <w:t xml:space="preserve"> </w:t>
      </w:r>
      <w:r>
        <w:t>they</w:t>
      </w:r>
      <w:r>
        <w:rPr>
          <w:spacing w:val="-4"/>
        </w:rPr>
        <w:t xml:space="preserve"> </w:t>
      </w:r>
      <w:r>
        <w:t>were</w:t>
      </w:r>
      <w:r>
        <w:rPr>
          <w:spacing w:val="-5"/>
        </w:rPr>
        <w:t xml:space="preserve"> </w:t>
      </w:r>
      <w:r>
        <w:t>implementing</w:t>
      </w:r>
      <w:r>
        <w:rPr>
          <w:spacing w:val="-4"/>
        </w:rPr>
        <w:t xml:space="preserve"> </w:t>
      </w:r>
      <w:r>
        <w:t>the</w:t>
      </w:r>
      <w:r>
        <w:rPr>
          <w:spacing w:val="-7"/>
        </w:rPr>
        <w:t xml:space="preserve"> </w:t>
      </w:r>
      <w:r>
        <w:t>policies,</w:t>
      </w:r>
      <w:r>
        <w:rPr>
          <w:spacing w:val="-5"/>
        </w:rPr>
        <w:t xml:space="preserve"> </w:t>
      </w:r>
      <w:r>
        <w:t xml:space="preserve">procedures, and practices that are contributing to the schools’ success. This study builds upon the lessons learned from the two seminal studies to identify and disseminate the effective practices of high </w:t>
      </w:r>
      <w:r>
        <w:rPr>
          <w:i/>
        </w:rPr>
        <w:t xml:space="preserve">achieving </w:t>
      </w:r>
      <w:r>
        <w:t>schools that</w:t>
      </w:r>
      <w:r>
        <w:rPr>
          <w:spacing w:val="40"/>
        </w:rPr>
        <w:t xml:space="preserve"> </w:t>
      </w:r>
      <w:r>
        <w:t>have</w:t>
      </w:r>
      <w:r>
        <w:rPr>
          <w:spacing w:val="-1"/>
        </w:rPr>
        <w:t xml:space="preserve"> </w:t>
      </w:r>
      <w:r>
        <w:t>maintained</w:t>
      </w:r>
      <w:r>
        <w:rPr>
          <w:spacing w:val="-2"/>
        </w:rPr>
        <w:t xml:space="preserve"> </w:t>
      </w:r>
      <w:r>
        <w:t>high achievement</w:t>
      </w:r>
      <w:r>
        <w:rPr>
          <w:spacing w:val="-2"/>
        </w:rPr>
        <w:t xml:space="preserve"> </w:t>
      </w:r>
      <w:r>
        <w:t>for</w:t>
      </w:r>
      <w:r>
        <w:rPr>
          <w:spacing w:val="-2"/>
        </w:rPr>
        <w:t xml:space="preserve"> </w:t>
      </w:r>
      <w:r>
        <w:t>three</w:t>
      </w:r>
      <w:r>
        <w:rPr>
          <w:spacing w:val="-1"/>
        </w:rPr>
        <w:t xml:space="preserve"> </w:t>
      </w:r>
      <w:r>
        <w:t>years for</w:t>
      </w:r>
      <w:r>
        <w:rPr>
          <w:spacing w:val="-1"/>
        </w:rPr>
        <w:t xml:space="preserve"> </w:t>
      </w:r>
      <w:r>
        <w:t>their disaggregated groups, specifically English Learners, students with disabilities, students experiencing poverty, and minority students.</w:t>
      </w:r>
    </w:p>
    <w:p w14:paraId="44DB38C8" w14:textId="77777777" w:rsidR="00CC77EF" w:rsidRDefault="00FB7006">
      <w:pPr>
        <w:pStyle w:val="Heading1"/>
        <w:tabs>
          <w:tab w:val="left" w:pos="7755"/>
        </w:tabs>
        <w:rPr>
          <w:u w:val="none"/>
        </w:rPr>
      </w:pPr>
      <w:r>
        <w:rPr>
          <w:color w:val="5C666F"/>
          <w:spacing w:val="-42"/>
          <w:u w:color="9AA2AC"/>
        </w:rPr>
        <w:t xml:space="preserve"> </w:t>
      </w:r>
      <w:r>
        <w:rPr>
          <w:color w:val="5C666F"/>
          <w:u w:color="9AA2AC"/>
        </w:rPr>
        <w:t>Goals</w:t>
      </w:r>
      <w:r>
        <w:rPr>
          <w:color w:val="5C666F"/>
          <w:spacing w:val="-2"/>
          <w:u w:color="9AA2AC"/>
        </w:rPr>
        <w:t xml:space="preserve"> </w:t>
      </w:r>
      <w:r>
        <w:rPr>
          <w:color w:val="5C666F"/>
          <w:u w:color="9AA2AC"/>
        </w:rPr>
        <w:t>and</w:t>
      </w:r>
      <w:r>
        <w:rPr>
          <w:color w:val="5C666F"/>
          <w:spacing w:val="-1"/>
          <w:u w:color="9AA2AC"/>
        </w:rPr>
        <w:t xml:space="preserve"> </w:t>
      </w:r>
      <w:r>
        <w:rPr>
          <w:color w:val="5C666F"/>
          <w:u w:color="9AA2AC"/>
        </w:rPr>
        <w:t>Objectives</w:t>
      </w:r>
      <w:r>
        <w:rPr>
          <w:color w:val="5C666F"/>
          <w:spacing w:val="-2"/>
          <w:u w:color="9AA2AC"/>
        </w:rPr>
        <w:t xml:space="preserve"> </w:t>
      </w:r>
      <w:r>
        <w:rPr>
          <w:color w:val="5C666F"/>
          <w:u w:color="9AA2AC"/>
        </w:rPr>
        <w:t>of</w:t>
      </w:r>
      <w:r>
        <w:rPr>
          <w:color w:val="5C666F"/>
          <w:spacing w:val="-3"/>
          <w:u w:color="9AA2AC"/>
        </w:rPr>
        <w:t xml:space="preserve"> </w:t>
      </w:r>
      <w:r>
        <w:rPr>
          <w:color w:val="5C666F"/>
          <w:u w:color="9AA2AC"/>
        </w:rPr>
        <w:t>the</w:t>
      </w:r>
      <w:r>
        <w:rPr>
          <w:color w:val="5C666F"/>
          <w:spacing w:val="-3"/>
          <w:u w:color="9AA2AC"/>
        </w:rPr>
        <w:t xml:space="preserve"> </w:t>
      </w:r>
      <w:r>
        <w:rPr>
          <w:color w:val="5C666F"/>
          <w:u w:color="9AA2AC"/>
        </w:rPr>
        <w:t>Current</w:t>
      </w:r>
      <w:r>
        <w:rPr>
          <w:color w:val="5C666F"/>
          <w:spacing w:val="-2"/>
          <w:u w:color="9AA2AC"/>
        </w:rPr>
        <w:t xml:space="preserve"> </w:t>
      </w:r>
      <w:r>
        <w:rPr>
          <w:color w:val="5C666F"/>
          <w:spacing w:val="-4"/>
          <w:u w:color="9AA2AC"/>
        </w:rPr>
        <w:t>Study</w:t>
      </w:r>
      <w:r>
        <w:rPr>
          <w:color w:val="5C666F"/>
          <w:u w:color="9AA2AC"/>
        </w:rPr>
        <w:tab/>
      </w:r>
    </w:p>
    <w:p w14:paraId="291E257A" w14:textId="77777777" w:rsidR="00CC77EF" w:rsidRDefault="00FB7006">
      <w:pPr>
        <w:pStyle w:val="BodyText"/>
        <w:spacing w:before="139"/>
        <w:ind w:left="1080" w:right="4559"/>
      </w:pPr>
      <w:r>
        <w:t>The goal was to conduct a rigorous study of high achieving schools to identify</w:t>
      </w:r>
      <w:r>
        <w:rPr>
          <w:spacing w:val="-3"/>
        </w:rPr>
        <w:t xml:space="preserve"> </w:t>
      </w:r>
      <w:r>
        <w:t>and</w:t>
      </w:r>
      <w:r>
        <w:rPr>
          <w:spacing w:val="-4"/>
        </w:rPr>
        <w:t xml:space="preserve"> </w:t>
      </w:r>
      <w:r>
        <w:t>document</w:t>
      </w:r>
      <w:r>
        <w:rPr>
          <w:spacing w:val="-5"/>
        </w:rPr>
        <w:t xml:space="preserve"> </w:t>
      </w:r>
      <w:r>
        <w:t>the</w:t>
      </w:r>
      <w:r>
        <w:rPr>
          <w:spacing w:val="-5"/>
        </w:rPr>
        <w:t xml:space="preserve"> </w:t>
      </w:r>
      <w:r>
        <w:t>practices</w:t>
      </w:r>
      <w:r>
        <w:rPr>
          <w:spacing w:val="-5"/>
        </w:rPr>
        <w:t xml:space="preserve"> </w:t>
      </w:r>
      <w:r>
        <w:t>that</w:t>
      </w:r>
      <w:r>
        <w:rPr>
          <w:spacing w:val="-3"/>
        </w:rPr>
        <w:t xml:space="preserve"> </w:t>
      </w:r>
      <w:r>
        <w:t>have</w:t>
      </w:r>
      <w:r>
        <w:rPr>
          <w:spacing w:val="-5"/>
        </w:rPr>
        <w:t xml:space="preserve"> </w:t>
      </w:r>
      <w:r>
        <w:t>contributed</w:t>
      </w:r>
      <w:r>
        <w:rPr>
          <w:spacing w:val="-2"/>
        </w:rPr>
        <w:t xml:space="preserve"> </w:t>
      </w:r>
      <w:r>
        <w:t>to</w:t>
      </w:r>
      <w:r>
        <w:rPr>
          <w:spacing w:val="-2"/>
        </w:rPr>
        <w:t xml:space="preserve"> </w:t>
      </w:r>
      <w:r>
        <w:t>the</w:t>
      </w:r>
      <w:r>
        <w:rPr>
          <w:spacing w:val="-5"/>
        </w:rPr>
        <w:t xml:space="preserve"> </w:t>
      </w:r>
      <w:r>
        <w:t>schools’ overall performance and to the performance of the schools’ disaggregated groups, particularly English Learners and students with</w:t>
      </w:r>
    </w:p>
    <w:p w14:paraId="0490847A" w14:textId="77777777" w:rsidR="00CC77EF" w:rsidRDefault="00FB7006">
      <w:pPr>
        <w:pStyle w:val="BodyText"/>
        <w:ind w:left="1080" w:right="1186"/>
      </w:pPr>
      <w:r>
        <w:t xml:space="preserve">disabilities. The objective is to disseminate findings to the field highlighting the effective, replicable practices that have been or could be supported with federal funding (ESEA or IDEA). In Phase II of the study, CDE will establish a network of high achieving schools and create opportunities for high achieving schools to serve as models and mentors for lower performing schools. </w:t>
      </w:r>
      <w:proofErr w:type="gramStart"/>
      <w:r>
        <w:t>In order to</w:t>
      </w:r>
      <w:proofErr w:type="gramEnd"/>
      <w:r>
        <w:t xml:space="preserve"> meet this intent, emphasis was placed on systematically</w:t>
      </w:r>
      <w:r>
        <w:rPr>
          <w:spacing w:val="-4"/>
        </w:rPr>
        <w:t xml:space="preserve"> </w:t>
      </w:r>
      <w:r>
        <w:t>collecting</w:t>
      </w:r>
      <w:r>
        <w:rPr>
          <w:spacing w:val="-5"/>
        </w:rPr>
        <w:t xml:space="preserve"> </w:t>
      </w:r>
      <w:r>
        <w:t>evidence</w:t>
      </w:r>
      <w:r>
        <w:rPr>
          <w:spacing w:val="-4"/>
        </w:rPr>
        <w:t xml:space="preserve"> </w:t>
      </w:r>
      <w:r>
        <w:t>of</w:t>
      </w:r>
      <w:r>
        <w:rPr>
          <w:spacing w:val="-2"/>
        </w:rPr>
        <w:t xml:space="preserve"> </w:t>
      </w:r>
      <w:r>
        <w:t>the</w:t>
      </w:r>
      <w:r>
        <w:rPr>
          <w:spacing w:val="-4"/>
        </w:rPr>
        <w:t xml:space="preserve"> </w:t>
      </w:r>
      <w:r>
        <w:t>practices</w:t>
      </w:r>
      <w:r>
        <w:rPr>
          <w:spacing w:val="-1"/>
        </w:rPr>
        <w:t xml:space="preserve"> </w:t>
      </w:r>
      <w:r>
        <w:t>and</w:t>
      </w:r>
      <w:r>
        <w:rPr>
          <w:spacing w:val="-6"/>
        </w:rPr>
        <w:t xml:space="preserve"> </w:t>
      </w:r>
      <w:r>
        <w:t>procedures</w:t>
      </w:r>
      <w:r>
        <w:rPr>
          <w:spacing w:val="-1"/>
        </w:rPr>
        <w:t xml:space="preserve"> </w:t>
      </w:r>
      <w:r>
        <w:t>that</w:t>
      </w:r>
      <w:r>
        <w:rPr>
          <w:spacing w:val="-5"/>
        </w:rPr>
        <w:t xml:space="preserve"> </w:t>
      </w:r>
      <w:r>
        <w:t>are</w:t>
      </w:r>
      <w:r>
        <w:rPr>
          <w:spacing w:val="-4"/>
        </w:rPr>
        <w:t xml:space="preserve"> </w:t>
      </w:r>
      <w:r>
        <w:t>contributing</w:t>
      </w:r>
      <w:r>
        <w:rPr>
          <w:spacing w:val="-3"/>
        </w:rPr>
        <w:t xml:space="preserve"> </w:t>
      </w:r>
      <w:r>
        <w:t>to</w:t>
      </w:r>
      <w:r>
        <w:rPr>
          <w:spacing w:val="-1"/>
        </w:rPr>
        <w:t xml:space="preserve"> </w:t>
      </w:r>
      <w:r>
        <w:t>the</w:t>
      </w:r>
      <w:r>
        <w:rPr>
          <w:spacing w:val="-2"/>
        </w:rPr>
        <w:t xml:space="preserve"> </w:t>
      </w:r>
      <w:r>
        <w:t>achievement</w:t>
      </w:r>
      <w:r>
        <w:rPr>
          <w:spacing w:val="-4"/>
        </w:rPr>
        <w:t xml:space="preserve"> </w:t>
      </w:r>
      <w:r>
        <w:t>of disaggregated</w:t>
      </w:r>
      <w:r>
        <w:rPr>
          <w:spacing w:val="-3"/>
        </w:rPr>
        <w:t xml:space="preserve"> </w:t>
      </w:r>
      <w:r>
        <w:t>groups,</w:t>
      </w:r>
      <w:r>
        <w:rPr>
          <w:spacing w:val="-5"/>
        </w:rPr>
        <w:t xml:space="preserve"> </w:t>
      </w:r>
      <w:r>
        <w:t>with</w:t>
      </w:r>
      <w:r>
        <w:rPr>
          <w:spacing w:val="-6"/>
        </w:rPr>
        <w:t xml:space="preserve"> </w:t>
      </w:r>
      <w:r>
        <w:t>particular</w:t>
      </w:r>
      <w:r>
        <w:rPr>
          <w:spacing w:val="-3"/>
        </w:rPr>
        <w:t xml:space="preserve"> </w:t>
      </w:r>
      <w:r>
        <w:t>attention</w:t>
      </w:r>
      <w:r>
        <w:rPr>
          <w:spacing w:val="-3"/>
        </w:rPr>
        <w:t xml:space="preserve"> </w:t>
      </w:r>
      <w:r>
        <w:t>to</w:t>
      </w:r>
      <w:r>
        <w:rPr>
          <w:spacing w:val="-1"/>
        </w:rPr>
        <w:t xml:space="preserve"> </w:t>
      </w:r>
      <w:r>
        <w:t>how</w:t>
      </w:r>
      <w:r>
        <w:rPr>
          <w:spacing w:val="-1"/>
        </w:rPr>
        <w:t xml:space="preserve"> </w:t>
      </w:r>
      <w:r>
        <w:t>the</w:t>
      </w:r>
      <w:r>
        <w:rPr>
          <w:spacing w:val="-4"/>
        </w:rPr>
        <w:t xml:space="preserve"> </w:t>
      </w:r>
      <w:r>
        <w:t>schools</w:t>
      </w:r>
      <w:r>
        <w:rPr>
          <w:spacing w:val="-5"/>
        </w:rPr>
        <w:t xml:space="preserve"> </w:t>
      </w:r>
      <w:r>
        <w:t>are</w:t>
      </w:r>
      <w:r>
        <w:rPr>
          <w:spacing w:val="-2"/>
        </w:rPr>
        <w:t xml:space="preserve"> </w:t>
      </w:r>
      <w:r>
        <w:t>implementing</w:t>
      </w:r>
      <w:r>
        <w:rPr>
          <w:spacing w:val="-3"/>
        </w:rPr>
        <w:t xml:space="preserve"> </w:t>
      </w:r>
      <w:proofErr w:type="gramStart"/>
      <w:r>
        <w:t>those</w:t>
      </w:r>
      <w:r>
        <w:rPr>
          <w:spacing w:val="-4"/>
        </w:rPr>
        <w:t xml:space="preserve"> </w:t>
      </w:r>
      <w:r>
        <w:t>effective</w:t>
      </w:r>
      <w:proofErr w:type="gramEnd"/>
      <w:r>
        <w:rPr>
          <w:spacing w:val="-2"/>
        </w:rPr>
        <w:t xml:space="preserve"> </w:t>
      </w:r>
      <w:r>
        <w:t>practices and procedures.</w:t>
      </w:r>
    </w:p>
    <w:p w14:paraId="3736F6EA" w14:textId="77777777" w:rsidR="00CC77EF" w:rsidRDefault="00CC77EF">
      <w:pPr>
        <w:sectPr w:rsidR="00CC77EF">
          <w:footerReference w:type="default" r:id="rId18"/>
          <w:type w:val="continuous"/>
          <w:pgSz w:w="12240" w:h="15840"/>
          <w:pgMar w:top="0" w:right="0" w:bottom="900" w:left="0" w:header="0" w:footer="703" w:gutter="0"/>
          <w:pgNumType w:start="1"/>
          <w:cols w:space="720"/>
        </w:sectPr>
      </w:pPr>
    </w:p>
    <w:p w14:paraId="52AB4A7F" w14:textId="77777777" w:rsidR="00CC77EF" w:rsidRDefault="00FB7006">
      <w:pPr>
        <w:pStyle w:val="Heading1"/>
        <w:tabs>
          <w:tab w:val="left" w:pos="11190"/>
        </w:tabs>
        <w:spacing w:before="319"/>
        <w:rPr>
          <w:u w:val="none"/>
        </w:rPr>
      </w:pPr>
      <w:r>
        <w:rPr>
          <w:color w:val="5C666F"/>
          <w:spacing w:val="-40"/>
          <w:u w:color="9AA2AC"/>
        </w:rPr>
        <w:lastRenderedPageBreak/>
        <w:t xml:space="preserve"> </w:t>
      </w:r>
      <w:r>
        <w:rPr>
          <w:color w:val="5C666F"/>
          <w:u w:color="9AA2AC"/>
        </w:rPr>
        <w:t>Study</w:t>
      </w:r>
      <w:r>
        <w:rPr>
          <w:color w:val="5C666F"/>
          <w:spacing w:val="-3"/>
          <w:u w:color="9AA2AC"/>
        </w:rPr>
        <w:t xml:space="preserve"> </w:t>
      </w:r>
      <w:r>
        <w:rPr>
          <w:color w:val="5C666F"/>
          <w:spacing w:val="-2"/>
          <w:u w:color="9AA2AC"/>
        </w:rPr>
        <w:t>Methodology</w:t>
      </w:r>
      <w:r>
        <w:rPr>
          <w:color w:val="5C666F"/>
          <w:u w:color="9AA2AC"/>
        </w:rPr>
        <w:tab/>
      </w:r>
    </w:p>
    <w:p w14:paraId="1055BBA9" w14:textId="77777777" w:rsidR="00CC77EF" w:rsidRDefault="00FB7006">
      <w:pPr>
        <w:pStyle w:val="Heading2"/>
        <w:spacing w:before="142"/>
      </w:pPr>
      <w:r>
        <w:t>School</w:t>
      </w:r>
      <w:r>
        <w:rPr>
          <w:spacing w:val="-1"/>
        </w:rPr>
        <w:t xml:space="preserve"> </w:t>
      </w:r>
      <w:r>
        <w:rPr>
          <w:spacing w:val="-2"/>
        </w:rPr>
        <w:t>Identification</w:t>
      </w:r>
    </w:p>
    <w:p w14:paraId="440D0DD9" w14:textId="77777777" w:rsidR="00CC77EF" w:rsidRDefault="00FB7006">
      <w:pPr>
        <w:pStyle w:val="BodyText"/>
        <w:spacing w:before="58"/>
        <w:ind w:left="1080" w:right="1186"/>
      </w:pPr>
      <w:r>
        <w:t>Given the goals and objectives of the current study, for this work to be relevant and meaningful for low performing</w:t>
      </w:r>
      <w:r>
        <w:rPr>
          <w:spacing w:val="-3"/>
        </w:rPr>
        <w:t xml:space="preserve"> </w:t>
      </w:r>
      <w:r>
        <w:t>and</w:t>
      </w:r>
      <w:r>
        <w:rPr>
          <w:spacing w:val="-4"/>
        </w:rPr>
        <w:t xml:space="preserve"> </w:t>
      </w:r>
      <w:r>
        <w:t>struggling</w:t>
      </w:r>
      <w:r>
        <w:rPr>
          <w:spacing w:val="-5"/>
        </w:rPr>
        <w:t xml:space="preserve"> </w:t>
      </w:r>
      <w:r>
        <w:t>schools,</w:t>
      </w:r>
      <w:r>
        <w:rPr>
          <w:spacing w:val="-2"/>
        </w:rPr>
        <w:t xml:space="preserve"> </w:t>
      </w:r>
      <w:r>
        <w:t>it</w:t>
      </w:r>
      <w:r>
        <w:rPr>
          <w:spacing w:val="-5"/>
        </w:rPr>
        <w:t xml:space="preserve"> </w:t>
      </w:r>
      <w:r>
        <w:t>was</w:t>
      </w:r>
      <w:r>
        <w:rPr>
          <w:spacing w:val="-5"/>
        </w:rPr>
        <w:t xml:space="preserve"> </w:t>
      </w:r>
      <w:r>
        <w:t>imperative</w:t>
      </w:r>
      <w:r>
        <w:rPr>
          <w:spacing w:val="-2"/>
        </w:rPr>
        <w:t xml:space="preserve"> </w:t>
      </w:r>
      <w:r>
        <w:t>to</w:t>
      </w:r>
      <w:r>
        <w:rPr>
          <w:spacing w:val="-1"/>
        </w:rPr>
        <w:t xml:space="preserve"> </w:t>
      </w:r>
      <w:r>
        <w:t>identify</w:t>
      </w:r>
      <w:r>
        <w:rPr>
          <w:spacing w:val="-2"/>
        </w:rPr>
        <w:t xml:space="preserve"> </w:t>
      </w:r>
      <w:r>
        <w:t>schools</w:t>
      </w:r>
      <w:r>
        <w:rPr>
          <w:spacing w:val="-2"/>
        </w:rPr>
        <w:t xml:space="preserve"> </w:t>
      </w:r>
      <w:r>
        <w:t>that</w:t>
      </w:r>
      <w:r>
        <w:rPr>
          <w:spacing w:val="-5"/>
        </w:rPr>
        <w:t xml:space="preserve"> </w:t>
      </w:r>
      <w:r>
        <w:t>have</w:t>
      </w:r>
      <w:r>
        <w:rPr>
          <w:spacing w:val="-2"/>
        </w:rPr>
        <w:t xml:space="preserve"> </w:t>
      </w:r>
      <w:r>
        <w:t>variability</w:t>
      </w:r>
      <w:r>
        <w:rPr>
          <w:spacing w:val="-2"/>
        </w:rPr>
        <w:t xml:space="preserve"> </w:t>
      </w:r>
      <w:r>
        <w:t>in</w:t>
      </w:r>
      <w:r>
        <w:rPr>
          <w:spacing w:val="-2"/>
        </w:rPr>
        <w:t xml:space="preserve"> </w:t>
      </w:r>
      <w:r>
        <w:t xml:space="preserve">demographics and face similar challenges as low performing schools. </w:t>
      </w:r>
      <w:proofErr w:type="gramStart"/>
      <w:r>
        <w:t>In order for</w:t>
      </w:r>
      <w:proofErr w:type="gramEnd"/>
      <w:r>
        <w:t xml:space="preserve"> this study to build upon and serve as a companion piece to earlier CDE studies, schools were identified based on achievement data. As such, the following eligibility criteria were applied in identifying the study schools:</w:t>
      </w:r>
    </w:p>
    <w:p w14:paraId="43D9144D" w14:textId="77777777" w:rsidR="00CC77EF" w:rsidRDefault="00CC77EF">
      <w:pPr>
        <w:pStyle w:val="BodyText"/>
        <w:spacing w:before="1"/>
      </w:pPr>
    </w:p>
    <w:p w14:paraId="79EC98F9" w14:textId="77777777" w:rsidR="00CC77EF" w:rsidRDefault="00FB7006">
      <w:pPr>
        <w:pStyle w:val="ListParagraph"/>
        <w:numPr>
          <w:ilvl w:val="0"/>
          <w:numId w:val="5"/>
        </w:numPr>
        <w:tabs>
          <w:tab w:val="left" w:pos="1798"/>
          <w:tab w:val="left" w:pos="1800"/>
        </w:tabs>
        <w:spacing w:before="0"/>
        <w:ind w:right="1202"/>
      </w:pPr>
      <w:r>
        <w:t>Schools had to have a large enough student population within four disaggregated groups (English Learners,</w:t>
      </w:r>
      <w:r>
        <w:rPr>
          <w:spacing w:val="-2"/>
        </w:rPr>
        <w:t xml:space="preserve"> </w:t>
      </w:r>
      <w:r>
        <w:t>students</w:t>
      </w:r>
      <w:r>
        <w:rPr>
          <w:spacing w:val="-2"/>
        </w:rPr>
        <w:t xml:space="preserve"> </w:t>
      </w:r>
      <w:r>
        <w:t>with</w:t>
      </w:r>
      <w:r>
        <w:rPr>
          <w:spacing w:val="-2"/>
        </w:rPr>
        <w:t xml:space="preserve"> </w:t>
      </w:r>
      <w:r>
        <w:t>disabilities,</w:t>
      </w:r>
      <w:r>
        <w:rPr>
          <w:spacing w:val="-4"/>
        </w:rPr>
        <w:t xml:space="preserve"> </w:t>
      </w:r>
      <w:r>
        <w:t>minority</w:t>
      </w:r>
      <w:r>
        <w:rPr>
          <w:spacing w:val="-1"/>
        </w:rPr>
        <w:t xml:space="preserve"> </w:t>
      </w:r>
      <w:r>
        <w:t>students,</w:t>
      </w:r>
      <w:r>
        <w:rPr>
          <w:spacing w:val="-4"/>
        </w:rPr>
        <w:t xml:space="preserve"> </w:t>
      </w:r>
      <w:r>
        <w:t>and</w:t>
      </w:r>
      <w:r>
        <w:rPr>
          <w:spacing w:val="-4"/>
        </w:rPr>
        <w:t xml:space="preserve"> </w:t>
      </w:r>
      <w:r>
        <w:t>students qualified</w:t>
      </w:r>
      <w:r>
        <w:rPr>
          <w:spacing w:val="-6"/>
        </w:rPr>
        <w:t xml:space="preserve"> </w:t>
      </w:r>
      <w:r>
        <w:t>for</w:t>
      </w:r>
      <w:r>
        <w:rPr>
          <w:spacing w:val="-7"/>
        </w:rPr>
        <w:t xml:space="preserve"> </w:t>
      </w:r>
      <w:r>
        <w:t>free</w:t>
      </w:r>
      <w:r>
        <w:rPr>
          <w:spacing w:val="-4"/>
        </w:rPr>
        <w:t xml:space="preserve"> </w:t>
      </w:r>
      <w:r>
        <w:t>or</w:t>
      </w:r>
      <w:r>
        <w:rPr>
          <w:spacing w:val="-2"/>
        </w:rPr>
        <w:t xml:space="preserve"> </w:t>
      </w:r>
      <w:r>
        <w:t>reduced</w:t>
      </w:r>
      <w:r>
        <w:rPr>
          <w:spacing w:val="-2"/>
        </w:rPr>
        <w:t xml:space="preserve"> </w:t>
      </w:r>
      <w:r>
        <w:t>lunch) to have state assessment results for all four groups in reading and math (minimum count of 16 per content per grade level).</w:t>
      </w:r>
    </w:p>
    <w:p w14:paraId="04B581D8" w14:textId="77777777" w:rsidR="00CC77EF" w:rsidRDefault="00FB7006">
      <w:pPr>
        <w:pStyle w:val="ListParagraph"/>
        <w:numPr>
          <w:ilvl w:val="0"/>
          <w:numId w:val="5"/>
        </w:numPr>
        <w:tabs>
          <w:tab w:val="left" w:pos="1798"/>
          <w:tab w:val="left" w:pos="1800"/>
        </w:tabs>
        <w:spacing w:before="0"/>
        <w:ind w:right="1600"/>
      </w:pPr>
      <w:r>
        <w:t xml:space="preserve">Of the schools with large enough disaggregated groups, the schools whose </w:t>
      </w:r>
      <w:proofErr w:type="gramStart"/>
      <w:r>
        <w:t>percent proficient and advanced</w:t>
      </w:r>
      <w:proofErr w:type="gramEnd"/>
      <w:r>
        <w:rPr>
          <w:spacing w:val="-2"/>
        </w:rPr>
        <w:t xml:space="preserve"> </w:t>
      </w:r>
      <w:r>
        <w:t>for</w:t>
      </w:r>
      <w:r>
        <w:rPr>
          <w:spacing w:val="-4"/>
        </w:rPr>
        <w:t xml:space="preserve"> </w:t>
      </w:r>
      <w:r>
        <w:t>each</w:t>
      </w:r>
      <w:r>
        <w:rPr>
          <w:spacing w:val="-2"/>
        </w:rPr>
        <w:t xml:space="preserve"> </w:t>
      </w:r>
      <w:r>
        <w:t>disaggregated</w:t>
      </w:r>
      <w:r>
        <w:rPr>
          <w:spacing w:val="-3"/>
        </w:rPr>
        <w:t xml:space="preserve"> </w:t>
      </w:r>
      <w:r>
        <w:t>group</w:t>
      </w:r>
      <w:r>
        <w:rPr>
          <w:spacing w:val="-5"/>
        </w:rPr>
        <w:t xml:space="preserve"> </w:t>
      </w:r>
      <w:r>
        <w:t>was</w:t>
      </w:r>
      <w:r>
        <w:rPr>
          <w:spacing w:val="-2"/>
        </w:rPr>
        <w:t xml:space="preserve"> </w:t>
      </w:r>
      <w:r>
        <w:t>above</w:t>
      </w:r>
      <w:r>
        <w:rPr>
          <w:spacing w:val="-2"/>
        </w:rPr>
        <w:t xml:space="preserve"> </w:t>
      </w:r>
      <w:r>
        <w:t>the</w:t>
      </w:r>
      <w:r>
        <w:rPr>
          <w:spacing w:val="-4"/>
        </w:rPr>
        <w:t xml:space="preserve"> </w:t>
      </w:r>
      <w:r>
        <w:t>state’s</w:t>
      </w:r>
      <w:r>
        <w:rPr>
          <w:spacing w:val="-4"/>
        </w:rPr>
        <w:t xml:space="preserve"> </w:t>
      </w:r>
      <w:r>
        <w:t>60th</w:t>
      </w:r>
      <w:r>
        <w:rPr>
          <w:spacing w:val="-5"/>
        </w:rPr>
        <w:t xml:space="preserve"> </w:t>
      </w:r>
      <w:r>
        <w:t>percentile</w:t>
      </w:r>
      <w:r>
        <w:rPr>
          <w:spacing w:val="-4"/>
        </w:rPr>
        <w:t xml:space="preserve"> </w:t>
      </w:r>
      <w:r>
        <w:t>on</w:t>
      </w:r>
      <w:r>
        <w:rPr>
          <w:spacing w:val="-5"/>
        </w:rPr>
        <w:t xml:space="preserve"> </w:t>
      </w:r>
      <w:r>
        <w:t>reading</w:t>
      </w:r>
      <w:r>
        <w:rPr>
          <w:spacing w:val="-3"/>
        </w:rPr>
        <w:t xml:space="preserve"> </w:t>
      </w:r>
      <w:r>
        <w:t>and</w:t>
      </w:r>
      <w:r>
        <w:rPr>
          <w:spacing w:val="-4"/>
        </w:rPr>
        <w:t xml:space="preserve"> </w:t>
      </w:r>
      <w:r>
        <w:t>math proficiency were considered. Three years of data (2011, 2012, and 2013) were analyzed to ensure maintenance of this level of performance.</w:t>
      </w:r>
    </w:p>
    <w:p w14:paraId="4242F8D6" w14:textId="77777777" w:rsidR="00CC77EF" w:rsidRDefault="00FB7006">
      <w:pPr>
        <w:pStyle w:val="ListParagraph"/>
        <w:numPr>
          <w:ilvl w:val="0"/>
          <w:numId w:val="5"/>
        </w:numPr>
        <w:tabs>
          <w:tab w:val="left" w:pos="1798"/>
          <w:tab w:val="left" w:pos="1800"/>
        </w:tabs>
        <w:spacing w:before="0"/>
        <w:ind w:right="1152"/>
      </w:pPr>
      <w:r>
        <w:t>Additionally, schools must have had earned an overall rating of “Performance” as well as a “Meets” or “Exceeds”</w:t>
      </w:r>
      <w:r>
        <w:rPr>
          <w:spacing w:val="-2"/>
        </w:rPr>
        <w:t xml:space="preserve"> </w:t>
      </w:r>
      <w:r>
        <w:t>rating</w:t>
      </w:r>
      <w:r>
        <w:rPr>
          <w:spacing w:val="-7"/>
        </w:rPr>
        <w:t xml:space="preserve"> </w:t>
      </w:r>
      <w:r>
        <w:t>on</w:t>
      </w:r>
      <w:r>
        <w:rPr>
          <w:spacing w:val="-4"/>
        </w:rPr>
        <w:t xml:space="preserve"> </w:t>
      </w:r>
      <w:r>
        <w:t>the</w:t>
      </w:r>
      <w:r>
        <w:rPr>
          <w:spacing w:val="-3"/>
        </w:rPr>
        <w:t xml:space="preserve"> </w:t>
      </w:r>
      <w:r>
        <w:t>Academic</w:t>
      </w:r>
      <w:r>
        <w:rPr>
          <w:spacing w:val="-6"/>
        </w:rPr>
        <w:t xml:space="preserve"> </w:t>
      </w:r>
      <w:r>
        <w:t>Achievement</w:t>
      </w:r>
      <w:r>
        <w:rPr>
          <w:spacing w:val="-3"/>
        </w:rPr>
        <w:t xml:space="preserve"> </w:t>
      </w:r>
      <w:r>
        <w:t>indicator</w:t>
      </w:r>
      <w:r>
        <w:rPr>
          <w:spacing w:val="-5"/>
        </w:rPr>
        <w:t xml:space="preserve"> </w:t>
      </w:r>
      <w:r>
        <w:t>on</w:t>
      </w:r>
      <w:r>
        <w:rPr>
          <w:spacing w:val="-4"/>
        </w:rPr>
        <w:t xml:space="preserve"> </w:t>
      </w:r>
      <w:r>
        <w:t>the</w:t>
      </w:r>
      <w:r>
        <w:rPr>
          <w:spacing w:val="-3"/>
        </w:rPr>
        <w:t xml:space="preserve"> </w:t>
      </w:r>
      <w:r>
        <w:t>2013</w:t>
      </w:r>
      <w:r>
        <w:rPr>
          <w:spacing w:val="-3"/>
        </w:rPr>
        <w:t xml:space="preserve"> </w:t>
      </w:r>
      <w:r>
        <w:t>School</w:t>
      </w:r>
      <w:r>
        <w:rPr>
          <w:spacing w:val="-3"/>
        </w:rPr>
        <w:t xml:space="preserve"> </w:t>
      </w:r>
      <w:r>
        <w:t>Performance</w:t>
      </w:r>
      <w:r>
        <w:rPr>
          <w:spacing w:val="-2"/>
        </w:rPr>
        <w:t xml:space="preserve"> </w:t>
      </w:r>
      <w:r>
        <w:t>Frameworks.</w:t>
      </w:r>
    </w:p>
    <w:p w14:paraId="1E50FA84" w14:textId="77777777" w:rsidR="00CC77EF" w:rsidRDefault="00FB7006">
      <w:pPr>
        <w:pStyle w:val="ListParagraph"/>
        <w:numPr>
          <w:ilvl w:val="0"/>
          <w:numId w:val="5"/>
        </w:numPr>
        <w:tabs>
          <w:tab w:val="left" w:pos="1798"/>
          <w:tab w:val="left" w:pos="1800"/>
        </w:tabs>
        <w:spacing w:before="1"/>
        <w:ind w:right="1127"/>
      </w:pPr>
      <w:r>
        <w:t>Lastly,</w:t>
      </w:r>
      <w:r>
        <w:rPr>
          <w:spacing w:val="-1"/>
        </w:rPr>
        <w:t xml:space="preserve"> </w:t>
      </w:r>
      <w:r>
        <w:t>schools</w:t>
      </w:r>
      <w:r>
        <w:rPr>
          <w:spacing w:val="-6"/>
        </w:rPr>
        <w:t xml:space="preserve"> </w:t>
      </w:r>
      <w:r>
        <w:t>must</w:t>
      </w:r>
      <w:r>
        <w:rPr>
          <w:spacing w:val="-1"/>
        </w:rPr>
        <w:t xml:space="preserve"> </w:t>
      </w:r>
      <w:r>
        <w:t>have</w:t>
      </w:r>
      <w:r>
        <w:rPr>
          <w:spacing w:val="-1"/>
        </w:rPr>
        <w:t xml:space="preserve"> </w:t>
      </w:r>
      <w:r>
        <w:t>had</w:t>
      </w:r>
      <w:r>
        <w:rPr>
          <w:spacing w:val="-2"/>
        </w:rPr>
        <w:t xml:space="preserve"> </w:t>
      </w:r>
      <w:r>
        <w:t>earned</w:t>
      </w:r>
      <w:r>
        <w:rPr>
          <w:spacing w:val="-1"/>
        </w:rPr>
        <w:t xml:space="preserve"> </w:t>
      </w:r>
      <w:r>
        <w:t>a</w:t>
      </w:r>
      <w:r>
        <w:rPr>
          <w:spacing w:val="-3"/>
        </w:rPr>
        <w:t xml:space="preserve"> </w:t>
      </w:r>
      <w:r>
        <w:t>“Meets”</w:t>
      </w:r>
      <w:r>
        <w:rPr>
          <w:spacing w:val="-1"/>
        </w:rPr>
        <w:t xml:space="preserve"> </w:t>
      </w:r>
      <w:r>
        <w:t>or</w:t>
      </w:r>
      <w:r>
        <w:rPr>
          <w:spacing w:val="-4"/>
        </w:rPr>
        <w:t xml:space="preserve"> </w:t>
      </w:r>
      <w:r>
        <w:t>“Exceeds”</w:t>
      </w:r>
      <w:r>
        <w:rPr>
          <w:spacing w:val="-1"/>
        </w:rPr>
        <w:t xml:space="preserve"> </w:t>
      </w:r>
      <w:r>
        <w:t>rating</w:t>
      </w:r>
      <w:r>
        <w:rPr>
          <w:spacing w:val="-5"/>
        </w:rPr>
        <w:t xml:space="preserve"> </w:t>
      </w:r>
      <w:r>
        <w:t>on</w:t>
      </w:r>
      <w:r>
        <w:rPr>
          <w:spacing w:val="-2"/>
        </w:rPr>
        <w:t xml:space="preserve"> </w:t>
      </w:r>
      <w:r>
        <w:t>writing</w:t>
      </w:r>
      <w:r>
        <w:rPr>
          <w:spacing w:val="-2"/>
        </w:rPr>
        <w:t xml:space="preserve"> </w:t>
      </w:r>
      <w:r>
        <w:t>and</w:t>
      </w:r>
      <w:r>
        <w:rPr>
          <w:spacing w:val="-2"/>
        </w:rPr>
        <w:t xml:space="preserve"> </w:t>
      </w:r>
      <w:r>
        <w:t>science</w:t>
      </w:r>
      <w:r>
        <w:rPr>
          <w:spacing w:val="-3"/>
        </w:rPr>
        <w:t xml:space="preserve"> </w:t>
      </w:r>
      <w:r>
        <w:t>achievement on the 2013 School Performance Frameworks to stay on the eligibility list.</w:t>
      </w:r>
    </w:p>
    <w:p w14:paraId="23A76C74" w14:textId="77777777" w:rsidR="00CC77EF" w:rsidRDefault="00FB7006">
      <w:pPr>
        <w:pStyle w:val="BodyText"/>
        <w:spacing w:before="267"/>
        <w:ind w:left="1080"/>
      </w:pPr>
      <w:r>
        <w:t>The</w:t>
      </w:r>
      <w:r>
        <w:rPr>
          <w:spacing w:val="-4"/>
        </w:rPr>
        <w:t xml:space="preserve"> </w:t>
      </w:r>
      <w:r>
        <w:t>top</w:t>
      </w:r>
      <w:r>
        <w:rPr>
          <w:spacing w:val="-4"/>
        </w:rPr>
        <w:t xml:space="preserve"> </w:t>
      </w:r>
      <w:r>
        <w:t>five</w:t>
      </w:r>
      <w:r>
        <w:rPr>
          <w:spacing w:val="-5"/>
        </w:rPr>
        <w:t xml:space="preserve"> </w:t>
      </w:r>
      <w:r>
        <w:t>eligible</w:t>
      </w:r>
      <w:r>
        <w:rPr>
          <w:spacing w:val="-3"/>
        </w:rPr>
        <w:t xml:space="preserve"> </w:t>
      </w:r>
      <w:r>
        <w:t>schools</w:t>
      </w:r>
      <w:r>
        <w:rPr>
          <w:spacing w:val="-3"/>
        </w:rPr>
        <w:t xml:space="preserve"> </w:t>
      </w:r>
      <w:r>
        <w:t>using</w:t>
      </w:r>
      <w:r>
        <w:rPr>
          <w:spacing w:val="-4"/>
        </w:rPr>
        <w:t xml:space="preserve"> </w:t>
      </w:r>
      <w:r>
        <w:t>the</w:t>
      </w:r>
      <w:r>
        <w:rPr>
          <w:spacing w:val="-3"/>
        </w:rPr>
        <w:t xml:space="preserve"> </w:t>
      </w:r>
      <w:r>
        <w:t>above</w:t>
      </w:r>
      <w:r>
        <w:rPr>
          <w:spacing w:val="-4"/>
        </w:rPr>
        <w:t xml:space="preserve"> </w:t>
      </w:r>
      <w:r>
        <w:t>criteria</w:t>
      </w:r>
      <w:r>
        <w:rPr>
          <w:spacing w:val="-5"/>
        </w:rPr>
        <w:t xml:space="preserve"> </w:t>
      </w:r>
      <w:r>
        <w:rPr>
          <w:spacing w:val="-2"/>
        </w:rPr>
        <w:t>were:</w:t>
      </w:r>
    </w:p>
    <w:p w14:paraId="68F85117" w14:textId="77777777" w:rsidR="00CC77EF" w:rsidRDefault="00FB7006">
      <w:pPr>
        <w:spacing w:after="4"/>
        <w:ind w:left="1080"/>
        <w:rPr>
          <w:i/>
        </w:rPr>
      </w:pPr>
      <w:r>
        <w:rPr>
          <w:i/>
        </w:rPr>
        <w:t>Table</w:t>
      </w:r>
      <w:r>
        <w:rPr>
          <w:i/>
          <w:spacing w:val="-3"/>
        </w:rPr>
        <w:t xml:space="preserve"> </w:t>
      </w:r>
      <w:r>
        <w:rPr>
          <w:i/>
        </w:rPr>
        <w:t>1.</w:t>
      </w:r>
      <w:r>
        <w:rPr>
          <w:i/>
          <w:spacing w:val="-3"/>
        </w:rPr>
        <w:t xml:space="preserve"> </w:t>
      </w:r>
      <w:r>
        <w:rPr>
          <w:i/>
        </w:rPr>
        <w:t>High</w:t>
      </w:r>
      <w:r>
        <w:rPr>
          <w:i/>
          <w:spacing w:val="-4"/>
        </w:rPr>
        <w:t xml:space="preserve"> </w:t>
      </w:r>
      <w:r>
        <w:rPr>
          <w:i/>
        </w:rPr>
        <w:t>Achieving</w:t>
      </w:r>
      <w:r>
        <w:rPr>
          <w:i/>
          <w:spacing w:val="-6"/>
        </w:rPr>
        <w:t xml:space="preserve"> </w:t>
      </w:r>
      <w:r>
        <w:rPr>
          <w:i/>
        </w:rPr>
        <w:t>Schools</w:t>
      </w:r>
      <w:r>
        <w:rPr>
          <w:i/>
          <w:spacing w:val="-3"/>
        </w:rPr>
        <w:t xml:space="preserve"> </w:t>
      </w:r>
      <w:r>
        <w:rPr>
          <w:i/>
        </w:rPr>
        <w:t>Eligible</w:t>
      </w:r>
      <w:r>
        <w:rPr>
          <w:i/>
          <w:spacing w:val="-3"/>
        </w:rPr>
        <w:t xml:space="preserve"> </w:t>
      </w:r>
      <w:r>
        <w:rPr>
          <w:i/>
        </w:rPr>
        <w:t>for</w:t>
      </w:r>
      <w:r>
        <w:rPr>
          <w:i/>
          <w:spacing w:val="-5"/>
        </w:rPr>
        <w:t xml:space="preserve"> </w:t>
      </w:r>
      <w:proofErr w:type="gramStart"/>
      <w:r>
        <w:rPr>
          <w:i/>
        </w:rPr>
        <w:t>the</w:t>
      </w:r>
      <w:r>
        <w:rPr>
          <w:i/>
          <w:spacing w:val="-4"/>
        </w:rPr>
        <w:t xml:space="preserve"> </w:t>
      </w:r>
      <w:r>
        <w:rPr>
          <w:i/>
          <w:spacing w:val="-2"/>
        </w:rPr>
        <w:t>Study</w:t>
      </w:r>
      <w:proofErr w:type="gramEnd"/>
    </w:p>
    <w:tbl>
      <w:tblPr>
        <w:tblW w:w="0" w:type="auto"/>
        <w:tblInd w:w="1073" w:type="dxa"/>
        <w:tblLayout w:type="fixed"/>
        <w:tblCellMar>
          <w:left w:w="0" w:type="dxa"/>
          <w:right w:w="0" w:type="dxa"/>
        </w:tblCellMar>
        <w:tblLook w:val="01E0" w:firstRow="1" w:lastRow="1" w:firstColumn="1" w:lastColumn="1" w:noHBand="0" w:noVBand="0"/>
      </w:tblPr>
      <w:tblGrid>
        <w:gridCol w:w="797"/>
        <w:gridCol w:w="2563"/>
        <w:gridCol w:w="935"/>
        <w:gridCol w:w="4280"/>
        <w:gridCol w:w="802"/>
      </w:tblGrid>
      <w:tr w:rsidR="00CC77EF" w14:paraId="4E772035" w14:textId="77777777">
        <w:trPr>
          <w:trHeight w:val="537"/>
        </w:trPr>
        <w:tc>
          <w:tcPr>
            <w:tcW w:w="797" w:type="dxa"/>
            <w:tcBorders>
              <w:top w:val="single" w:sz="4" w:space="0" w:color="9BBA58"/>
              <w:bottom w:val="single" w:sz="4" w:space="0" w:color="9BBA58"/>
            </w:tcBorders>
          </w:tcPr>
          <w:p w14:paraId="194BCCFA" w14:textId="77777777" w:rsidR="00CC77EF" w:rsidRPr="00FB7006" w:rsidRDefault="00FB7006">
            <w:pPr>
              <w:pStyle w:val="TableParagraph"/>
              <w:spacing w:line="265" w:lineRule="exact"/>
              <w:ind w:left="107"/>
              <w:jc w:val="left"/>
              <w:rPr>
                <w:b/>
                <w:color w:val="000000"/>
              </w:rPr>
            </w:pPr>
            <w:r w:rsidRPr="00FB7006">
              <w:rPr>
                <w:b/>
                <w:color w:val="000000"/>
                <w:spacing w:val="-5"/>
              </w:rPr>
              <w:t>Dt.</w:t>
            </w:r>
          </w:p>
          <w:p w14:paraId="0C0362B3" w14:textId="77777777" w:rsidR="00CC77EF" w:rsidRPr="00FB7006" w:rsidRDefault="00FB7006">
            <w:pPr>
              <w:pStyle w:val="TableParagraph"/>
              <w:spacing w:line="252" w:lineRule="exact"/>
              <w:ind w:left="107"/>
              <w:jc w:val="left"/>
              <w:rPr>
                <w:b/>
                <w:color w:val="000000"/>
              </w:rPr>
            </w:pPr>
            <w:r w:rsidRPr="00FB7006">
              <w:rPr>
                <w:b/>
                <w:color w:val="000000"/>
                <w:spacing w:val="-4"/>
              </w:rPr>
              <w:t>Code</w:t>
            </w:r>
          </w:p>
        </w:tc>
        <w:tc>
          <w:tcPr>
            <w:tcW w:w="2563" w:type="dxa"/>
            <w:tcBorders>
              <w:top w:val="single" w:sz="4" w:space="0" w:color="9BBA58"/>
              <w:bottom w:val="single" w:sz="4" w:space="0" w:color="9BBA58"/>
            </w:tcBorders>
          </w:tcPr>
          <w:p w14:paraId="78EE1243" w14:textId="77777777" w:rsidR="00CC77EF" w:rsidRPr="00FB7006" w:rsidRDefault="00FB7006">
            <w:pPr>
              <w:pStyle w:val="TableParagraph"/>
              <w:spacing w:before="131"/>
              <w:ind w:left="225"/>
              <w:jc w:val="left"/>
              <w:rPr>
                <w:b/>
                <w:color w:val="000000"/>
              </w:rPr>
            </w:pPr>
            <w:r w:rsidRPr="00FB7006">
              <w:rPr>
                <w:b/>
                <w:color w:val="000000"/>
              </w:rPr>
              <w:t>District</w:t>
            </w:r>
            <w:r w:rsidRPr="00FB7006">
              <w:rPr>
                <w:b/>
                <w:color w:val="000000"/>
                <w:spacing w:val="-8"/>
              </w:rPr>
              <w:t xml:space="preserve"> </w:t>
            </w:r>
            <w:r w:rsidRPr="00FB7006">
              <w:rPr>
                <w:b/>
                <w:color w:val="000000"/>
                <w:spacing w:val="-4"/>
              </w:rPr>
              <w:t>Name</w:t>
            </w:r>
          </w:p>
        </w:tc>
        <w:tc>
          <w:tcPr>
            <w:tcW w:w="935" w:type="dxa"/>
            <w:tcBorders>
              <w:top w:val="single" w:sz="4" w:space="0" w:color="9BBA58"/>
              <w:bottom w:val="single" w:sz="4" w:space="0" w:color="9BBA58"/>
            </w:tcBorders>
          </w:tcPr>
          <w:p w14:paraId="603F9F1B" w14:textId="77777777" w:rsidR="00CC77EF" w:rsidRPr="00FB7006" w:rsidRDefault="00FB7006">
            <w:pPr>
              <w:pStyle w:val="TableParagraph"/>
              <w:spacing w:line="265" w:lineRule="exact"/>
              <w:ind w:left="183"/>
              <w:jc w:val="left"/>
              <w:rPr>
                <w:b/>
                <w:color w:val="000000"/>
              </w:rPr>
            </w:pPr>
            <w:r w:rsidRPr="00FB7006">
              <w:rPr>
                <w:b/>
                <w:color w:val="000000"/>
                <w:spacing w:val="-2"/>
              </w:rPr>
              <w:t>School</w:t>
            </w:r>
          </w:p>
          <w:p w14:paraId="03C7B7F0" w14:textId="77777777" w:rsidR="00CC77EF" w:rsidRPr="00FB7006" w:rsidRDefault="00FB7006">
            <w:pPr>
              <w:pStyle w:val="TableParagraph"/>
              <w:spacing w:line="252" w:lineRule="exact"/>
              <w:ind w:left="183"/>
              <w:jc w:val="left"/>
              <w:rPr>
                <w:b/>
                <w:color w:val="000000"/>
              </w:rPr>
            </w:pPr>
            <w:r w:rsidRPr="00FB7006">
              <w:rPr>
                <w:b/>
                <w:color w:val="000000"/>
                <w:spacing w:val="-4"/>
              </w:rPr>
              <w:t>Code</w:t>
            </w:r>
          </w:p>
        </w:tc>
        <w:tc>
          <w:tcPr>
            <w:tcW w:w="4280" w:type="dxa"/>
            <w:tcBorders>
              <w:top w:val="single" w:sz="4" w:space="0" w:color="9BBA58"/>
              <w:bottom w:val="single" w:sz="4" w:space="0" w:color="9BBA58"/>
            </w:tcBorders>
          </w:tcPr>
          <w:p w14:paraId="1FE81F99" w14:textId="77777777" w:rsidR="00CC77EF" w:rsidRPr="00FB7006" w:rsidRDefault="00FB7006">
            <w:pPr>
              <w:pStyle w:val="TableParagraph"/>
              <w:spacing w:before="131"/>
              <w:ind w:left="148"/>
              <w:jc w:val="left"/>
              <w:rPr>
                <w:b/>
                <w:color w:val="000000"/>
              </w:rPr>
            </w:pPr>
            <w:r w:rsidRPr="00FB7006">
              <w:rPr>
                <w:b/>
                <w:color w:val="000000"/>
              </w:rPr>
              <w:t>School</w:t>
            </w:r>
            <w:r w:rsidRPr="00FB7006">
              <w:rPr>
                <w:b/>
                <w:color w:val="000000"/>
                <w:spacing w:val="-8"/>
              </w:rPr>
              <w:t xml:space="preserve"> </w:t>
            </w:r>
            <w:r w:rsidRPr="00FB7006">
              <w:rPr>
                <w:b/>
                <w:color w:val="000000"/>
                <w:spacing w:val="-4"/>
              </w:rPr>
              <w:t>Name</w:t>
            </w:r>
          </w:p>
        </w:tc>
        <w:tc>
          <w:tcPr>
            <w:tcW w:w="802" w:type="dxa"/>
            <w:tcBorders>
              <w:top w:val="single" w:sz="4" w:space="0" w:color="9BBA58"/>
              <w:bottom w:val="single" w:sz="4" w:space="0" w:color="9BBA58"/>
            </w:tcBorders>
          </w:tcPr>
          <w:p w14:paraId="2710E6E8" w14:textId="77777777" w:rsidR="00CC77EF" w:rsidRPr="00FB7006" w:rsidRDefault="00CC77EF">
            <w:pPr>
              <w:pStyle w:val="TableParagraph"/>
              <w:jc w:val="left"/>
              <w:rPr>
                <w:rFonts w:ascii="Times New Roman"/>
                <w:color w:val="000000"/>
              </w:rPr>
            </w:pPr>
          </w:p>
        </w:tc>
      </w:tr>
      <w:tr w:rsidR="00CC77EF" w14:paraId="45CD989B" w14:textId="77777777">
        <w:trPr>
          <w:trHeight w:val="438"/>
        </w:trPr>
        <w:tc>
          <w:tcPr>
            <w:tcW w:w="797" w:type="dxa"/>
            <w:tcBorders>
              <w:top w:val="single" w:sz="4" w:space="0" w:color="9BBA58"/>
            </w:tcBorders>
            <w:shd w:val="clear" w:color="auto" w:fill="EBF0DE"/>
          </w:tcPr>
          <w:p w14:paraId="4B1B677F" w14:textId="77777777" w:rsidR="00CC77EF" w:rsidRPr="00FB7006" w:rsidRDefault="00FB7006">
            <w:pPr>
              <w:pStyle w:val="TableParagraph"/>
              <w:spacing w:before="83"/>
              <w:ind w:right="131"/>
              <w:rPr>
                <w:color w:val="000000"/>
              </w:rPr>
            </w:pPr>
            <w:r w:rsidRPr="00FB7006">
              <w:rPr>
                <w:color w:val="000000"/>
                <w:spacing w:val="-4"/>
              </w:rPr>
              <w:t>0470</w:t>
            </w:r>
          </w:p>
        </w:tc>
        <w:tc>
          <w:tcPr>
            <w:tcW w:w="2563" w:type="dxa"/>
            <w:tcBorders>
              <w:top w:val="single" w:sz="4" w:space="0" w:color="9BBA58"/>
            </w:tcBorders>
            <w:shd w:val="clear" w:color="auto" w:fill="EBF0DE"/>
          </w:tcPr>
          <w:p w14:paraId="755E4F98" w14:textId="77777777" w:rsidR="00CC77EF" w:rsidRPr="00FB7006" w:rsidRDefault="00FB7006">
            <w:pPr>
              <w:pStyle w:val="TableParagraph"/>
              <w:spacing w:before="83"/>
              <w:ind w:left="225"/>
              <w:jc w:val="left"/>
              <w:rPr>
                <w:color w:val="000000"/>
              </w:rPr>
            </w:pPr>
            <w:r w:rsidRPr="00FB7006">
              <w:rPr>
                <w:color w:val="000000"/>
              </w:rPr>
              <w:t>ST</w:t>
            </w:r>
            <w:r w:rsidRPr="00FB7006">
              <w:rPr>
                <w:color w:val="000000"/>
                <w:spacing w:val="-3"/>
              </w:rPr>
              <w:t xml:space="preserve"> </w:t>
            </w:r>
            <w:r w:rsidRPr="00FB7006">
              <w:rPr>
                <w:color w:val="000000"/>
              </w:rPr>
              <w:t>VRAIN</w:t>
            </w:r>
            <w:r w:rsidRPr="00FB7006">
              <w:rPr>
                <w:color w:val="000000"/>
                <w:spacing w:val="-3"/>
              </w:rPr>
              <w:t xml:space="preserve"> </w:t>
            </w:r>
            <w:r w:rsidRPr="00FB7006">
              <w:rPr>
                <w:color w:val="000000"/>
              </w:rPr>
              <w:t>VALLEY</w:t>
            </w:r>
            <w:r w:rsidRPr="00FB7006">
              <w:rPr>
                <w:color w:val="000000"/>
                <w:spacing w:val="-4"/>
              </w:rPr>
              <w:t xml:space="preserve"> </w:t>
            </w:r>
            <w:r w:rsidRPr="00FB7006">
              <w:rPr>
                <w:color w:val="000000"/>
              </w:rPr>
              <w:t>RE</w:t>
            </w:r>
            <w:r w:rsidRPr="00FB7006">
              <w:rPr>
                <w:color w:val="000000"/>
                <w:spacing w:val="-4"/>
              </w:rPr>
              <w:t xml:space="preserve"> </w:t>
            </w:r>
            <w:r w:rsidRPr="00FB7006">
              <w:rPr>
                <w:color w:val="000000"/>
                <w:spacing w:val="-5"/>
              </w:rPr>
              <w:t>1J</w:t>
            </w:r>
          </w:p>
        </w:tc>
        <w:tc>
          <w:tcPr>
            <w:tcW w:w="935" w:type="dxa"/>
            <w:tcBorders>
              <w:top w:val="single" w:sz="4" w:space="0" w:color="9BBA58"/>
            </w:tcBorders>
            <w:shd w:val="clear" w:color="auto" w:fill="EBF0DE"/>
          </w:tcPr>
          <w:p w14:paraId="3E207FF7" w14:textId="77777777" w:rsidR="00CC77EF" w:rsidRPr="00FB7006" w:rsidRDefault="00FB7006">
            <w:pPr>
              <w:pStyle w:val="TableParagraph"/>
              <w:spacing w:before="83"/>
              <w:ind w:right="118"/>
              <w:rPr>
                <w:color w:val="000000"/>
              </w:rPr>
            </w:pPr>
            <w:r w:rsidRPr="00FB7006">
              <w:rPr>
                <w:color w:val="000000"/>
                <w:spacing w:val="-4"/>
              </w:rPr>
              <w:t>1148</w:t>
            </w:r>
          </w:p>
        </w:tc>
        <w:tc>
          <w:tcPr>
            <w:tcW w:w="4280" w:type="dxa"/>
            <w:tcBorders>
              <w:top w:val="single" w:sz="4" w:space="0" w:color="9BBA58"/>
            </w:tcBorders>
            <w:shd w:val="clear" w:color="auto" w:fill="EBF0DE"/>
          </w:tcPr>
          <w:p w14:paraId="7FDA0968" w14:textId="77777777" w:rsidR="00CC77EF" w:rsidRPr="00FB7006" w:rsidRDefault="00FB7006">
            <w:pPr>
              <w:pStyle w:val="TableParagraph"/>
              <w:spacing w:before="83"/>
              <w:ind w:left="148"/>
              <w:jc w:val="left"/>
              <w:rPr>
                <w:color w:val="000000"/>
              </w:rPr>
            </w:pPr>
            <w:r w:rsidRPr="00FB7006">
              <w:rPr>
                <w:color w:val="000000"/>
              </w:rPr>
              <w:t>BURLINGTON</w:t>
            </w:r>
            <w:r w:rsidRPr="00FB7006">
              <w:rPr>
                <w:color w:val="000000"/>
                <w:spacing w:val="-10"/>
              </w:rPr>
              <w:t xml:space="preserve"> </w:t>
            </w:r>
            <w:r w:rsidRPr="00FB7006">
              <w:rPr>
                <w:color w:val="000000"/>
              </w:rPr>
              <w:t>ELEMENTARY</w:t>
            </w:r>
            <w:r w:rsidRPr="00FB7006">
              <w:rPr>
                <w:color w:val="000000"/>
                <w:spacing w:val="-8"/>
              </w:rPr>
              <w:t xml:space="preserve"> </w:t>
            </w:r>
            <w:r w:rsidRPr="00FB7006">
              <w:rPr>
                <w:color w:val="000000"/>
                <w:spacing w:val="-2"/>
              </w:rPr>
              <w:t>SCHOOL</w:t>
            </w:r>
          </w:p>
        </w:tc>
        <w:tc>
          <w:tcPr>
            <w:tcW w:w="802" w:type="dxa"/>
            <w:tcBorders>
              <w:top w:val="single" w:sz="4" w:space="0" w:color="9BBA58"/>
            </w:tcBorders>
            <w:shd w:val="clear" w:color="auto" w:fill="EBF0DE"/>
          </w:tcPr>
          <w:p w14:paraId="6AA7E373" w14:textId="77777777" w:rsidR="00CC77EF" w:rsidRPr="00FB7006" w:rsidRDefault="00CC77EF">
            <w:pPr>
              <w:pStyle w:val="TableParagraph"/>
              <w:jc w:val="left"/>
              <w:rPr>
                <w:rFonts w:ascii="Times New Roman"/>
                <w:color w:val="000000"/>
              </w:rPr>
            </w:pPr>
          </w:p>
        </w:tc>
      </w:tr>
      <w:tr w:rsidR="00CC77EF" w14:paraId="65808C97" w14:textId="77777777">
        <w:trPr>
          <w:trHeight w:val="436"/>
        </w:trPr>
        <w:tc>
          <w:tcPr>
            <w:tcW w:w="797" w:type="dxa"/>
          </w:tcPr>
          <w:p w14:paraId="7B644660" w14:textId="77777777" w:rsidR="00CC77EF" w:rsidRPr="00FB7006" w:rsidRDefault="00FB7006">
            <w:pPr>
              <w:pStyle w:val="TableParagraph"/>
              <w:spacing w:before="81"/>
              <w:ind w:right="131"/>
              <w:rPr>
                <w:color w:val="000000"/>
              </w:rPr>
            </w:pPr>
            <w:r w:rsidRPr="00FB7006">
              <w:rPr>
                <w:color w:val="000000"/>
                <w:spacing w:val="-4"/>
              </w:rPr>
              <w:t>0130</w:t>
            </w:r>
          </w:p>
        </w:tc>
        <w:tc>
          <w:tcPr>
            <w:tcW w:w="2563" w:type="dxa"/>
          </w:tcPr>
          <w:p w14:paraId="50ECC96F" w14:textId="77777777" w:rsidR="00CC77EF" w:rsidRPr="00FB7006" w:rsidRDefault="00FB7006">
            <w:pPr>
              <w:pStyle w:val="TableParagraph"/>
              <w:spacing w:before="81"/>
              <w:ind w:left="225"/>
              <w:jc w:val="left"/>
              <w:rPr>
                <w:color w:val="000000"/>
              </w:rPr>
            </w:pPr>
            <w:r w:rsidRPr="00FB7006">
              <w:rPr>
                <w:color w:val="000000"/>
              </w:rPr>
              <w:t>CHERRY</w:t>
            </w:r>
            <w:r w:rsidRPr="00FB7006">
              <w:rPr>
                <w:color w:val="000000"/>
                <w:spacing w:val="-5"/>
              </w:rPr>
              <w:t xml:space="preserve"> </w:t>
            </w:r>
            <w:r w:rsidRPr="00FB7006">
              <w:rPr>
                <w:color w:val="000000"/>
              </w:rPr>
              <w:t>CREEK</w:t>
            </w:r>
            <w:r w:rsidRPr="00FB7006">
              <w:rPr>
                <w:color w:val="000000"/>
                <w:spacing w:val="-5"/>
              </w:rPr>
              <w:t xml:space="preserve"> </w:t>
            </w:r>
            <w:r w:rsidRPr="00FB7006">
              <w:rPr>
                <w:color w:val="000000"/>
                <w:spacing w:val="-10"/>
              </w:rPr>
              <w:t>5</w:t>
            </w:r>
          </w:p>
        </w:tc>
        <w:tc>
          <w:tcPr>
            <w:tcW w:w="935" w:type="dxa"/>
          </w:tcPr>
          <w:p w14:paraId="26F88B35" w14:textId="77777777" w:rsidR="00CC77EF" w:rsidRPr="00FB7006" w:rsidRDefault="00FB7006">
            <w:pPr>
              <w:pStyle w:val="TableParagraph"/>
              <w:spacing w:before="81"/>
              <w:ind w:right="118"/>
              <w:rPr>
                <w:color w:val="000000"/>
              </w:rPr>
            </w:pPr>
            <w:r w:rsidRPr="00FB7006">
              <w:rPr>
                <w:color w:val="000000"/>
                <w:spacing w:val="-4"/>
              </w:rPr>
              <w:t>1273</w:t>
            </w:r>
          </w:p>
        </w:tc>
        <w:tc>
          <w:tcPr>
            <w:tcW w:w="4280" w:type="dxa"/>
          </w:tcPr>
          <w:p w14:paraId="2801289A" w14:textId="77777777" w:rsidR="00CC77EF" w:rsidRPr="00FB7006" w:rsidRDefault="00FB7006">
            <w:pPr>
              <w:pStyle w:val="TableParagraph"/>
              <w:spacing w:before="81"/>
              <w:ind w:left="148"/>
              <w:jc w:val="left"/>
              <w:rPr>
                <w:color w:val="000000"/>
              </w:rPr>
            </w:pPr>
            <w:r w:rsidRPr="00FB7006">
              <w:rPr>
                <w:color w:val="000000"/>
              </w:rPr>
              <w:t>CANYON</w:t>
            </w:r>
            <w:r w:rsidRPr="00FB7006">
              <w:rPr>
                <w:color w:val="000000"/>
                <w:spacing w:val="-8"/>
              </w:rPr>
              <w:t xml:space="preserve"> </w:t>
            </w:r>
            <w:r w:rsidRPr="00FB7006">
              <w:rPr>
                <w:color w:val="000000"/>
              </w:rPr>
              <w:t>CREEK</w:t>
            </w:r>
            <w:r w:rsidRPr="00FB7006">
              <w:rPr>
                <w:color w:val="000000"/>
                <w:spacing w:val="-6"/>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02" w:type="dxa"/>
          </w:tcPr>
          <w:p w14:paraId="4F7F6633" w14:textId="77777777" w:rsidR="00CC77EF" w:rsidRPr="00FB7006" w:rsidRDefault="00CC77EF">
            <w:pPr>
              <w:pStyle w:val="TableParagraph"/>
              <w:jc w:val="left"/>
              <w:rPr>
                <w:rFonts w:ascii="Times New Roman"/>
                <w:color w:val="000000"/>
              </w:rPr>
            </w:pPr>
          </w:p>
        </w:tc>
      </w:tr>
      <w:tr w:rsidR="00CC77EF" w14:paraId="4D815DE3" w14:textId="77777777">
        <w:trPr>
          <w:trHeight w:val="439"/>
        </w:trPr>
        <w:tc>
          <w:tcPr>
            <w:tcW w:w="797" w:type="dxa"/>
            <w:shd w:val="clear" w:color="auto" w:fill="EBF0DE"/>
          </w:tcPr>
          <w:p w14:paraId="0F9E6370" w14:textId="77777777" w:rsidR="00CC77EF" w:rsidRPr="00FB7006" w:rsidRDefault="00FB7006">
            <w:pPr>
              <w:pStyle w:val="TableParagraph"/>
              <w:spacing w:before="83"/>
              <w:ind w:right="131"/>
              <w:rPr>
                <w:color w:val="000000"/>
              </w:rPr>
            </w:pPr>
            <w:r w:rsidRPr="00FB7006">
              <w:rPr>
                <w:color w:val="000000"/>
                <w:spacing w:val="-4"/>
              </w:rPr>
              <w:t>1420</w:t>
            </w:r>
          </w:p>
        </w:tc>
        <w:tc>
          <w:tcPr>
            <w:tcW w:w="2563" w:type="dxa"/>
            <w:shd w:val="clear" w:color="auto" w:fill="EBF0DE"/>
          </w:tcPr>
          <w:p w14:paraId="4A59665A" w14:textId="77777777" w:rsidR="00CC77EF" w:rsidRPr="00FB7006" w:rsidRDefault="00FB7006">
            <w:pPr>
              <w:pStyle w:val="TableParagraph"/>
              <w:spacing w:before="83"/>
              <w:ind w:left="225"/>
              <w:jc w:val="left"/>
              <w:rPr>
                <w:color w:val="000000"/>
              </w:rPr>
            </w:pPr>
            <w:r w:rsidRPr="00FB7006">
              <w:rPr>
                <w:color w:val="000000"/>
              </w:rPr>
              <w:t>JEFFERSON</w:t>
            </w:r>
            <w:r w:rsidRPr="00FB7006">
              <w:rPr>
                <w:color w:val="000000"/>
                <w:spacing w:val="-10"/>
              </w:rPr>
              <w:t xml:space="preserve"> </w:t>
            </w:r>
            <w:r w:rsidRPr="00FB7006">
              <w:rPr>
                <w:color w:val="000000"/>
              </w:rPr>
              <w:t>COUNTY</w:t>
            </w:r>
            <w:r w:rsidRPr="00FB7006">
              <w:rPr>
                <w:color w:val="000000"/>
                <w:spacing w:val="-7"/>
              </w:rPr>
              <w:t xml:space="preserve"> </w:t>
            </w:r>
            <w:r w:rsidRPr="00FB7006">
              <w:rPr>
                <w:color w:val="000000"/>
              </w:rPr>
              <w:t>R-</w:t>
            </w:r>
            <w:r w:rsidRPr="00FB7006">
              <w:rPr>
                <w:color w:val="000000"/>
                <w:spacing w:val="-10"/>
              </w:rPr>
              <w:t>1</w:t>
            </w:r>
          </w:p>
        </w:tc>
        <w:tc>
          <w:tcPr>
            <w:tcW w:w="935" w:type="dxa"/>
            <w:shd w:val="clear" w:color="auto" w:fill="EBF0DE"/>
          </w:tcPr>
          <w:p w14:paraId="62B85A0B" w14:textId="77777777" w:rsidR="00CC77EF" w:rsidRPr="00FB7006" w:rsidRDefault="00FB7006">
            <w:pPr>
              <w:pStyle w:val="TableParagraph"/>
              <w:spacing w:before="83"/>
              <w:ind w:right="118"/>
              <w:rPr>
                <w:color w:val="000000"/>
              </w:rPr>
            </w:pPr>
            <w:r w:rsidRPr="00FB7006">
              <w:rPr>
                <w:color w:val="000000"/>
                <w:spacing w:val="-4"/>
              </w:rPr>
              <w:t>8102</w:t>
            </w:r>
          </w:p>
        </w:tc>
        <w:tc>
          <w:tcPr>
            <w:tcW w:w="4280" w:type="dxa"/>
            <w:shd w:val="clear" w:color="auto" w:fill="EBF0DE"/>
          </w:tcPr>
          <w:p w14:paraId="55633F8C" w14:textId="77777777" w:rsidR="00CC77EF" w:rsidRPr="00FB7006" w:rsidRDefault="00FB7006">
            <w:pPr>
              <w:pStyle w:val="TableParagraph"/>
              <w:spacing w:before="83"/>
              <w:ind w:left="148"/>
              <w:jc w:val="left"/>
              <w:rPr>
                <w:color w:val="000000"/>
              </w:rPr>
            </w:pPr>
            <w:r w:rsidRPr="00FB7006">
              <w:rPr>
                <w:color w:val="000000"/>
              </w:rPr>
              <w:t>SOUTH</w:t>
            </w:r>
            <w:r w:rsidRPr="00FB7006">
              <w:rPr>
                <w:color w:val="000000"/>
                <w:spacing w:val="-9"/>
              </w:rPr>
              <w:t xml:space="preserve"> </w:t>
            </w:r>
            <w:r w:rsidRPr="00FB7006">
              <w:rPr>
                <w:color w:val="000000"/>
              </w:rPr>
              <w:t>LAKEWOOD</w:t>
            </w:r>
            <w:r w:rsidRPr="00FB7006">
              <w:rPr>
                <w:color w:val="000000"/>
                <w:spacing w:val="-7"/>
              </w:rPr>
              <w:t xml:space="preserve"> </w:t>
            </w:r>
            <w:r w:rsidRPr="00FB7006">
              <w:rPr>
                <w:color w:val="000000"/>
              </w:rPr>
              <w:t>ELEMENTARY</w:t>
            </w:r>
            <w:r w:rsidRPr="00FB7006">
              <w:rPr>
                <w:color w:val="000000"/>
                <w:spacing w:val="-7"/>
              </w:rPr>
              <w:t xml:space="preserve"> </w:t>
            </w:r>
            <w:r w:rsidRPr="00FB7006">
              <w:rPr>
                <w:color w:val="000000"/>
                <w:spacing w:val="-2"/>
              </w:rPr>
              <w:t>SCHOOL</w:t>
            </w:r>
          </w:p>
        </w:tc>
        <w:tc>
          <w:tcPr>
            <w:tcW w:w="802" w:type="dxa"/>
            <w:shd w:val="clear" w:color="auto" w:fill="EBF0DE"/>
          </w:tcPr>
          <w:p w14:paraId="5B89B8BF" w14:textId="77777777" w:rsidR="00CC77EF" w:rsidRPr="00FB7006" w:rsidRDefault="00CC77EF">
            <w:pPr>
              <w:pStyle w:val="TableParagraph"/>
              <w:jc w:val="left"/>
              <w:rPr>
                <w:rFonts w:ascii="Times New Roman"/>
                <w:color w:val="000000"/>
              </w:rPr>
            </w:pPr>
          </w:p>
        </w:tc>
      </w:tr>
      <w:tr w:rsidR="00CC77EF" w14:paraId="01E0916D" w14:textId="77777777">
        <w:trPr>
          <w:trHeight w:val="436"/>
        </w:trPr>
        <w:tc>
          <w:tcPr>
            <w:tcW w:w="797" w:type="dxa"/>
          </w:tcPr>
          <w:p w14:paraId="76FBB9E2" w14:textId="77777777" w:rsidR="00CC77EF" w:rsidRPr="00FB7006" w:rsidRDefault="00FB7006">
            <w:pPr>
              <w:pStyle w:val="TableParagraph"/>
              <w:spacing w:before="81"/>
              <w:ind w:right="131"/>
              <w:rPr>
                <w:color w:val="000000"/>
              </w:rPr>
            </w:pPr>
            <w:r w:rsidRPr="00FB7006">
              <w:rPr>
                <w:color w:val="000000"/>
                <w:spacing w:val="-4"/>
              </w:rPr>
              <w:t>0980</w:t>
            </w:r>
          </w:p>
        </w:tc>
        <w:tc>
          <w:tcPr>
            <w:tcW w:w="2563" w:type="dxa"/>
          </w:tcPr>
          <w:p w14:paraId="32170CF0" w14:textId="77777777" w:rsidR="00CC77EF" w:rsidRPr="00FB7006" w:rsidRDefault="00FB7006">
            <w:pPr>
              <w:pStyle w:val="TableParagraph"/>
              <w:spacing w:before="81"/>
              <w:ind w:left="225"/>
              <w:jc w:val="left"/>
              <w:rPr>
                <w:color w:val="000000"/>
              </w:rPr>
            </w:pPr>
            <w:r w:rsidRPr="00FB7006">
              <w:rPr>
                <w:color w:val="000000"/>
              </w:rPr>
              <w:t>HARRISON</w:t>
            </w:r>
            <w:r w:rsidRPr="00FB7006">
              <w:rPr>
                <w:color w:val="000000"/>
                <w:spacing w:val="-4"/>
              </w:rPr>
              <w:t xml:space="preserve"> </w:t>
            </w:r>
            <w:r w:rsidRPr="00FB7006">
              <w:rPr>
                <w:color w:val="000000"/>
                <w:spacing w:val="-10"/>
              </w:rPr>
              <w:t>2</w:t>
            </w:r>
          </w:p>
        </w:tc>
        <w:tc>
          <w:tcPr>
            <w:tcW w:w="935" w:type="dxa"/>
          </w:tcPr>
          <w:p w14:paraId="39581427" w14:textId="77777777" w:rsidR="00CC77EF" w:rsidRPr="00FB7006" w:rsidRDefault="00FB7006">
            <w:pPr>
              <w:pStyle w:val="TableParagraph"/>
              <w:spacing w:before="81"/>
              <w:ind w:right="118"/>
              <w:rPr>
                <w:color w:val="000000"/>
              </w:rPr>
            </w:pPr>
            <w:r w:rsidRPr="00FB7006">
              <w:rPr>
                <w:color w:val="000000"/>
                <w:spacing w:val="-4"/>
              </w:rPr>
              <w:t>8034</w:t>
            </w:r>
          </w:p>
        </w:tc>
        <w:tc>
          <w:tcPr>
            <w:tcW w:w="4280" w:type="dxa"/>
          </w:tcPr>
          <w:p w14:paraId="0309E228" w14:textId="77777777" w:rsidR="00CC77EF" w:rsidRPr="00FB7006" w:rsidRDefault="00FB7006">
            <w:pPr>
              <w:pStyle w:val="TableParagraph"/>
              <w:spacing w:before="81"/>
              <w:ind w:left="148"/>
              <w:jc w:val="left"/>
              <w:rPr>
                <w:color w:val="000000"/>
              </w:rPr>
            </w:pPr>
            <w:r w:rsidRPr="00FB7006">
              <w:rPr>
                <w:color w:val="000000"/>
              </w:rPr>
              <w:t>SOARING</w:t>
            </w:r>
            <w:r w:rsidRPr="00FB7006">
              <w:rPr>
                <w:color w:val="000000"/>
                <w:spacing w:val="-7"/>
              </w:rPr>
              <w:t xml:space="preserve"> </w:t>
            </w:r>
            <w:r w:rsidRPr="00FB7006">
              <w:rPr>
                <w:color w:val="000000"/>
              </w:rPr>
              <w:t>EAGLES</w:t>
            </w:r>
            <w:r w:rsidRPr="00FB7006">
              <w:rPr>
                <w:color w:val="000000"/>
                <w:spacing w:val="-7"/>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02" w:type="dxa"/>
          </w:tcPr>
          <w:p w14:paraId="2D35BEAC" w14:textId="77777777" w:rsidR="00CC77EF" w:rsidRPr="00FB7006" w:rsidRDefault="00FB7006">
            <w:pPr>
              <w:pStyle w:val="TableParagraph"/>
              <w:spacing w:before="81"/>
              <w:ind w:left="29" w:right="39"/>
              <w:rPr>
                <w:color w:val="000000"/>
              </w:rPr>
            </w:pPr>
            <w:r w:rsidRPr="00FB7006">
              <w:rPr>
                <w:color w:val="000000"/>
                <w:spacing w:val="-10"/>
              </w:rPr>
              <w:t>E</w:t>
            </w:r>
          </w:p>
        </w:tc>
      </w:tr>
      <w:tr w:rsidR="00CC77EF" w14:paraId="128ECCC8" w14:textId="77777777">
        <w:trPr>
          <w:trHeight w:val="439"/>
        </w:trPr>
        <w:tc>
          <w:tcPr>
            <w:tcW w:w="797" w:type="dxa"/>
            <w:tcBorders>
              <w:bottom w:val="single" w:sz="4" w:space="0" w:color="9BBA58"/>
            </w:tcBorders>
            <w:shd w:val="clear" w:color="auto" w:fill="EBF0DE"/>
          </w:tcPr>
          <w:p w14:paraId="1F37AAE9" w14:textId="77777777" w:rsidR="00CC77EF" w:rsidRPr="00FB7006" w:rsidRDefault="00FB7006">
            <w:pPr>
              <w:pStyle w:val="TableParagraph"/>
              <w:spacing w:before="83"/>
              <w:ind w:right="131"/>
              <w:rPr>
                <w:color w:val="000000"/>
              </w:rPr>
            </w:pPr>
            <w:r w:rsidRPr="00FB7006">
              <w:rPr>
                <w:color w:val="000000"/>
                <w:spacing w:val="-4"/>
              </w:rPr>
              <w:t>1550</w:t>
            </w:r>
          </w:p>
        </w:tc>
        <w:tc>
          <w:tcPr>
            <w:tcW w:w="2563" w:type="dxa"/>
            <w:tcBorders>
              <w:bottom w:val="single" w:sz="4" w:space="0" w:color="9BBA58"/>
            </w:tcBorders>
            <w:shd w:val="clear" w:color="auto" w:fill="EBF0DE"/>
          </w:tcPr>
          <w:p w14:paraId="35A47BD9" w14:textId="77777777" w:rsidR="00CC77EF" w:rsidRPr="00FB7006" w:rsidRDefault="00FB7006">
            <w:pPr>
              <w:pStyle w:val="TableParagraph"/>
              <w:spacing w:before="83"/>
              <w:ind w:left="225"/>
              <w:jc w:val="left"/>
              <w:rPr>
                <w:color w:val="000000"/>
              </w:rPr>
            </w:pPr>
            <w:r w:rsidRPr="00FB7006">
              <w:rPr>
                <w:color w:val="000000"/>
              </w:rPr>
              <w:t>POUDRE</w:t>
            </w:r>
            <w:r w:rsidRPr="00FB7006">
              <w:rPr>
                <w:color w:val="000000"/>
                <w:spacing w:val="-7"/>
              </w:rPr>
              <w:t xml:space="preserve"> </w:t>
            </w:r>
            <w:r w:rsidRPr="00FB7006">
              <w:rPr>
                <w:color w:val="000000"/>
              </w:rPr>
              <w:t>R-</w:t>
            </w:r>
            <w:r w:rsidRPr="00FB7006">
              <w:rPr>
                <w:color w:val="000000"/>
                <w:spacing w:val="-10"/>
              </w:rPr>
              <w:t>1</w:t>
            </w:r>
          </w:p>
        </w:tc>
        <w:tc>
          <w:tcPr>
            <w:tcW w:w="935" w:type="dxa"/>
            <w:tcBorders>
              <w:bottom w:val="single" w:sz="4" w:space="0" w:color="9BBA58"/>
            </w:tcBorders>
            <w:shd w:val="clear" w:color="auto" w:fill="EBF0DE"/>
          </w:tcPr>
          <w:p w14:paraId="022FFE17" w14:textId="77777777" w:rsidR="00CC77EF" w:rsidRPr="00FB7006" w:rsidRDefault="00FB7006">
            <w:pPr>
              <w:pStyle w:val="TableParagraph"/>
              <w:spacing w:before="83"/>
              <w:ind w:right="118"/>
              <w:rPr>
                <w:color w:val="000000"/>
              </w:rPr>
            </w:pPr>
            <w:r w:rsidRPr="00FB7006">
              <w:rPr>
                <w:color w:val="000000"/>
                <w:spacing w:val="-4"/>
              </w:rPr>
              <w:t>8460</w:t>
            </w:r>
          </w:p>
        </w:tc>
        <w:tc>
          <w:tcPr>
            <w:tcW w:w="4280" w:type="dxa"/>
            <w:tcBorders>
              <w:bottom w:val="single" w:sz="4" w:space="0" w:color="9BBA58"/>
            </w:tcBorders>
            <w:shd w:val="clear" w:color="auto" w:fill="EBF0DE"/>
          </w:tcPr>
          <w:p w14:paraId="06336C0F" w14:textId="77777777" w:rsidR="00CC77EF" w:rsidRPr="00FB7006" w:rsidRDefault="00FB7006">
            <w:pPr>
              <w:pStyle w:val="TableParagraph"/>
              <w:spacing w:before="83"/>
              <w:ind w:left="148"/>
              <w:jc w:val="left"/>
              <w:rPr>
                <w:color w:val="000000"/>
              </w:rPr>
            </w:pPr>
            <w:r w:rsidRPr="00FB7006">
              <w:rPr>
                <w:color w:val="000000"/>
              </w:rPr>
              <w:t>TAVELLI</w:t>
            </w:r>
            <w:r w:rsidRPr="00FB7006">
              <w:rPr>
                <w:color w:val="000000"/>
                <w:spacing w:val="-9"/>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02" w:type="dxa"/>
            <w:tcBorders>
              <w:bottom w:val="single" w:sz="4" w:space="0" w:color="9BBA58"/>
            </w:tcBorders>
            <w:shd w:val="clear" w:color="auto" w:fill="EBF0DE"/>
          </w:tcPr>
          <w:p w14:paraId="7DC53BA9" w14:textId="77777777" w:rsidR="00CC77EF" w:rsidRPr="00FB7006" w:rsidRDefault="00FB7006">
            <w:pPr>
              <w:pStyle w:val="TableParagraph"/>
              <w:spacing w:before="83"/>
              <w:ind w:left="29" w:right="39"/>
              <w:rPr>
                <w:color w:val="000000"/>
              </w:rPr>
            </w:pPr>
            <w:r w:rsidRPr="00FB7006">
              <w:rPr>
                <w:color w:val="000000"/>
                <w:spacing w:val="-10"/>
              </w:rPr>
              <w:t>E</w:t>
            </w:r>
          </w:p>
        </w:tc>
      </w:tr>
    </w:tbl>
    <w:p w14:paraId="0B52CBBB" w14:textId="77777777" w:rsidR="00CC77EF" w:rsidRDefault="00CC77EF">
      <w:pPr>
        <w:pStyle w:val="BodyText"/>
        <w:spacing w:before="204"/>
        <w:rPr>
          <w:i/>
        </w:rPr>
      </w:pPr>
    </w:p>
    <w:p w14:paraId="025E8BD2" w14:textId="77777777" w:rsidR="00CC77EF" w:rsidRDefault="00FB7006">
      <w:pPr>
        <w:pStyle w:val="BodyText"/>
        <w:ind w:left="1080" w:right="1186"/>
      </w:pPr>
      <w:r>
        <w:t>These</w:t>
      </w:r>
      <w:r>
        <w:rPr>
          <w:spacing w:val="-2"/>
        </w:rPr>
        <w:t xml:space="preserve"> </w:t>
      </w:r>
      <w:r>
        <w:t>five</w:t>
      </w:r>
      <w:r>
        <w:rPr>
          <w:spacing w:val="-4"/>
        </w:rPr>
        <w:t xml:space="preserve"> </w:t>
      </w:r>
      <w:r>
        <w:t>schools</w:t>
      </w:r>
      <w:r>
        <w:rPr>
          <w:spacing w:val="-5"/>
        </w:rPr>
        <w:t xml:space="preserve"> </w:t>
      </w:r>
      <w:r>
        <w:t>were</w:t>
      </w:r>
      <w:r>
        <w:rPr>
          <w:spacing w:val="-2"/>
        </w:rPr>
        <w:t xml:space="preserve"> </w:t>
      </w:r>
      <w:r>
        <w:t>invited</w:t>
      </w:r>
      <w:r>
        <w:rPr>
          <w:spacing w:val="-2"/>
        </w:rPr>
        <w:t xml:space="preserve"> </w:t>
      </w:r>
      <w:r>
        <w:t>to</w:t>
      </w:r>
      <w:r>
        <w:rPr>
          <w:spacing w:val="-1"/>
        </w:rPr>
        <w:t xml:space="preserve"> </w:t>
      </w:r>
      <w:r>
        <w:t>submit</w:t>
      </w:r>
      <w:r>
        <w:rPr>
          <w:spacing w:val="-2"/>
        </w:rPr>
        <w:t xml:space="preserve"> </w:t>
      </w:r>
      <w:r>
        <w:t>a</w:t>
      </w:r>
      <w:r>
        <w:rPr>
          <w:spacing w:val="-2"/>
        </w:rPr>
        <w:t xml:space="preserve"> </w:t>
      </w:r>
      <w:r>
        <w:t>proposal</w:t>
      </w:r>
      <w:r>
        <w:rPr>
          <w:spacing w:val="-2"/>
        </w:rPr>
        <w:t xml:space="preserve"> </w:t>
      </w:r>
      <w:r>
        <w:t>for</w:t>
      </w:r>
      <w:r>
        <w:rPr>
          <w:spacing w:val="-2"/>
        </w:rPr>
        <w:t xml:space="preserve"> </w:t>
      </w:r>
      <w:r>
        <w:t>a</w:t>
      </w:r>
      <w:r>
        <w:rPr>
          <w:spacing w:val="-2"/>
        </w:rPr>
        <w:t xml:space="preserve"> </w:t>
      </w:r>
      <w:r>
        <w:t>grant</w:t>
      </w:r>
      <w:r>
        <w:rPr>
          <w:spacing w:val="-4"/>
        </w:rPr>
        <w:t xml:space="preserve"> </w:t>
      </w:r>
      <w:r>
        <w:t>to</w:t>
      </w:r>
      <w:r>
        <w:rPr>
          <w:spacing w:val="-1"/>
        </w:rPr>
        <w:t xml:space="preserve"> </w:t>
      </w:r>
      <w:r>
        <w:t>participate</w:t>
      </w:r>
      <w:r>
        <w:rPr>
          <w:spacing w:val="-2"/>
        </w:rPr>
        <w:t xml:space="preserve"> </w:t>
      </w:r>
      <w:r>
        <w:t>in</w:t>
      </w:r>
      <w:r>
        <w:rPr>
          <w:spacing w:val="-5"/>
        </w:rPr>
        <w:t xml:space="preserve"> </w:t>
      </w:r>
      <w:r>
        <w:t>the</w:t>
      </w:r>
      <w:r>
        <w:rPr>
          <w:spacing w:val="-2"/>
        </w:rPr>
        <w:t xml:space="preserve"> </w:t>
      </w:r>
      <w:r>
        <w:t>study.</w:t>
      </w:r>
      <w:r>
        <w:rPr>
          <w:spacing w:val="-5"/>
        </w:rPr>
        <w:t xml:space="preserve"> </w:t>
      </w:r>
      <w:r>
        <w:t>All</w:t>
      </w:r>
      <w:r>
        <w:rPr>
          <w:spacing w:val="-3"/>
        </w:rPr>
        <w:t xml:space="preserve"> </w:t>
      </w:r>
      <w:r>
        <w:t>five</w:t>
      </w:r>
      <w:r>
        <w:rPr>
          <w:spacing w:val="-2"/>
        </w:rPr>
        <w:t xml:space="preserve"> </w:t>
      </w:r>
      <w:r>
        <w:t>identified schools applied for and were awarded the grant.</w:t>
      </w:r>
    </w:p>
    <w:p w14:paraId="0026A453" w14:textId="77777777" w:rsidR="00CC77EF" w:rsidRDefault="00CC77EF">
      <w:pPr>
        <w:pStyle w:val="BodyText"/>
        <w:spacing w:before="124"/>
      </w:pPr>
    </w:p>
    <w:p w14:paraId="657ABDFF" w14:textId="77777777" w:rsidR="00CC77EF" w:rsidRDefault="00FB7006">
      <w:pPr>
        <w:pStyle w:val="Heading2"/>
      </w:pPr>
      <w:r>
        <w:rPr>
          <w:spacing w:val="-2"/>
        </w:rPr>
        <w:t>Methodology</w:t>
      </w:r>
    </w:p>
    <w:p w14:paraId="30D7D92B" w14:textId="77777777" w:rsidR="00CC77EF" w:rsidRDefault="00FB7006">
      <w:pPr>
        <w:spacing w:before="57"/>
        <w:ind w:left="1080"/>
        <w:rPr>
          <w:i/>
        </w:rPr>
      </w:pPr>
      <w:r>
        <w:rPr>
          <w:i/>
          <w:spacing w:val="-2"/>
        </w:rPr>
        <w:t>Funding</w:t>
      </w:r>
    </w:p>
    <w:p w14:paraId="63B301AA" w14:textId="77777777" w:rsidR="00CC77EF" w:rsidRDefault="00FB7006">
      <w:pPr>
        <w:pStyle w:val="BodyText"/>
        <w:ind w:left="1080" w:right="1186"/>
      </w:pPr>
      <w:r>
        <w:t>Each participating school received $20,000 for participation in the study. Federal Elementary and Secondary Education</w:t>
      </w:r>
      <w:r>
        <w:rPr>
          <w:spacing w:val="-4"/>
        </w:rPr>
        <w:t xml:space="preserve"> </w:t>
      </w:r>
      <w:r>
        <w:t>Act</w:t>
      </w:r>
      <w:r>
        <w:rPr>
          <w:spacing w:val="-3"/>
        </w:rPr>
        <w:t xml:space="preserve"> </w:t>
      </w:r>
      <w:r>
        <w:t>(ESEA,</w:t>
      </w:r>
      <w:r>
        <w:rPr>
          <w:spacing w:val="-3"/>
        </w:rPr>
        <w:t xml:space="preserve"> </w:t>
      </w:r>
      <w:r>
        <w:t>$50,000)</w:t>
      </w:r>
      <w:r>
        <w:rPr>
          <w:spacing w:val="-6"/>
        </w:rPr>
        <w:t xml:space="preserve"> </w:t>
      </w:r>
      <w:r>
        <w:t>and</w:t>
      </w:r>
      <w:r>
        <w:rPr>
          <w:spacing w:val="-5"/>
        </w:rPr>
        <w:t xml:space="preserve"> </w:t>
      </w:r>
      <w:r>
        <w:t>Individuals</w:t>
      </w:r>
      <w:r>
        <w:rPr>
          <w:spacing w:val="-3"/>
        </w:rPr>
        <w:t xml:space="preserve"> </w:t>
      </w:r>
      <w:r>
        <w:t>with</w:t>
      </w:r>
      <w:r>
        <w:rPr>
          <w:spacing w:val="-3"/>
        </w:rPr>
        <w:t xml:space="preserve"> </w:t>
      </w:r>
      <w:r>
        <w:t>Disabilities</w:t>
      </w:r>
      <w:r>
        <w:rPr>
          <w:spacing w:val="-3"/>
        </w:rPr>
        <w:t xml:space="preserve"> </w:t>
      </w:r>
      <w:r>
        <w:t>Education</w:t>
      </w:r>
      <w:r>
        <w:rPr>
          <w:spacing w:val="-4"/>
        </w:rPr>
        <w:t xml:space="preserve"> </w:t>
      </w:r>
      <w:r>
        <w:t>Act</w:t>
      </w:r>
      <w:r>
        <w:rPr>
          <w:spacing w:val="-3"/>
        </w:rPr>
        <w:t xml:space="preserve"> </w:t>
      </w:r>
      <w:r>
        <w:t>(IDEA,</w:t>
      </w:r>
      <w:r>
        <w:rPr>
          <w:spacing w:val="-3"/>
        </w:rPr>
        <w:t xml:space="preserve"> </w:t>
      </w:r>
      <w:r>
        <w:t>$50,000)</w:t>
      </w:r>
      <w:r>
        <w:rPr>
          <w:spacing w:val="-3"/>
        </w:rPr>
        <w:t xml:space="preserve"> </w:t>
      </w:r>
      <w:r>
        <w:t>programs</w:t>
      </w:r>
      <w:r>
        <w:rPr>
          <w:spacing w:val="-3"/>
        </w:rPr>
        <w:t xml:space="preserve"> </w:t>
      </w:r>
      <w:r>
        <w:t>funded the study expenses.</w:t>
      </w:r>
    </w:p>
    <w:p w14:paraId="6553B5B1" w14:textId="77777777" w:rsidR="00CC77EF" w:rsidRDefault="00CC77EF">
      <w:pPr>
        <w:sectPr w:rsidR="00CC77EF">
          <w:headerReference w:type="default" r:id="rId19"/>
          <w:footerReference w:type="default" r:id="rId20"/>
          <w:pgSz w:w="12240" w:h="15840"/>
          <w:pgMar w:top="1420" w:right="0" w:bottom="900" w:left="0" w:header="668" w:footer="703" w:gutter="0"/>
          <w:pgNumType w:start="2"/>
          <w:cols w:space="720"/>
        </w:sectPr>
      </w:pPr>
    </w:p>
    <w:p w14:paraId="576E2675" w14:textId="77777777" w:rsidR="00CC77EF" w:rsidRDefault="00CC77EF">
      <w:pPr>
        <w:pStyle w:val="BodyText"/>
        <w:spacing w:before="50"/>
      </w:pPr>
    </w:p>
    <w:p w14:paraId="37C64A92" w14:textId="77777777" w:rsidR="00CC77EF" w:rsidRDefault="00FB7006">
      <w:pPr>
        <w:ind w:left="1080"/>
        <w:rPr>
          <w:i/>
        </w:rPr>
      </w:pPr>
      <w:r>
        <w:rPr>
          <w:i/>
        </w:rPr>
        <w:t>Data</w:t>
      </w:r>
      <w:r>
        <w:rPr>
          <w:i/>
          <w:spacing w:val="-4"/>
        </w:rPr>
        <w:t xml:space="preserve"> </w:t>
      </w:r>
      <w:r>
        <w:rPr>
          <w:i/>
        </w:rPr>
        <w:t>Collection</w:t>
      </w:r>
      <w:r>
        <w:rPr>
          <w:i/>
          <w:spacing w:val="-5"/>
        </w:rPr>
        <w:t xml:space="preserve"> </w:t>
      </w:r>
      <w:r>
        <w:rPr>
          <w:i/>
          <w:spacing w:val="-4"/>
        </w:rPr>
        <w:t>Team</w:t>
      </w:r>
    </w:p>
    <w:p w14:paraId="4D278460" w14:textId="77777777" w:rsidR="00CC77EF" w:rsidRDefault="00FB7006">
      <w:pPr>
        <w:pStyle w:val="BodyText"/>
        <w:ind w:left="1080" w:right="1186"/>
      </w:pPr>
      <w:r>
        <w:t xml:space="preserve">Eight CDE representatives from the two participating units </w:t>
      </w:r>
      <w:proofErr w:type="gramStart"/>
      <w:r>
        <w:t>comprised</w:t>
      </w:r>
      <w:proofErr w:type="gramEnd"/>
      <w:r>
        <w:t xml:space="preserve"> the Data Collection Team (DCT). DCT members were selected based on their expertise and experience in various areas relevant to the study. Two members</w:t>
      </w:r>
      <w:r>
        <w:rPr>
          <w:spacing w:val="-5"/>
        </w:rPr>
        <w:t xml:space="preserve"> </w:t>
      </w:r>
      <w:r>
        <w:t>have</w:t>
      </w:r>
      <w:r>
        <w:rPr>
          <w:spacing w:val="-2"/>
        </w:rPr>
        <w:t xml:space="preserve"> </w:t>
      </w:r>
      <w:r>
        <w:t>expertise</w:t>
      </w:r>
      <w:r>
        <w:rPr>
          <w:spacing w:val="-2"/>
        </w:rPr>
        <w:t xml:space="preserve"> </w:t>
      </w:r>
      <w:r>
        <w:t>in</w:t>
      </w:r>
      <w:r>
        <w:rPr>
          <w:spacing w:val="-6"/>
        </w:rPr>
        <w:t xml:space="preserve"> </w:t>
      </w:r>
      <w:r>
        <w:t>programs</w:t>
      </w:r>
      <w:r>
        <w:rPr>
          <w:spacing w:val="-2"/>
        </w:rPr>
        <w:t xml:space="preserve"> </w:t>
      </w:r>
      <w:r>
        <w:t>designed</w:t>
      </w:r>
      <w:r>
        <w:rPr>
          <w:spacing w:val="-5"/>
        </w:rPr>
        <w:t xml:space="preserve"> </w:t>
      </w:r>
      <w:r>
        <w:t>to</w:t>
      </w:r>
      <w:r>
        <w:rPr>
          <w:spacing w:val="-3"/>
        </w:rPr>
        <w:t xml:space="preserve"> </w:t>
      </w:r>
      <w:r>
        <w:t>support</w:t>
      </w:r>
      <w:r>
        <w:rPr>
          <w:spacing w:val="-2"/>
        </w:rPr>
        <w:t xml:space="preserve"> </w:t>
      </w:r>
      <w:r>
        <w:t>students</w:t>
      </w:r>
      <w:r>
        <w:rPr>
          <w:spacing w:val="-4"/>
        </w:rPr>
        <w:t xml:space="preserve"> </w:t>
      </w:r>
      <w:r>
        <w:t>with</w:t>
      </w:r>
      <w:r>
        <w:rPr>
          <w:spacing w:val="-2"/>
        </w:rPr>
        <w:t xml:space="preserve"> </w:t>
      </w:r>
      <w:r>
        <w:t>disabilities;</w:t>
      </w:r>
      <w:r>
        <w:rPr>
          <w:spacing w:val="-3"/>
        </w:rPr>
        <w:t xml:space="preserve"> </w:t>
      </w:r>
      <w:r>
        <w:t>one</w:t>
      </w:r>
      <w:r>
        <w:rPr>
          <w:spacing w:val="-4"/>
        </w:rPr>
        <w:t xml:space="preserve"> </w:t>
      </w:r>
      <w:r>
        <w:t>member</w:t>
      </w:r>
      <w:r>
        <w:rPr>
          <w:spacing w:val="-2"/>
        </w:rPr>
        <w:t xml:space="preserve"> </w:t>
      </w:r>
      <w:r>
        <w:t>has</w:t>
      </w:r>
      <w:r>
        <w:rPr>
          <w:spacing w:val="-4"/>
        </w:rPr>
        <w:t xml:space="preserve"> </w:t>
      </w:r>
      <w:r>
        <w:t>expertise in</w:t>
      </w:r>
      <w:r>
        <w:rPr>
          <w:spacing w:val="-1"/>
        </w:rPr>
        <w:t xml:space="preserve"> </w:t>
      </w:r>
      <w:r>
        <w:t>programs</w:t>
      </w:r>
      <w:r>
        <w:rPr>
          <w:spacing w:val="-2"/>
        </w:rPr>
        <w:t xml:space="preserve"> </w:t>
      </w:r>
      <w:r>
        <w:t>designed</w:t>
      </w:r>
      <w:r>
        <w:rPr>
          <w:spacing w:val="-2"/>
        </w:rPr>
        <w:t xml:space="preserve"> </w:t>
      </w:r>
      <w:r>
        <w:t>to support English learners;</w:t>
      </w:r>
      <w:r>
        <w:rPr>
          <w:spacing w:val="-1"/>
        </w:rPr>
        <w:t xml:space="preserve"> </w:t>
      </w:r>
      <w:r>
        <w:t>two</w:t>
      </w:r>
      <w:r>
        <w:rPr>
          <w:spacing w:val="-1"/>
        </w:rPr>
        <w:t xml:space="preserve"> </w:t>
      </w:r>
      <w:r>
        <w:t>members had</w:t>
      </w:r>
      <w:r>
        <w:rPr>
          <w:spacing w:val="-1"/>
        </w:rPr>
        <w:t xml:space="preserve"> </w:t>
      </w:r>
      <w:r>
        <w:t>school</w:t>
      </w:r>
      <w:r>
        <w:rPr>
          <w:spacing w:val="-2"/>
        </w:rPr>
        <w:t xml:space="preserve"> </w:t>
      </w:r>
      <w:r>
        <w:t>and</w:t>
      </w:r>
      <w:r>
        <w:rPr>
          <w:spacing w:val="-3"/>
        </w:rPr>
        <w:t xml:space="preserve"> </w:t>
      </w:r>
      <w:r>
        <w:t>district systems</w:t>
      </w:r>
      <w:r>
        <w:rPr>
          <w:spacing w:val="-2"/>
        </w:rPr>
        <w:t xml:space="preserve"> </w:t>
      </w:r>
      <w:r>
        <w:t>expertise;</w:t>
      </w:r>
      <w:r>
        <w:rPr>
          <w:spacing w:val="-1"/>
        </w:rPr>
        <w:t xml:space="preserve"> </w:t>
      </w:r>
      <w:r>
        <w:t>one had ESEA (specifically</w:t>
      </w:r>
      <w:r>
        <w:rPr>
          <w:spacing w:val="-1"/>
        </w:rPr>
        <w:t xml:space="preserve"> </w:t>
      </w:r>
      <w:r>
        <w:t>Title</w:t>
      </w:r>
      <w:r>
        <w:rPr>
          <w:spacing w:val="-3"/>
        </w:rPr>
        <w:t xml:space="preserve"> </w:t>
      </w:r>
      <w:r>
        <w:t>I) expertise;</w:t>
      </w:r>
      <w:r>
        <w:rPr>
          <w:spacing w:val="-1"/>
        </w:rPr>
        <w:t xml:space="preserve"> </w:t>
      </w:r>
      <w:r>
        <w:t>one had expertise in</w:t>
      </w:r>
      <w:r>
        <w:rPr>
          <w:spacing w:val="-1"/>
        </w:rPr>
        <w:t xml:space="preserve"> </w:t>
      </w:r>
      <w:r>
        <w:t>competitive grants and awards; and</w:t>
      </w:r>
      <w:r>
        <w:rPr>
          <w:spacing w:val="-3"/>
        </w:rPr>
        <w:t xml:space="preserve"> </w:t>
      </w:r>
      <w:r>
        <w:t>two members had research,</w:t>
      </w:r>
      <w:r>
        <w:rPr>
          <w:spacing w:val="-2"/>
        </w:rPr>
        <w:t xml:space="preserve"> </w:t>
      </w:r>
      <w:r>
        <w:t>data analyses, and</w:t>
      </w:r>
      <w:r>
        <w:rPr>
          <w:spacing w:val="-1"/>
        </w:rPr>
        <w:t xml:space="preserve"> </w:t>
      </w:r>
      <w:r>
        <w:t>program evaluation</w:t>
      </w:r>
      <w:r>
        <w:rPr>
          <w:spacing w:val="-2"/>
        </w:rPr>
        <w:t xml:space="preserve"> </w:t>
      </w:r>
      <w:r>
        <w:t>expertise. In late summer and early fall,</w:t>
      </w:r>
      <w:r>
        <w:rPr>
          <w:spacing w:val="-2"/>
        </w:rPr>
        <w:t xml:space="preserve"> </w:t>
      </w:r>
      <w:r>
        <w:t>the</w:t>
      </w:r>
      <w:r>
        <w:rPr>
          <w:spacing w:val="-1"/>
        </w:rPr>
        <w:t xml:space="preserve"> </w:t>
      </w:r>
      <w:r>
        <w:t>DCT</w:t>
      </w:r>
      <w:r>
        <w:rPr>
          <w:spacing w:val="-1"/>
        </w:rPr>
        <w:t xml:space="preserve"> </w:t>
      </w:r>
      <w:r>
        <w:t>received training on the study protocols and on coding classroom observations. The team practiced coding videos of classrooms to establish inter-rater reliability.</w:t>
      </w:r>
    </w:p>
    <w:p w14:paraId="000E3FB4" w14:textId="77777777" w:rsidR="00CC77EF" w:rsidRDefault="00CC77EF">
      <w:pPr>
        <w:pStyle w:val="BodyText"/>
      </w:pPr>
    </w:p>
    <w:p w14:paraId="3DAE944A" w14:textId="77777777" w:rsidR="00CC77EF" w:rsidRDefault="00FB7006">
      <w:pPr>
        <w:ind w:left="1080"/>
        <w:rPr>
          <w:i/>
        </w:rPr>
      </w:pPr>
      <w:r>
        <w:rPr>
          <w:i/>
        </w:rPr>
        <w:t>Pre-visit</w:t>
      </w:r>
      <w:r>
        <w:rPr>
          <w:i/>
          <w:spacing w:val="-8"/>
        </w:rPr>
        <w:t xml:space="preserve"> </w:t>
      </w:r>
      <w:r>
        <w:rPr>
          <w:i/>
        </w:rPr>
        <w:t>Telephone</w:t>
      </w:r>
      <w:r>
        <w:rPr>
          <w:i/>
          <w:spacing w:val="-5"/>
        </w:rPr>
        <w:t xml:space="preserve"> </w:t>
      </w:r>
      <w:r>
        <w:rPr>
          <w:i/>
          <w:spacing w:val="-2"/>
        </w:rPr>
        <w:t>Conferences</w:t>
      </w:r>
    </w:p>
    <w:p w14:paraId="6D7BA1B0" w14:textId="77777777" w:rsidR="00CC77EF" w:rsidRDefault="00FB7006">
      <w:pPr>
        <w:pStyle w:val="BodyText"/>
        <w:ind w:left="1080" w:right="1186"/>
      </w:pPr>
      <w:r>
        <w:t>Pre-visit</w:t>
      </w:r>
      <w:r>
        <w:rPr>
          <w:spacing w:val="-3"/>
        </w:rPr>
        <w:t xml:space="preserve"> </w:t>
      </w:r>
      <w:r>
        <w:t>telephone</w:t>
      </w:r>
      <w:r>
        <w:rPr>
          <w:spacing w:val="-1"/>
        </w:rPr>
        <w:t xml:space="preserve"> </w:t>
      </w:r>
      <w:r>
        <w:t>conferences</w:t>
      </w:r>
      <w:r>
        <w:rPr>
          <w:spacing w:val="-1"/>
        </w:rPr>
        <w:t xml:space="preserve"> </w:t>
      </w:r>
      <w:r>
        <w:t>were</w:t>
      </w:r>
      <w:r>
        <w:rPr>
          <w:spacing w:val="-3"/>
        </w:rPr>
        <w:t xml:space="preserve"> </w:t>
      </w:r>
      <w:r>
        <w:t>conducted</w:t>
      </w:r>
      <w:r>
        <w:rPr>
          <w:spacing w:val="-1"/>
        </w:rPr>
        <w:t xml:space="preserve"> </w:t>
      </w:r>
      <w:r>
        <w:t>to coordinate</w:t>
      </w:r>
      <w:r>
        <w:rPr>
          <w:spacing w:val="-3"/>
        </w:rPr>
        <w:t xml:space="preserve"> </w:t>
      </w:r>
      <w:r>
        <w:t>the</w:t>
      </w:r>
      <w:r>
        <w:rPr>
          <w:spacing w:val="-3"/>
        </w:rPr>
        <w:t xml:space="preserve"> </w:t>
      </w:r>
      <w:r>
        <w:t>onsite</w:t>
      </w:r>
      <w:r>
        <w:rPr>
          <w:spacing w:val="-3"/>
        </w:rPr>
        <w:t xml:space="preserve"> </w:t>
      </w:r>
      <w:r>
        <w:t>visits and</w:t>
      </w:r>
      <w:r>
        <w:rPr>
          <w:spacing w:val="-2"/>
        </w:rPr>
        <w:t xml:space="preserve"> </w:t>
      </w:r>
      <w:r>
        <w:t>refine</w:t>
      </w:r>
      <w:r>
        <w:rPr>
          <w:spacing w:val="-3"/>
        </w:rPr>
        <w:t xml:space="preserve"> </w:t>
      </w:r>
      <w:r>
        <w:t>onsite</w:t>
      </w:r>
      <w:r>
        <w:rPr>
          <w:spacing w:val="-3"/>
        </w:rPr>
        <w:t xml:space="preserve"> </w:t>
      </w:r>
      <w:r>
        <w:t>schedules</w:t>
      </w:r>
      <w:r>
        <w:rPr>
          <w:spacing w:val="-3"/>
        </w:rPr>
        <w:t xml:space="preserve"> </w:t>
      </w:r>
      <w:r>
        <w:t xml:space="preserve">and needs. School and district representatives were invited to participate on the call. The school and district were instructed to select the individuals and groups to be interviewed and surveyed, as well as the events to be observed, </w:t>
      </w:r>
      <w:proofErr w:type="gramStart"/>
      <w:r>
        <w:t>based on the fact that</w:t>
      </w:r>
      <w:proofErr w:type="gramEnd"/>
      <w:r>
        <w:t xml:space="preserve"> this was a retrospective study of success obtained in previous years. Schools and</w:t>
      </w:r>
      <w:r>
        <w:rPr>
          <w:spacing w:val="-3"/>
        </w:rPr>
        <w:t xml:space="preserve"> </w:t>
      </w:r>
      <w:r>
        <w:t>districts</w:t>
      </w:r>
      <w:r>
        <w:rPr>
          <w:spacing w:val="-4"/>
        </w:rPr>
        <w:t xml:space="preserve"> </w:t>
      </w:r>
      <w:r>
        <w:t>were</w:t>
      </w:r>
      <w:r>
        <w:rPr>
          <w:spacing w:val="-4"/>
        </w:rPr>
        <w:t xml:space="preserve"> </w:t>
      </w:r>
      <w:r>
        <w:t>requested</w:t>
      </w:r>
      <w:r>
        <w:rPr>
          <w:spacing w:val="-3"/>
        </w:rPr>
        <w:t xml:space="preserve"> </w:t>
      </w:r>
      <w:r>
        <w:t>to</w:t>
      </w:r>
      <w:r>
        <w:rPr>
          <w:spacing w:val="-1"/>
        </w:rPr>
        <w:t xml:space="preserve"> </w:t>
      </w:r>
      <w:r>
        <w:t>include</w:t>
      </w:r>
      <w:r>
        <w:rPr>
          <w:spacing w:val="-4"/>
        </w:rPr>
        <w:t xml:space="preserve"> </w:t>
      </w:r>
      <w:r>
        <w:t>interviews</w:t>
      </w:r>
      <w:r>
        <w:rPr>
          <w:spacing w:val="-1"/>
        </w:rPr>
        <w:t xml:space="preserve"> </w:t>
      </w:r>
      <w:r>
        <w:t>with</w:t>
      </w:r>
      <w:r>
        <w:rPr>
          <w:spacing w:val="-3"/>
        </w:rPr>
        <w:t xml:space="preserve"> </w:t>
      </w:r>
      <w:r>
        <w:t>faculty</w:t>
      </w:r>
      <w:r>
        <w:rPr>
          <w:spacing w:val="-1"/>
        </w:rPr>
        <w:t xml:space="preserve"> </w:t>
      </w:r>
      <w:r>
        <w:t>and</w:t>
      </w:r>
      <w:r>
        <w:rPr>
          <w:spacing w:val="-6"/>
        </w:rPr>
        <w:t xml:space="preserve"> </w:t>
      </w:r>
      <w:r>
        <w:t>staff</w:t>
      </w:r>
      <w:r>
        <w:rPr>
          <w:spacing w:val="-4"/>
        </w:rPr>
        <w:t xml:space="preserve"> </w:t>
      </w:r>
      <w:r>
        <w:t>that</w:t>
      </w:r>
      <w:r>
        <w:rPr>
          <w:spacing w:val="-2"/>
        </w:rPr>
        <w:t xml:space="preserve"> </w:t>
      </w:r>
      <w:r>
        <w:t>would</w:t>
      </w:r>
      <w:r>
        <w:rPr>
          <w:spacing w:val="-4"/>
        </w:rPr>
        <w:t xml:space="preserve"> </w:t>
      </w:r>
      <w:r>
        <w:t>have</w:t>
      </w:r>
      <w:r>
        <w:rPr>
          <w:spacing w:val="-3"/>
        </w:rPr>
        <w:t xml:space="preserve"> </w:t>
      </w:r>
      <w:proofErr w:type="gramStart"/>
      <w:r>
        <w:t>working</w:t>
      </w:r>
      <w:proofErr w:type="gramEnd"/>
      <w:r>
        <w:rPr>
          <w:spacing w:val="-3"/>
        </w:rPr>
        <w:t xml:space="preserve"> </w:t>
      </w:r>
      <w:r>
        <w:t>knowledge</w:t>
      </w:r>
      <w:r>
        <w:rPr>
          <w:spacing w:val="-2"/>
        </w:rPr>
        <w:t xml:space="preserve"> </w:t>
      </w:r>
      <w:r>
        <w:t>of the factors that contributed to the schools’ success in the 2010-11, 2011-12, and 2012-13 school years.</w:t>
      </w:r>
    </w:p>
    <w:p w14:paraId="3AF6DD5E" w14:textId="77777777" w:rsidR="00CC77EF" w:rsidRDefault="00CC77EF">
      <w:pPr>
        <w:pStyle w:val="BodyText"/>
      </w:pPr>
    </w:p>
    <w:p w14:paraId="2B971F83" w14:textId="77777777" w:rsidR="00CC77EF" w:rsidRDefault="00FB7006">
      <w:pPr>
        <w:ind w:left="1080"/>
        <w:rPr>
          <w:i/>
        </w:rPr>
      </w:pPr>
      <w:r>
        <w:rPr>
          <w:i/>
        </w:rPr>
        <w:t>Pre-visit</w:t>
      </w:r>
      <w:r>
        <w:rPr>
          <w:i/>
          <w:spacing w:val="-3"/>
        </w:rPr>
        <w:t xml:space="preserve"> </w:t>
      </w:r>
      <w:r>
        <w:rPr>
          <w:i/>
          <w:spacing w:val="-2"/>
        </w:rPr>
        <w:t>Surveys</w:t>
      </w:r>
    </w:p>
    <w:p w14:paraId="5FA0BF8D" w14:textId="77777777" w:rsidR="00CC77EF" w:rsidRDefault="00FB7006">
      <w:pPr>
        <w:pStyle w:val="BodyText"/>
        <w:spacing w:before="1"/>
        <w:ind w:left="1080" w:right="1125"/>
      </w:pPr>
      <w:r>
        <w:t>Prior to the onsite visit, surveys were sent to district and school personnel, as well as parents, families and community</w:t>
      </w:r>
      <w:r>
        <w:rPr>
          <w:spacing w:val="-4"/>
        </w:rPr>
        <w:t xml:space="preserve"> </w:t>
      </w:r>
      <w:r>
        <w:t>members</w:t>
      </w:r>
      <w:r>
        <w:rPr>
          <w:spacing w:val="-5"/>
        </w:rPr>
        <w:t xml:space="preserve"> </w:t>
      </w:r>
      <w:r>
        <w:t>selected</w:t>
      </w:r>
      <w:r>
        <w:rPr>
          <w:spacing w:val="-3"/>
        </w:rPr>
        <w:t xml:space="preserve"> </w:t>
      </w:r>
      <w:r>
        <w:t>by</w:t>
      </w:r>
      <w:r>
        <w:rPr>
          <w:spacing w:val="-4"/>
        </w:rPr>
        <w:t xml:space="preserve"> </w:t>
      </w:r>
      <w:r>
        <w:t>the</w:t>
      </w:r>
      <w:r>
        <w:rPr>
          <w:spacing w:val="-2"/>
        </w:rPr>
        <w:t xml:space="preserve"> </w:t>
      </w:r>
      <w:r>
        <w:t>school/district.</w:t>
      </w:r>
      <w:r>
        <w:rPr>
          <w:spacing w:val="-4"/>
        </w:rPr>
        <w:t xml:space="preserve"> </w:t>
      </w:r>
      <w:r>
        <w:t>CDE</w:t>
      </w:r>
      <w:r>
        <w:rPr>
          <w:spacing w:val="-2"/>
        </w:rPr>
        <w:t xml:space="preserve"> </w:t>
      </w:r>
      <w:r>
        <w:t>prepared</w:t>
      </w:r>
      <w:r>
        <w:rPr>
          <w:spacing w:val="-2"/>
        </w:rPr>
        <w:t xml:space="preserve"> </w:t>
      </w:r>
      <w:r>
        <w:t>the</w:t>
      </w:r>
      <w:r>
        <w:rPr>
          <w:spacing w:val="-4"/>
        </w:rPr>
        <w:t xml:space="preserve"> </w:t>
      </w:r>
      <w:r>
        <w:t>surveys</w:t>
      </w:r>
      <w:r>
        <w:rPr>
          <w:spacing w:val="-5"/>
        </w:rPr>
        <w:t xml:space="preserve"> </w:t>
      </w:r>
      <w:r>
        <w:t>for</w:t>
      </w:r>
      <w:r>
        <w:rPr>
          <w:spacing w:val="-2"/>
        </w:rPr>
        <w:t xml:space="preserve"> </w:t>
      </w:r>
      <w:r>
        <w:t>collection</w:t>
      </w:r>
      <w:r>
        <w:rPr>
          <w:spacing w:val="-5"/>
        </w:rPr>
        <w:t xml:space="preserve"> </w:t>
      </w:r>
      <w:r>
        <w:t>on</w:t>
      </w:r>
      <w:r>
        <w:rPr>
          <w:spacing w:val="-3"/>
        </w:rPr>
        <w:t xml:space="preserve"> </w:t>
      </w:r>
      <w:r>
        <w:t>SurveyMonkey; responses were collected via SurveyMonkey and sent directly back to CDE. No identifying information was collected from survey respondents and responses are only reported in aggregate, including in any reports back to the school and district. Respondents were permitted three weeks to respond.</w:t>
      </w:r>
    </w:p>
    <w:p w14:paraId="34E171B2" w14:textId="77777777" w:rsidR="00CC77EF" w:rsidRDefault="00CC77EF">
      <w:pPr>
        <w:pStyle w:val="BodyText"/>
        <w:spacing w:before="1"/>
      </w:pPr>
    </w:p>
    <w:p w14:paraId="47D37B9A" w14:textId="77777777" w:rsidR="00CC77EF" w:rsidRDefault="00FB7006">
      <w:pPr>
        <w:pStyle w:val="BodyText"/>
        <w:ind w:left="1080" w:right="1186"/>
      </w:pPr>
      <w:r>
        <w:t>Schools</w:t>
      </w:r>
      <w:r>
        <w:rPr>
          <w:spacing w:val="-5"/>
        </w:rPr>
        <w:t xml:space="preserve"> </w:t>
      </w:r>
      <w:r>
        <w:t>and</w:t>
      </w:r>
      <w:r>
        <w:rPr>
          <w:spacing w:val="-4"/>
        </w:rPr>
        <w:t xml:space="preserve"> </w:t>
      </w:r>
      <w:r>
        <w:t>districts</w:t>
      </w:r>
      <w:r>
        <w:rPr>
          <w:spacing w:val="-2"/>
        </w:rPr>
        <w:t xml:space="preserve"> </w:t>
      </w:r>
      <w:r>
        <w:t>determined</w:t>
      </w:r>
      <w:r>
        <w:rPr>
          <w:spacing w:val="-5"/>
        </w:rPr>
        <w:t xml:space="preserve"> </w:t>
      </w:r>
      <w:r>
        <w:t>who</w:t>
      </w:r>
      <w:r>
        <w:rPr>
          <w:spacing w:val="-2"/>
        </w:rPr>
        <w:t xml:space="preserve"> </w:t>
      </w:r>
      <w:r>
        <w:t>participated</w:t>
      </w:r>
      <w:r>
        <w:rPr>
          <w:spacing w:val="-3"/>
        </w:rPr>
        <w:t xml:space="preserve"> </w:t>
      </w:r>
      <w:r>
        <w:t>in</w:t>
      </w:r>
      <w:r>
        <w:rPr>
          <w:spacing w:val="-5"/>
        </w:rPr>
        <w:t xml:space="preserve"> </w:t>
      </w:r>
      <w:r>
        <w:t>the</w:t>
      </w:r>
      <w:r>
        <w:rPr>
          <w:spacing w:val="-2"/>
        </w:rPr>
        <w:t xml:space="preserve"> </w:t>
      </w:r>
      <w:r>
        <w:t>survey.</w:t>
      </w:r>
      <w:r>
        <w:rPr>
          <w:spacing w:val="-5"/>
        </w:rPr>
        <w:t xml:space="preserve"> </w:t>
      </w:r>
      <w:r>
        <w:t>CDE</w:t>
      </w:r>
      <w:r>
        <w:rPr>
          <w:spacing w:val="-5"/>
        </w:rPr>
        <w:t xml:space="preserve"> </w:t>
      </w:r>
      <w:r>
        <w:t>recommended</w:t>
      </w:r>
      <w:r>
        <w:rPr>
          <w:spacing w:val="-2"/>
        </w:rPr>
        <w:t xml:space="preserve"> </w:t>
      </w:r>
      <w:r>
        <w:t>the</w:t>
      </w:r>
      <w:r>
        <w:rPr>
          <w:spacing w:val="-2"/>
        </w:rPr>
        <w:t xml:space="preserve"> </w:t>
      </w:r>
      <w:r>
        <w:t>following</w:t>
      </w:r>
      <w:r>
        <w:rPr>
          <w:spacing w:val="-4"/>
        </w:rPr>
        <w:t xml:space="preserve"> </w:t>
      </w:r>
      <w:r>
        <w:t>survey respondents be considered:</w:t>
      </w:r>
    </w:p>
    <w:p w14:paraId="173996CB" w14:textId="77777777" w:rsidR="00CC77EF" w:rsidRDefault="00FB7006">
      <w:pPr>
        <w:pStyle w:val="ListParagraph"/>
        <w:numPr>
          <w:ilvl w:val="0"/>
          <w:numId w:val="4"/>
        </w:numPr>
        <w:tabs>
          <w:tab w:val="left" w:pos="1800"/>
        </w:tabs>
        <w:spacing w:before="0" w:line="276" w:lineRule="auto"/>
        <w:ind w:right="1843"/>
      </w:pPr>
      <w:r>
        <w:t>Survey</w:t>
      </w:r>
      <w:r>
        <w:rPr>
          <w:spacing w:val="-3"/>
        </w:rPr>
        <w:t xml:space="preserve"> </w:t>
      </w:r>
      <w:r>
        <w:t>respondents</w:t>
      </w:r>
      <w:r>
        <w:rPr>
          <w:spacing w:val="-3"/>
        </w:rPr>
        <w:t xml:space="preserve"> </w:t>
      </w:r>
      <w:r>
        <w:t>–</w:t>
      </w:r>
      <w:r>
        <w:rPr>
          <w:spacing w:val="-1"/>
        </w:rPr>
        <w:t xml:space="preserve"> </w:t>
      </w:r>
      <w:r>
        <w:t>Questions</w:t>
      </w:r>
      <w:r>
        <w:rPr>
          <w:spacing w:val="-2"/>
        </w:rPr>
        <w:t xml:space="preserve"> </w:t>
      </w:r>
      <w:r>
        <w:t>are</w:t>
      </w:r>
      <w:r>
        <w:rPr>
          <w:spacing w:val="-2"/>
        </w:rPr>
        <w:t xml:space="preserve"> </w:t>
      </w:r>
      <w:r>
        <w:t>drawn</w:t>
      </w:r>
      <w:r>
        <w:rPr>
          <w:spacing w:val="-5"/>
        </w:rPr>
        <w:t xml:space="preserve"> </w:t>
      </w:r>
      <w:r>
        <w:t>from</w:t>
      </w:r>
      <w:r>
        <w:rPr>
          <w:spacing w:val="-3"/>
        </w:rPr>
        <w:t xml:space="preserve"> </w:t>
      </w:r>
      <w:r>
        <w:t>the</w:t>
      </w:r>
      <w:r>
        <w:rPr>
          <w:spacing w:val="-2"/>
        </w:rPr>
        <w:t xml:space="preserve"> </w:t>
      </w:r>
      <w:r>
        <w:t>Question</w:t>
      </w:r>
      <w:r>
        <w:rPr>
          <w:spacing w:val="-5"/>
        </w:rPr>
        <w:t xml:space="preserve"> </w:t>
      </w:r>
      <w:r>
        <w:t>Bank</w:t>
      </w:r>
      <w:r>
        <w:rPr>
          <w:spacing w:val="-2"/>
        </w:rPr>
        <w:t xml:space="preserve"> </w:t>
      </w:r>
      <w:r>
        <w:t>from</w:t>
      </w:r>
      <w:r>
        <w:rPr>
          <w:spacing w:val="-1"/>
        </w:rPr>
        <w:t xml:space="preserve"> </w:t>
      </w:r>
      <w:r>
        <w:t>the</w:t>
      </w:r>
      <w:r>
        <w:rPr>
          <w:spacing w:val="-4"/>
        </w:rPr>
        <w:t xml:space="preserve"> </w:t>
      </w:r>
      <w:r>
        <w:t>Implementation</w:t>
      </w:r>
      <w:r>
        <w:rPr>
          <w:spacing w:val="-3"/>
        </w:rPr>
        <w:t xml:space="preserve"> </w:t>
      </w:r>
      <w:r>
        <w:t>of Colorado Standards and</w:t>
      </w:r>
      <w:r>
        <w:rPr>
          <w:spacing w:val="40"/>
        </w:rPr>
        <w:t xml:space="preserve"> </w:t>
      </w:r>
      <w:r>
        <w:t>Indicators for Continuous Improvement School Visit Process</w:t>
      </w:r>
    </w:p>
    <w:p w14:paraId="175AA70A" w14:textId="77777777" w:rsidR="00CC77EF" w:rsidRDefault="00FB7006">
      <w:pPr>
        <w:pStyle w:val="ListParagraph"/>
        <w:numPr>
          <w:ilvl w:val="1"/>
          <w:numId w:val="4"/>
        </w:numPr>
        <w:tabs>
          <w:tab w:val="left" w:pos="2519"/>
        </w:tabs>
        <w:spacing w:before="0"/>
        <w:ind w:left="2519" w:hanging="359"/>
      </w:pPr>
      <w:r>
        <w:rPr>
          <w:spacing w:val="-2"/>
        </w:rPr>
        <w:t>Principal</w:t>
      </w:r>
    </w:p>
    <w:p w14:paraId="0BC6F471" w14:textId="77777777" w:rsidR="00CC77EF" w:rsidRDefault="00FB7006">
      <w:pPr>
        <w:pStyle w:val="ListParagraph"/>
        <w:numPr>
          <w:ilvl w:val="1"/>
          <w:numId w:val="4"/>
        </w:numPr>
        <w:tabs>
          <w:tab w:val="left" w:pos="2519"/>
        </w:tabs>
        <w:spacing w:before="32"/>
        <w:ind w:left="2519" w:hanging="359"/>
      </w:pPr>
      <w:r>
        <w:t>Assistant</w:t>
      </w:r>
      <w:r>
        <w:rPr>
          <w:spacing w:val="-5"/>
        </w:rPr>
        <w:t xml:space="preserve"> </w:t>
      </w:r>
      <w:r>
        <w:rPr>
          <w:spacing w:val="-2"/>
        </w:rPr>
        <w:t>Principal</w:t>
      </w:r>
    </w:p>
    <w:p w14:paraId="6A9C434D" w14:textId="77777777" w:rsidR="00CC77EF" w:rsidRDefault="00FB7006">
      <w:pPr>
        <w:pStyle w:val="ListParagraph"/>
        <w:numPr>
          <w:ilvl w:val="1"/>
          <w:numId w:val="4"/>
        </w:numPr>
        <w:tabs>
          <w:tab w:val="left" w:pos="2519"/>
        </w:tabs>
        <w:ind w:left="2519" w:hanging="359"/>
      </w:pPr>
      <w:r>
        <w:t>Lead</w:t>
      </w:r>
      <w:r>
        <w:rPr>
          <w:spacing w:val="-2"/>
        </w:rPr>
        <w:t xml:space="preserve"> Teachers</w:t>
      </w:r>
    </w:p>
    <w:p w14:paraId="07CEE048" w14:textId="77777777" w:rsidR="00CC77EF" w:rsidRDefault="00FB7006">
      <w:pPr>
        <w:pStyle w:val="ListParagraph"/>
        <w:numPr>
          <w:ilvl w:val="1"/>
          <w:numId w:val="4"/>
        </w:numPr>
        <w:tabs>
          <w:tab w:val="left" w:pos="2519"/>
        </w:tabs>
        <w:ind w:left="2519" w:hanging="359"/>
      </w:pPr>
      <w:r>
        <w:t>General</w:t>
      </w:r>
      <w:r>
        <w:rPr>
          <w:spacing w:val="-5"/>
        </w:rPr>
        <w:t xml:space="preserve"> </w:t>
      </w:r>
      <w:r>
        <w:t>Education</w:t>
      </w:r>
      <w:r>
        <w:rPr>
          <w:spacing w:val="-5"/>
        </w:rPr>
        <w:t xml:space="preserve"> </w:t>
      </w:r>
      <w:r>
        <w:rPr>
          <w:spacing w:val="-2"/>
        </w:rPr>
        <w:t>Teachers</w:t>
      </w:r>
    </w:p>
    <w:p w14:paraId="267ECE93" w14:textId="77777777" w:rsidR="00CC77EF" w:rsidRDefault="00FB7006">
      <w:pPr>
        <w:pStyle w:val="ListParagraph"/>
        <w:numPr>
          <w:ilvl w:val="1"/>
          <w:numId w:val="4"/>
        </w:numPr>
        <w:tabs>
          <w:tab w:val="left" w:pos="2519"/>
        </w:tabs>
        <w:spacing w:before="32"/>
        <w:ind w:left="2519" w:hanging="359"/>
      </w:pPr>
      <w:r>
        <w:t>Title</w:t>
      </w:r>
      <w:r>
        <w:rPr>
          <w:spacing w:val="-1"/>
        </w:rPr>
        <w:t xml:space="preserve"> </w:t>
      </w:r>
      <w:r>
        <w:t>I</w:t>
      </w:r>
      <w:r>
        <w:rPr>
          <w:spacing w:val="-3"/>
        </w:rPr>
        <w:t xml:space="preserve"> </w:t>
      </w:r>
      <w:r>
        <w:rPr>
          <w:spacing w:val="-2"/>
        </w:rPr>
        <w:t>Teachers</w:t>
      </w:r>
    </w:p>
    <w:p w14:paraId="69C79B84" w14:textId="77777777" w:rsidR="00CC77EF" w:rsidRDefault="00FB7006">
      <w:pPr>
        <w:pStyle w:val="ListParagraph"/>
        <w:numPr>
          <w:ilvl w:val="1"/>
          <w:numId w:val="4"/>
        </w:numPr>
        <w:tabs>
          <w:tab w:val="left" w:pos="2519"/>
        </w:tabs>
        <w:ind w:left="2519" w:hanging="359"/>
      </w:pPr>
      <w:r>
        <w:t>Special</w:t>
      </w:r>
      <w:r>
        <w:rPr>
          <w:spacing w:val="-5"/>
        </w:rPr>
        <w:t xml:space="preserve"> </w:t>
      </w:r>
      <w:r>
        <w:t>Education</w:t>
      </w:r>
      <w:r>
        <w:rPr>
          <w:spacing w:val="-6"/>
        </w:rPr>
        <w:t xml:space="preserve"> </w:t>
      </w:r>
      <w:r>
        <w:t>(SPED)</w:t>
      </w:r>
      <w:r>
        <w:rPr>
          <w:spacing w:val="-4"/>
        </w:rPr>
        <w:t xml:space="preserve"> </w:t>
      </w:r>
      <w:r>
        <w:rPr>
          <w:spacing w:val="-2"/>
        </w:rPr>
        <w:t>Teachers</w:t>
      </w:r>
    </w:p>
    <w:p w14:paraId="29A6070C" w14:textId="77777777" w:rsidR="00CC77EF" w:rsidRDefault="00FB7006">
      <w:pPr>
        <w:pStyle w:val="ListParagraph"/>
        <w:numPr>
          <w:ilvl w:val="1"/>
          <w:numId w:val="4"/>
        </w:numPr>
        <w:tabs>
          <w:tab w:val="left" w:pos="2519"/>
        </w:tabs>
        <w:ind w:left="2519" w:hanging="359"/>
      </w:pPr>
      <w:r>
        <w:t>English</w:t>
      </w:r>
      <w:r>
        <w:rPr>
          <w:spacing w:val="-4"/>
        </w:rPr>
        <w:t xml:space="preserve"> </w:t>
      </w:r>
      <w:r>
        <w:t>Learner</w:t>
      </w:r>
      <w:r>
        <w:rPr>
          <w:spacing w:val="-6"/>
        </w:rPr>
        <w:t xml:space="preserve"> </w:t>
      </w:r>
      <w:r>
        <w:t>(EL)</w:t>
      </w:r>
      <w:r>
        <w:rPr>
          <w:spacing w:val="-3"/>
        </w:rPr>
        <w:t xml:space="preserve"> </w:t>
      </w:r>
      <w:r>
        <w:rPr>
          <w:spacing w:val="-2"/>
        </w:rPr>
        <w:t>Teachers</w:t>
      </w:r>
    </w:p>
    <w:p w14:paraId="61692702" w14:textId="77777777" w:rsidR="00CC77EF" w:rsidRDefault="00FB7006">
      <w:pPr>
        <w:pStyle w:val="ListParagraph"/>
        <w:numPr>
          <w:ilvl w:val="1"/>
          <w:numId w:val="4"/>
        </w:numPr>
        <w:tabs>
          <w:tab w:val="left" w:pos="2520"/>
        </w:tabs>
        <w:spacing w:line="276" w:lineRule="auto"/>
        <w:ind w:right="1236"/>
      </w:pPr>
      <w:r>
        <w:t xml:space="preserve">Any other school personnel that might have knowledge and insight about services provided to disaggregated students [e.g., counselors, paraprofessionals, interventionists, tutors, or </w:t>
      </w:r>
      <w:r>
        <w:rPr>
          <w:b/>
          <w:u w:val="single"/>
        </w:rPr>
        <w:t>SPED</w:t>
      </w:r>
      <w:r>
        <w:t>: Audiology Services (Educational Audiology Services), Counseling Services, including rehabilitation counseling, Interpreting Services (Educational Interpreter Services), Medical Services</w:t>
      </w:r>
      <w:r>
        <w:rPr>
          <w:spacing w:val="-3"/>
        </w:rPr>
        <w:t xml:space="preserve"> </w:t>
      </w:r>
      <w:r>
        <w:t>for</w:t>
      </w:r>
      <w:r>
        <w:rPr>
          <w:spacing w:val="-3"/>
        </w:rPr>
        <w:t xml:space="preserve"> </w:t>
      </w:r>
      <w:r>
        <w:t>diagnostic</w:t>
      </w:r>
      <w:r>
        <w:rPr>
          <w:spacing w:val="-5"/>
        </w:rPr>
        <w:t xml:space="preserve"> </w:t>
      </w:r>
      <w:r>
        <w:t>or</w:t>
      </w:r>
      <w:r>
        <w:rPr>
          <w:spacing w:val="-3"/>
        </w:rPr>
        <w:t xml:space="preserve"> </w:t>
      </w:r>
      <w:r>
        <w:t>evaluation</w:t>
      </w:r>
      <w:r>
        <w:rPr>
          <w:spacing w:val="-7"/>
        </w:rPr>
        <w:t xml:space="preserve"> </w:t>
      </w:r>
      <w:r>
        <w:t>purposes,</w:t>
      </w:r>
      <w:r>
        <w:rPr>
          <w:spacing w:val="-3"/>
        </w:rPr>
        <w:t xml:space="preserve"> </w:t>
      </w:r>
      <w:r>
        <w:t>Occupational</w:t>
      </w:r>
      <w:r>
        <w:rPr>
          <w:spacing w:val="-3"/>
        </w:rPr>
        <w:t xml:space="preserve"> </w:t>
      </w:r>
      <w:r>
        <w:t>Therapy,</w:t>
      </w:r>
      <w:r>
        <w:rPr>
          <w:spacing w:val="-6"/>
        </w:rPr>
        <w:t xml:space="preserve"> </w:t>
      </w:r>
      <w:r>
        <w:t>Orientation</w:t>
      </w:r>
      <w:r>
        <w:rPr>
          <w:spacing w:val="-4"/>
        </w:rPr>
        <w:t xml:space="preserve"> </w:t>
      </w:r>
      <w:r>
        <w:t>and</w:t>
      </w:r>
      <w:r>
        <w:rPr>
          <w:spacing w:val="-5"/>
        </w:rPr>
        <w:t xml:space="preserve"> </w:t>
      </w:r>
      <w:r>
        <w:t>Mobility Services, Parent Counseling and Training, Physical Therapy, Recreation, including therapeutic recreation, School Health</w:t>
      </w:r>
      <w:r>
        <w:rPr>
          <w:spacing w:val="-3"/>
        </w:rPr>
        <w:t xml:space="preserve"> </w:t>
      </w:r>
      <w:r>
        <w:t>Services/School Nursing</w:t>
      </w:r>
      <w:r>
        <w:rPr>
          <w:spacing w:val="-1"/>
        </w:rPr>
        <w:t xml:space="preserve"> </w:t>
      </w:r>
      <w:r>
        <w:t>Services,</w:t>
      </w:r>
      <w:r>
        <w:rPr>
          <w:spacing w:val="-2"/>
        </w:rPr>
        <w:t xml:space="preserve"> </w:t>
      </w:r>
      <w:r>
        <w:t>School</w:t>
      </w:r>
      <w:r>
        <w:rPr>
          <w:spacing w:val="-2"/>
        </w:rPr>
        <w:t xml:space="preserve"> </w:t>
      </w:r>
      <w:r>
        <w:t>Psychology Services,</w:t>
      </w:r>
      <w:r>
        <w:rPr>
          <w:spacing w:val="-2"/>
        </w:rPr>
        <w:t xml:space="preserve"> </w:t>
      </w:r>
      <w:r>
        <w:t>School Social Work Services, School Transportation, Instructional Support/Primary Services, Adapted Physical Education, Specific Disabilities, Speech-language pathologists]</w:t>
      </w:r>
    </w:p>
    <w:p w14:paraId="1A0A54CA" w14:textId="77777777" w:rsidR="00CC77EF" w:rsidRDefault="00CC77EF">
      <w:pPr>
        <w:spacing w:line="276" w:lineRule="auto"/>
        <w:sectPr w:rsidR="00CC77EF">
          <w:pgSz w:w="12240" w:h="15840"/>
          <w:pgMar w:top="1420" w:right="0" w:bottom="900" w:left="0" w:header="668" w:footer="703" w:gutter="0"/>
          <w:cols w:space="720"/>
        </w:sectPr>
      </w:pPr>
    </w:p>
    <w:p w14:paraId="196393CA" w14:textId="77777777" w:rsidR="00CC77EF" w:rsidRDefault="00CC77EF">
      <w:pPr>
        <w:pStyle w:val="BodyText"/>
        <w:spacing w:before="50"/>
      </w:pPr>
    </w:p>
    <w:p w14:paraId="1C296E06" w14:textId="77777777" w:rsidR="00CC77EF" w:rsidRDefault="00FB7006">
      <w:pPr>
        <w:pStyle w:val="BodyText"/>
        <w:ind w:left="1080" w:right="1186"/>
      </w:pPr>
      <w:r>
        <w:t xml:space="preserve">Schools and districts communicated </w:t>
      </w:r>
      <w:proofErr w:type="gramStart"/>
      <w:r>
        <w:t>to</w:t>
      </w:r>
      <w:proofErr w:type="gramEnd"/>
      <w:r>
        <w:t xml:space="preserve"> the survey participants and sent them the link to the survey on SurveyMonkey.</w:t>
      </w:r>
      <w:r>
        <w:rPr>
          <w:spacing w:val="-3"/>
        </w:rPr>
        <w:t xml:space="preserve"> </w:t>
      </w:r>
      <w:r>
        <w:t>CDE</w:t>
      </w:r>
      <w:r>
        <w:rPr>
          <w:spacing w:val="-3"/>
        </w:rPr>
        <w:t xml:space="preserve"> </w:t>
      </w:r>
      <w:r>
        <w:t>provided</w:t>
      </w:r>
      <w:r>
        <w:rPr>
          <w:spacing w:val="-3"/>
        </w:rPr>
        <w:t xml:space="preserve"> </w:t>
      </w:r>
      <w:r>
        <w:t>the</w:t>
      </w:r>
      <w:r>
        <w:rPr>
          <w:spacing w:val="-3"/>
        </w:rPr>
        <w:t xml:space="preserve"> </w:t>
      </w:r>
      <w:r>
        <w:t>SurveyMonkey</w:t>
      </w:r>
      <w:r>
        <w:rPr>
          <w:spacing w:val="-3"/>
        </w:rPr>
        <w:t xml:space="preserve"> </w:t>
      </w:r>
      <w:r>
        <w:t>link</w:t>
      </w:r>
      <w:r>
        <w:rPr>
          <w:spacing w:val="-5"/>
        </w:rPr>
        <w:t xml:space="preserve"> </w:t>
      </w:r>
      <w:r>
        <w:t>and</w:t>
      </w:r>
      <w:r>
        <w:rPr>
          <w:spacing w:val="-4"/>
        </w:rPr>
        <w:t xml:space="preserve"> </w:t>
      </w:r>
      <w:r>
        <w:t>proposed</w:t>
      </w:r>
      <w:r>
        <w:rPr>
          <w:spacing w:val="-3"/>
        </w:rPr>
        <w:t xml:space="preserve"> </w:t>
      </w:r>
      <w:r>
        <w:t>communication</w:t>
      </w:r>
      <w:r>
        <w:rPr>
          <w:spacing w:val="-4"/>
        </w:rPr>
        <w:t xml:space="preserve"> </w:t>
      </w:r>
      <w:r>
        <w:t>to</w:t>
      </w:r>
      <w:r>
        <w:rPr>
          <w:spacing w:val="-2"/>
        </w:rPr>
        <w:t xml:space="preserve"> </w:t>
      </w:r>
      <w:r>
        <w:t>accompany</w:t>
      </w:r>
      <w:r>
        <w:rPr>
          <w:spacing w:val="-5"/>
        </w:rPr>
        <w:t xml:space="preserve"> </w:t>
      </w:r>
      <w:r>
        <w:t>the</w:t>
      </w:r>
      <w:r>
        <w:rPr>
          <w:spacing w:val="-3"/>
        </w:rPr>
        <w:t xml:space="preserve"> </w:t>
      </w:r>
      <w:r>
        <w:t xml:space="preserve">surveys which explained the purpose of the study and ensured that participation is completely </w:t>
      </w:r>
      <w:proofErr w:type="gramStart"/>
      <w:r>
        <w:t>voluntary</w:t>
      </w:r>
      <w:proofErr w:type="gramEnd"/>
      <w:r>
        <w:t xml:space="preserve"> and respondents may withdraw from participation at any time during the survey.</w:t>
      </w:r>
    </w:p>
    <w:p w14:paraId="7C6E9426" w14:textId="77777777" w:rsidR="00CC77EF" w:rsidRDefault="00CC77EF">
      <w:pPr>
        <w:pStyle w:val="BodyText"/>
        <w:spacing w:before="1"/>
      </w:pPr>
    </w:p>
    <w:p w14:paraId="393669F2" w14:textId="77777777" w:rsidR="00CC77EF" w:rsidRDefault="00FB7006">
      <w:pPr>
        <w:ind w:left="1080"/>
        <w:rPr>
          <w:i/>
        </w:rPr>
      </w:pPr>
      <w:r>
        <w:rPr>
          <w:i/>
        </w:rPr>
        <w:t>Pre-visit</w:t>
      </w:r>
      <w:r>
        <w:rPr>
          <w:i/>
          <w:spacing w:val="-4"/>
        </w:rPr>
        <w:t xml:space="preserve"> </w:t>
      </w:r>
      <w:r>
        <w:rPr>
          <w:i/>
        </w:rPr>
        <w:t>document</w:t>
      </w:r>
      <w:r>
        <w:rPr>
          <w:i/>
          <w:spacing w:val="-6"/>
        </w:rPr>
        <w:t xml:space="preserve"> </w:t>
      </w:r>
      <w:r>
        <w:rPr>
          <w:i/>
          <w:spacing w:val="-2"/>
        </w:rPr>
        <w:t>reviews</w:t>
      </w:r>
    </w:p>
    <w:p w14:paraId="778B315E" w14:textId="77777777" w:rsidR="00CC77EF" w:rsidRDefault="00FB7006">
      <w:pPr>
        <w:pStyle w:val="BodyText"/>
        <w:spacing w:before="1"/>
        <w:ind w:left="1080" w:right="1125"/>
      </w:pPr>
      <w:r>
        <w:t>Prior</w:t>
      </w:r>
      <w:r>
        <w:rPr>
          <w:spacing w:val="-4"/>
        </w:rPr>
        <w:t xml:space="preserve"> </w:t>
      </w:r>
      <w:r>
        <w:t>to</w:t>
      </w:r>
      <w:r>
        <w:rPr>
          <w:spacing w:val="-1"/>
        </w:rPr>
        <w:t xml:space="preserve"> </w:t>
      </w:r>
      <w:r>
        <w:t>onsite</w:t>
      </w:r>
      <w:r>
        <w:rPr>
          <w:spacing w:val="-4"/>
        </w:rPr>
        <w:t xml:space="preserve"> </w:t>
      </w:r>
      <w:r>
        <w:t>visits,</w:t>
      </w:r>
      <w:r>
        <w:rPr>
          <w:spacing w:val="-2"/>
        </w:rPr>
        <w:t xml:space="preserve"> </w:t>
      </w:r>
      <w:r>
        <w:t>the</w:t>
      </w:r>
      <w:r>
        <w:rPr>
          <w:spacing w:val="-4"/>
        </w:rPr>
        <w:t xml:space="preserve"> </w:t>
      </w:r>
      <w:r>
        <w:t>DCT</w:t>
      </w:r>
      <w:r>
        <w:rPr>
          <w:spacing w:val="-2"/>
        </w:rPr>
        <w:t xml:space="preserve"> </w:t>
      </w:r>
      <w:r>
        <w:t>studied</w:t>
      </w:r>
      <w:r>
        <w:rPr>
          <w:spacing w:val="-3"/>
        </w:rPr>
        <w:t xml:space="preserve"> </w:t>
      </w:r>
      <w:r>
        <w:t>documentation</w:t>
      </w:r>
      <w:r>
        <w:rPr>
          <w:spacing w:val="-5"/>
        </w:rPr>
        <w:t xml:space="preserve"> </w:t>
      </w:r>
      <w:r>
        <w:t>from</w:t>
      </w:r>
      <w:r>
        <w:rPr>
          <w:spacing w:val="-4"/>
        </w:rPr>
        <w:t xml:space="preserve"> </w:t>
      </w:r>
      <w:r>
        <w:t>each</w:t>
      </w:r>
      <w:r>
        <w:rPr>
          <w:spacing w:val="-6"/>
        </w:rPr>
        <w:t xml:space="preserve"> </w:t>
      </w:r>
      <w:r>
        <w:t>school,</w:t>
      </w:r>
      <w:r>
        <w:rPr>
          <w:spacing w:val="-2"/>
        </w:rPr>
        <w:t xml:space="preserve"> </w:t>
      </w:r>
      <w:r>
        <w:t>including</w:t>
      </w:r>
      <w:r>
        <w:rPr>
          <w:spacing w:val="-3"/>
        </w:rPr>
        <w:t xml:space="preserve"> </w:t>
      </w:r>
      <w:r>
        <w:t>documents</w:t>
      </w:r>
      <w:r>
        <w:rPr>
          <w:spacing w:val="-5"/>
        </w:rPr>
        <w:t xml:space="preserve"> </w:t>
      </w:r>
      <w:r>
        <w:t>available</w:t>
      </w:r>
      <w:r>
        <w:rPr>
          <w:spacing w:val="-2"/>
        </w:rPr>
        <w:t xml:space="preserve"> </w:t>
      </w:r>
      <w:r>
        <w:t>to</w:t>
      </w:r>
      <w:r>
        <w:rPr>
          <w:spacing w:val="-1"/>
        </w:rPr>
        <w:t xml:space="preserve"> </w:t>
      </w:r>
      <w:r>
        <w:t>CDE</w:t>
      </w:r>
      <w:r>
        <w:rPr>
          <w:spacing w:val="-2"/>
        </w:rPr>
        <w:t xml:space="preserve"> </w:t>
      </w:r>
      <w:r>
        <w:t>or publicly published on the Internet (school and district website, TELL Colorado Survey website, Schoolview.org), such as:</w:t>
      </w:r>
    </w:p>
    <w:p w14:paraId="31F1D5CA" w14:textId="77777777" w:rsidR="00CC77EF" w:rsidRDefault="00FB7006">
      <w:pPr>
        <w:pStyle w:val="ListParagraph"/>
        <w:numPr>
          <w:ilvl w:val="0"/>
          <w:numId w:val="3"/>
        </w:numPr>
        <w:tabs>
          <w:tab w:val="left" w:pos="1798"/>
          <w:tab w:val="left" w:pos="1800"/>
        </w:tabs>
        <w:spacing w:before="0" w:line="276" w:lineRule="auto"/>
        <w:ind w:right="1715"/>
      </w:pPr>
      <w:r>
        <w:t>School</w:t>
      </w:r>
      <w:r>
        <w:rPr>
          <w:spacing w:val="-5"/>
        </w:rPr>
        <w:t xml:space="preserve"> </w:t>
      </w:r>
      <w:r>
        <w:t>Profiles:</w:t>
      </w:r>
      <w:r>
        <w:rPr>
          <w:spacing w:val="-3"/>
        </w:rPr>
        <w:t xml:space="preserve"> </w:t>
      </w:r>
      <w:r>
        <w:t>demographics</w:t>
      </w:r>
      <w:r>
        <w:rPr>
          <w:spacing w:val="-3"/>
        </w:rPr>
        <w:t xml:space="preserve"> </w:t>
      </w:r>
      <w:r>
        <w:t>and</w:t>
      </w:r>
      <w:r>
        <w:rPr>
          <w:spacing w:val="-5"/>
        </w:rPr>
        <w:t xml:space="preserve"> </w:t>
      </w:r>
      <w:r>
        <w:t>performance</w:t>
      </w:r>
      <w:r>
        <w:rPr>
          <w:spacing w:val="-3"/>
        </w:rPr>
        <w:t xml:space="preserve"> </w:t>
      </w:r>
      <w:r>
        <w:t>data</w:t>
      </w:r>
      <w:r>
        <w:rPr>
          <w:spacing w:val="-3"/>
        </w:rPr>
        <w:t xml:space="preserve"> </w:t>
      </w:r>
      <w:r>
        <w:t>(overall</w:t>
      </w:r>
      <w:r>
        <w:rPr>
          <w:spacing w:val="-4"/>
        </w:rPr>
        <w:t xml:space="preserve"> </w:t>
      </w:r>
      <w:r>
        <w:t>and</w:t>
      </w:r>
      <w:r>
        <w:rPr>
          <w:spacing w:val="-5"/>
        </w:rPr>
        <w:t xml:space="preserve"> </w:t>
      </w:r>
      <w:r>
        <w:t>disaggregated</w:t>
      </w:r>
      <w:r>
        <w:rPr>
          <w:spacing w:val="-3"/>
        </w:rPr>
        <w:t xml:space="preserve"> </w:t>
      </w:r>
      <w:r>
        <w:t>groups;</w:t>
      </w:r>
      <w:r>
        <w:rPr>
          <w:spacing w:val="-3"/>
        </w:rPr>
        <w:t xml:space="preserve"> </w:t>
      </w:r>
      <w:r>
        <w:t>primarily focused on achievement)</w:t>
      </w:r>
    </w:p>
    <w:p w14:paraId="25A37CED" w14:textId="77777777" w:rsidR="00CC77EF" w:rsidRDefault="00FB7006">
      <w:pPr>
        <w:pStyle w:val="ListParagraph"/>
        <w:numPr>
          <w:ilvl w:val="0"/>
          <w:numId w:val="3"/>
        </w:numPr>
        <w:tabs>
          <w:tab w:val="left" w:pos="1798"/>
        </w:tabs>
        <w:spacing w:before="0"/>
        <w:ind w:left="1798" w:hanging="358"/>
      </w:pPr>
      <w:r>
        <w:t>District</w:t>
      </w:r>
      <w:r>
        <w:rPr>
          <w:spacing w:val="-8"/>
        </w:rPr>
        <w:t xml:space="preserve"> </w:t>
      </w:r>
      <w:r>
        <w:t>Profiles:</w:t>
      </w:r>
      <w:r>
        <w:rPr>
          <w:spacing w:val="-7"/>
        </w:rPr>
        <w:t xml:space="preserve"> </w:t>
      </w:r>
      <w:r>
        <w:t>demographics</w:t>
      </w:r>
      <w:r>
        <w:rPr>
          <w:spacing w:val="-7"/>
        </w:rPr>
        <w:t xml:space="preserve"> </w:t>
      </w:r>
      <w:r>
        <w:t>and</w:t>
      </w:r>
      <w:r>
        <w:rPr>
          <w:spacing w:val="-8"/>
        </w:rPr>
        <w:t xml:space="preserve"> </w:t>
      </w:r>
      <w:r>
        <w:t>performance</w:t>
      </w:r>
      <w:r>
        <w:rPr>
          <w:spacing w:val="-7"/>
        </w:rPr>
        <w:t xml:space="preserve"> </w:t>
      </w:r>
      <w:r>
        <w:rPr>
          <w:spacing w:val="-4"/>
        </w:rPr>
        <w:t>data</w:t>
      </w:r>
    </w:p>
    <w:p w14:paraId="0BFC6213" w14:textId="77777777" w:rsidR="00CC77EF" w:rsidRDefault="00FB7006">
      <w:pPr>
        <w:pStyle w:val="ListParagraph"/>
        <w:numPr>
          <w:ilvl w:val="0"/>
          <w:numId w:val="3"/>
        </w:numPr>
        <w:tabs>
          <w:tab w:val="left" w:pos="1798"/>
          <w:tab w:val="left" w:pos="1800"/>
        </w:tabs>
        <w:spacing w:before="39" w:line="276" w:lineRule="auto"/>
        <w:ind w:right="1465"/>
      </w:pPr>
      <w:r>
        <w:t>District</w:t>
      </w:r>
      <w:r>
        <w:rPr>
          <w:spacing w:val="-2"/>
        </w:rPr>
        <w:t xml:space="preserve"> </w:t>
      </w:r>
      <w:r>
        <w:t>Consolidated</w:t>
      </w:r>
      <w:r>
        <w:rPr>
          <w:spacing w:val="-2"/>
        </w:rPr>
        <w:t xml:space="preserve"> </w:t>
      </w:r>
      <w:r>
        <w:t>Applications</w:t>
      </w:r>
      <w:r>
        <w:rPr>
          <w:spacing w:val="-4"/>
        </w:rPr>
        <w:t xml:space="preserve"> </w:t>
      </w:r>
      <w:r>
        <w:t>(to</w:t>
      </w:r>
      <w:r>
        <w:rPr>
          <w:spacing w:val="-1"/>
        </w:rPr>
        <w:t xml:space="preserve"> </w:t>
      </w:r>
      <w:r>
        <w:t>the</w:t>
      </w:r>
      <w:r>
        <w:rPr>
          <w:spacing w:val="-4"/>
        </w:rPr>
        <w:t xml:space="preserve"> </w:t>
      </w:r>
      <w:r>
        <w:t>extent</w:t>
      </w:r>
      <w:r>
        <w:rPr>
          <w:spacing w:val="-4"/>
        </w:rPr>
        <w:t xml:space="preserve"> </w:t>
      </w:r>
      <w:r>
        <w:t>that</w:t>
      </w:r>
      <w:r>
        <w:rPr>
          <w:spacing w:val="-4"/>
        </w:rPr>
        <w:t xml:space="preserve"> </w:t>
      </w:r>
      <w:r>
        <w:t>any</w:t>
      </w:r>
      <w:r>
        <w:rPr>
          <w:spacing w:val="-2"/>
        </w:rPr>
        <w:t xml:space="preserve"> </w:t>
      </w:r>
      <w:r>
        <w:t>ESEA</w:t>
      </w:r>
      <w:r>
        <w:rPr>
          <w:spacing w:val="-3"/>
        </w:rPr>
        <w:t xml:space="preserve"> </w:t>
      </w:r>
      <w:r>
        <w:t>funds</w:t>
      </w:r>
      <w:r>
        <w:rPr>
          <w:spacing w:val="-4"/>
        </w:rPr>
        <w:t xml:space="preserve"> </w:t>
      </w:r>
      <w:r>
        <w:t>were</w:t>
      </w:r>
      <w:r>
        <w:rPr>
          <w:spacing w:val="-2"/>
        </w:rPr>
        <w:t xml:space="preserve"> </w:t>
      </w:r>
      <w:r>
        <w:t>awarded</w:t>
      </w:r>
      <w:r>
        <w:rPr>
          <w:spacing w:val="-2"/>
        </w:rPr>
        <w:t xml:space="preserve"> </w:t>
      </w:r>
      <w:r>
        <w:t>to</w:t>
      </w:r>
      <w:r>
        <w:rPr>
          <w:spacing w:val="-2"/>
        </w:rPr>
        <w:t xml:space="preserve"> </w:t>
      </w:r>
      <w:r>
        <w:t>the</w:t>
      </w:r>
      <w:r>
        <w:rPr>
          <w:spacing w:val="-2"/>
        </w:rPr>
        <w:t xml:space="preserve"> </w:t>
      </w:r>
      <w:r>
        <w:t>school)</w:t>
      </w:r>
      <w:r>
        <w:rPr>
          <w:spacing w:val="-4"/>
        </w:rPr>
        <w:t xml:space="preserve"> </w:t>
      </w:r>
      <w:r>
        <w:t xml:space="preserve">(3 </w:t>
      </w:r>
      <w:r>
        <w:rPr>
          <w:spacing w:val="-2"/>
        </w:rPr>
        <w:t>years)</w:t>
      </w:r>
    </w:p>
    <w:p w14:paraId="6C4B1B70" w14:textId="77777777" w:rsidR="00CC77EF" w:rsidRDefault="00FB7006">
      <w:pPr>
        <w:pStyle w:val="ListParagraph"/>
        <w:numPr>
          <w:ilvl w:val="0"/>
          <w:numId w:val="3"/>
        </w:numPr>
        <w:tabs>
          <w:tab w:val="left" w:pos="1798"/>
        </w:tabs>
        <w:spacing w:before="1"/>
        <w:ind w:left="1798" w:hanging="358"/>
      </w:pPr>
      <w:r>
        <w:t>School</w:t>
      </w:r>
      <w:r>
        <w:rPr>
          <w:spacing w:val="-3"/>
        </w:rPr>
        <w:t xml:space="preserve"> </w:t>
      </w:r>
      <w:r>
        <w:t>and</w:t>
      </w:r>
      <w:r>
        <w:rPr>
          <w:spacing w:val="-3"/>
        </w:rPr>
        <w:t xml:space="preserve"> </w:t>
      </w:r>
      <w:r>
        <w:t>district</w:t>
      </w:r>
      <w:r>
        <w:rPr>
          <w:spacing w:val="-2"/>
        </w:rPr>
        <w:t xml:space="preserve"> </w:t>
      </w:r>
      <w:r>
        <w:t>UIP</w:t>
      </w:r>
      <w:r>
        <w:rPr>
          <w:spacing w:val="-3"/>
        </w:rPr>
        <w:t xml:space="preserve"> </w:t>
      </w:r>
      <w:r>
        <w:t>(3</w:t>
      </w:r>
      <w:r>
        <w:rPr>
          <w:spacing w:val="-3"/>
        </w:rPr>
        <w:t xml:space="preserve"> </w:t>
      </w:r>
      <w:r>
        <w:rPr>
          <w:spacing w:val="-2"/>
        </w:rPr>
        <w:t>years)</w:t>
      </w:r>
    </w:p>
    <w:p w14:paraId="18687BCB" w14:textId="77777777" w:rsidR="00CC77EF" w:rsidRDefault="00FB7006">
      <w:pPr>
        <w:pStyle w:val="ListParagraph"/>
        <w:numPr>
          <w:ilvl w:val="0"/>
          <w:numId w:val="3"/>
        </w:numPr>
        <w:tabs>
          <w:tab w:val="left" w:pos="1798"/>
          <w:tab w:val="left" w:pos="1800"/>
        </w:tabs>
        <w:spacing w:before="39" w:line="276" w:lineRule="auto"/>
        <w:ind w:right="1142"/>
      </w:pPr>
      <w:r>
        <w:t>School</w:t>
      </w:r>
      <w:r>
        <w:rPr>
          <w:spacing w:val="-4"/>
        </w:rPr>
        <w:t xml:space="preserve"> </w:t>
      </w:r>
      <w:r>
        <w:t>and</w:t>
      </w:r>
      <w:r>
        <w:rPr>
          <w:spacing w:val="-3"/>
        </w:rPr>
        <w:t xml:space="preserve"> </w:t>
      </w:r>
      <w:r>
        <w:t>district</w:t>
      </w:r>
      <w:r>
        <w:rPr>
          <w:spacing w:val="-4"/>
        </w:rPr>
        <w:t xml:space="preserve"> </w:t>
      </w:r>
      <w:r>
        <w:t>Teaching,</w:t>
      </w:r>
      <w:r>
        <w:rPr>
          <w:spacing w:val="-2"/>
        </w:rPr>
        <w:t xml:space="preserve"> </w:t>
      </w:r>
      <w:r>
        <w:t>Empowering,</w:t>
      </w:r>
      <w:r>
        <w:rPr>
          <w:spacing w:val="-2"/>
        </w:rPr>
        <w:t xml:space="preserve"> </w:t>
      </w:r>
      <w:r>
        <w:t>Leading</w:t>
      </w:r>
      <w:r>
        <w:rPr>
          <w:spacing w:val="-3"/>
        </w:rPr>
        <w:t xml:space="preserve"> </w:t>
      </w:r>
      <w:r>
        <w:t>and</w:t>
      </w:r>
      <w:r>
        <w:rPr>
          <w:spacing w:val="-4"/>
        </w:rPr>
        <w:t xml:space="preserve"> </w:t>
      </w:r>
      <w:r>
        <w:t>Learning</w:t>
      </w:r>
      <w:r>
        <w:rPr>
          <w:spacing w:val="-3"/>
        </w:rPr>
        <w:t xml:space="preserve"> </w:t>
      </w:r>
      <w:r>
        <w:t>(TELL)</w:t>
      </w:r>
      <w:r>
        <w:rPr>
          <w:spacing w:val="-2"/>
        </w:rPr>
        <w:t xml:space="preserve"> </w:t>
      </w:r>
      <w:r>
        <w:t>data</w:t>
      </w:r>
      <w:r>
        <w:rPr>
          <w:spacing w:val="-5"/>
        </w:rPr>
        <w:t xml:space="preserve"> </w:t>
      </w:r>
      <w:r>
        <w:t>results</w:t>
      </w:r>
      <w:r>
        <w:rPr>
          <w:spacing w:val="-1"/>
        </w:rPr>
        <w:t xml:space="preserve"> </w:t>
      </w:r>
      <w:r>
        <w:t>(last</w:t>
      </w:r>
      <w:r>
        <w:rPr>
          <w:spacing w:val="-5"/>
        </w:rPr>
        <w:t xml:space="preserve"> </w:t>
      </w:r>
      <w:r>
        <w:t>2</w:t>
      </w:r>
      <w:r>
        <w:rPr>
          <w:spacing w:val="-3"/>
        </w:rPr>
        <w:t xml:space="preserve"> </w:t>
      </w:r>
      <w:r>
        <w:t>survey</w:t>
      </w:r>
      <w:r>
        <w:rPr>
          <w:spacing w:val="-2"/>
        </w:rPr>
        <w:t xml:space="preserve"> </w:t>
      </w:r>
      <w:r>
        <w:t>results available 2013 and 2011)</w:t>
      </w:r>
    </w:p>
    <w:p w14:paraId="7B61E7FE" w14:textId="77777777" w:rsidR="00CC77EF" w:rsidRDefault="00FB7006">
      <w:pPr>
        <w:pStyle w:val="ListParagraph"/>
        <w:numPr>
          <w:ilvl w:val="0"/>
          <w:numId w:val="3"/>
        </w:numPr>
        <w:tabs>
          <w:tab w:val="left" w:pos="1798"/>
          <w:tab w:val="left" w:pos="1800"/>
        </w:tabs>
        <w:spacing w:before="1" w:line="273" w:lineRule="auto"/>
        <w:ind w:right="2262"/>
      </w:pPr>
      <w:r>
        <w:t>Schools</w:t>
      </w:r>
      <w:r>
        <w:rPr>
          <w:spacing w:val="-5"/>
        </w:rPr>
        <w:t xml:space="preserve"> </w:t>
      </w:r>
      <w:r>
        <w:t>were</w:t>
      </w:r>
      <w:r>
        <w:rPr>
          <w:spacing w:val="-2"/>
        </w:rPr>
        <w:t xml:space="preserve"> </w:t>
      </w:r>
      <w:r>
        <w:t>invited</w:t>
      </w:r>
      <w:r>
        <w:rPr>
          <w:spacing w:val="-5"/>
        </w:rPr>
        <w:t xml:space="preserve"> </w:t>
      </w:r>
      <w:r>
        <w:t>to</w:t>
      </w:r>
      <w:r>
        <w:rPr>
          <w:spacing w:val="-3"/>
        </w:rPr>
        <w:t xml:space="preserve"> </w:t>
      </w:r>
      <w:r>
        <w:t>share</w:t>
      </w:r>
      <w:r>
        <w:rPr>
          <w:spacing w:val="-2"/>
        </w:rPr>
        <w:t xml:space="preserve"> </w:t>
      </w:r>
      <w:r>
        <w:t>any</w:t>
      </w:r>
      <w:r>
        <w:rPr>
          <w:spacing w:val="-2"/>
        </w:rPr>
        <w:t xml:space="preserve"> </w:t>
      </w:r>
      <w:r>
        <w:t>documentation</w:t>
      </w:r>
      <w:r>
        <w:rPr>
          <w:spacing w:val="-5"/>
        </w:rPr>
        <w:t xml:space="preserve"> </w:t>
      </w:r>
      <w:r>
        <w:t>they</w:t>
      </w:r>
      <w:r>
        <w:rPr>
          <w:spacing w:val="-4"/>
        </w:rPr>
        <w:t xml:space="preserve"> </w:t>
      </w:r>
      <w:r>
        <w:t>felt</w:t>
      </w:r>
      <w:r>
        <w:rPr>
          <w:spacing w:val="-4"/>
        </w:rPr>
        <w:t xml:space="preserve"> </w:t>
      </w:r>
      <w:r>
        <w:t>would</w:t>
      </w:r>
      <w:r>
        <w:rPr>
          <w:spacing w:val="-4"/>
        </w:rPr>
        <w:t xml:space="preserve"> </w:t>
      </w:r>
      <w:r>
        <w:t>be</w:t>
      </w:r>
      <w:r>
        <w:rPr>
          <w:spacing w:val="-4"/>
        </w:rPr>
        <w:t xml:space="preserve"> </w:t>
      </w:r>
      <w:r>
        <w:t>pertinent</w:t>
      </w:r>
      <w:r>
        <w:rPr>
          <w:spacing w:val="-2"/>
        </w:rPr>
        <w:t xml:space="preserve"> </w:t>
      </w:r>
      <w:r>
        <w:t>to</w:t>
      </w:r>
      <w:r>
        <w:rPr>
          <w:spacing w:val="-3"/>
        </w:rPr>
        <w:t xml:space="preserve"> </w:t>
      </w:r>
      <w:r>
        <w:t>the</w:t>
      </w:r>
      <w:r>
        <w:rPr>
          <w:spacing w:val="-2"/>
        </w:rPr>
        <w:t xml:space="preserve"> </w:t>
      </w:r>
      <w:r>
        <w:t>study. Recommendations included:</w:t>
      </w:r>
    </w:p>
    <w:p w14:paraId="760E05E3" w14:textId="77777777" w:rsidR="00CC77EF" w:rsidRDefault="00FB7006">
      <w:pPr>
        <w:pStyle w:val="ListParagraph"/>
        <w:numPr>
          <w:ilvl w:val="1"/>
          <w:numId w:val="3"/>
        </w:numPr>
        <w:tabs>
          <w:tab w:val="left" w:pos="2518"/>
        </w:tabs>
        <w:spacing w:before="5"/>
        <w:ind w:left="2518" w:hanging="358"/>
      </w:pPr>
      <w:r>
        <w:t>Curriculum</w:t>
      </w:r>
      <w:r>
        <w:rPr>
          <w:spacing w:val="-5"/>
        </w:rPr>
        <w:t xml:space="preserve"> </w:t>
      </w:r>
      <w:r>
        <w:t>maps</w:t>
      </w:r>
      <w:r>
        <w:rPr>
          <w:spacing w:val="-3"/>
        </w:rPr>
        <w:t xml:space="preserve"> </w:t>
      </w:r>
      <w:r>
        <w:rPr>
          <w:spacing w:val="-2"/>
        </w:rPr>
        <w:t>(curriculum)</w:t>
      </w:r>
    </w:p>
    <w:p w14:paraId="1304D72B" w14:textId="77777777" w:rsidR="00CC77EF" w:rsidRDefault="00FB7006">
      <w:pPr>
        <w:pStyle w:val="ListParagraph"/>
        <w:numPr>
          <w:ilvl w:val="1"/>
          <w:numId w:val="3"/>
        </w:numPr>
        <w:tabs>
          <w:tab w:val="left" w:pos="2519"/>
        </w:tabs>
        <w:spacing w:before="41"/>
        <w:ind w:left="2519" w:hanging="359"/>
      </w:pPr>
      <w:r>
        <w:t>Course</w:t>
      </w:r>
      <w:r>
        <w:rPr>
          <w:spacing w:val="-5"/>
        </w:rPr>
        <w:t xml:space="preserve"> </w:t>
      </w:r>
      <w:r>
        <w:t>schedules</w:t>
      </w:r>
      <w:r>
        <w:rPr>
          <w:spacing w:val="-4"/>
        </w:rPr>
        <w:t xml:space="preserve"> </w:t>
      </w:r>
      <w:r>
        <w:t>(use</w:t>
      </w:r>
      <w:r>
        <w:rPr>
          <w:spacing w:val="-4"/>
        </w:rPr>
        <w:t xml:space="preserve"> </w:t>
      </w:r>
      <w:r>
        <w:t>of</w:t>
      </w:r>
      <w:r>
        <w:rPr>
          <w:spacing w:val="-4"/>
        </w:rPr>
        <w:t xml:space="preserve"> </w:t>
      </w:r>
      <w:r>
        <w:rPr>
          <w:spacing w:val="-2"/>
        </w:rPr>
        <w:t>time)</w:t>
      </w:r>
    </w:p>
    <w:p w14:paraId="3BBF5048" w14:textId="77777777" w:rsidR="00CC77EF" w:rsidRDefault="00FB7006">
      <w:pPr>
        <w:pStyle w:val="ListParagraph"/>
        <w:numPr>
          <w:ilvl w:val="1"/>
          <w:numId w:val="3"/>
        </w:numPr>
        <w:tabs>
          <w:tab w:val="left" w:pos="2520"/>
        </w:tabs>
        <w:spacing w:before="41"/>
      </w:pPr>
      <w:r>
        <w:t>School</w:t>
      </w:r>
      <w:r>
        <w:rPr>
          <w:spacing w:val="-2"/>
        </w:rPr>
        <w:t xml:space="preserve"> handbooks</w:t>
      </w:r>
    </w:p>
    <w:p w14:paraId="3577B4D2" w14:textId="77777777" w:rsidR="00CC77EF" w:rsidRDefault="00FB7006">
      <w:pPr>
        <w:pStyle w:val="ListParagraph"/>
        <w:numPr>
          <w:ilvl w:val="1"/>
          <w:numId w:val="3"/>
        </w:numPr>
        <w:tabs>
          <w:tab w:val="left" w:pos="2519"/>
        </w:tabs>
        <w:spacing w:before="39"/>
        <w:ind w:left="2519" w:hanging="359"/>
      </w:pPr>
      <w:r>
        <w:t>District</w:t>
      </w:r>
      <w:r>
        <w:rPr>
          <w:spacing w:val="-3"/>
        </w:rPr>
        <w:t xml:space="preserve"> </w:t>
      </w:r>
      <w:r>
        <w:t>and</w:t>
      </w:r>
      <w:r>
        <w:rPr>
          <w:spacing w:val="-3"/>
        </w:rPr>
        <w:t xml:space="preserve"> </w:t>
      </w:r>
      <w:r>
        <w:t>school</w:t>
      </w:r>
      <w:r>
        <w:rPr>
          <w:spacing w:val="-5"/>
        </w:rPr>
        <w:t xml:space="preserve"> </w:t>
      </w:r>
      <w:r>
        <w:rPr>
          <w:spacing w:val="-2"/>
        </w:rPr>
        <w:t>policies</w:t>
      </w:r>
    </w:p>
    <w:p w14:paraId="4C60ADE3" w14:textId="77777777" w:rsidR="00CC77EF" w:rsidRDefault="00FB7006">
      <w:pPr>
        <w:pStyle w:val="ListParagraph"/>
        <w:numPr>
          <w:ilvl w:val="1"/>
          <w:numId w:val="3"/>
        </w:numPr>
        <w:tabs>
          <w:tab w:val="left" w:pos="2519"/>
        </w:tabs>
        <w:spacing w:before="41"/>
        <w:ind w:left="2519" w:hanging="359"/>
      </w:pPr>
      <w:r>
        <w:t>Assessments</w:t>
      </w:r>
      <w:r>
        <w:rPr>
          <w:spacing w:val="-11"/>
        </w:rPr>
        <w:t xml:space="preserve"> </w:t>
      </w:r>
      <w:r>
        <w:t>(formative</w:t>
      </w:r>
      <w:r>
        <w:rPr>
          <w:spacing w:val="-8"/>
        </w:rPr>
        <w:t xml:space="preserve"> </w:t>
      </w:r>
      <w:r>
        <w:t>and</w:t>
      </w:r>
      <w:r>
        <w:rPr>
          <w:spacing w:val="-8"/>
        </w:rPr>
        <w:t xml:space="preserve"> </w:t>
      </w:r>
      <w:r>
        <w:rPr>
          <w:spacing w:val="-2"/>
        </w:rPr>
        <w:t>summative)</w:t>
      </w:r>
    </w:p>
    <w:p w14:paraId="33FBAFE3" w14:textId="77777777" w:rsidR="00CC77EF" w:rsidRDefault="00FB7006">
      <w:pPr>
        <w:pStyle w:val="ListParagraph"/>
        <w:numPr>
          <w:ilvl w:val="1"/>
          <w:numId w:val="3"/>
        </w:numPr>
        <w:tabs>
          <w:tab w:val="left" w:pos="2520"/>
        </w:tabs>
        <w:spacing w:before="41"/>
      </w:pPr>
      <w:r>
        <w:t>Student</w:t>
      </w:r>
      <w:r>
        <w:rPr>
          <w:spacing w:val="-3"/>
        </w:rPr>
        <w:t xml:space="preserve"> </w:t>
      </w:r>
      <w:r>
        <w:t>work</w:t>
      </w:r>
      <w:r>
        <w:rPr>
          <w:spacing w:val="-4"/>
        </w:rPr>
        <w:t xml:space="preserve"> </w:t>
      </w:r>
      <w:r>
        <w:rPr>
          <w:spacing w:val="-2"/>
        </w:rPr>
        <w:t>(examples)</w:t>
      </w:r>
    </w:p>
    <w:p w14:paraId="599769CF" w14:textId="77777777" w:rsidR="00CC77EF" w:rsidRDefault="00FB7006">
      <w:pPr>
        <w:pStyle w:val="ListParagraph"/>
        <w:numPr>
          <w:ilvl w:val="1"/>
          <w:numId w:val="3"/>
        </w:numPr>
        <w:tabs>
          <w:tab w:val="left" w:pos="2520"/>
        </w:tabs>
        <w:spacing w:before="39"/>
      </w:pPr>
      <w:r>
        <w:t>English</w:t>
      </w:r>
      <w:r>
        <w:rPr>
          <w:spacing w:val="-6"/>
        </w:rPr>
        <w:t xml:space="preserve"> </w:t>
      </w:r>
      <w:r>
        <w:t>Language</w:t>
      </w:r>
      <w:r>
        <w:rPr>
          <w:spacing w:val="-6"/>
        </w:rPr>
        <w:t xml:space="preserve"> </w:t>
      </w:r>
      <w:r>
        <w:t>Acquisition</w:t>
      </w:r>
      <w:r>
        <w:rPr>
          <w:spacing w:val="-6"/>
        </w:rPr>
        <w:t xml:space="preserve"> </w:t>
      </w:r>
      <w:r>
        <w:rPr>
          <w:spacing w:val="-4"/>
        </w:rPr>
        <w:t>Plan</w:t>
      </w:r>
    </w:p>
    <w:p w14:paraId="20C31BF1" w14:textId="77777777" w:rsidR="00CC77EF" w:rsidRDefault="00FB7006">
      <w:pPr>
        <w:pStyle w:val="ListParagraph"/>
        <w:numPr>
          <w:ilvl w:val="1"/>
          <w:numId w:val="3"/>
        </w:numPr>
        <w:tabs>
          <w:tab w:val="left" w:pos="2519"/>
        </w:tabs>
        <w:spacing w:before="41"/>
        <w:ind w:left="2519" w:hanging="359"/>
      </w:pPr>
      <w:r>
        <w:t>Sample</w:t>
      </w:r>
      <w:r>
        <w:rPr>
          <w:spacing w:val="-2"/>
        </w:rPr>
        <w:t xml:space="preserve"> </w:t>
      </w:r>
      <w:r>
        <w:rPr>
          <w:spacing w:val="-4"/>
        </w:rPr>
        <w:t>IEPs</w:t>
      </w:r>
    </w:p>
    <w:p w14:paraId="7813BC0C" w14:textId="77777777" w:rsidR="00CC77EF" w:rsidRDefault="00FB7006">
      <w:pPr>
        <w:pStyle w:val="ListParagraph"/>
        <w:numPr>
          <w:ilvl w:val="1"/>
          <w:numId w:val="3"/>
        </w:numPr>
        <w:tabs>
          <w:tab w:val="left" w:pos="2520"/>
        </w:tabs>
        <w:spacing w:before="41"/>
      </w:pPr>
      <w:r>
        <w:t>Related</w:t>
      </w:r>
      <w:r>
        <w:rPr>
          <w:spacing w:val="-6"/>
        </w:rPr>
        <w:t xml:space="preserve"> </w:t>
      </w:r>
      <w:r>
        <w:t>community</w:t>
      </w:r>
      <w:r>
        <w:rPr>
          <w:spacing w:val="-5"/>
        </w:rPr>
        <w:t xml:space="preserve"> </w:t>
      </w:r>
      <w:r>
        <w:rPr>
          <w:spacing w:val="-2"/>
        </w:rPr>
        <w:t>publications</w:t>
      </w:r>
    </w:p>
    <w:p w14:paraId="28220DD9" w14:textId="77777777" w:rsidR="00CC77EF" w:rsidRDefault="00FB7006">
      <w:pPr>
        <w:pStyle w:val="ListParagraph"/>
        <w:numPr>
          <w:ilvl w:val="1"/>
          <w:numId w:val="3"/>
        </w:numPr>
        <w:tabs>
          <w:tab w:val="left" w:pos="2520"/>
        </w:tabs>
        <w:spacing w:before="41"/>
      </w:pPr>
      <w:r>
        <w:t>Others</w:t>
      </w:r>
      <w:r>
        <w:rPr>
          <w:spacing w:val="-7"/>
        </w:rPr>
        <w:t xml:space="preserve"> </w:t>
      </w:r>
      <w:r>
        <w:t>recommended</w:t>
      </w:r>
      <w:r>
        <w:rPr>
          <w:spacing w:val="-4"/>
        </w:rPr>
        <w:t xml:space="preserve"> </w:t>
      </w:r>
      <w:r>
        <w:t>by</w:t>
      </w:r>
      <w:r>
        <w:rPr>
          <w:spacing w:val="-6"/>
        </w:rPr>
        <w:t xml:space="preserve"> </w:t>
      </w:r>
      <w:r>
        <w:t>the</w:t>
      </w:r>
      <w:r>
        <w:rPr>
          <w:spacing w:val="-4"/>
        </w:rPr>
        <w:t xml:space="preserve"> </w:t>
      </w:r>
      <w:r>
        <w:t>schools</w:t>
      </w:r>
      <w:r>
        <w:rPr>
          <w:spacing w:val="-6"/>
        </w:rPr>
        <w:t xml:space="preserve"> </w:t>
      </w:r>
      <w:proofErr w:type="gramStart"/>
      <w:r>
        <w:t>on</w:t>
      </w:r>
      <w:proofErr w:type="gramEnd"/>
      <w:r>
        <w:rPr>
          <w:spacing w:val="-5"/>
        </w:rPr>
        <w:t xml:space="preserve"> </w:t>
      </w:r>
      <w:r>
        <w:t>the</w:t>
      </w:r>
      <w:r>
        <w:rPr>
          <w:spacing w:val="-5"/>
        </w:rPr>
        <w:t xml:space="preserve"> </w:t>
      </w:r>
      <w:r>
        <w:t>pre-visit</w:t>
      </w:r>
      <w:r>
        <w:rPr>
          <w:spacing w:val="-5"/>
        </w:rPr>
        <w:t xml:space="preserve"> </w:t>
      </w:r>
      <w:r>
        <w:t>telephone</w:t>
      </w:r>
      <w:r>
        <w:rPr>
          <w:spacing w:val="-4"/>
        </w:rPr>
        <w:t xml:space="preserve"> </w:t>
      </w:r>
      <w:r>
        <w:rPr>
          <w:spacing w:val="-2"/>
        </w:rPr>
        <w:t>conferences</w:t>
      </w:r>
    </w:p>
    <w:p w14:paraId="3D7A107A" w14:textId="77777777" w:rsidR="00CC77EF" w:rsidRDefault="00FB7006">
      <w:pPr>
        <w:spacing w:before="238"/>
        <w:ind w:left="1080"/>
        <w:rPr>
          <w:i/>
        </w:rPr>
      </w:pPr>
      <w:r>
        <w:rPr>
          <w:i/>
        </w:rPr>
        <w:t>Onsite</w:t>
      </w:r>
      <w:r>
        <w:rPr>
          <w:i/>
          <w:spacing w:val="-2"/>
        </w:rPr>
        <w:t xml:space="preserve"> Visits</w:t>
      </w:r>
    </w:p>
    <w:p w14:paraId="0ED6FF93" w14:textId="77777777" w:rsidR="00CC77EF" w:rsidRDefault="00FB7006">
      <w:pPr>
        <w:pStyle w:val="BodyText"/>
        <w:ind w:left="1080" w:right="1186"/>
      </w:pPr>
      <w:r>
        <w:t>Each onsite visit included observations of classrooms, meetings, or other pertinent events (e.g., tutoring sessions,</w:t>
      </w:r>
      <w:r>
        <w:rPr>
          <w:spacing w:val="-2"/>
        </w:rPr>
        <w:t xml:space="preserve"> </w:t>
      </w:r>
      <w:r>
        <w:t>before</w:t>
      </w:r>
      <w:r>
        <w:rPr>
          <w:spacing w:val="-4"/>
        </w:rPr>
        <w:t xml:space="preserve"> </w:t>
      </w:r>
      <w:r>
        <w:t>and</w:t>
      </w:r>
      <w:r>
        <w:rPr>
          <w:spacing w:val="-3"/>
        </w:rPr>
        <w:t xml:space="preserve"> </w:t>
      </w:r>
      <w:r>
        <w:t>after</w:t>
      </w:r>
      <w:r>
        <w:rPr>
          <w:spacing w:val="-5"/>
        </w:rPr>
        <w:t xml:space="preserve"> </w:t>
      </w:r>
      <w:r>
        <w:t>school</w:t>
      </w:r>
      <w:r>
        <w:rPr>
          <w:spacing w:val="-5"/>
        </w:rPr>
        <w:t xml:space="preserve"> </w:t>
      </w:r>
      <w:r>
        <w:t>programs),</w:t>
      </w:r>
      <w:r>
        <w:rPr>
          <w:spacing w:val="-4"/>
        </w:rPr>
        <w:t xml:space="preserve"> </w:t>
      </w:r>
      <w:r>
        <w:t>interviews</w:t>
      </w:r>
      <w:r>
        <w:rPr>
          <w:spacing w:val="-2"/>
        </w:rPr>
        <w:t xml:space="preserve"> </w:t>
      </w:r>
      <w:r>
        <w:t>with</w:t>
      </w:r>
      <w:r>
        <w:rPr>
          <w:spacing w:val="-3"/>
        </w:rPr>
        <w:t xml:space="preserve"> </w:t>
      </w:r>
      <w:r>
        <w:t>school</w:t>
      </w:r>
      <w:r>
        <w:rPr>
          <w:spacing w:val="-2"/>
        </w:rPr>
        <w:t xml:space="preserve"> </w:t>
      </w:r>
      <w:r>
        <w:t>and</w:t>
      </w:r>
      <w:r>
        <w:rPr>
          <w:spacing w:val="-3"/>
        </w:rPr>
        <w:t xml:space="preserve"> </w:t>
      </w:r>
      <w:r>
        <w:t>district</w:t>
      </w:r>
      <w:r>
        <w:rPr>
          <w:spacing w:val="-1"/>
        </w:rPr>
        <w:t xml:space="preserve"> </w:t>
      </w:r>
      <w:r>
        <w:t>personnel,</w:t>
      </w:r>
      <w:r>
        <w:rPr>
          <w:spacing w:val="-5"/>
        </w:rPr>
        <w:t xml:space="preserve"> </w:t>
      </w:r>
      <w:r>
        <w:t>and</w:t>
      </w:r>
      <w:r>
        <w:rPr>
          <w:spacing w:val="-4"/>
        </w:rPr>
        <w:t xml:space="preserve"> </w:t>
      </w:r>
      <w:r>
        <w:t>focus</w:t>
      </w:r>
      <w:r>
        <w:rPr>
          <w:spacing w:val="-2"/>
        </w:rPr>
        <w:t xml:space="preserve"> </w:t>
      </w:r>
      <w:r>
        <w:t>groups with parents/families, students, and community members.</w:t>
      </w:r>
    </w:p>
    <w:p w14:paraId="6917696A" w14:textId="77777777" w:rsidR="00CC77EF" w:rsidRDefault="00CC77EF">
      <w:pPr>
        <w:pStyle w:val="BodyText"/>
        <w:spacing w:before="1"/>
      </w:pPr>
    </w:p>
    <w:p w14:paraId="4233FE7E" w14:textId="77777777" w:rsidR="00CC77EF" w:rsidRDefault="00FB7006">
      <w:pPr>
        <w:pStyle w:val="BodyText"/>
        <w:ind w:left="1080" w:right="1186"/>
      </w:pPr>
      <w:r>
        <w:t>The</w:t>
      </w:r>
      <w:r>
        <w:rPr>
          <w:spacing w:val="-2"/>
        </w:rPr>
        <w:t xml:space="preserve"> </w:t>
      </w:r>
      <w:r>
        <w:t>onsite</w:t>
      </w:r>
      <w:r>
        <w:rPr>
          <w:spacing w:val="-4"/>
        </w:rPr>
        <w:t xml:space="preserve"> </w:t>
      </w:r>
      <w:r>
        <w:t>visits</w:t>
      </w:r>
      <w:r>
        <w:rPr>
          <w:spacing w:val="-4"/>
        </w:rPr>
        <w:t xml:space="preserve"> </w:t>
      </w:r>
      <w:r>
        <w:t>occurred</w:t>
      </w:r>
      <w:r>
        <w:rPr>
          <w:spacing w:val="-2"/>
        </w:rPr>
        <w:t xml:space="preserve"> </w:t>
      </w:r>
      <w:r>
        <w:t>in</w:t>
      </w:r>
      <w:r>
        <w:rPr>
          <w:spacing w:val="-3"/>
        </w:rPr>
        <w:t xml:space="preserve"> </w:t>
      </w:r>
      <w:r>
        <w:t>the</w:t>
      </w:r>
      <w:r>
        <w:rPr>
          <w:spacing w:val="-4"/>
        </w:rPr>
        <w:t xml:space="preserve"> </w:t>
      </w:r>
      <w:r>
        <w:t>months</w:t>
      </w:r>
      <w:r>
        <w:rPr>
          <w:spacing w:val="-5"/>
        </w:rPr>
        <w:t xml:space="preserve"> </w:t>
      </w:r>
      <w:r>
        <w:t>of</w:t>
      </w:r>
      <w:r>
        <w:rPr>
          <w:spacing w:val="-5"/>
        </w:rPr>
        <w:t xml:space="preserve"> </w:t>
      </w:r>
      <w:r>
        <w:t>October</w:t>
      </w:r>
      <w:r>
        <w:rPr>
          <w:spacing w:val="-4"/>
        </w:rPr>
        <w:t xml:space="preserve"> </w:t>
      </w:r>
      <w:r>
        <w:t>and</w:t>
      </w:r>
      <w:r>
        <w:rPr>
          <w:spacing w:val="-3"/>
        </w:rPr>
        <w:t xml:space="preserve"> </w:t>
      </w:r>
      <w:proofErr w:type="gramStart"/>
      <w:r>
        <w:t>November,</w:t>
      </w:r>
      <w:proofErr w:type="gramEnd"/>
      <w:r>
        <w:rPr>
          <w:spacing w:val="-2"/>
        </w:rPr>
        <w:t xml:space="preserve"> </w:t>
      </w:r>
      <w:r>
        <w:t>2014,</w:t>
      </w:r>
      <w:r>
        <w:rPr>
          <w:spacing w:val="-4"/>
        </w:rPr>
        <w:t xml:space="preserve"> </w:t>
      </w:r>
      <w:r>
        <w:t>with</w:t>
      </w:r>
      <w:r>
        <w:rPr>
          <w:spacing w:val="-4"/>
        </w:rPr>
        <w:t xml:space="preserve"> </w:t>
      </w:r>
      <w:r>
        <w:t>two</w:t>
      </w:r>
      <w:r>
        <w:rPr>
          <w:spacing w:val="-1"/>
        </w:rPr>
        <w:t xml:space="preserve"> </w:t>
      </w:r>
      <w:r>
        <w:t>full</w:t>
      </w:r>
      <w:r>
        <w:rPr>
          <w:spacing w:val="-2"/>
        </w:rPr>
        <w:t xml:space="preserve"> </w:t>
      </w:r>
      <w:r>
        <w:t>days</w:t>
      </w:r>
      <w:r>
        <w:rPr>
          <w:spacing w:val="-2"/>
        </w:rPr>
        <w:t xml:space="preserve"> </w:t>
      </w:r>
      <w:r>
        <w:t>devoted</w:t>
      </w:r>
      <w:r>
        <w:rPr>
          <w:spacing w:val="-6"/>
        </w:rPr>
        <w:t xml:space="preserve"> </w:t>
      </w:r>
      <w:r>
        <w:t>to</w:t>
      </w:r>
      <w:r>
        <w:rPr>
          <w:spacing w:val="-1"/>
        </w:rPr>
        <w:t xml:space="preserve"> </w:t>
      </w:r>
      <w:r>
        <w:t>each school site (see Table 2).</w:t>
      </w:r>
    </w:p>
    <w:p w14:paraId="5FB712B2" w14:textId="77777777" w:rsidR="00CC77EF" w:rsidRDefault="00CC77EF">
      <w:pPr>
        <w:sectPr w:rsidR="00CC77EF">
          <w:pgSz w:w="12240" w:h="15840"/>
          <w:pgMar w:top="1420" w:right="0" w:bottom="900" w:left="0" w:header="668" w:footer="703" w:gutter="0"/>
          <w:cols w:space="720"/>
        </w:sectPr>
      </w:pPr>
    </w:p>
    <w:p w14:paraId="0D551839" w14:textId="77777777" w:rsidR="00CC77EF" w:rsidRDefault="00CC77EF">
      <w:pPr>
        <w:pStyle w:val="BodyText"/>
        <w:spacing w:before="50"/>
      </w:pPr>
    </w:p>
    <w:p w14:paraId="148F0938" w14:textId="77777777" w:rsidR="00CC77EF" w:rsidRDefault="00FB7006">
      <w:pPr>
        <w:tabs>
          <w:tab w:val="left" w:pos="11161"/>
        </w:tabs>
        <w:spacing w:after="49"/>
        <w:ind w:left="1065"/>
        <w:rPr>
          <w:i/>
        </w:rPr>
      </w:pPr>
      <w:r>
        <w:rPr>
          <w:i/>
          <w:spacing w:val="-38"/>
          <w:u w:val="single" w:color="9BBA58"/>
        </w:rPr>
        <w:t xml:space="preserve"> </w:t>
      </w:r>
      <w:r>
        <w:rPr>
          <w:i/>
          <w:u w:val="single" w:color="9BBA58"/>
        </w:rPr>
        <w:t>Table</w:t>
      </w:r>
      <w:r>
        <w:rPr>
          <w:i/>
          <w:spacing w:val="-3"/>
          <w:u w:val="single" w:color="9BBA58"/>
        </w:rPr>
        <w:t xml:space="preserve"> </w:t>
      </w:r>
      <w:r>
        <w:rPr>
          <w:i/>
          <w:u w:val="single" w:color="9BBA58"/>
        </w:rPr>
        <w:t>2.</w:t>
      </w:r>
      <w:r>
        <w:rPr>
          <w:i/>
          <w:spacing w:val="-4"/>
          <w:u w:val="single" w:color="9BBA58"/>
        </w:rPr>
        <w:t xml:space="preserve"> </w:t>
      </w:r>
      <w:r>
        <w:rPr>
          <w:i/>
          <w:u w:val="single" w:color="9BBA58"/>
        </w:rPr>
        <w:t>Dates</w:t>
      </w:r>
      <w:r>
        <w:rPr>
          <w:i/>
          <w:spacing w:val="-4"/>
          <w:u w:val="single" w:color="9BBA58"/>
        </w:rPr>
        <w:t xml:space="preserve"> </w:t>
      </w:r>
      <w:r>
        <w:rPr>
          <w:i/>
          <w:u w:val="single" w:color="9BBA58"/>
        </w:rPr>
        <w:t>of</w:t>
      </w:r>
      <w:r>
        <w:rPr>
          <w:i/>
          <w:spacing w:val="-2"/>
          <w:u w:val="single" w:color="9BBA58"/>
        </w:rPr>
        <w:t xml:space="preserve"> </w:t>
      </w:r>
      <w:r>
        <w:rPr>
          <w:i/>
          <w:u w:val="single" w:color="9BBA58"/>
        </w:rPr>
        <w:t>the</w:t>
      </w:r>
      <w:r>
        <w:rPr>
          <w:i/>
          <w:spacing w:val="-5"/>
          <w:u w:val="single" w:color="9BBA58"/>
        </w:rPr>
        <w:t xml:space="preserve"> </w:t>
      </w:r>
      <w:r>
        <w:rPr>
          <w:i/>
          <w:u w:val="single" w:color="9BBA58"/>
        </w:rPr>
        <w:t>Onsite</w:t>
      </w:r>
      <w:r>
        <w:rPr>
          <w:i/>
          <w:spacing w:val="-1"/>
          <w:u w:val="single" w:color="9BBA58"/>
        </w:rPr>
        <w:t xml:space="preserve"> </w:t>
      </w:r>
      <w:r>
        <w:rPr>
          <w:i/>
          <w:spacing w:val="-2"/>
          <w:u w:val="single" w:color="9BBA58"/>
        </w:rPr>
        <w:t>Visits</w:t>
      </w:r>
      <w:r>
        <w:rPr>
          <w:i/>
          <w:u w:val="single" w:color="9BBA58"/>
        </w:rPr>
        <w:tab/>
      </w:r>
    </w:p>
    <w:tbl>
      <w:tblPr>
        <w:tblW w:w="0" w:type="auto"/>
        <w:tblInd w:w="1073" w:type="dxa"/>
        <w:tblLayout w:type="fixed"/>
        <w:tblCellMar>
          <w:left w:w="0" w:type="dxa"/>
          <w:right w:w="0" w:type="dxa"/>
        </w:tblCellMar>
        <w:tblLook w:val="01E0" w:firstRow="1" w:lastRow="1" w:firstColumn="1" w:lastColumn="1" w:noHBand="0" w:noVBand="0"/>
      </w:tblPr>
      <w:tblGrid>
        <w:gridCol w:w="707"/>
        <w:gridCol w:w="2427"/>
        <w:gridCol w:w="850"/>
        <w:gridCol w:w="3837"/>
        <w:gridCol w:w="832"/>
        <w:gridCol w:w="1439"/>
      </w:tblGrid>
      <w:tr w:rsidR="00CC77EF" w14:paraId="362EDAF8" w14:textId="77777777">
        <w:trPr>
          <w:trHeight w:val="496"/>
        </w:trPr>
        <w:tc>
          <w:tcPr>
            <w:tcW w:w="707" w:type="dxa"/>
            <w:tcBorders>
              <w:bottom w:val="single" w:sz="4" w:space="0" w:color="9BBA58"/>
            </w:tcBorders>
          </w:tcPr>
          <w:p w14:paraId="4E6159E6" w14:textId="77777777" w:rsidR="00CC77EF" w:rsidRPr="00FB7006" w:rsidRDefault="00FB7006">
            <w:pPr>
              <w:pStyle w:val="TableParagraph"/>
              <w:spacing w:line="225" w:lineRule="exact"/>
              <w:ind w:left="107"/>
              <w:jc w:val="left"/>
              <w:rPr>
                <w:b/>
                <w:color w:val="000000"/>
              </w:rPr>
            </w:pPr>
            <w:r w:rsidRPr="00FB7006">
              <w:rPr>
                <w:b/>
                <w:color w:val="000000"/>
                <w:spacing w:val="-5"/>
              </w:rPr>
              <w:t>Dt.</w:t>
            </w:r>
          </w:p>
          <w:p w14:paraId="07C29B02" w14:textId="77777777" w:rsidR="00CC77EF" w:rsidRPr="00FB7006" w:rsidRDefault="00FB7006">
            <w:pPr>
              <w:pStyle w:val="TableParagraph"/>
              <w:spacing w:line="252" w:lineRule="exact"/>
              <w:ind w:left="107"/>
              <w:jc w:val="left"/>
              <w:rPr>
                <w:b/>
                <w:color w:val="000000"/>
              </w:rPr>
            </w:pPr>
            <w:r w:rsidRPr="00FB7006">
              <w:rPr>
                <w:b/>
                <w:color w:val="000000"/>
                <w:spacing w:val="-4"/>
              </w:rPr>
              <w:t>Code</w:t>
            </w:r>
          </w:p>
        </w:tc>
        <w:tc>
          <w:tcPr>
            <w:tcW w:w="2427" w:type="dxa"/>
            <w:tcBorders>
              <w:bottom w:val="single" w:sz="4" w:space="0" w:color="9BBA58"/>
            </w:tcBorders>
          </w:tcPr>
          <w:p w14:paraId="4FC15605" w14:textId="77777777" w:rsidR="00CC77EF" w:rsidRPr="00FB7006" w:rsidRDefault="00FB7006">
            <w:pPr>
              <w:pStyle w:val="TableParagraph"/>
              <w:spacing w:before="90"/>
              <w:ind w:left="135"/>
              <w:jc w:val="left"/>
              <w:rPr>
                <w:b/>
                <w:color w:val="000000"/>
              </w:rPr>
            </w:pPr>
            <w:r w:rsidRPr="00FB7006">
              <w:rPr>
                <w:b/>
                <w:color w:val="000000"/>
              </w:rPr>
              <w:t>District</w:t>
            </w:r>
            <w:r w:rsidRPr="00FB7006">
              <w:rPr>
                <w:b/>
                <w:color w:val="000000"/>
                <w:spacing w:val="-8"/>
              </w:rPr>
              <w:t xml:space="preserve"> </w:t>
            </w:r>
            <w:r w:rsidRPr="00FB7006">
              <w:rPr>
                <w:b/>
                <w:color w:val="000000"/>
                <w:spacing w:val="-4"/>
              </w:rPr>
              <w:t>Name</w:t>
            </w:r>
          </w:p>
        </w:tc>
        <w:tc>
          <w:tcPr>
            <w:tcW w:w="850" w:type="dxa"/>
            <w:tcBorders>
              <w:bottom w:val="single" w:sz="4" w:space="0" w:color="9BBA58"/>
            </w:tcBorders>
          </w:tcPr>
          <w:p w14:paraId="470DE3CB" w14:textId="77777777" w:rsidR="00CC77EF" w:rsidRPr="00FB7006" w:rsidRDefault="00FB7006">
            <w:pPr>
              <w:pStyle w:val="TableParagraph"/>
              <w:spacing w:line="225" w:lineRule="exact"/>
              <w:ind w:left="138"/>
              <w:jc w:val="left"/>
              <w:rPr>
                <w:b/>
                <w:color w:val="000000"/>
              </w:rPr>
            </w:pPr>
            <w:r w:rsidRPr="00FB7006">
              <w:rPr>
                <w:b/>
                <w:color w:val="000000"/>
                <w:spacing w:val="-2"/>
              </w:rPr>
              <w:t>School</w:t>
            </w:r>
          </w:p>
          <w:p w14:paraId="7AE8C4C0" w14:textId="77777777" w:rsidR="00CC77EF" w:rsidRPr="00FB7006" w:rsidRDefault="00FB7006">
            <w:pPr>
              <w:pStyle w:val="TableParagraph"/>
              <w:spacing w:line="252" w:lineRule="exact"/>
              <w:ind w:left="138"/>
              <w:jc w:val="left"/>
              <w:rPr>
                <w:b/>
                <w:color w:val="000000"/>
              </w:rPr>
            </w:pPr>
            <w:r w:rsidRPr="00FB7006">
              <w:rPr>
                <w:b/>
                <w:color w:val="000000"/>
                <w:spacing w:val="-4"/>
              </w:rPr>
              <w:t>Code</w:t>
            </w:r>
          </w:p>
        </w:tc>
        <w:tc>
          <w:tcPr>
            <w:tcW w:w="3837" w:type="dxa"/>
            <w:tcBorders>
              <w:bottom w:val="single" w:sz="4" w:space="0" w:color="9BBA58"/>
            </w:tcBorders>
          </w:tcPr>
          <w:p w14:paraId="4ED0EA11" w14:textId="77777777" w:rsidR="00CC77EF" w:rsidRPr="00FB7006" w:rsidRDefault="00FB7006">
            <w:pPr>
              <w:pStyle w:val="TableParagraph"/>
              <w:spacing w:before="90"/>
              <w:ind w:left="111"/>
              <w:jc w:val="left"/>
              <w:rPr>
                <w:b/>
                <w:color w:val="000000"/>
              </w:rPr>
            </w:pPr>
            <w:r w:rsidRPr="00FB7006">
              <w:rPr>
                <w:b/>
                <w:color w:val="000000"/>
              </w:rPr>
              <w:t>School</w:t>
            </w:r>
            <w:r w:rsidRPr="00FB7006">
              <w:rPr>
                <w:b/>
                <w:color w:val="000000"/>
                <w:spacing w:val="-8"/>
              </w:rPr>
              <w:t xml:space="preserve"> </w:t>
            </w:r>
            <w:r w:rsidRPr="00FB7006">
              <w:rPr>
                <w:b/>
                <w:color w:val="000000"/>
                <w:spacing w:val="-4"/>
              </w:rPr>
              <w:t>Name</w:t>
            </w:r>
          </w:p>
        </w:tc>
        <w:tc>
          <w:tcPr>
            <w:tcW w:w="832" w:type="dxa"/>
            <w:tcBorders>
              <w:bottom w:val="single" w:sz="4" w:space="0" w:color="9BBA58"/>
            </w:tcBorders>
          </w:tcPr>
          <w:p w14:paraId="3FB072CE" w14:textId="77777777" w:rsidR="00CC77EF" w:rsidRPr="00FB7006" w:rsidRDefault="00FB7006">
            <w:pPr>
              <w:pStyle w:val="TableParagraph"/>
              <w:spacing w:line="225" w:lineRule="exact"/>
              <w:ind w:left="131"/>
              <w:jc w:val="left"/>
              <w:rPr>
                <w:b/>
                <w:color w:val="000000"/>
              </w:rPr>
            </w:pPr>
            <w:r w:rsidRPr="00FB7006">
              <w:rPr>
                <w:b/>
                <w:color w:val="000000"/>
                <w:spacing w:val="-2"/>
              </w:rPr>
              <w:t>Grade</w:t>
            </w:r>
          </w:p>
          <w:p w14:paraId="6F312080" w14:textId="77777777" w:rsidR="00CC77EF" w:rsidRPr="00FB7006" w:rsidRDefault="00FB7006">
            <w:pPr>
              <w:pStyle w:val="TableParagraph"/>
              <w:spacing w:line="252" w:lineRule="exact"/>
              <w:ind w:left="131"/>
              <w:jc w:val="left"/>
              <w:rPr>
                <w:b/>
                <w:color w:val="000000"/>
              </w:rPr>
            </w:pPr>
            <w:r w:rsidRPr="00FB7006">
              <w:rPr>
                <w:b/>
                <w:color w:val="000000"/>
                <w:spacing w:val="-2"/>
              </w:rPr>
              <w:t>Level</w:t>
            </w:r>
          </w:p>
        </w:tc>
        <w:tc>
          <w:tcPr>
            <w:tcW w:w="1439" w:type="dxa"/>
            <w:tcBorders>
              <w:bottom w:val="single" w:sz="4" w:space="0" w:color="9BBA58"/>
            </w:tcBorders>
          </w:tcPr>
          <w:p w14:paraId="4AB8BC45" w14:textId="77777777" w:rsidR="00CC77EF" w:rsidRPr="00FB7006" w:rsidRDefault="00FB7006">
            <w:pPr>
              <w:pStyle w:val="TableParagraph"/>
              <w:spacing w:line="225" w:lineRule="exact"/>
              <w:ind w:left="461"/>
              <w:jc w:val="left"/>
              <w:rPr>
                <w:b/>
                <w:color w:val="000000"/>
              </w:rPr>
            </w:pPr>
            <w:r w:rsidRPr="00FB7006">
              <w:rPr>
                <w:b/>
                <w:color w:val="000000"/>
                <w:spacing w:val="-2"/>
              </w:rPr>
              <w:t>Dates</w:t>
            </w:r>
          </w:p>
          <w:p w14:paraId="2C1B80F4" w14:textId="77777777" w:rsidR="00CC77EF" w:rsidRPr="00FB7006" w:rsidRDefault="00FB7006">
            <w:pPr>
              <w:pStyle w:val="TableParagraph"/>
              <w:spacing w:line="252" w:lineRule="exact"/>
              <w:ind w:left="430"/>
              <w:jc w:val="left"/>
              <w:rPr>
                <w:b/>
                <w:color w:val="000000"/>
              </w:rPr>
            </w:pPr>
            <w:r w:rsidRPr="00FB7006">
              <w:rPr>
                <w:b/>
                <w:color w:val="000000"/>
                <w:spacing w:val="-2"/>
              </w:rPr>
              <w:t>(2014)</w:t>
            </w:r>
          </w:p>
        </w:tc>
      </w:tr>
      <w:tr w:rsidR="00CC77EF" w14:paraId="04FB6B4A" w14:textId="77777777">
        <w:trPr>
          <w:trHeight w:val="431"/>
        </w:trPr>
        <w:tc>
          <w:tcPr>
            <w:tcW w:w="707" w:type="dxa"/>
            <w:tcBorders>
              <w:top w:val="single" w:sz="4" w:space="0" w:color="9BBA58"/>
            </w:tcBorders>
            <w:shd w:val="clear" w:color="auto" w:fill="EBF0DE"/>
          </w:tcPr>
          <w:p w14:paraId="3E933D20" w14:textId="77777777" w:rsidR="00CC77EF" w:rsidRPr="00FB7006" w:rsidRDefault="00FB7006">
            <w:pPr>
              <w:pStyle w:val="TableParagraph"/>
              <w:spacing w:before="78"/>
              <w:ind w:right="41"/>
              <w:rPr>
                <w:color w:val="000000"/>
              </w:rPr>
            </w:pPr>
            <w:r w:rsidRPr="00FB7006">
              <w:rPr>
                <w:color w:val="000000"/>
                <w:spacing w:val="-4"/>
              </w:rPr>
              <w:t>0470</w:t>
            </w:r>
          </w:p>
        </w:tc>
        <w:tc>
          <w:tcPr>
            <w:tcW w:w="2427" w:type="dxa"/>
            <w:tcBorders>
              <w:top w:val="single" w:sz="4" w:space="0" w:color="9BBA58"/>
            </w:tcBorders>
            <w:shd w:val="clear" w:color="auto" w:fill="EBF0DE"/>
          </w:tcPr>
          <w:p w14:paraId="319CD715" w14:textId="77777777" w:rsidR="00CC77EF" w:rsidRPr="00FB7006" w:rsidRDefault="00FB7006">
            <w:pPr>
              <w:pStyle w:val="TableParagraph"/>
              <w:spacing w:before="78"/>
              <w:ind w:left="135"/>
              <w:jc w:val="left"/>
              <w:rPr>
                <w:color w:val="000000"/>
              </w:rPr>
            </w:pPr>
            <w:r w:rsidRPr="00FB7006">
              <w:rPr>
                <w:color w:val="000000"/>
              </w:rPr>
              <w:t>ST</w:t>
            </w:r>
            <w:r w:rsidRPr="00FB7006">
              <w:rPr>
                <w:color w:val="000000"/>
                <w:spacing w:val="-3"/>
              </w:rPr>
              <w:t xml:space="preserve"> </w:t>
            </w:r>
            <w:r w:rsidRPr="00FB7006">
              <w:rPr>
                <w:color w:val="000000"/>
              </w:rPr>
              <w:t>VRAIN</w:t>
            </w:r>
            <w:r w:rsidRPr="00FB7006">
              <w:rPr>
                <w:color w:val="000000"/>
                <w:spacing w:val="-3"/>
              </w:rPr>
              <w:t xml:space="preserve"> </w:t>
            </w:r>
            <w:r w:rsidRPr="00FB7006">
              <w:rPr>
                <w:color w:val="000000"/>
              </w:rPr>
              <w:t>VALLEY</w:t>
            </w:r>
            <w:r w:rsidRPr="00FB7006">
              <w:rPr>
                <w:color w:val="000000"/>
                <w:spacing w:val="-4"/>
              </w:rPr>
              <w:t xml:space="preserve"> </w:t>
            </w:r>
            <w:r w:rsidRPr="00FB7006">
              <w:rPr>
                <w:color w:val="000000"/>
              </w:rPr>
              <w:t>RE</w:t>
            </w:r>
            <w:r w:rsidRPr="00FB7006">
              <w:rPr>
                <w:color w:val="000000"/>
                <w:spacing w:val="-4"/>
              </w:rPr>
              <w:t xml:space="preserve"> </w:t>
            </w:r>
            <w:r w:rsidRPr="00FB7006">
              <w:rPr>
                <w:color w:val="000000"/>
                <w:spacing w:val="-5"/>
              </w:rPr>
              <w:t>1J</w:t>
            </w:r>
          </w:p>
        </w:tc>
        <w:tc>
          <w:tcPr>
            <w:tcW w:w="850" w:type="dxa"/>
            <w:tcBorders>
              <w:top w:val="single" w:sz="4" w:space="0" w:color="9BBA58"/>
            </w:tcBorders>
            <w:shd w:val="clear" w:color="auto" w:fill="EBF0DE"/>
          </w:tcPr>
          <w:p w14:paraId="68F40E07" w14:textId="77777777" w:rsidR="00CC77EF" w:rsidRPr="00FB7006" w:rsidRDefault="00FB7006">
            <w:pPr>
              <w:pStyle w:val="TableParagraph"/>
              <w:spacing w:before="78"/>
              <w:ind w:left="138"/>
              <w:jc w:val="left"/>
              <w:rPr>
                <w:color w:val="000000"/>
              </w:rPr>
            </w:pPr>
            <w:r w:rsidRPr="00FB7006">
              <w:rPr>
                <w:color w:val="000000"/>
                <w:spacing w:val="-4"/>
              </w:rPr>
              <w:t>1148</w:t>
            </w:r>
          </w:p>
        </w:tc>
        <w:tc>
          <w:tcPr>
            <w:tcW w:w="3837" w:type="dxa"/>
            <w:tcBorders>
              <w:top w:val="single" w:sz="4" w:space="0" w:color="9BBA58"/>
            </w:tcBorders>
            <w:shd w:val="clear" w:color="auto" w:fill="EBF0DE"/>
          </w:tcPr>
          <w:p w14:paraId="75CB14BB" w14:textId="77777777" w:rsidR="00CC77EF" w:rsidRPr="00FB7006" w:rsidRDefault="00FB7006">
            <w:pPr>
              <w:pStyle w:val="TableParagraph"/>
              <w:spacing w:before="78"/>
              <w:ind w:left="111"/>
              <w:jc w:val="left"/>
              <w:rPr>
                <w:color w:val="000000"/>
              </w:rPr>
            </w:pPr>
            <w:r w:rsidRPr="00FB7006">
              <w:rPr>
                <w:color w:val="000000"/>
              </w:rPr>
              <w:t>BURLINGTON</w:t>
            </w:r>
            <w:r w:rsidRPr="00FB7006">
              <w:rPr>
                <w:color w:val="000000"/>
                <w:spacing w:val="-10"/>
              </w:rPr>
              <w:t xml:space="preserve"> </w:t>
            </w:r>
            <w:r w:rsidRPr="00FB7006">
              <w:rPr>
                <w:color w:val="000000"/>
              </w:rPr>
              <w:t>ELEMENTARY</w:t>
            </w:r>
            <w:r w:rsidRPr="00FB7006">
              <w:rPr>
                <w:color w:val="000000"/>
                <w:spacing w:val="-8"/>
              </w:rPr>
              <w:t xml:space="preserve"> </w:t>
            </w:r>
            <w:r w:rsidRPr="00FB7006">
              <w:rPr>
                <w:color w:val="000000"/>
                <w:spacing w:val="-2"/>
              </w:rPr>
              <w:t>SCHOOL</w:t>
            </w:r>
          </w:p>
        </w:tc>
        <w:tc>
          <w:tcPr>
            <w:tcW w:w="832" w:type="dxa"/>
            <w:tcBorders>
              <w:top w:val="single" w:sz="4" w:space="0" w:color="9BBA58"/>
            </w:tcBorders>
            <w:shd w:val="clear" w:color="auto" w:fill="EBF0DE"/>
          </w:tcPr>
          <w:p w14:paraId="0AE7433F" w14:textId="77777777" w:rsidR="00CC77EF" w:rsidRPr="00FB7006" w:rsidRDefault="00FB7006">
            <w:pPr>
              <w:pStyle w:val="TableParagraph"/>
              <w:spacing w:before="78"/>
              <w:ind w:left="25"/>
              <w:rPr>
                <w:color w:val="000000"/>
              </w:rPr>
            </w:pPr>
            <w:r w:rsidRPr="00FB7006">
              <w:rPr>
                <w:color w:val="000000"/>
                <w:spacing w:val="-10"/>
              </w:rPr>
              <w:t>E</w:t>
            </w:r>
          </w:p>
        </w:tc>
        <w:tc>
          <w:tcPr>
            <w:tcW w:w="1439" w:type="dxa"/>
            <w:tcBorders>
              <w:top w:val="single" w:sz="4" w:space="0" w:color="9BBA58"/>
            </w:tcBorders>
            <w:shd w:val="clear" w:color="auto" w:fill="C4D69B"/>
          </w:tcPr>
          <w:p w14:paraId="650B7E5C" w14:textId="77777777" w:rsidR="00CC77EF" w:rsidRPr="00FB7006" w:rsidRDefault="00FB7006">
            <w:pPr>
              <w:pStyle w:val="TableParagraph"/>
              <w:spacing w:before="78"/>
              <w:ind w:left="8" w:right="2"/>
              <w:rPr>
                <w:b/>
                <w:color w:val="000000"/>
              </w:rPr>
            </w:pPr>
            <w:r w:rsidRPr="00FB7006">
              <w:rPr>
                <w:b/>
                <w:color w:val="000000"/>
                <w:spacing w:val="-2"/>
              </w:rPr>
              <w:t>10/27-10/28</w:t>
            </w:r>
          </w:p>
        </w:tc>
      </w:tr>
      <w:tr w:rsidR="00CC77EF" w14:paraId="1F32B9D4" w14:textId="77777777">
        <w:trPr>
          <w:trHeight w:val="432"/>
        </w:trPr>
        <w:tc>
          <w:tcPr>
            <w:tcW w:w="707" w:type="dxa"/>
          </w:tcPr>
          <w:p w14:paraId="3C4F9D85" w14:textId="77777777" w:rsidR="00CC77EF" w:rsidRPr="00FB7006" w:rsidRDefault="00FB7006">
            <w:pPr>
              <w:pStyle w:val="TableParagraph"/>
              <w:spacing w:before="78"/>
              <w:ind w:right="41"/>
              <w:rPr>
                <w:color w:val="000000"/>
              </w:rPr>
            </w:pPr>
            <w:r w:rsidRPr="00FB7006">
              <w:rPr>
                <w:color w:val="000000"/>
                <w:spacing w:val="-4"/>
              </w:rPr>
              <w:t>0130</w:t>
            </w:r>
          </w:p>
        </w:tc>
        <w:tc>
          <w:tcPr>
            <w:tcW w:w="2427" w:type="dxa"/>
          </w:tcPr>
          <w:p w14:paraId="555AD487" w14:textId="77777777" w:rsidR="00CC77EF" w:rsidRPr="00FB7006" w:rsidRDefault="00FB7006">
            <w:pPr>
              <w:pStyle w:val="TableParagraph"/>
              <w:spacing w:before="78"/>
              <w:ind w:left="135"/>
              <w:jc w:val="left"/>
              <w:rPr>
                <w:color w:val="000000"/>
              </w:rPr>
            </w:pPr>
            <w:r w:rsidRPr="00FB7006">
              <w:rPr>
                <w:color w:val="000000"/>
              </w:rPr>
              <w:t>CHERRY</w:t>
            </w:r>
            <w:r w:rsidRPr="00FB7006">
              <w:rPr>
                <w:color w:val="000000"/>
                <w:spacing w:val="-5"/>
              </w:rPr>
              <w:t xml:space="preserve"> </w:t>
            </w:r>
            <w:r w:rsidRPr="00FB7006">
              <w:rPr>
                <w:color w:val="000000"/>
              </w:rPr>
              <w:t>CREEK</w:t>
            </w:r>
            <w:r w:rsidRPr="00FB7006">
              <w:rPr>
                <w:color w:val="000000"/>
                <w:spacing w:val="-5"/>
              </w:rPr>
              <w:t xml:space="preserve"> </w:t>
            </w:r>
            <w:r w:rsidRPr="00FB7006">
              <w:rPr>
                <w:color w:val="000000"/>
                <w:spacing w:val="-10"/>
              </w:rPr>
              <w:t>5</w:t>
            </w:r>
          </w:p>
        </w:tc>
        <w:tc>
          <w:tcPr>
            <w:tcW w:w="850" w:type="dxa"/>
          </w:tcPr>
          <w:p w14:paraId="18981763" w14:textId="77777777" w:rsidR="00CC77EF" w:rsidRPr="00FB7006" w:rsidRDefault="00FB7006">
            <w:pPr>
              <w:pStyle w:val="TableParagraph"/>
              <w:spacing w:before="78"/>
              <w:ind w:left="138"/>
              <w:jc w:val="left"/>
              <w:rPr>
                <w:color w:val="000000"/>
              </w:rPr>
            </w:pPr>
            <w:r w:rsidRPr="00FB7006">
              <w:rPr>
                <w:color w:val="000000"/>
                <w:spacing w:val="-4"/>
              </w:rPr>
              <w:t>1273</w:t>
            </w:r>
          </w:p>
        </w:tc>
        <w:tc>
          <w:tcPr>
            <w:tcW w:w="3837" w:type="dxa"/>
          </w:tcPr>
          <w:p w14:paraId="1DC5EA5D" w14:textId="77777777" w:rsidR="00CC77EF" w:rsidRPr="00FB7006" w:rsidRDefault="00FB7006">
            <w:pPr>
              <w:pStyle w:val="TableParagraph"/>
              <w:spacing w:before="78"/>
              <w:ind w:left="111"/>
              <w:jc w:val="left"/>
              <w:rPr>
                <w:color w:val="000000"/>
              </w:rPr>
            </w:pPr>
            <w:r w:rsidRPr="00FB7006">
              <w:rPr>
                <w:color w:val="000000"/>
              </w:rPr>
              <w:t>CANYON</w:t>
            </w:r>
            <w:r w:rsidRPr="00FB7006">
              <w:rPr>
                <w:color w:val="000000"/>
                <w:spacing w:val="-8"/>
              </w:rPr>
              <w:t xml:space="preserve"> </w:t>
            </w:r>
            <w:r w:rsidRPr="00FB7006">
              <w:rPr>
                <w:color w:val="000000"/>
              </w:rPr>
              <w:t>CREEK</w:t>
            </w:r>
            <w:r w:rsidRPr="00FB7006">
              <w:rPr>
                <w:color w:val="000000"/>
                <w:spacing w:val="-6"/>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32" w:type="dxa"/>
          </w:tcPr>
          <w:p w14:paraId="4CBCAA81" w14:textId="77777777" w:rsidR="00CC77EF" w:rsidRPr="00FB7006" w:rsidRDefault="00FB7006">
            <w:pPr>
              <w:pStyle w:val="TableParagraph"/>
              <w:spacing w:before="78"/>
              <w:ind w:left="25"/>
              <w:rPr>
                <w:color w:val="000000"/>
              </w:rPr>
            </w:pPr>
            <w:r w:rsidRPr="00FB7006">
              <w:rPr>
                <w:color w:val="000000"/>
                <w:spacing w:val="-10"/>
              </w:rPr>
              <w:t>E</w:t>
            </w:r>
          </w:p>
        </w:tc>
        <w:tc>
          <w:tcPr>
            <w:tcW w:w="1439" w:type="dxa"/>
            <w:shd w:val="clear" w:color="auto" w:fill="C4D69B"/>
          </w:tcPr>
          <w:p w14:paraId="7CE603F5" w14:textId="77777777" w:rsidR="00CC77EF" w:rsidRPr="00FB7006" w:rsidRDefault="00FB7006">
            <w:pPr>
              <w:pStyle w:val="TableParagraph"/>
              <w:spacing w:before="78"/>
              <w:ind w:left="8" w:right="2"/>
              <w:rPr>
                <w:b/>
                <w:color w:val="000000"/>
              </w:rPr>
            </w:pPr>
            <w:r w:rsidRPr="00FB7006">
              <w:rPr>
                <w:b/>
                <w:color w:val="000000"/>
                <w:spacing w:val="-2"/>
              </w:rPr>
              <w:t>10/21-10/22</w:t>
            </w:r>
          </w:p>
        </w:tc>
      </w:tr>
      <w:tr w:rsidR="00CC77EF" w14:paraId="3E0131EB" w14:textId="77777777">
        <w:trPr>
          <w:trHeight w:val="537"/>
        </w:trPr>
        <w:tc>
          <w:tcPr>
            <w:tcW w:w="707" w:type="dxa"/>
            <w:shd w:val="clear" w:color="auto" w:fill="EBF0DE"/>
          </w:tcPr>
          <w:p w14:paraId="780FBC2D" w14:textId="77777777" w:rsidR="00CC77EF" w:rsidRPr="00FB7006" w:rsidRDefault="00FB7006">
            <w:pPr>
              <w:pStyle w:val="TableParagraph"/>
              <w:spacing w:before="131"/>
              <w:ind w:right="41"/>
              <w:rPr>
                <w:color w:val="000000"/>
              </w:rPr>
            </w:pPr>
            <w:r w:rsidRPr="00FB7006">
              <w:rPr>
                <w:color w:val="000000"/>
                <w:spacing w:val="-4"/>
              </w:rPr>
              <w:t>1420</w:t>
            </w:r>
          </w:p>
        </w:tc>
        <w:tc>
          <w:tcPr>
            <w:tcW w:w="2427" w:type="dxa"/>
            <w:shd w:val="clear" w:color="auto" w:fill="EBF0DE"/>
          </w:tcPr>
          <w:p w14:paraId="0EB2F31A" w14:textId="77777777" w:rsidR="00CC77EF" w:rsidRPr="00FB7006" w:rsidRDefault="00FB7006">
            <w:pPr>
              <w:pStyle w:val="TableParagraph"/>
              <w:spacing w:before="131"/>
              <w:ind w:left="135"/>
              <w:jc w:val="left"/>
              <w:rPr>
                <w:color w:val="000000"/>
              </w:rPr>
            </w:pPr>
            <w:r w:rsidRPr="00FB7006">
              <w:rPr>
                <w:color w:val="000000"/>
              </w:rPr>
              <w:t>JEFFERSON</w:t>
            </w:r>
            <w:r w:rsidRPr="00FB7006">
              <w:rPr>
                <w:color w:val="000000"/>
                <w:spacing w:val="-10"/>
              </w:rPr>
              <w:t xml:space="preserve"> </w:t>
            </w:r>
            <w:r w:rsidRPr="00FB7006">
              <w:rPr>
                <w:color w:val="000000"/>
              </w:rPr>
              <w:t>COUNTY</w:t>
            </w:r>
            <w:r w:rsidRPr="00FB7006">
              <w:rPr>
                <w:color w:val="000000"/>
                <w:spacing w:val="-7"/>
              </w:rPr>
              <w:t xml:space="preserve"> </w:t>
            </w:r>
            <w:r w:rsidRPr="00FB7006">
              <w:rPr>
                <w:color w:val="000000"/>
              </w:rPr>
              <w:t>R-</w:t>
            </w:r>
            <w:r w:rsidRPr="00FB7006">
              <w:rPr>
                <w:color w:val="000000"/>
                <w:spacing w:val="-10"/>
              </w:rPr>
              <w:t>1</w:t>
            </w:r>
          </w:p>
        </w:tc>
        <w:tc>
          <w:tcPr>
            <w:tcW w:w="850" w:type="dxa"/>
            <w:shd w:val="clear" w:color="auto" w:fill="EBF0DE"/>
          </w:tcPr>
          <w:p w14:paraId="0224DD87" w14:textId="77777777" w:rsidR="00CC77EF" w:rsidRPr="00FB7006" w:rsidRDefault="00FB7006">
            <w:pPr>
              <w:pStyle w:val="TableParagraph"/>
              <w:spacing w:before="131"/>
              <w:ind w:left="138"/>
              <w:jc w:val="left"/>
              <w:rPr>
                <w:color w:val="000000"/>
              </w:rPr>
            </w:pPr>
            <w:r w:rsidRPr="00FB7006">
              <w:rPr>
                <w:color w:val="000000"/>
                <w:spacing w:val="-4"/>
              </w:rPr>
              <w:t>8102</w:t>
            </w:r>
          </w:p>
        </w:tc>
        <w:tc>
          <w:tcPr>
            <w:tcW w:w="3837" w:type="dxa"/>
            <w:shd w:val="clear" w:color="auto" w:fill="EBF0DE"/>
          </w:tcPr>
          <w:p w14:paraId="5B53368B" w14:textId="77777777" w:rsidR="00CC77EF" w:rsidRPr="00FB7006" w:rsidRDefault="00FB7006">
            <w:pPr>
              <w:pStyle w:val="TableParagraph"/>
              <w:spacing w:line="265" w:lineRule="exact"/>
              <w:ind w:left="111"/>
              <w:jc w:val="left"/>
              <w:rPr>
                <w:color w:val="000000"/>
              </w:rPr>
            </w:pPr>
            <w:r w:rsidRPr="00FB7006">
              <w:rPr>
                <w:color w:val="000000"/>
              </w:rPr>
              <w:t>SOUTH</w:t>
            </w:r>
            <w:r w:rsidRPr="00FB7006">
              <w:rPr>
                <w:color w:val="000000"/>
                <w:spacing w:val="-7"/>
              </w:rPr>
              <w:t xml:space="preserve"> </w:t>
            </w:r>
            <w:r w:rsidRPr="00FB7006">
              <w:rPr>
                <w:color w:val="000000"/>
              </w:rPr>
              <w:t>LAKEWOOD</w:t>
            </w:r>
            <w:r w:rsidRPr="00FB7006">
              <w:rPr>
                <w:color w:val="000000"/>
                <w:spacing w:val="-5"/>
              </w:rPr>
              <w:t xml:space="preserve"> </w:t>
            </w:r>
            <w:r w:rsidRPr="00FB7006">
              <w:rPr>
                <w:color w:val="000000"/>
                <w:spacing w:val="-2"/>
              </w:rPr>
              <w:t>ELEMENTARY</w:t>
            </w:r>
          </w:p>
          <w:p w14:paraId="22605CAD" w14:textId="77777777" w:rsidR="00CC77EF" w:rsidRPr="00FB7006" w:rsidRDefault="00FB7006">
            <w:pPr>
              <w:pStyle w:val="TableParagraph"/>
              <w:spacing w:line="252" w:lineRule="exact"/>
              <w:ind w:left="111"/>
              <w:jc w:val="left"/>
              <w:rPr>
                <w:color w:val="000000"/>
              </w:rPr>
            </w:pPr>
            <w:r w:rsidRPr="00FB7006">
              <w:rPr>
                <w:color w:val="000000"/>
                <w:spacing w:val="-2"/>
              </w:rPr>
              <w:t>SCHOOL</w:t>
            </w:r>
          </w:p>
        </w:tc>
        <w:tc>
          <w:tcPr>
            <w:tcW w:w="832" w:type="dxa"/>
            <w:shd w:val="clear" w:color="auto" w:fill="EBF0DE"/>
          </w:tcPr>
          <w:p w14:paraId="65D00BB9" w14:textId="77777777" w:rsidR="00CC77EF" w:rsidRPr="00FB7006" w:rsidRDefault="00FB7006">
            <w:pPr>
              <w:pStyle w:val="TableParagraph"/>
              <w:spacing w:before="131"/>
              <w:ind w:left="25"/>
              <w:rPr>
                <w:color w:val="000000"/>
              </w:rPr>
            </w:pPr>
            <w:r w:rsidRPr="00FB7006">
              <w:rPr>
                <w:color w:val="000000"/>
                <w:spacing w:val="-10"/>
              </w:rPr>
              <w:t>E</w:t>
            </w:r>
          </w:p>
        </w:tc>
        <w:tc>
          <w:tcPr>
            <w:tcW w:w="1439" w:type="dxa"/>
            <w:shd w:val="clear" w:color="auto" w:fill="C4D69B"/>
          </w:tcPr>
          <w:p w14:paraId="795E9EDB" w14:textId="77777777" w:rsidR="00CC77EF" w:rsidRPr="00FB7006" w:rsidRDefault="00FB7006">
            <w:pPr>
              <w:pStyle w:val="TableParagraph"/>
              <w:spacing w:before="131"/>
              <w:ind w:left="8" w:right="2"/>
              <w:rPr>
                <w:b/>
                <w:color w:val="000000"/>
              </w:rPr>
            </w:pPr>
            <w:r w:rsidRPr="00FB7006">
              <w:rPr>
                <w:b/>
                <w:color w:val="000000"/>
                <w:spacing w:val="-2"/>
              </w:rPr>
              <w:t>10/29-10/30</w:t>
            </w:r>
          </w:p>
        </w:tc>
      </w:tr>
      <w:tr w:rsidR="00CC77EF" w14:paraId="090CFD8F" w14:textId="77777777">
        <w:trPr>
          <w:trHeight w:val="431"/>
        </w:trPr>
        <w:tc>
          <w:tcPr>
            <w:tcW w:w="707" w:type="dxa"/>
          </w:tcPr>
          <w:p w14:paraId="4EE4CFAC" w14:textId="77777777" w:rsidR="00CC77EF" w:rsidRPr="00FB7006" w:rsidRDefault="00FB7006">
            <w:pPr>
              <w:pStyle w:val="TableParagraph"/>
              <w:spacing w:before="78"/>
              <w:ind w:right="41"/>
              <w:rPr>
                <w:color w:val="000000"/>
              </w:rPr>
            </w:pPr>
            <w:r w:rsidRPr="00FB7006">
              <w:rPr>
                <w:color w:val="000000"/>
                <w:spacing w:val="-4"/>
              </w:rPr>
              <w:t>0980</w:t>
            </w:r>
          </w:p>
        </w:tc>
        <w:tc>
          <w:tcPr>
            <w:tcW w:w="2427" w:type="dxa"/>
          </w:tcPr>
          <w:p w14:paraId="3AFFE861" w14:textId="77777777" w:rsidR="00CC77EF" w:rsidRPr="00FB7006" w:rsidRDefault="00FB7006">
            <w:pPr>
              <w:pStyle w:val="TableParagraph"/>
              <w:spacing w:before="78"/>
              <w:ind w:left="135"/>
              <w:jc w:val="left"/>
              <w:rPr>
                <w:color w:val="000000"/>
              </w:rPr>
            </w:pPr>
            <w:r w:rsidRPr="00FB7006">
              <w:rPr>
                <w:color w:val="000000"/>
              </w:rPr>
              <w:t>HARRISON</w:t>
            </w:r>
            <w:r w:rsidRPr="00FB7006">
              <w:rPr>
                <w:color w:val="000000"/>
                <w:spacing w:val="-4"/>
              </w:rPr>
              <w:t xml:space="preserve"> </w:t>
            </w:r>
            <w:r w:rsidRPr="00FB7006">
              <w:rPr>
                <w:color w:val="000000"/>
                <w:spacing w:val="-10"/>
              </w:rPr>
              <w:t>2</w:t>
            </w:r>
          </w:p>
        </w:tc>
        <w:tc>
          <w:tcPr>
            <w:tcW w:w="850" w:type="dxa"/>
          </w:tcPr>
          <w:p w14:paraId="0682A47D" w14:textId="77777777" w:rsidR="00CC77EF" w:rsidRPr="00FB7006" w:rsidRDefault="00FB7006">
            <w:pPr>
              <w:pStyle w:val="TableParagraph"/>
              <w:spacing w:before="78"/>
              <w:ind w:left="138"/>
              <w:jc w:val="left"/>
              <w:rPr>
                <w:color w:val="000000"/>
              </w:rPr>
            </w:pPr>
            <w:r w:rsidRPr="00FB7006">
              <w:rPr>
                <w:color w:val="000000"/>
                <w:spacing w:val="-4"/>
              </w:rPr>
              <w:t>8034</w:t>
            </w:r>
          </w:p>
        </w:tc>
        <w:tc>
          <w:tcPr>
            <w:tcW w:w="3837" w:type="dxa"/>
          </w:tcPr>
          <w:p w14:paraId="5CECFB51" w14:textId="77777777" w:rsidR="00CC77EF" w:rsidRPr="00FB7006" w:rsidRDefault="00FB7006">
            <w:pPr>
              <w:pStyle w:val="TableParagraph"/>
              <w:spacing w:before="78"/>
              <w:ind w:left="111"/>
              <w:jc w:val="left"/>
              <w:rPr>
                <w:color w:val="000000"/>
              </w:rPr>
            </w:pPr>
            <w:r w:rsidRPr="00FB7006">
              <w:rPr>
                <w:color w:val="000000"/>
              </w:rPr>
              <w:t>SOARING</w:t>
            </w:r>
            <w:r w:rsidRPr="00FB7006">
              <w:rPr>
                <w:color w:val="000000"/>
                <w:spacing w:val="-7"/>
              </w:rPr>
              <w:t xml:space="preserve"> </w:t>
            </w:r>
            <w:r w:rsidRPr="00FB7006">
              <w:rPr>
                <w:color w:val="000000"/>
              </w:rPr>
              <w:t>EAGLES</w:t>
            </w:r>
            <w:r w:rsidRPr="00FB7006">
              <w:rPr>
                <w:color w:val="000000"/>
                <w:spacing w:val="-7"/>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32" w:type="dxa"/>
          </w:tcPr>
          <w:p w14:paraId="0A723D34" w14:textId="77777777" w:rsidR="00CC77EF" w:rsidRPr="00FB7006" w:rsidRDefault="00FB7006">
            <w:pPr>
              <w:pStyle w:val="TableParagraph"/>
              <w:spacing w:before="78"/>
              <w:ind w:left="25"/>
              <w:rPr>
                <w:color w:val="000000"/>
              </w:rPr>
            </w:pPr>
            <w:r w:rsidRPr="00FB7006">
              <w:rPr>
                <w:color w:val="000000"/>
                <w:spacing w:val="-10"/>
              </w:rPr>
              <w:t>E</w:t>
            </w:r>
          </w:p>
        </w:tc>
        <w:tc>
          <w:tcPr>
            <w:tcW w:w="1439" w:type="dxa"/>
            <w:shd w:val="clear" w:color="auto" w:fill="C4D69B"/>
          </w:tcPr>
          <w:p w14:paraId="5BA2A125" w14:textId="77777777" w:rsidR="00CC77EF" w:rsidRPr="00FB7006" w:rsidRDefault="00FB7006">
            <w:pPr>
              <w:pStyle w:val="TableParagraph"/>
              <w:spacing w:before="78"/>
              <w:ind w:left="8"/>
              <w:rPr>
                <w:b/>
                <w:color w:val="000000"/>
              </w:rPr>
            </w:pPr>
            <w:r w:rsidRPr="00FB7006">
              <w:rPr>
                <w:b/>
                <w:color w:val="000000"/>
                <w:spacing w:val="-2"/>
              </w:rPr>
              <w:t>11/5-</w:t>
            </w:r>
            <w:r w:rsidRPr="00FB7006">
              <w:rPr>
                <w:b/>
                <w:color w:val="000000"/>
                <w:spacing w:val="-4"/>
              </w:rPr>
              <w:t>11/6</w:t>
            </w:r>
          </w:p>
        </w:tc>
      </w:tr>
      <w:tr w:rsidR="00CC77EF" w14:paraId="781CD552" w14:textId="77777777">
        <w:trPr>
          <w:trHeight w:val="431"/>
        </w:trPr>
        <w:tc>
          <w:tcPr>
            <w:tcW w:w="707" w:type="dxa"/>
            <w:tcBorders>
              <w:bottom w:val="single" w:sz="4" w:space="0" w:color="9BBA58"/>
            </w:tcBorders>
            <w:shd w:val="clear" w:color="auto" w:fill="EBF0DE"/>
          </w:tcPr>
          <w:p w14:paraId="526806C1" w14:textId="77777777" w:rsidR="00CC77EF" w:rsidRPr="00FB7006" w:rsidRDefault="00FB7006">
            <w:pPr>
              <w:pStyle w:val="TableParagraph"/>
              <w:spacing w:before="78"/>
              <w:ind w:right="41"/>
              <w:rPr>
                <w:color w:val="000000"/>
              </w:rPr>
            </w:pPr>
            <w:r w:rsidRPr="00FB7006">
              <w:rPr>
                <w:color w:val="000000"/>
                <w:spacing w:val="-4"/>
              </w:rPr>
              <w:t>1550</w:t>
            </w:r>
          </w:p>
        </w:tc>
        <w:tc>
          <w:tcPr>
            <w:tcW w:w="2427" w:type="dxa"/>
            <w:tcBorders>
              <w:bottom w:val="single" w:sz="4" w:space="0" w:color="9BBA58"/>
            </w:tcBorders>
            <w:shd w:val="clear" w:color="auto" w:fill="EBF0DE"/>
          </w:tcPr>
          <w:p w14:paraId="7BD7EF9A" w14:textId="77777777" w:rsidR="00CC77EF" w:rsidRPr="00FB7006" w:rsidRDefault="00FB7006">
            <w:pPr>
              <w:pStyle w:val="TableParagraph"/>
              <w:spacing w:before="78"/>
              <w:ind w:left="135"/>
              <w:jc w:val="left"/>
              <w:rPr>
                <w:color w:val="000000"/>
              </w:rPr>
            </w:pPr>
            <w:r w:rsidRPr="00FB7006">
              <w:rPr>
                <w:color w:val="000000"/>
              </w:rPr>
              <w:t>POUDRE</w:t>
            </w:r>
            <w:r w:rsidRPr="00FB7006">
              <w:rPr>
                <w:color w:val="000000"/>
                <w:spacing w:val="-7"/>
              </w:rPr>
              <w:t xml:space="preserve"> </w:t>
            </w:r>
            <w:r w:rsidRPr="00FB7006">
              <w:rPr>
                <w:color w:val="000000"/>
              </w:rPr>
              <w:t>R-</w:t>
            </w:r>
            <w:r w:rsidRPr="00FB7006">
              <w:rPr>
                <w:color w:val="000000"/>
                <w:spacing w:val="-10"/>
              </w:rPr>
              <w:t>1</w:t>
            </w:r>
          </w:p>
        </w:tc>
        <w:tc>
          <w:tcPr>
            <w:tcW w:w="850" w:type="dxa"/>
            <w:tcBorders>
              <w:bottom w:val="single" w:sz="4" w:space="0" w:color="9BBA58"/>
            </w:tcBorders>
            <w:shd w:val="clear" w:color="auto" w:fill="EBF0DE"/>
          </w:tcPr>
          <w:p w14:paraId="260FF0D1" w14:textId="77777777" w:rsidR="00CC77EF" w:rsidRPr="00FB7006" w:rsidRDefault="00FB7006">
            <w:pPr>
              <w:pStyle w:val="TableParagraph"/>
              <w:spacing w:before="78"/>
              <w:ind w:left="138"/>
              <w:jc w:val="left"/>
              <w:rPr>
                <w:color w:val="000000"/>
              </w:rPr>
            </w:pPr>
            <w:r w:rsidRPr="00FB7006">
              <w:rPr>
                <w:color w:val="000000"/>
                <w:spacing w:val="-4"/>
              </w:rPr>
              <w:t>8460</w:t>
            </w:r>
          </w:p>
        </w:tc>
        <w:tc>
          <w:tcPr>
            <w:tcW w:w="3837" w:type="dxa"/>
            <w:tcBorders>
              <w:bottom w:val="single" w:sz="4" w:space="0" w:color="9BBA58"/>
            </w:tcBorders>
            <w:shd w:val="clear" w:color="auto" w:fill="EBF0DE"/>
          </w:tcPr>
          <w:p w14:paraId="4C963DCB" w14:textId="77777777" w:rsidR="00CC77EF" w:rsidRPr="00FB7006" w:rsidRDefault="00FB7006">
            <w:pPr>
              <w:pStyle w:val="TableParagraph"/>
              <w:spacing w:before="78"/>
              <w:ind w:left="111"/>
              <w:jc w:val="left"/>
              <w:rPr>
                <w:color w:val="000000"/>
              </w:rPr>
            </w:pPr>
            <w:r w:rsidRPr="00FB7006">
              <w:rPr>
                <w:color w:val="000000"/>
              </w:rPr>
              <w:t>TAVELLI</w:t>
            </w:r>
            <w:r w:rsidRPr="00FB7006">
              <w:rPr>
                <w:color w:val="000000"/>
                <w:spacing w:val="-9"/>
              </w:rPr>
              <w:t xml:space="preserve"> </w:t>
            </w:r>
            <w:r w:rsidRPr="00FB7006">
              <w:rPr>
                <w:color w:val="000000"/>
              </w:rPr>
              <w:t>ELEMENTARY</w:t>
            </w:r>
            <w:r w:rsidRPr="00FB7006">
              <w:rPr>
                <w:color w:val="000000"/>
                <w:spacing w:val="-6"/>
              </w:rPr>
              <w:t xml:space="preserve"> </w:t>
            </w:r>
            <w:r w:rsidRPr="00FB7006">
              <w:rPr>
                <w:color w:val="000000"/>
                <w:spacing w:val="-2"/>
              </w:rPr>
              <w:t>SCHOOL</w:t>
            </w:r>
          </w:p>
        </w:tc>
        <w:tc>
          <w:tcPr>
            <w:tcW w:w="832" w:type="dxa"/>
            <w:tcBorders>
              <w:bottom w:val="single" w:sz="4" w:space="0" w:color="9BBA58"/>
            </w:tcBorders>
            <w:shd w:val="clear" w:color="auto" w:fill="EBF0DE"/>
          </w:tcPr>
          <w:p w14:paraId="3ACD739B" w14:textId="77777777" w:rsidR="00CC77EF" w:rsidRPr="00FB7006" w:rsidRDefault="00FB7006">
            <w:pPr>
              <w:pStyle w:val="TableParagraph"/>
              <w:spacing w:before="78"/>
              <w:ind w:left="25"/>
              <w:rPr>
                <w:color w:val="000000"/>
              </w:rPr>
            </w:pPr>
            <w:r w:rsidRPr="00FB7006">
              <w:rPr>
                <w:color w:val="000000"/>
                <w:spacing w:val="-10"/>
              </w:rPr>
              <w:t>E</w:t>
            </w:r>
          </w:p>
        </w:tc>
        <w:tc>
          <w:tcPr>
            <w:tcW w:w="1439" w:type="dxa"/>
            <w:tcBorders>
              <w:bottom w:val="single" w:sz="4" w:space="0" w:color="9BBA58"/>
            </w:tcBorders>
            <w:shd w:val="clear" w:color="auto" w:fill="C4D69B"/>
          </w:tcPr>
          <w:p w14:paraId="76D8D97F" w14:textId="77777777" w:rsidR="00CC77EF" w:rsidRPr="00FB7006" w:rsidRDefault="00FB7006">
            <w:pPr>
              <w:pStyle w:val="TableParagraph"/>
              <w:spacing w:before="78"/>
              <w:ind w:left="8" w:right="2"/>
              <w:rPr>
                <w:b/>
                <w:color w:val="000000"/>
              </w:rPr>
            </w:pPr>
            <w:r w:rsidRPr="00FB7006">
              <w:rPr>
                <w:b/>
                <w:color w:val="000000"/>
                <w:spacing w:val="-2"/>
              </w:rPr>
              <w:t>11/19-11/20</w:t>
            </w:r>
          </w:p>
        </w:tc>
      </w:tr>
    </w:tbl>
    <w:p w14:paraId="0530921E" w14:textId="77777777" w:rsidR="00CC77EF" w:rsidRDefault="00CC77EF">
      <w:pPr>
        <w:pStyle w:val="BodyText"/>
        <w:spacing w:before="6"/>
        <w:rPr>
          <w:i/>
        </w:rPr>
      </w:pPr>
    </w:p>
    <w:p w14:paraId="33624EF5" w14:textId="77777777" w:rsidR="00CC77EF" w:rsidRDefault="00FB7006">
      <w:pPr>
        <w:pStyle w:val="BodyText"/>
        <w:ind w:left="1080" w:right="1186"/>
      </w:pPr>
      <w:r>
        <w:t xml:space="preserve">Schools and districts determined who was to be interviewed and who would participate in the focus groups. Listed below are individuals and groups that were recommended for each. These recommendations included </w:t>
      </w:r>
      <w:proofErr w:type="gramStart"/>
      <w:r>
        <w:t>any</w:t>
      </w:r>
      <w:r>
        <w:rPr>
          <w:spacing w:val="-2"/>
        </w:rPr>
        <w:t xml:space="preserve"> </w:t>
      </w:r>
      <w:r>
        <w:t>individuals</w:t>
      </w:r>
      <w:proofErr w:type="gramEnd"/>
      <w:r>
        <w:rPr>
          <w:spacing w:val="-5"/>
        </w:rPr>
        <w:t xml:space="preserve"> </w:t>
      </w:r>
      <w:r>
        <w:t>or</w:t>
      </w:r>
      <w:r>
        <w:rPr>
          <w:spacing w:val="-2"/>
        </w:rPr>
        <w:t xml:space="preserve"> </w:t>
      </w:r>
      <w:r>
        <w:t>groups</w:t>
      </w:r>
      <w:r>
        <w:rPr>
          <w:spacing w:val="-2"/>
        </w:rPr>
        <w:t xml:space="preserve"> </w:t>
      </w:r>
      <w:r>
        <w:t>who</w:t>
      </w:r>
      <w:r>
        <w:rPr>
          <w:spacing w:val="-3"/>
        </w:rPr>
        <w:t xml:space="preserve"> </w:t>
      </w:r>
      <w:r>
        <w:t>might</w:t>
      </w:r>
      <w:r>
        <w:rPr>
          <w:spacing w:val="-2"/>
        </w:rPr>
        <w:t xml:space="preserve"> </w:t>
      </w:r>
      <w:r>
        <w:t>have</w:t>
      </w:r>
      <w:r>
        <w:rPr>
          <w:spacing w:val="-2"/>
        </w:rPr>
        <w:t xml:space="preserve"> </w:t>
      </w:r>
      <w:r>
        <w:t>insight</w:t>
      </w:r>
      <w:r>
        <w:rPr>
          <w:spacing w:val="-2"/>
        </w:rPr>
        <w:t xml:space="preserve"> </w:t>
      </w:r>
      <w:r>
        <w:t>about</w:t>
      </w:r>
      <w:r>
        <w:rPr>
          <w:spacing w:val="-2"/>
        </w:rPr>
        <w:t xml:space="preserve"> </w:t>
      </w:r>
      <w:r>
        <w:t>the</w:t>
      </w:r>
      <w:r>
        <w:rPr>
          <w:spacing w:val="-4"/>
        </w:rPr>
        <w:t xml:space="preserve"> </w:t>
      </w:r>
      <w:r>
        <w:t>school’s</w:t>
      </w:r>
      <w:r>
        <w:rPr>
          <w:spacing w:val="-5"/>
        </w:rPr>
        <w:t xml:space="preserve"> </w:t>
      </w:r>
      <w:r>
        <w:t>success,</w:t>
      </w:r>
      <w:r>
        <w:rPr>
          <w:spacing w:val="-2"/>
        </w:rPr>
        <w:t xml:space="preserve"> </w:t>
      </w:r>
      <w:r>
        <w:t>especially</w:t>
      </w:r>
      <w:r>
        <w:rPr>
          <w:spacing w:val="-2"/>
        </w:rPr>
        <w:t xml:space="preserve"> </w:t>
      </w:r>
      <w:r>
        <w:t>with</w:t>
      </w:r>
      <w:r>
        <w:rPr>
          <w:spacing w:val="-2"/>
        </w:rPr>
        <w:t xml:space="preserve"> </w:t>
      </w:r>
      <w:r>
        <w:t>the</w:t>
      </w:r>
      <w:r>
        <w:rPr>
          <w:spacing w:val="-4"/>
        </w:rPr>
        <w:t xml:space="preserve"> </w:t>
      </w:r>
      <w:r>
        <w:t>instruction</w:t>
      </w:r>
      <w:r>
        <w:rPr>
          <w:spacing w:val="-3"/>
        </w:rPr>
        <w:t xml:space="preserve"> </w:t>
      </w:r>
      <w:r>
        <w:t xml:space="preserve">and support services provided to disaggregated groups. The titles below are reflective of the roles. Not all schools and districts had individuals in </w:t>
      </w:r>
      <w:proofErr w:type="gramStart"/>
      <w:r>
        <w:t>all of</w:t>
      </w:r>
      <w:proofErr w:type="gramEnd"/>
      <w:r>
        <w:t xml:space="preserve"> these roles. The exact titles of the individuals varied across schools and </w:t>
      </w:r>
      <w:r>
        <w:rPr>
          <w:spacing w:val="-2"/>
        </w:rPr>
        <w:t>districts.</w:t>
      </w:r>
    </w:p>
    <w:p w14:paraId="5D7BE079" w14:textId="77777777" w:rsidR="00CC77EF" w:rsidRDefault="00FB7006">
      <w:pPr>
        <w:pStyle w:val="ListParagraph"/>
        <w:numPr>
          <w:ilvl w:val="0"/>
          <w:numId w:val="2"/>
        </w:numPr>
        <w:tabs>
          <w:tab w:val="left" w:pos="1800"/>
        </w:tabs>
        <w:spacing w:before="2" w:line="273" w:lineRule="auto"/>
        <w:ind w:right="1124"/>
      </w:pPr>
      <w:r>
        <w:t>Interview participants – Interview questions were drawn from the Question Bank for the Implementation</w:t>
      </w:r>
      <w:r>
        <w:rPr>
          <w:spacing w:val="-6"/>
        </w:rPr>
        <w:t xml:space="preserve"> </w:t>
      </w:r>
      <w:r>
        <w:t>of</w:t>
      </w:r>
      <w:r>
        <w:rPr>
          <w:spacing w:val="-3"/>
        </w:rPr>
        <w:t xml:space="preserve"> </w:t>
      </w:r>
      <w:r>
        <w:t>Colorado</w:t>
      </w:r>
      <w:r>
        <w:rPr>
          <w:spacing w:val="-2"/>
        </w:rPr>
        <w:t xml:space="preserve"> </w:t>
      </w:r>
      <w:r>
        <w:t>Standards</w:t>
      </w:r>
      <w:r>
        <w:rPr>
          <w:spacing w:val="-3"/>
        </w:rPr>
        <w:t xml:space="preserve"> </w:t>
      </w:r>
      <w:r>
        <w:t>and</w:t>
      </w:r>
      <w:r>
        <w:rPr>
          <w:spacing w:val="40"/>
        </w:rPr>
        <w:t xml:space="preserve"> </w:t>
      </w:r>
      <w:r>
        <w:t>Indicators</w:t>
      </w:r>
      <w:r>
        <w:rPr>
          <w:spacing w:val="-6"/>
        </w:rPr>
        <w:t xml:space="preserve"> </w:t>
      </w:r>
      <w:r>
        <w:t>for</w:t>
      </w:r>
      <w:r>
        <w:rPr>
          <w:spacing w:val="-3"/>
        </w:rPr>
        <w:t xml:space="preserve"> </w:t>
      </w:r>
      <w:r>
        <w:t>Continuous</w:t>
      </w:r>
      <w:r>
        <w:rPr>
          <w:spacing w:val="-6"/>
        </w:rPr>
        <w:t xml:space="preserve"> </w:t>
      </w:r>
      <w:r>
        <w:t>Improvement</w:t>
      </w:r>
      <w:r>
        <w:rPr>
          <w:spacing w:val="-3"/>
        </w:rPr>
        <w:t xml:space="preserve"> </w:t>
      </w:r>
      <w:r>
        <w:t>School</w:t>
      </w:r>
      <w:r>
        <w:rPr>
          <w:spacing w:val="-3"/>
        </w:rPr>
        <w:t xml:space="preserve"> </w:t>
      </w:r>
      <w:r>
        <w:t>Visit</w:t>
      </w:r>
      <w:r>
        <w:rPr>
          <w:spacing w:val="-5"/>
        </w:rPr>
        <w:t xml:space="preserve"> </w:t>
      </w:r>
      <w:r>
        <w:t>Process</w:t>
      </w:r>
    </w:p>
    <w:p w14:paraId="745F6921" w14:textId="77777777" w:rsidR="00CC77EF" w:rsidRDefault="00FB7006">
      <w:pPr>
        <w:pStyle w:val="ListParagraph"/>
        <w:numPr>
          <w:ilvl w:val="1"/>
          <w:numId w:val="2"/>
        </w:numPr>
        <w:tabs>
          <w:tab w:val="left" w:pos="2519"/>
        </w:tabs>
        <w:spacing w:before="4"/>
        <w:ind w:left="2519" w:hanging="359"/>
      </w:pPr>
      <w:r>
        <w:rPr>
          <w:spacing w:val="-2"/>
        </w:rPr>
        <w:t>Principal</w:t>
      </w:r>
    </w:p>
    <w:p w14:paraId="0B511BC4" w14:textId="77777777" w:rsidR="00CC77EF" w:rsidRDefault="00FB7006">
      <w:pPr>
        <w:pStyle w:val="ListParagraph"/>
        <w:numPr>
          <w:ilvl w:val="1"/>
          <w:numId w:val="2"/>
        </w:numPr>
        <w:tabs>
          <w:tab w:val="left" w:pos="2519"/>
        </w:tabs>
        <w:spacing w:before="32"/>
        <w:ind w:left="2519" w:hanging="359"/>
      </w:pPr>
      <w:r>
        <w:t>Assistant</w:t>
      </w:r>
      <w:r>
        <w:rPr>
          <w:spacing w:val="-7"/>
        </w:rPr>
        <w:t xml:space="preserve"> </w:t>
      </w:r>
      <w:r>
        <w:rPr>
          <w:spacing w:val="-2"/>
        </w:rPr>
        <w:t>Principal</w:t>
      </w:r>
    </w:p>
    <w:p w14:paraId="41A2DC95" w14:textId="77777777" w:rsidR="00CC77EF" w:rsidRDefault="00FB7006">
      <w:pPr>
        <w:pStyle w:val="ListParagraph"/>
        <w:numPr>
          <w:ilvl w:val="1"/>
          <w:numId w:val="2"/>
        </w:numPr>
        <w:tabs>
          <w:tab w:val="left" w:pos="2519"/>
        </w:tabs>
        <w:ind w:left="2519" w:hanging="359"/>
      </w:pPr>
      <w:r>
        <w:t>Area</w:t>
      </w:r>
      <w:r>
        <w:rPr>
          <w:spacing w:val="-1"/>
        </w:rPr>
        <w:t xml:space="preserve"> </w:t>
      </w:r>
      <w:r>
        <w:rPr>
          <w:spacing w:val="-2"/>
        </w:rPr>
        <w:t>Superintendent</w:t>
      </w:r>
    </w:p>
    <w:p w14:paraId="1FF52AAE" w14:textId="77777777" w:rsidR="00CC77EF" w:rsidRDefault="00FB7006">
      <w:pPr>
        <w:pStyle w:val="ListParagraph"/>
        <w:numPr>
          <w:ilvl w:val="1"/>
          <w:numId w:val="2"/>
        </w:numPr>
        <w:tabs>
          <w:tab w:val="left" w:pos="2519"/>
        </w:tabs>
        <w:ind w:left="2519" w:hanging="359"/>
      </w:pPr>
      <w:r>
        <w:t>Superintendent</w:t>
      </w:r>
      <w:r>
        <w:rPr>
          <w:spacing w:val="-8"/>
        </w:rPr>
        <w:t xml:space="preserve"> </w:t>
      </w:r>
      <w:r>
        <w:t>or</w:t>
      </w:r>
      <w:r>
        <w:rPr>
          <w:spacing w:val="-6"/>
        </w:rPr>
        <w:t xml:space="preserve"> </w:t>
      </w:r>
      <w:r>
        <w:t>Assistant</w:t>
      </w:r>
      <w:r>
        <w:rPr>
          <w:spacing w:val="-5"/>
        </w:rPr>
        <w:t xml:space="preserve"> </w:t>
      </w:r>
      <w:r>
        <w:rPr>
          <w:spacing w:val="-2"/>
        </w:rPr>
        <w:t>Superintendent</w:t>
      </w:r>
    </w:p>
    <w:p w14:paraId="1B7313EE" w14:textId="77777777" w:rsidR="00CC77EF" w:rsidRDefault="00FB7006">
      <w:pPr>
        <w:pStyle w:val="ListParagraph"/>
        <w:numPr>
          <w:ilvl w:val="1"/>
          <w:numId w:val="2"/>
        </w:numPr>
        <w:tabs>
          <w:tab w:val="left" w:pos="2519"/>
        </w:tabs>
        <w:spacing w:before="32"/>
        <w:ind w:left="2519" w:hanging="359"/>
      </w:pPr>
      <w:r>
        <w:t>English</w:t>
      </w:r>
      <w:r>
        <w:rPr>
          <w:spacing w:val="-5"/>
        </w:rPr>
        <w:t xml:space="preserve"> </w:t>
      </w:r>
      <w:r>
        <w:t>Language</w:t>
      </w:r>
      <w:r>
        <w:rPr>
          <w:spacing w:val="-4"/>
        </w:rPr>
        <w:t xml:space="preserve"> </w:t>
      </w:r>
      <w:r>
        <w:t>Coordinator</w:t>
      </w:r>
      <w:r>
        <w:rPr>
          <w:spacing w:val="-6"/>
        </w:rPr>
        <w:t xml:space="preserve"> </w:t>
      </w:r>
      <w:r>
        <w:t>or</w:t>
      </w:r>
      <w:r>
        <w:rPr>
          <w:spacing w:val="-6"/>
        </w:rPr>
        <w:t xml:space="preserve"> </w:t>
      </w:r>
      <w:r>
        <w:rPr>
          <w:spacing w:val="-2"/>
        </w:rPr>
        <w:t>Director</w:t>
      </w:r>
    </w:p>
    <w:p w14:paraId="28D04636" w14:textId="77777777" w:rsidR="00CC77EF" w:rsidRDefault="00FB7006">
      <w:pPr>
        <w:pStyle w:val="ListParagraph"/>
        <w:numPr>
          <w:ilvl w:val="1"/>
          <w:numId w:val="2"/>
        </w:numPr>
        <w:tabs>
          <w:tab w:val="left" w:pos="2519"/>
        </w:tabs>
        <w:ind w:left="2519" w:hanging="359"/>
      </w:pPr>
      <w:r>
        <w:t>SPED</w:t>
      </w:r>
      <w:r>
        <w:rPr>
          <w:spacing w:val="-5"/>
        </w:rPr>
        <w:t xml:space="preserve"> </w:t>
      </w:r>
      <w:r>
        <w:t>Coordinator</w:t>
      </w:r>
      <w:r>
        <w:rPr>
          <w:spacing w:val="-5"/>
        </w:rPr>
        <w:t xml:space="preserve"> </w:t>
      </w:r>
      <w:r>
        <w:t>or</w:t>
      </w:r>
      <w:r>
        <w:rPr>
          <w:spacing w:val="-5"/>
        </w:rPr>
        <w:t xml:space="preserve"> </w:t>
      </w:r>
      <w:r>
        <w:rPr>
          <w:spacing w:val="-2"/>
        </w:rPr>
        <w:t>Director</w:t>
      </w:r>
    </w:p>
    <w:p w14:paraId="59225AA9" w14:textId="77777777" w:rsidR="00CC77EF" w:rsidRDefault="00FB7006">
      <w:pPr>
        <w:pStyle w:val="ListParagraph"/>
        <w:numPr>
          <w:ilvl w:val="1"/>
          <w:numId w:val="2"/>
        </w:numPr>
        <w:tabs>
          <w:tab w:val="left" w:pos="2519"/>
        </w:tabs>
        <w:ind w:left="2519" w:hanging="359"/>
      </w:pPr>
      <w:r>
        <w:t>Director</w:t>
      </w:r>
      <w:r>
        <w:rPr>
          <w:spacing w:val="-4"/>
        </w:rPr>
        <w:t xml:space="preserve"> </w:t>
      </w:r>
      <w:r>
        <w:t>of</w:t>
      </w:r>
      <w:r>
        <w:rPr>
          <w:spacing w:val="-3"/>
        </w:rPr>
        <w:t xml:space="preserve"> </w:t>
      </w:r>
      <w:r>
        <w:t>Instruction</w:t>
      </w:r>
      <w:r>
        <w:rPr>
          <w:spacing w:val="-3"/>
        </w:rPr>
        <w:t xml:space="preserve"> </w:t>
      </w:r>
      <w:r>
        <w:t>or</w:t>
      </w:r>
      <w:r>
        <w:rPr>
          <w:spacing w:val="-4"/>
        </w:rPr>
        <w:t xml:space="preserve"> </w:t>
      </w:r>
      <w:r>
        <w:rPr>
          <w:spacing w:val="-2"/>
        </w:rPr>
        <w:t>Curriculum</w:t>
      </w:r>
    </w:p>
    <w:p w14:paraId="15FCE575" w14:textId="77777777" w:rsidR="00CC77EF" w:rsidRDefault="00FB7006">
      <w:pPr>
        <w:pStyle w:val="ListParagraph"/>
        <w:numPr>
          <w:ilvl w:val="1"/>
          <w:numId w:val="2"/>
        </w:numPr>
        <w:tabs>
          <w:tab w:val="left" w:pos="2519"/>
        </w:tabs>
        <w:ind w:left="2519" w:hanging="359"/>
      </w:pPr>
      <w:r>
        <w:t>SPED</w:t>
      </w:r>
      <w:r>
        <w:rPr>
          <w:spacing w:val="-6"/>
        </w:rPr>
        <w:t xml:space="preserve"> </w:t>
      </w:r>
      <w:r>
        <w:rPr>
          <w:spacing w:val="-2"/>
        </w:rPr>
        <w:t>Teachers</w:t>
      </w:r>
    </w:p>
    <w:p w14:paraId="21FB67BD" w14:textId="77777777" w:rsidR="00CC77EF" w:rsidRDefault="00FB7006">
      <w:pPr>
        <w:pStyle w:val="ListParagraph"/>
        <w:numPr>
          <w:ilvl w:val="1"/>
          <w:numId w:val="2"/>
        </w:numPr>
        <w:tabs>
          <w:tab w:val="left" w:pos="2519"/>
        </w:tabs>
        <w:spacing w:before="32"/>
        <w:ind w:left="2519" w:hanging="359"/>
      </w:pPr>
      <w:r>
        <w:t>EL</w:t>
      </w:r>
      <w:r>
        <w:rPr>
          <w:spacing w:val="-1"/>
        </w:rPr>
        <w:t xml:space="preserve"> </w:t>
      </w:r>
      <w:r>
        <w:rPr>
          <w:spacing w:val="-2"/>
        </w:rPr>
        <w:t>Teachers</w:t>
      </w:r>
    </w:p>
    <w:p w14:paraId="44C773E9" w14:textId="77777777" w:rsidR="00CC77EF" w:rsidRDefault="00FB7006">
      <w:pPr>
        <w:pStyle w:val="ListParagraph"/>
        <w:numPr>
          <w:ilvl w:val="1"/>
          <w:numId w:val="2"/>
        </w:numPr>
        <w:tabs>
          <w:tab w:val="left" w:pos="2519"/>
        </w:tabs>
        <w:ind w:left="2519" w:hanging="359"/>
      </w:pPr>
      <w:r>
        <w:t>Title</w:t>
      </w:r>
      <w:r>
        <w:rPr>
          <w:spacing w:val="-1"/>
        </w:rPr>
        <w:t xml:space="preserve"> </w:t>
      </w:r>
      <w:r>
        <w:t>I</w:t>
      </w:r>
      <w:r>
        <w:rPr>
          <w:spacing w:val="-3"/>
        </w:rPr>
        <w:t xml:space="preserve"> </w:t>
      </w:r>
      <w:r>
        <w:rPr>
          <w:spacing w:val="-2"/>
        </w:rPr>
        <w:t>Teachers</w:t>
      </w:r>
    </w:p>
    <w:p w14:paraId="32B6789A" w14:textId="77777777" w:rsidR="00CC77EF" w:rsidRDefault="00FB7006">
      <w:pPr>
        <w:pStyle w:val="ListParagraph"/>
        <w:numPr>
          <w:ilvl w:val="1"/>
          <w:numId w:val="2"/>
        </w:numPr>
        <w:tabs>
          <w:tab w:val="left" w:pos="2520"/>
        </w:tabs>
        <w:spacing w:line="276" w:lineRule="auto"/>
        <w:ind w:right="1209"/>
      </w:pPr>
      <w:r>
        <w:t>Any other school or district personnel that might have knowledge and insight about services provided</w:t>
      </w:r>
      <w:r>
        <w:rPr>
          <w:spacing w:val="-7"/>
        </w:rPr>
        <w:t xml:space="preserve"> </w:t>
      </w:r>
      <w:r>
        <w:t>to</w:t>
      </w:r>
      <w:r>
        <w:rPr>
          <w:spacing w:val="-5"/>
        </w:rPr>
        <w:t xml:space="preserve"> </w:t>
      </w:r>
      <w:r>
        <w:t>disaggregated</w:t>
      </w:r>
      <w:r>
        <w:rPr>
          <w:spacing w:val="-8"/>
        </w:rPr>
        <w:t xml:space="preserve"> </w:t>
      </w:r>
      <w:r>
        <w:t>student</w:t>
      </w:r>
      <w:r>
        <w:rPr>
          <w:spacing w:val="-4"/>
        </w:rPr>
        <w:t xml:space="preserve"> </w:t>
      </w:r>
      <w:r>
        <w:t>groups</w:t>
      </w:r>
      <w:r>
        <w:rPr>
          <w:spacing w:val="-7"/>
        </w:rPr>
        <w:t xml:space="preserve"> </w:t>
      </w:r>
      <w:r>
        <w:t>[e.g.,</w:t>
      </w:r>
      <w:r>
        <w:rPr>
          <w:spacing w:val="-4"/>
        </w:rPr>
        <w:t xml:space="preserve"> </w:t>
      </w:r>
      <w:r>
        <w:t>counselors,</w:t>
      </w:r>
      <w:r>
        <w:rPr>
          <w:spacing w:val="-7"/>
        </w:rPr>
        <w:t xml:space="preserve"> </w:t>
      </w:r>
      <w:r>
        <w:t>paraprofessionals,</w:t>
      </w:r>
      <w:r>
        <w:rPr>
          <w:spacing w:val="-4"/>
        </w:rPr>
        <w:t xml:space="preserve"> </w:t>
      </w:r>
      <w:r>
        <w:t xml:space="preserve">interventionists, tutors, or </w:t>
      </w:r>
      <w:r>
        <w:rPr>
          <w:b/>
          <w:u w:val="single"/>
        </w:rPr>
        <w:t>SPED</w:t>
      </w:r>
      <w:r>
        <w:t>: Audiology Services (Educational Audiology Services), Counseling Services, including rehabilitation counseling, Interpreting Services (Educational Interpreter Services), Medical Services for diagnostic or evaluation purposes, Occupational Therapy, Orientation and Mobility Services, Parent Counseling and Training, Physical Therapy, Recreation, including therapeutic recreation, School Health Services/Schoo</w:t>
      </w:r>
      <w:r>
        <w:t>l Nursing Services, School Psychology Services, School Social Work Services, School Transportation, Instructional Support/Primary Services, Adapted Physical Education, Specific Disabilities, Speech-language pathologists]</w:t>
      </w:r>
    </w:p>
    <w:p w14:paraId="1D3D8650" w14:textId="77777777" w:rsidR="00CC77EF" w:rsidRDefault="00FB7006">
      <w:pPr>
        <w:pStyle w:val="ListParagraph"/>
        <w:numPr>
          <w:ilvl w:val="0"/>
          <w:numId w:val="2"/>
        </w:numPr>
        <w:tabs>
          <w:tab w:val="left" w:pos="1800"/>
        </w:tabs>
        <w:spacing w:before="0" w:line="273" w:lineRule="auto"/>
        <w:ind w:right="1181"/>
      </w:pPr>
      <w:r>
        <w:t>Focus</w:t>
      </w:r>
      <w:r>
        <w:rPr>
          <w:spacing w:val="-2"/>
        </w:rPr>
        <w:t xml:space="preserve"> </w:t>
      </w:r>
      <w:r>
        <w:t>group</w:t>
      </w:r>
      <w:r>
        <w:rPr>
          <w:spacing w:val="-3"/>
        </w:rPr>
        <w:t xml:space="preserve"> </w:t>
      </w:r>
      <w:r>
        <w:t>participants</w:t>
      </w:r>
      <w:r>
        <w:rPr>
          <w:spacing w:val="-3"/>
        </w:rPr>
        <w:t xml:space="preserve"> </w:t>
      </w:r>
      <w:r>
        <w:t>–</w:t>
      </w:r>
      <w:r>
        <w:rPr>
          <w:spacing w:val="-4"/>
        </w:rPr>
        <w:t xml:space="preserve"> </w:t>
      </w:r>
      <w:r>
        <w:t>Implementation</w:t>
      </w:r>
      <w:r>
        <w:rPr>
          <w:spacing w:val="-5"/>
        </w:rPr>
        <w:t xml:space="preserve"> </w:t>
      </w:r>
      <w:r>
        <w:t>of</w:t>
      </w:r>
      <w:r>
        <w:rPr>
          <w:spacing w:val="-4"/>
        </w:rPr>
        <w:t xml:space="preserve"> </w:t>
      </w:r>
      <w:r>
        <w:t>Parent</w:t>
      </w:r>
      <w:r>
        <w:rPr>
          <w:spacing w:val="-6"/>
        </w:rPr>
        <w:t xml:space="preserve"> </w:t>
      </w:r>
      <w:r>
        <w:t>Teacher</w:t>
      </w:r>
      <w:r>
        <w:rPr>
          <w:spacing w:val="-4"/>
        </w:rPr>
        <w:t xml:space="preserve"> </w:t>
      </w:r>
      <w:r>
        <w:t>Association</w:t>
      </w:r>
      <w:r>
        <w:rPr>
          <w:spacing w:val="-3"/>
        </w:rPr>
        <w:t xml:space="preserve"> </w:t>
      </w:r>
      <w:r>
        <w:t>(PTA)</w:t>
      </w:r>
      <w:r>
        <w:rPr>
          <w:spacing w:val="-4"/>
        </w:rPr>
        <w:t xml:space="preserve"> </w:t>
      </w:r>
      <w:r>
        <w:t>Standards</w:t>
      </w:r>
      <w:r>
        <w:rPr>
          <w:spacing w:val="-2"/>
        </w:rPr>
        <w:t xml:space="preserve"> </w:t>
      </w:r>
      <w:r>
        <w:t>and</w:t>
      </w:r>
      <w:r>
        <w:rPr>
          <w:spacing w:val="-4"/>
        </w:rPr>
        <w:t xml:space="preserve"> </w:t>
      </w:r>
      <w:r>
        <w:t>effective parental/family/community engagement</w:t>
      </w:r>
    </w:p>
    <w:p w14:paraId="5C5660C9" w14:textId="77777777" w:rsidR="00CC77EF" w:rsidRDefault="00FB7006">
      <w:pPr>
        <w:pStyle w:val="ListParagraph"/>
        <w:numPr>
          <w:ilvl w:val="1"/>
          <w:numId w:val="2"/>
        </w:numPr>
        <w:tabs>
          <w:tab w:val="left" w:pos="2519"/>
        </w:tabs>
        <w:spacing w:before="0"/>
        <w:ind w:left="2519" w:hanging="359"/>
      </w:pPr>
      <w:r>
        <w:rPr>
          <w:spacing w:val="-2"/>
        </w:rPr>
        <w:t>Parents/families</w:t>
      </w:r>
    </w:p>
    <w:p w14:paraId="78CBE1EC" w14:textId="77777777" w:rsidR="00CC77EF" w:rsidRDefault="00FB7006">
      <w:pPr>
        <w:pStyle w:val="ListParagraph"/>
        <w:numPr>
          <w:ilvl w:val="1"/>
          <w:numId w:val="2"/>
        </w:numPr>
        <w:tabs>
          <w:tab w:val="left" w:pos="2519"/>
        </w:tabs>
        <w:spacing w:before="32"/>
        <w:ind w:left="2519" w:hanging="359"/>
      </w:pPr>
      <w:r>
        <w:rPr>
          <w:spacing w:val="-2"/>
        </w:rPr>
        <w:t>Students</w:t>
      </w:r>
    </w:p>
    <w:p w14:paraId="40A711F2" w14:textId="77777777" w:rsidR="00CC77EF" w:rsidRDefault="00CC77EF">
      <w:pPr>
        <w:sectPr w:rsidR="00CC77EF">
          <w:pgSz w:w="12240" w:h="15840"/>
          <w:pgMar w:top="1420" w:right="0" w:bottom="900" w:left="0" w:header="668" w:footer="703" w:gutter="0"/>
          <w:cols w:space="720"/>
        </w:sectPr>
      </w:pPr>
    </w:p>
    <w:p w14:paraId="64684A74" w14:textId="77777777" w:rsidR="00CC77EF" w:rsidRDefault="00CC77EF">
      <w:pPr>
        <w:pStyle w:val="BodyText"/>
        <w:spacing w:before="50"/>
      </w:pPr>
    </w:p>
    <w:p w14:paraId="0FFD204E" w14:textId="77777777" w:rsidR="00CC77EF" w:rsidRDefault="00FB7006">
      <w:pPr>
        <w:pStyle w:val="ListParagraph"/>
        <w:numPr>
          <w:ilvl w:val="1"/>
          <w:numId w:val="2"/>
        </w:numPr>
        <w:tabs>
          <w:tab w:val="left" w:pos="2520"/>
        </w:tabs>
        <w:spacing w:before="0" w:line="268" w:lineRule="auto"/>
        <w:ind w:right="1829"/>
      </w:pPr>
      <w:r>
        <w:t>Community</w:t>
      </w:r>
      <w:r>
        <w:rPr>
          <w:spacing w:val="-4"/>
        </w:rPr>
        <w:t xml:space="preserve"> </w:t>
      </w:r>
      <w:r>
        <w:t>members</w:t>
      </w:r>
      <w:r>
        <w:rPr>
          <w:spacing w:val="-5"/>
        </w:rPr>
        <w:t xml:space="preserve"> </w:t>
      </w:r>
      <w:r>
        <w:t>that</w:t>
      </w:r>
      <w:r>
        <w:rPr>
          <w:spacing w:val="-4"/>
        </w:rPr>
        <w:t xml:space="preserve"> </w:t>
      </w:r>
      <w:r>
        <w:t>might</w:t>
      </w:r>
      <w:r>
        <w:rPr>
          <w:spacing w:val="-3"/>
        </w:rPr>
        <w:t xml:space="preserve"> </w:t>
      </w:r>
      <w:r>
        <w:t>have</w:t>
      </w:r>
      <w:r>
        <w:rPr>
          <w:spacing w:val="-3"/>
        </w:rPr>
        <w:t xml:space="preserve"> </w:t>
      </w:r>
      <w:r>
        <w:t>knowledge</w:t>
      </w:r>
      <w:r>
        <w:rPr>
          <w:spacing w:val="-3"/>
        </w:rPr>
        <w:t xml:space="preserve"> </w:t>
      </w:r>
      <w:r>
        <w:t>and</w:t>
      </w:r>
      <w:r>
        <w:rPr>
          <w:spacing w:val="-6"/>
        </w:rPr>
        <w:t xml:space="preserve"> </w:t>
      </w:r>
      <w:r>
        <w:t>insight</w:t>
      </w:r>
      <w:r>
        <w:rPr>
          <w:spacing w:val="-3"/>
        </w:rPr>
        <w:t xml:space="preserve"> </w:t>
      </w:r>
      <w:r>
        <w:t>about</w:t>
      </w:r>
      <w:r>
        <w:rPr>
          <w:spacing w:val="-4"/>
        </w:rPr>
        <w:t xml:space="preserve"> </w:t>
      </w:r>
      <w:r>
        <w:t>services</w:t>
      </w:r>
      <w:r>
        <w:rPr>
          <w:spacing w:val="-4"/>
        </w:rPr>
        <w:t xml:space="preserve"> </w:t>
      </w:r>
      <w:r>
        <w:t>provided</w:t>
      </w:r>
      <w:r>
        <w:rPr>
          <w:spacing w:val="-3"/>
        </w:rPr>
        <w:t xml:space="preserve"> </w:t>
      </w:r>
      <w:r>
        <w:t xml:space="preserve">to disaggregated student groups (e.g., </w:t>
      </w:r>
      <w:proofErr w:type="gramStart"/>
      <w:r>
        <w:t>afterschool</w:t>
      </w:r>
      <w:proofErr w:type="gramEnd"/>
      <w:r>
        <w:t xml:space="preserve"> program coordinators or providers)</w:t>
      </w:r>
    </w:p>
    <w:p w14:paraId="7CCD13D8" w14:textId="77777777" w:rsidR="00CC77EF" w:rsidRDefault="00FB7006">
      <w:pPr>
        <w:pStyle w:val="ListParagraph"/>
        <w:numPr>
          <w:ilvl w:val="0"/>
          <w:numId w:val="2"/>
        </w:numPr>
        <w:tabs>
          <w:tab w:val="left" w:pos="1800"/>
        </w:tabs>
        <w:spacing w:before="11" w:line="273" w:lineRule="auto"/>
        <w:ind w:right="1347"/>
      </w:pPr>
      <w:r>
        <w:t>Observations</w:t>
      </w:r>
      <w:r>
        <w:rPr>
          <w:spacing w:val="-5"/>
        </w:rPr>
        <w:t xml:space="preserve"> </w:t>
      </w:r>
      <w:r>
        <w:t>–</w:t>
      </w:r>
      <w:r>
        <w:rPr>
          <w:spacing w:val="-5"/>
        </w:rPr>
        <w:t xml:space="preserve"> </w:t>
      </w:r>
      <w:r>
        <w:t>visuals,</w:t>
      </w:r>
      <w:r>
        <w:rPr>
          <w:spacing w:val="-3"/>
        </w:rPr>
        <w:t xml:space="preserve"> </w:t>
      </w:r>
      <w:r>
        <w:t>behaviors,</w:t>
      </w:r>
      <w:r>
        <w:rPr>
          <w:spacing w:val="-3"/>
        </w:rPr>
        <w:t xml:space="preserve"> </w:t>
      </w:r>
      <w:r>
        <w:t>and</w:t>
      </w:r>
      <w:r>
        <w:rPr>
          <w:spacing w:val="-5"/>
        </w:rPr>
        <w:t xml:space="preserve"> </w:t>
      </w:r>
      <w:r>
        <w:t>procedures</w:t>
      </w:r>
      <w:r>
        <w:rPr>
          <w:spacing w:val="-6"/>
        </w:rPr>
        <w:t xml:space="preserve"> </w:t>
      </w:r>
      <w:r>
        <w:t>that</w:t>
      </w:r>
      <w:r>
        <w:rPr>
          <w:spacing w:val="-3"/>
        </w:rPr>
        <w:t xml:space="preserve"> </w:t>
      </w:r>
      <w:r>
        <w:t>inspire,</w:t>
      </w:r>
      <w:r>
        <w:rPr>
          <w:spacing w:val="-3"/>
        </w:rPr>
        <w:t xml:space="preserve"> </w:t>
      </w:r>
      <w:r>
        <w:t>teach,</w:t>
      </w:r>
      <w:r>
        <w:rPr>
          <w:spacing w:val="-5"/>
        </w:rPr>
        <w:t xml:space="preserve"> </w:t>
      </w:r>
      <w:r>
        <w:t>share</w:t>
      </w:r>
      <w:r>
        <w:rPr>
          <w:spacing w:val="-3"/>
        </w:rPr>
        <w:t xml:space="preserve"> </w:t>
      </w:r>
      <w:r>
        <w:t>language,</w:t>
      </w:r>
      <w:r>
        <w:rPr>
          <w:spacing w:val="-3"/>
        </w:rPr>
        <w:t xml:space="preserve"> </w:t>
      </w:r>
      <w:r>
        <w:t>explain</w:t>
      </w:r>
      <w:r>
        <w:rPr>
          <w:spacing w:val="-4"/>
        </w:rPr>
        <w:t xml:space="preserve"> </w:t>
      </w:r>
      <w:r>
        <w:t xml:space="preserve">content that </w:t>
      </w:r>
      <w:proofErr w:type="gramStart"/>
      <w:r>
        <w:t>lead</w:t>
      </w:r>
      <w:proofErr w:type="gramEnd"/>
      <w:r>
        <w:t xml:space="preserve"> to student success</w:t>
      </w:r>
    </w:p>
    <w:p w14:paraId="627F388F" w14:textId="77777777" w:rsidR="00CC77EF" w:rsidRDefault="00FB7006">
      <w:pPr>
        <w:pStyle w:val="ListParagraph"/>
        <w:numPr>
          <w:ilvl w:val="1"/>
          <w:numId w:val="2"/>
        </w:numPr>
        <w:tabs>
          <w:tab w:val="left" w:pos="2519"/>
        </w:tabs>
        <w:spacing w:before="4"/>
        <w:ind w:left="2519" w:hanging="359"/>
      </w:pPr>
      <w:r>
        <w:t>Classrooms</w:t>
      </w:r>
      <w:r>
        <w:rPr>
          <w:spacing w:val="-7"/>
        </w:rPr>
        <w:t xml:space="preserve"> </w:t>
      </w:r>
      <w:r>
        <w:t>in</w:t>
      </w:r>
      <w:r>
        <w:rPr>
          <w:spacing w:val="-4"/>
        </w:rPr>
        <w:t xml:space="preserve"> </w:t>
      </w:r>
      <w:r>
        <w:t>session,</w:t>
      </w:r>
      <w:r>
        <w:rPr>
          <w:spacing w:val="-5"/>
        </w:rPr>
        <w:t xml:space="preserve"> </w:t>
      </w:r>
      <w:r>
        <w:t>especially</w:t>
      </w:r>
      <w:r>
        <w:rPr>
          <w:spacing w:val="-4"/>
        </w:rPr>
        <w:t xml:space="preserve"> </w:t>
      </w:r>
      <w:r>
        <w:t>classrooms</w:t>
      </w:r>
      <w:r>
        <w:rPr>
          <w:spacing w:val="-7"/>
        </w:rPr>
        <w:t xml:space="preserve"> </w:t>
      </w:r>
      <w:r>
        <w:t>with</w:t>
      </w:r>
      <w:r>
        <w:rPr>
          <w:spacing w:val="-4"/>
        </w:rPr>
        <w:t xml:space="preserve"> </w:t>
      </w:r>
      <w:r>
        <w:t>SPED</w:t>
      </w:r>
      <w:r>
        <w:rPr>
          <w:spacing w:val="-6"/>
        </w:rPr>
        <w:t xml:space="preserve"> </w:t>
      </w:r>
      <w:r>
        <w:t>and</w:t>
      </w:r>
      <w:r>
        <w:rPr>
          <w:spacing w:val="-6"/>
        </w:rPr>
        <w:t xml:space="preserve"> </w:t>
      </w:r>
      <w:r>
        <w:t>EL</w:t>
      </w:r>
      <w:r>
        <w:rPr>
          <w:spacing w:val="-4"/>
        </w:rPr>
        <w:t xml:space="preserve"> </w:t>
      </w:r>
      <w:r>
        <w:rPr>
          <w:spacing w:val="-2"/>
        </w:rPr>
        <w:t>students</w:t>
      </w:r>
    </w:p>
    <w:p w14:paraId="45A99FCA" w14:textId="77777777" w:rsidR="00CC77EF" w:rsidRDefault="00FB7006">
      <w:pPr>
        <w:pStyle w:val="ListParagraph"/>
        <w:numPr>
          <w:ilvl w:val="1"/>
          <w:numId w:val="2"/>
        </w:numPr>
        <w:tabs>
          <w:tab w:val="left" w:pos="2519"/>
        </w:tabs>
        <w:ind w:left="2519" w:hanging="359"/>
      </w:pPr>
      <w:r>
        <w:t>Classroom</w:t>
      </w:r>
      <w:r>
        <w:rPr>
          <w:spacing w:val="-5"/>
        </w:rPr>
        <w:t xml:space="preserve"> </w:t>
      </w:r>
      <w:r>
        <w:t>transition</w:t>
      </w:r>
      <w:r>
        <w:rPr>
          <w:spacing w:val="-7"/>
        </w:rPr>
        <w:t xml:space="preserve"> </w:t>
      </w:r>
      <w:r>
        <w:t>procedures</w:t>
      </w:r>
      <w:r>
        <w:rPr>
          <w:spacing w:val="-6"/>
        </w:rPr>
        <w:t xml:space="preserve"> </w:t>
      </w:r>
      <w:r>
        <w:t>and</w:t>
      </w:r>
      <w:r>
        <w:rPr>
          <w:spacing w:val="-6"/>
        </w:rPr>
        <w:t xml:space="preserve"> </w:t>
      </w:r>
      <w:r>
        <w:rPr>
          <w:spacing w:val="-2"/>
        </w:rPr>
        <w:t>schedules</w:t>
      </w:r>
    </w:p>
    <w:p w14:paraId="1763DA0F" w14:textId="77777777" w:rsidR="00CC77EF" w:rsidRDefault="00FB7006">
      <w:pPr>
        <w:pStyle w:val="ListParagraph"/>
        <w:numPr>
          <w:ilvl w:val="1"/>
          <w:numId w:val="2"/>
        </w:numPr>
        <w:tabs>
          <w:tab w:val="left" w:pos="2519"/>
        </w:tabs>
        <w:spacing w:before="32"/>
        <w:ind w:left="2519" w:hanging="359"/>
      </w:pPr>
      <w:r>
        <w:t>Lunchroom</w:t>
      </w:r>
      <w:r>
        <w:rPr>
          <w:spacing w:val="-7"/>
        </w:rPr>
        <w:t xml:space="preserve"> </w:t>
      </w:r>
      <w:r>
        <w:t>habits,</w:t>
      </w:r>
      <w:r>
        <w:rPr>
          <w:spacing w:val="-5"/>
        </w:rPr>
        <w:t xml:space="preserve"> </w:t>
      </w:r>
      <w:r>
        <w:t>playground</w:t>
      </w:r>
      <w:r>
        <w:rPr>
          <w:spacing w:val="-5"/>
        </w:rPr>
        <w:t xml:space="preserve"> </w:t>
      </w:r>
      <w:r>
        <w:t>practices,</w:t>
      </w:r>
      <w:r>
        <w:rPr>
          <w:spacing w:val="-5"/>
        </w:rPr>
        <w:t xml:space="preserve"> </w:t>
      </w:r>
      <w:r>
        <w:t>hallway</w:t>
      </w:r>
      <w:r>
        <w:rPr>
          <w:spacing w:val="-6"/>
        </w:rPr>
        <w:t xml:space="preserve"> </w:t>
      </w:r>
      <w:r>
        <w:rPr>
          <w:spacing w:val="-2"/>
        </w:rPr>
        <w:t>behaviors</w:t>
      </w:r>
    </w:p>
    <w:p w14:paraId="6CB12479" w14:textId="77777777" w:rsidR="00CC77EF" w:rsidRDefault="00FB7006">
      <w:pPr>
        <w:pStyle w:val="ListParagraph"/>
        <w:numPr>
          <w:ilvl w:val="1"/>
          <w:numId w:val="2"/>
        </w:numPr>
        <w:tabs>
          <w:tab w:val="left" w:pos="2519"/>
        </w:tabs>
        <w:ind w:left="2519" w:hanging="359"/>
      </w:pPr>
      <w:r>
        <w:t>Planning</w:t>
      </w:r>
      <w:r>
        <w:rPr>
          <w:spacing w:val="-10"/>
        </w:rPr>
        <w:t xml:space="preserve"> </w:t>
      </w:r>
      <w:r>
        <w:t>periods,</w:t>
      </w:r>
      <w:r>
        <w:rPr>
          <w:spacing w:val="-10"/>
        </w:rPr>
        <w:t xml:space="preserve"> </w:t>
      </w:r>
      <w:r>
        <w:t>cross-grade</w:t>
      </w:r>
      <w:r>
        <w:rPr>
          <w:spacing w:val="-7"/>
        </w:rPr>
        <w:t xml:space="preserve"> </w:t>
      </w:r>
      <w:r>
        <w:t>collaboration</w:t>
      </w:r>
      <w:r>
        <w:rPr>
          <w:spacing w:val="-10"/>
        </w:rPr>
        <w:t xml:space="preserve"> </w:t>
      </w:r>
      <w:r>
        <w:t>meetings,</w:t>
      </w:r>
      <w:r>
        <w:rPr>
          <w:spacing w:val="-9"/>
        </w:rPr>
        <w:t xml:space="preserve"> </w:t>
      </w:r>
      <w:r>
        <w:t>cross-content</w:t>
      </w:r>
      <w:r>
        <w:rPr>
          <w:spacing w:val="-8"/>
        </w:rPr>
        <w:t xml:space="preserve"> </w:t>
      </w:r>
      <w:r>
        <w:rPr>
          <w:spacing w:val="-2"/>
        </w:rPr>
        <w:t>meetings</w:t>
      </w:r>
    </w:p>
    <w:p w14:paraId="62D12A8B" w14:textId="77777777" w:rsidR="00CC77EF" w:rsidRDefault="00FB7006">
      <w:pPr>
        <w:pStyle w:val="ListParagraph"/>
        <w:numPr>
          <w:ilvl w:val="1"/>
          <w:numId w:val="2"/>
        </w:numPr>
        <w:tabs>
          <w:tab w:val="left" w:pos="2519"/>
        </w:tabs>
        <w:ind w:left="2519" w:hanging="359"/>
      </w:pPr>
      <w:r>
        <w:t>Staff</w:t>
      </w:r>
      <w:r>
        <w:rPr>
          <w:spacing w:val="-4"/>
        </w:rPr>
        <w:t xml:space="preserve"> </w:t>
      </w:r>
      <w:r>
        <w:rPr>
          <w:spacing w:val="-2"/>
        </w:rPr>
        <w:t>meetings</w:t>
      </w:r>
    </w:p>
    <w:p w14:paraId="0D5A089E" w14:textId="77777777" w:rsidR="00CC77EF" w:rsidRDefault="00FB7006">
      <w:pPr>
        <w:pStyle w:val="ListParagraph"/>
        <w:numPr>
          <w:ilvl w:val="1"/>
          <w:numId w:val="2"/>
        </w:numPr>
        <w:tabs>
          <w:tab w:val="left" w:pos="2520"/>
        </w:tabs>
        <w:spacing w:before="32" w:line="276" w:lineRule="auto"/>
        <w:ind w:right="1353"/>
      </w:pPr>
      <w:r>
        <w:t xml:space="preserve">Direct services to students, especially EL and SPED students, including interventions, tutoring sessions, homework clubs; </w:t>
      </w:r>
      <w:r>
        <w:rPr>
          <w:b/>
          <w:u w:val="single"/>
        </w:rPr>
        <w:t>SPED</w:t>
      </w:r>
      <w:r>
        <w:t>: Audiology Services (Educational Audiology Services), Counseling Services, including rehabilitation counseling, Interpreting Services (Educational Interpreter Services), Medical Services for diagnostic or evaluation purposes, Occupational Therapy,</w:t>
      </w:r>
      <w:r>
        <w:rPr>
          <w:spacing w:val="-5"/>
        </w:rPr>
        <w:t xml:space="preserve"> </w:t>
      </w:r>
      <w:r>
        <w:t>Orientation</w:t>
      </w:r>
      <w:r>
        <w:rPr>
          <w:spacing w:val="-4"/>
        </w:rPr>
        <w:t xml:space="preserve"> </w:t>
      </w:r>
      <w:r>
        <w:t>and</w:t>
      </w:r>
      <w:r>
        <w:rPr>
          <w:spacing w:val="-7"/>
        </w:rPr>
        <w:t xml:space="preserve"> </w:t>
      </w:r>
      <w:r>
        <w:t>Mobility</w:t>
      </w:r>
      <w:r>
        <w:rPr>
          <w:spacing w:val="-3"/>
        </w:rPr>
        <w:t xml:space="preserve"> </w:t>
      </w:r>
      <w:r>
        <w:t>Services,</w:t>
      </w:r>
      <w:r>
        <w:rPr>
          <w:spacing w:val="-5"/>
        </w:rPr>
        <w:t xml:space="preserve"> </w:t>
      </w:r>
      <w:r>
        <w:t>Parent</w:t>
      </w:r>
      <w:r>
        <w:rPr>
          <w:spacing w:val="-5"/>
        </w:rPr>
        <w:t xml:space="preserve"> </w:t>
      </w:r>
      <w:r>
        <w:t>Counseling</w:t>
      </w:r>
      <w:r>
        <w:rPr>
          <w:spacing w:val="-4"/>
        </w:rPr>
        <w:t xml:space="preserve"> </w:t>
      </w:r>
      <w:r>
        <w:t>and</w:t>
      </w:r>
      <w:r>
        <w:rPr>
          <w:spacing w:val="-5"/>
        </w:rPr>
        <w:t xml:space="preserve"> </w:t>
      </w:r>
      <w:r>
        <w:t>Training,</w:t>
      </w:r>
      <w:r>
        <w:rPr>
          <w:spacing w:val="-5"/>
        </w:rPr>
        <w:t xml:space="preserve"> </w:t>
      </w:r>
      <w:r>
        <w:t>Physical</w:t>
      </w:r>
      <w:r>
        <w:rPr>
          <w:spacing w:val="-4"/>
        </w:rPr>
        <w:t xml:space="preserve"> </w:t>
      </w:r>
      <w:r>
        <w:t xml:space="preserve">Therapy, Recreation, including therapeutic recreation, School Health Services/School Nursing Services, School Psychology Services, School Social Work Services, School Transportation, </w:t>
      </w:r>
      <w:r>
        <w:t xml:space="preserve">Instructional Support/Primary Services, Adapted Physical Education, Specific Disabilities, Speech-language </w:t>
      </w:r>
      <w:r>
        <w:rPr>
          <w:spacing w:val="-2"/>
        </w:rPr>
        <w:t>pathologists]</w:t>
      </w:r>
    </w:p>
    <w:p w14:paraId="52093B03" w14:textId="77777777" w:rsidR="00CC77EF" w:rsidRDefault="00FB7006">
      <w:pPr>
        <w:pStyle w:val="ListParagraph"/>
        <w:numPr>
          <w:ilvl w:val="1"/>
          <w:numId w:val="2"/>
        </w:numPr>
        <w:tabs>
          <w:tab w:val="left" w:pos="2520"/>
        </w:tabs>
        <w:spacing w:before="0" w:line="271" w:lineRule="auto"/>
        <w:ind w:right="1864"/>
      </w:pPr>
      <w:r>
        <w:t>Permission</w:t>
      </w:r>
      <w:r>
        <w:rPr>
          <w:spacing w:val="-4"/>
        </w:rPr>
        <w:t xml:space="preserve"> </w:t>
      </w:r>
      <w:r>
        <w:t>will</w:t>
      </w:r>
      <w:r>
        <w:rPr>
          <w:spacing w:val="-3"/>
        </w:rPr>
        <w:t xml:space="preserve"> </w:t>
      </w:r>
      <w:r>
        <w:t>be</w:t>
      </w:r>
      <w:r>
        <w:rPr>
          <w:spacing w:val="-3"/>
        </w:rPr>
        <w:t xml:space="preserve"> </w:t>
      </w:r>
      <w:r>
        <w:t>requested</w:t>
      </w:r>
      <w:r>
        <w:rPr>
          <w:spacing w:val="-3"/>
        </w:rPr>
        <w:t xml:space="preserve"> </w:t>
      </w:r>
      <w:r>
        <w:t>to</w:t>
      </w:r>
      <w:r>
        <w:rPr>
          <w:spacing w:val="-3"/>
        </w:rPr>
        <w:t xml:space="preserve"> </w:t>
      </w:r>
      <w:r>
        <w:t>photograph</w:t>
      </w:r>
      <w:r>
        <w:rPr>
          <w:spacing w:val="-4"/>
        </w:rPr>
        <w:t xml:space="preserve"> </w:t>
      </w:r>
      <w:r>
        <w:t>areas</w:t>
      </w:r>
      <w:r>
        <w:rPr>
          <w:spacing w:val="-5"/>
        </w:rPr>
        <w:t xml:space="preserve"> </w:t>
      </w:r>
      <w:r>
        <w:t>observed</w:t>
      </w:r>
      <w:r>
        <w:rPr>
          <w:spacing w:val="-3"/>
        </w:rPr>
        <w:t xml:space="preserve"> </w:t>
      </w:r>
      <w:r>
        <w:t>(never</w:t>
      </w:r>
      <w:r>
        <w:rPr>
          <w:spacing w:val="-5"/>
        </w:rPr>
        <w:t xml:space="preserve"> </w:t>
      </w:r>
      <w:r>
        <w:t>the</w:t>
      </w:r>
      <w:r>
        <w:rPr>
          <w:spacing w:val="-3"/>
        </w:rPr>
        <w:t xml:space="preserve"> </w:t>
      </w:r>
      <w:r>
        <w:t>individuals</w:t>
      </w:r>
      <w:r>
        <w:rPr>
          <w:spacing w:val="-3"/>
        </w:rPr>
        <w:t xml:space="preserve"> </w:t>
      </w:r>
      <w:r>
        <w:t xml:space="preserve">being </w:t>
      </w:r>
      <w:r>
        <w:rPr>
          <w:spacing w:val="-2"/>
        </w:rPr>
        <w:t>observed)</w:t>
      </w:r>
    </w:p>
    <w:p w14:paraId="4729C2F9" w14:textId="77777777" w:rsidR="00CC77EF" w:rsidRDefault="00FB7006">
      <w:pPr>
        <w:pStyle w:val="BodyText"/>
        <w:spacing w:before="198"/>
        <w:ind w:left="1080" w:right="1186"/>
      </w:pPr>
      <w:r>
        <w:t xml:space="preserve">Although schools and districts selected the interviewees and focus group participants, interviewees’ and focus group responses will remain </w:t>
      </w:r>
      <w:r>
        <w:rPr>
          <w:b/>
          <w:i/>
        </w:rPr>
        <w:t xml:space="preserve">confidential </w:t>
      </w:r>
      <w:r>
        <w:t>and are only reported, including in reports back to the school and district,</w:t>
      </w:r>
      <w:r>
        <w:rPr>
          <w:spacing w:val="-2"/>
        </w:rPr>
        <w:t xml:space="preserve"> </w:t>
      </w:r>
      <w:r>
        <w:t>in</w:t>
      </w:r>
      <w:r>
        <w:rPr>
          <w:spacing w:val="-2"/>
        </w:rPr>
        <w:t xml:space="preserve"> </w:t>
      </w:r>
      <w:r>
        <w:t>aggregate</w:t>
      </w:r>
      <w:r>
        <w:rPr>
          <w:spacing w:val="-2"/>
        </w:rPr>
        <w:t xml:space="preserve"> </w:t>
      </w:r>
      <w:r>
        <w:t>and</w:t>
      </w:r>
      <w:r>
        <w:rPr>
          <w:spacing w:val="-4"/>
        </w:rPr>
        <w:t xml:space="preserve"> </w:t>
      </w:r>
      <w:r>
        <w:t>not</w:t>
      </w:r>
      <w:r>
        <w:rPr>
          <w:spacing w:val="-2"/>
        </w:rPr>
        <w:t xml:space="preserve"> </w:t>
      </w:r>
      <w:r>
        <w:t>at</w:t>
      </w:r>
      <w:r>
        <w:rPr>
          <w:spacing w:val="-2"/>
        </w:rPr>
        <w:t xml:space="preserve"> </w:t>
      </w:r>
      <w:r>
        <w:t>the</w:t>
      </w:r>
      <w:r>
        <w:rPr>
          <w:spacing w:val="-4"/>
        </w:rPr>
        <w:t xml:space="preserve"> </w:t>
      </w:r>
      <w:r>
        <w:t>individual</w:t>
      </w:r>
      <w:r>
        <w:rPr>
          <w:spacing w:val="-2"/>
        </w:rPr>
        <w:t xml:space="preserve"> </w:t>
      </w:r>
      <w:r>
        <w:t>level.</w:t>
      </w:r>
      <w:r>
        <w:rPr>
          <w:spacing w:val="-2"/>
        </w:rPr>
        <w:t xml:space="preserve"> </w:t>
      </w:r>
      <w:r>
        <w:t>In</w:t>
      </w:r>
      <w:r>
        <w:rPr>
          <w:spacing w:val="-6"/>
        </w:rPr>
        <w:t xml:space="preserve"> </w:t>
      </w:r>
      <w:r>
        <w:t>other</w:t>
      </w:r>
      <w:r>
        <w:rPr>
          <w:spacing w:val="-5"/>
        </w:rPr>
        <w:t xml:space="preserve"> </w:t>
      </w:r>
      <w:r>
        <w:t>words,</w:t>
      </w:r>
      <w:r>
        <w:rPr>
          <w:spacing w:val="-2"/>
        </w:rPr>
        <w:t xml:space="preserve"> </w:t>
      </w:r>
      <w:r>
        <w:t>reports</w:t>
      </w:r>
      <w:r>
        <w:rPr>
          <w:spacing w:val="-1"/>
        </w:rPr>
        <w:t xml:space="preserve"> </w:t>
      </w:r>
      <w:r>
        <w:t>do</w:t>
      </w:r>
      <w:r>
        <w:rPr>
          <w:spacing w:val="-4"/>
        </w:rPr>
        <w:t xml:space="preserve"> </w:t>
      </w:r>
      <w:r>
        <w:t>not</w:t>
      </w:r>
      <w:r>
        <w:rPr>
          <w:spacing w:val="-2"/>
        </w:rPr>
        <w:t xml:space="preserve"> </w:t>
      </w:r>
      <w:r>
        <w:t>provide</w:t>
      </w:r>
      <w:r>
        <w:rPr>
          <w:spacing w:val="-2"/>
        </w:rPr>
        <w:t xml:space="preserve"> </w:t>
      </w:r>
      <w:r>
        <w:t>any</w:t>
      </w:r>
      <w:r>
        <w:rPr>
          <w:spacing w:val="-4"/>
        </w:rPr>
        <w:t xml:space="preserve"> </w:t>
      </w:r>
      <w:r>
        <w:t>direct</w:t>
      </w:r>
      <w:r>
        <w:rPr>
          <w:spacing w:val="-4"/>
        </w:rPr>
        <w:t xml:space="preserve"> </w:t>
      </w:r>
      <w:r>
        <w:t>quotes</w:t>
      </w:r>
      <w:r>
        <w:rPr>
          <w:spacing w:val="-2"/>
        </w:rPr>
        <w:t xml:space="preserve"> </w:t>
      </w:r>
      <w:r>
        <w:t xml:space="preserve">or an individual’s specific responses. Key themes were identified and only the summary of those key themes </w:t>
      </w:r>
      <w:proofErr w:type="gramStart"/>
      <w:r>
        <w:t>are</w:t>
      </w:r>
      <w:proofErr w:type="gramEnd"/>
      <w:r>
        <w:t xml:space="preserve"> </w:t>
      </w:r>
      <w:r>
        <w:rPr>
          <w:spacing w:val="-2"/>
        </w:rPr>
        <w:t>reported.</w:t>
      </w:r>
    </w:p>
    <w:p w14:paraId="28299EFA" w14:textId="77777777" w:rsidR="00CC77EF" w:rsidRDefault="00FB7006">
      <w:pPr>
        <w:pStyle w:val="BodyText"/>
        <w:spacing w:before="268"/>
        <w:ind w:left="1080" w:right="1186"/>
      </w:pPr>
      <w:r>
        <w:t>Interviews,</w:t>
      </w:r>
      <w:r>
        <w:rPr>
          <w:spacing w:val="-1"/>
        </w:rPr>
        <w:t xml:space="preserve"> </w:t>
      </w:r>
      <w:r>
        <w:t>focus</w:t>
      </w:r>
      <w:r>
        <w:rPr>
          <w:spacing w:val="-5"/>
        </w:rPr>
        <w:t xml:space="preserve"> </w:t>
      </w:r>
      <w:r>
        <w:t>groups,</w:t>
      </w:r>
      <w:r>
        <w:rPr>
          <w:spacing w:val="-2"/>
        </w:rPr>
        <w:t xml:space="preserve"> </w:t>
      </w:r>
      <w:r>
        <w:t>and</w:t>
      </w:r>
      <w:r>
        <w:rPr>
          <w:spacing w:val="-3"/>
        </w:rPr>
        <w:t xml:space="preserve"> </w:t>
      </w:r>
      <w:r>
        <w:t>observations</w:t>
      </w:r>
      <w:r>
        <w:rPr>
          <w:spacing w:val="-2"/>
        </w:rPr>
        <w:t xml:space="preserve"> </w:t>
      </w:r>
      <w:r>
        <w:t>were</w:t>
      </w:r>
      <w:r>
        <w:rPr>
          <w:spacing w:val="-4"/>
        </w:rPr>
        <w:t xml:space="preserve"> </w:t>
      </w:r>
      <w:r>
        <w:t>scheduled</w:t>
      </w:r>
      <w:r>
        <w:rPr>
          <w:spacing w:val="-3"/>
        </w:rPr>
        <w:t xml:space="preserve"> </w:t>
      </w:r>
      <w:r>
        <w:t>in</w:t>
      </w:r>
      <w:r>
        <w:rPr>
          <w:spacing w:val="-2"/>
        </w:rPr>
        <w:t xml:space="preserve"> </w:t>
      </w:r>
      <w:r>
        <w:t>the</w:t>
      </w:r>
      <w:r>
        <w:rPr>
          <w:spacing w:val="-2"/>
        </w:rPr>
        <w:t xml:space="preserve"> </w:t>
      </w:r>
      <w:r>
        <w:t>least</w:t>
      </w:r>
      <w:r>
        <w:rPr>
          <w:spacing w:val="-1"/>
        </w:rPr>
        <w:t xml:space="preserve"> </w:t>
      </w:r>
      <w:r>
        <w:t>intrusive</w:t>
      </w:r>
      <w:r>
        <w:rPr>
          <w:spacing w:val="-4"/>
        </w:rPr>
        <w:t xml:space="preserve"> </w:t>
      </w:r>
      <w:r>
        <w:t>times</w:t>
      </w:r>
      <w:r>
        <w:rPr>
          <w:spacing w:val="-2"/>
        </w:rPr>
        <w:t xml:space="preserve"> </w:t>
      </w:r>
      <w:r>
        <w:t>and</w:t>
      </w:r>
      <w:r>
        <w:rPr>
          <w:spacing w:val="-6"/>
        </w:rPr>
        <w:t xml:space="preserve"> </w:t>
      </w:r>
      <w:r>
        <w:t>manners</w:t>
      </w:r>
      <w:r>
        <w:rPr>
          <w:spacing w:val="-2"/>
        </w:rPr>
        <w:t xml:space="preserve"> </w:t>
      </w:r>
      <w:r>
        <w:t>possible.</w:t>
      </w:r>
      <w:r>
        <w:rPr>
          <w:spacing w:val="-2"/>
        </w:rPr>
        <w:t xml:space="preserve"> </w:t>
      </w:r>
      <w:r>
        <w:t xml:space="preserve">It was recommended that a school employee be designated as an onsite coordinator, who is familiar with the school building, schedule, and personnel, and could help guide the onsite visit and ensure that plans were followed as intended. At each site, either the principal and/or assistant </w:t>
      </w:r>
      <w:proofErr w:type="gramStart"/>
      <w:r>
        <w:t>principals</w:t>
      </w:r>
      <w:proofErr w:type="gramEnd"/>
      <w:r>
        <w:t xml:space="preserve"> served as the liaisons.</w:t>
      </w:r>
    </w:p>
    <w:p w14:paraId="5FC4B276" w14:textId="77777777" w:rsidR="00CC77EF" w:rsidRDefault="00CC77EF">
      <w:pPr>
        <w:pStyle w:val="BodyText"/>
        <w:spacing w:before="1"/>
      </w:pPr>
    </w:p>
    <w:p w14:paraId="17FF4A50" w14:textId="77777777" w:rsidR="00CC77EF" w:rsidRDefault="00FB7006">
      <w:pPr>
        <w:pStyle w:val="BodyText"/>
        <w:ind w:left="1080" w:right="1186"/>
      </w:pPr>
      <w:r>
        <w:t>Schools</w:t>
      </w:r>
      <w:r>
        <w:rPr>
          <w:spacing w:val="-5"/>
        </w:rPr>
        <w:t xml:space="preserve"> </w:t>
      </w:r>
      <w:r>
        <w:t>were</w:t>
      </w:r>
      <w:r>
        <w:rPr>
          <w:spacing w:val="-2"/>
        </w:rPr>
        <w:t xml:space="preserve"> </w:t>
      </w:r>
      <w:r>
        <w:t>responsible</w:t>
      </w:r>
      <w:r>
        <w:rPr>
          <w:spacing w:val="-5"/>
        </w:rPr>
        <w:t xml:space="preserve"> </w:t>
      </w:r>
      <w:r>
        <w:t>for</w:t>
      </w:r>
      <w:r>
        <w:rPr>
          <w:spacing w:val="-2"/>
        </w:rPr>
        <w:t xml:space="preserve"> </w:t>
      </w:r>
      <w:r>
        <w:t>planning</w:t>
      </w:r>
      <w:r>
        <w:rPr>
          <w:spacing w:val="-3"/>
        </w:rPr>
        <w:t xml:space="preserve"> </w:t>
      </w:r>
      <w:r>
        <w:t>and</w:t>
      </w:r>
      <w:r>
        <w:rPr>
          <w:spacing w:val="-4"/>
        </w:rPr>
        <w:t xml:space="preserve"> </w:t>
      </w:r>
      <w:r>
        <w:t>communicating</w:t>
      </w:r>
      <w:r>
        <w:rPr>
          <w:spacing w:val="-3"/>
        </w:rPr>
        <w:t xml:space="preserve"> </w:t>
      </w:r>
      <w:r>
        <w:t>to</w:t>
      </w:r>
      <w:r>
        <w:rPr>
          <w:spacing w:val="-4"/>
        </w:rPr>
        <w:t xml:space="preserve"> </w:t>
      </w:r>
      <w:r>
        <w:t>the</w:t>
      </w:r>
      <w:r>
        <w:rPr>
          <w:spacing w:val="-4"/>
        </w:rPr>
        <w:t xml:space="preserve"> </w:t>
      </w:r>
      <w:r>
        <w:t>DCT</w:t>
      </w:r>
      <w:r>
        <w:rPr>
          <w:spacing w:val="-4"/>
        </w:rPr>
        <w:t xml:space="preserve"> </w:t>
      </w:r>
      <w:r>
        <w:t>the</w:t>
      </w:r>
      <w:r>
        <w:rPr>
          <w:spacing w:val="-4"/>
        </w:rPr>
        <w:t xml:space="preserve"> </w:t>
      </w:r>
      <w:r>
        <w:t>schedule</w:t>
      </w:r>
      <w:r>
        <w:rPr>
          <w:spacing w:val="-2"/>
        </w:rPr>
        <w:t xml:space="preserve"> </w:t>
      </w:r>
      <w:r>
        <w:t>and</w:t>
      </w:r>
      <w:r>
        <w:rPr>
          <w:spacing w:val="-4"/>
        </w:rPr>
        <w:t xml:space="preserve"> </w:t>
      </w:r>
      <w:r>
        <w:t>location</w:t>
      </w:r>
      <w:r>
        <w:rPr>
          <w:spacing w:val="-5"/>
        </w:rPr>
        <w:t xml:space="preserve"> </w:t>
      </w:r>
      <w:r>
        <w:t>of</w:t>
      </w:r>
      <w:r>
        <w:rPr>
          <w:spacing w:val="-2"/>
        </w:rPr>
        <w:t xml:space="preserve"> </w:t>
      </w:r>
      <w:r>
        <w:t>interviews, focus groups, and observations one week prior to the onsite visit. A template was provided for providing this information to the DCT in a structured manner to increase consistency across the schools.</w:t>
      </w:r>
    </w:p>
    <w:p w14:paraId="37D292B0" w14:textId="77777777" w:rsidR="00CC77EF" w:rsidRDefault="00CC77EF">
      <w:pPr>
        <w:pStyle w:val="BodyText"/>
        <w:spacing w:before="1"/>
      </w:pPr>
    </w:p>
    <w:p w14:paraId="2452498C" w14:textId="77777777" w:rsidR="00CC77EF" w:rsidRDefault="00FB7006">
      <w:pPr>
        <w:pStyle w:val="BodyText"/>
        <w:ind w:left="1080" w:right="1012"/>
      </w:pPr>
      <w:r>
        <w:t>Schools</w:t>
      </w:r>
      <w:r>
        <w:rPr>
          <w:spacing w:val="-5"/>
        </w:rPr>
        <w:t xml:space="preserve"> </w:t>
      </w:r>
      <w:r>
        <w:t>and</w:t>
      </w:r>
      <w:r>
        <w:rPr>
          <w:spacing w:val="-4"/>
        </w:rPr>
        <w:t xml:space="preserve"> </w:t>
      </w:r>
      <w:r>
        <w:t>districts</w:t>
      </w:r>
      <w:r>
        <w:rPr>
          <w:spacing w:val="-2"/>
        </w:rPr>
        <w:t xml:space="preserve"> </w:t>
      </w:r>
      <w:r>
        <w:t>were</w:t>
      </w:r>
      <w:r>
        <w:rPr>
          <w:spacing w:val="-1"/>
        </w:rPr>
        <w:t xml:space="preserve"> </w:t>
      </w:r>
      <w:r>
        <w:t>responsible</w:t>
      </w:r>
      <w:r>
        <w:rPr>
          <w:spacing w:val="-2"/>
        </w:rPr>
        <w:t xml:space="preserve"> </w:t>
      </w:r>
      <w:r>
        <w:t>for</w:t>
      </w:r>
      <w:r>
        <w:rPr>
          <w:spacing w:val="-4"/>
        </w:rPr>
        <w:t xml:space="preserve"> </w:t>
      </w:r>
      <w:r>
        <w:t>communicating</w:t>
      </w:r>
      <w:r>
        <w:rPr>
          <w:spacing w:val="-3"/>
        </w:rPr>
        <w:t xml:space="preserve"> </w:t>
      </w:r>
      <w:r>
        <w:t>with</w:t>
      </w:r>
      <w:r>
        <w:rPr>
          <w:spacing w:val="-3"/>
        </w:rPr>
        <w:t xml:space="preserve"> </w:t>
      </w:r>
      <w:r>
        <w:t>all</w:t>
      </w:r>
      <w:r>
        <w:rPr>
          <w:spacing w:val="-2"/>
        </w:rPr>
        <w:t xml:space="preserve"> </w:t>
      </w:r>
      <w:proofErr w:type="gramStart"/>
      <w:r>
        <w:t>interview</w:t>
      </w:r>
      <w:proofErr w:type="gramEnd"/>
      <w:r>
        <w:rPr>
          <w:spacing w:val="-1"/>
        </w:rPr>
        <w:t xml:space="preserve"> </w:t>
      </w:r>
      <w:r>
        <w:t>and</w:t>
      </w:r>
      <w:r>
        <w:rPr>
          <w:spacing w:val="-3"/>
        </w:rPr>
        <w:t xml:space="preserve"> </w:t>
      </w:r>
      <w:r>
        <w:t>focus</w:t>
      </w:r>
      <w:r>
        <w:rPr>
          <w:spacing w:val="-2"/>
        </w:rPr>
        <w:t xml:space="preserve"> </w:t>
      </w:r>
      <w:r>
        <w:t>group</w:t>
      </w:r>
      <w:r>
        <w:rPr>
          <w:spacing w:val="-3"/>
        </w:rPr>
        <w:t xml:space="preserve"> </w:t>
      </w:r>
      <w:r>
        <w:t>participants,</w:t>
      </w:r>
      <w:r>
        <w:rPr>
          <w:spacing w:val="-4"/>
        </w:rPr>
        <w:t xml:space="preserve"> </w:t>
      </w:r>
      <w:r>
        <w:t>as</w:t>
      </w:r>
      <w:r>
        <w:rPr>
          <w:spacing w:val="-4"/>
        </w:rPr>
        <w:t xml:space="preserve"> </w:t>
      </w:r>
      <w:r>
        <w:t xml:space="preserve">well as anyone being observed. CDE provided draft communication, including participation </w:t>
      </w:r>
      <w:r>
        <w:rPr>
          <w:b/>
          <w:i/>
        </w:rPr>
        <w:t xml:space="preserve">consent forms </w:t>
      </w:r>
      <w:r>
        <w:t xml:space="preserve">that the school and district used to obtain consent from all participants, including those being observed. The consent forms included the purpose of the study, and informed participants that participation is </w:t>
      </w:r>
      <w:proofErr w:type="gramStart"/>
      <w:r>
        <w:t>voluntary</w:t>
      </w:r>
      <w:proofErr w:type="gramEnd"/>
      <w:r>
        <w:t xml:space="preserve"> and participants may withdraw from interviews and focus groups at any time or not answer any of the questions without any penalty.</w:t>
      </w:r>
    </w:p>
    <w:p w14:paraId="03DC5103" w14:textId="77777777" w:rsidR="00CC77EF" w:rsidRDefault="00CC77EF">
      <w:pPr>
        <w:pStyle w:val="BodyText"/>
      </w:pPr>
    </w:p>
    <w:p w14:paraId="361C88B4" w14:textId="77777777" w:rsidR="00CC77EF" w:rsidRDefault="00FB7006">
      <w:pPr>
        <w:pStyle w:val="BodyText"/>
        <w:ind w:left="1080" w:right="1186"/>
      </w:pPr>
      <w:r>
        <w:t>Observations</w:t>
      </w:r>
      <w:r>
        <w:rPr>
          <w:spacing w:val="-1"/>
        </w:rPr>
        <w:t xml:space="preserve"> </w:t>
      </w:r>
      <w:r>
        <w:t>were designed to be non-</w:t>
      </w:r>
      <w:proofErr w:type="gramStart"/>
      <w:r>
        <w:t>disruptive</w:t>
      </w:r>
      <w:proofErr w:type="gramEnd"/>
      <w:r>
        <w:t xml:space="preserve"> and</w:t>
      </w:r>
      <w:r>
        <w:rPr>
          <w:spacing w:val="-1"/>
        </w:rPr>
        <w:t xml:space="preserve"> </w:t>
      </w:r>
      <w:r>
        <w:t>observers</w:t>
      </w:r>
      <w:r>
        <w:rPr>
          <w:spacing w:val="-1"/>
        </w:rPr>
        <w:t xml:space="preserve"> </w:t>
      </w:r>
      <w:r>
        <w:t>did not interact with or ask any questions</w:t>
      </w:r>
      <w:r>
        <w:rPr>
          <w:spacing w:val="-1"/>
        </w:rPr>
        <w:t xml:space="preserve"> </w:t>
      </w:r>
      <w:r>
        <w:t>of adults</w:t>
      </w:r>
      <w:r>
        <w:rPr>
          <w:spacing w:val="-2"/>
        </w:rPr>
        <w:t xml:space="preserve"> </w:t>
      </w:r>
      <w:r>
        <w:t>or</w:t>
      </w:r>
      <w:r>
        <w:rPr>
          <w:spacing w:val="-4"/>
        </w:rPr>
        <w:t xml:space="preserve"> </w:t>
      </w:r>
      <w:r>
        <w:t>students</w:t>
      </w:r>
      <w:r>
        <w:rPr>
          <w:spacing w:val="-2"/>
        </w:rPr>
        <w:t xml:space="preserve"> </w:t>
      </w:r>
      <w:r>
        <w:t>in</w:t>
      </w:r>
      <w:r>
        <w:rPr>
          <w:spacing w:val="-5"/>
        </w:rPr>
        <w:t xml:space="preserve"> </w:t>
      </w:r>
      <w:r>
        <w:t>the</w:t>
      </w:r>
      <w:r>
        <w:rPr>
          <w:spacing w:val="-4"/>
        </w:rPr>
        <w:t xml:space="preserve"> </w:t>
      </w:r>
      <w:r>
        <w:t>classrooms</w:t>
      </w:r>
      <w:r>
        <w:rPr>
          <w:spacing w:val="-4"/>
        </w:rPr>
        <w:t xml:space="preserve"> </w:t>
      </w:r>
      <w:r>
        <w:t>or</w:t>
      </w:r>
      <w:r>
        <w:rPr>
          <w:spacing w:val="-2"/>
        </w:rPr>
        <w:t xml:space="preserve"> </w:t>
      </w:r>
      <w:r>
        <w:t>events</w:t>
      </w:r>
      <w:r>
        <w:rPr>
          <w:spacing w:val="-2"/>
        </w:rPr>
        <w:t xml:space="preserve"> </w:t>
      </w:r>
      <w:r>
        <w:t>scheduled.</w:t>
      </w:r>
      <w:r>
        <w:rPr>
          <w:spacing w:val="-2"/>
        </w:rPr>
        <w:t xml:space="preserve"> </w:t>
      </w:r>
      <w:r>
        <w:t>Classrooms</w:t>
      </w:r>
      <w:r>
        <w:rPr>
          <w:spacing w:val="-4"/>
        </w:rPr>
        <w:t xml:space="preserve"> </w:t>
      </w:r>
      <w:r>
        <w:t>that</w:t>
      </w:r>
      <w:r>
        <w:rPr>
          <w:spacing w:val="-4"/>
        </w:rPr>
        <w:t xml:space="preserve"> </w:t>
      </w:r>
      <w:r>
        <w:t>were</w:t>
      </w:r>
      <w:r>
        <w:rPr>
          <w:spacing w:val="-5"/>
        </w:rPr>
        <w:t xml:space="preserve"> </w:t>
      </w:r>
      <w:r>
        <w:t>engaging</w:t>
      </w:r>
      <w:r>
        <w:rPr>
          <w:spacing w:val="-3"/>
        </w:rPr>
        <w:t xml:space="preserve"> </w:t>
      </w:r>
      <w:r>
        <w:t>in</w:t>
      </w:r>
      <w:r>
        <w:rPr>
          <w:spacing w:val="-2"/>
        </w:rPr>
        <w:t xml:space="preserve"> </w:t>
      </w:r>
      <w:r>
        <w:t>small</w:t>
      </w:r>
      <w:r>
        <w:rPr>
          <w:spacing w:val="-3"/>
        </w:rPr>
        <w:t xml:space="preserve"> </w:t>
      </w:r>
      <w:r>
        <w:t>group</w:t>
      </w:r>
      <w:r>
        <w:rPr>
          <w:spacing w:val="-3"/>
        </w:rPr>
        <w:t xml:space="preserve"> </w:t>
      </w:r>
      <w:r>
        <w:t>work</w:t>
      </w:r>
    </w:p>
    <w:p w14:paraId="7FB52619" w14:textId="77777777" w:rsidR="00CC77EF" w:rsidRDefault="00CC77EF">
      <w:pPr>
        <w:sectPr w:rsidR="00CC77EF">
          <w:pgSz w:w="12240" w:h="15840"/>
          <w:pgMar w:top="1420" w:right="0" w:bottom="900" w:left="0" w:header="668" w:footer="703" w:gutter="0"/>
          <w:cols w:space="720"/>
        </w:sectPr>
      </w:pPr>
    </w:p>
    <w:p w14:paraId="63837C93" w14:textId="77777777" w:rsidR="00CC77EF" w:rsidRDefault="00CC77EF">
      <w:pPr>
        <w:pStyle w:val="BodyText"/>
        <w:spacing w:before="50"/>
      </w:pPr>
    </w:p>
    <w:p w14:paraId="464EF808" w14:textId="77777777" w:rsidR="00CC77EF" w:rsidRDefault="00FB7006">
      <w:pPr>
        <w:pStyle w:val="BodyText"/>
        <w:ind w:left="1080" w:right="1125"/>
      </w:pPr>
      <w:r>
        <w:t>and</w:t>
      </w:r>
      <w:r>
        <w:rPr>
          <w:spacing w:val="-3"/>
        </w:rPr>
        <w:t xml:space="preserve"> </w:t>
      </w:r>
      <w:r>
        <w:t>independent</w:t>
      </w:r>
      <w:r>
        <w:rPr>
          <w:spacing w:val="-2"/>
        </w:rPr>
        <w:t xml:space="preserve"> </w:t>
      </w:r>
      <w:r>
        <w:t>work,</w:t>
      </w:r>
      <w:r>
        <w:rPr>
          <w:spacing w:val="-5"/>
        </w:rPr>
        <w:t xml:space="preserve"> </w:t>
      </w:r>
      <w:r>
        <w:t>permission</w:t>
      </w:r>
      <w:r>
        <w:rPr>
          <w:spacing w:val="-3"/>
        </w:rPr>
        <w:t xml:space="preserve"> </w:t>
      </w:r>
      <w:r>
        <w:t>would</w:t>
      </w:r>
      <w:r>
        <w:rPr>
          <w:spacing w:val="-4"/>
        </w:rPr>
        <w:t xml:space="preserve"> </w:t>
      </w:r>
      <w:r>
        <w:t>be</w:t>
      </w:r>
      <w:r>
        <w:rPr>
          <w:spacing w:val="-4"/>
        </w:rPr>
        <w:t xml:space="preserve"> </w:t>
      </w:r>
      <w:r>
        <w:t>obtained</w:t>
      </w:r>
      <w:r>
        <w:rPr>
          <w:spacing w:val="-5"/>
        </w:rPr>
        <w:t xml:space="preserve"> </w:t>
      </w:r>
      <w:r>
        <w:t>to</w:t>
      </w:r>
      <w:r>
        <w:rPr>
          <w:spacing w:val="-1"/>
        </w:rPr>
        <w:t xml:space="preserve"> </w:t>
      </w:r>
      <w:r>
        <w:t>interact</w:t>
      </w:r>
      <w:r>
        <w:rPr>
          <w:spacing w:val="-2"/>
        </w:rPr>
        <w:t xml:space="preserve"> </w:t>
      </w:r>
      <w:r>
        <w:t>with</w:t>
      </w:r>
      <w:r>
        <w:rPr>
          <w:spacing w:val="-2"/>
        </w:rPr>
        <w:t xml:space="preserve"> </w:t>
      </w:r>
      <w:r>
        <w:t>the</w:t>
      </w:r>
      <w:r>
        <w:rPr>
          <w:spacing w:val="-4"/>
        </w:rPr>
        <w:t xml:space="preserve"> </w:t>
      </w:r>
      <w:r>
        <w:t>students</w:t>
      </w:r>
      <w:r>
        <w:rPr>
          <w:spacing w:val="-1"/>
        </w:rPr>
        <w:t xml:space="preserve"> </w:t>
      </w:r>
      <w:r>
        <w:t>and</w:t>
      </w:r>
      <w:r>
        <w:rPr>
          <w:spacing w:val="-3"/>
        </w:rPr>
        <w:t xml:space="preserve"> </w:t>
      </w:r>
      <w:r>
        <w:t>the</w:t>
      </w:r>
      <w:r>
        <w:rPr>
          <w:spacing w:val="-4"/>
        </w:rPr>
        <w:t xml:space="preserve"> </w:t>
      </w:r>
      <w:r>
        <w:t>teachers.</w:t>
      </w:r>
      <w:r>
        <w:rPr>
          <w:spacing w:val="-3"/>
        </w:rPr>
        <w:t xml:space="preserve"> </w:t>
      </w:r>
      <w:r>
        <w:t>Observers entered rooms or events as quietly as possible and silently coded behaviors, practices, and visuals observed.</w:t>
      </w:r>
    </w:p>
    <w:p w14:paraId="5E8E2292" w14:textId="77777777" w:rsidR="00CC77EF" w:rsidRDefault="00FB7006">
      <w:pPr>
        <w:pStyle w:val="BodyText"/>
        <w:spacing w:before="1"/>
        <w:ind w:left="1080"/>
      </w:pPr>
      <w:r>
        <w:t>When</w:t>
      </w:r>
      <w:r>
        <w:rPr>
          <w:spacing w:val="-4"/>
        </w:rPr>
        <w:t xml:space="preserve"> </w:t>
      </w:r>
      <w:r>
        <w:t>the</w:t>
      </w:r>
      <w:r>
        <w:rPr>
          <w:spacing w:val="-5"/>
        </w:rPr>
        <w:t xml:space="preserve"> </w:t>
      </w:r>
      <w:r>
        <w:t>allotted</w:t>
      </w:r>
      <w:r>
        <w:rPr>
          <w:spacing w:val="-6"/>
        </w:rPr>
        <w:t xml:space="preserve"> </w:t>
      </w:r>
      <w:r>
        <w:t>time</w:t>
      </w:r>
      <w:r>
        <w:rPr>
          <w:spacing w:val="-3"/>
        </w:rPr>
        <w:t xml:space="preserve"> </w:t>
      </w:r>
      <w:r>
        <w:t>ended,</w:t>
      </w:r>
      <w:r>
        <w:rPr>
          <w:spacing w:val="-3"/>
        </w:rPr>
        <w:t xml:space="preserve"> </w:t>
      </w:r>
      <w:r>
        <w:t>observers</w:t>
      </w:r>
      <w:r>
        <w:rPr>
          <w:spacing w:val="-3"/>
        </w:rPr>
        <w:t xml:space="preserve"> </w:t>
      </w:r>
      <w:r>
        <w:t>quietly</w:t>
      </w:r>
      <w:r>
        <w:rPr>
          <w:spacing w:val="-3"/>
        </w:rPr>
        <w:t xml:space="preserve"> </w:t>
      </w:r>
      <w:r>
        <w:t>left</w:t>
      </w:r>
      <w:r>
        <w:rPr>
          <w:spacing w:val="-5"/>
        </w:rPr>
        <w:t xml:space="preserve"> </w:t>
      </w:r>
      <w:r>
        <w:t>the</w:t>
      </w:r>
      <w:r>
        <w:rPr>
          <w:spacing w:val="-3"/>
        </w:rPr>
        <w:t xml:space="preserve"> </w:t>
      </w:r>
      <w:r>
        <w:t>classroom</w:t>
      </w:r>
      <w:r>
        <w:rPr>
          <w:spacing w:val="-5"/>
        </w:rPr>
        <w:t xml:space="preserve"> </w:t>
      </w:r>
      <w:r>
        <w:t>or</w:t>
      </w:r>
      <w:r>
        <w:rPr>
          <w:spacing w:val="-5"/>
        </w:rPr>
        <w:t xml:space="preserve"> </w:t>
      </w:r>
      <w:r>
        <w:t>event</w:t>
      </w:r>
      <w:r>
        <w:rPr>
          <w:spacing w:val="-6"/>
        </w:rPr>
        <w:t xml:space="preserve"> </w:t>
      </w:r>
      <w:r>
        <w:t>with</w:t>
      </w:r>
      <w:r>
        <w:rPr>
          <w:spacing w:val="-4"/>
        </w:rPr>
        <w:t xml:space="preserve"> </w:t>
      </w:r>
      <w:r>
        <w:t>as</w:t>
      </w:r>
      <w:r>
        <w:rPr>
          <w:spacing w:val="-3"/>
        </w:rPr>
        <w:t xml:space="preserve"> </w:t>
      </w:r>
      <w:r>
        <w:t>little</w:t>
      </w:r>
      <w:r>
        <w:rPr>
          <w:spacing w:val="-6"/>
        </w:rPr>
        <w:t xml:space="preserve"> </w:t>
      </w:r>
      <w:r>
        <w:t>disruption</w:t>
      </w:r>
      <w:r>
        <w:rPr>
          <w:spacing w:val="-6"/>
        </w:rPr>
        <w:t xml:space="preserve"> </w:t>
      </w:r>
      <w:r>
        <w:t>as</w:t>
      </w:r>
      <w:r>
        <w:rPr>
          <w:spacing w:val="-2"/>
        </w:rPr>
        <w:t xml:space="preserve"> possible.</w:t>
      </w:r>
    </w:p>
    <w:p w14:paraId="0DD128D0" w14:textId="77777777" w:rsidR="00CC77EF" w:rsidRDefault="00CC77EF">
      <w:pPr>
        <w:pStyle w:val="BodyText"/>
      </w:pPr>
    </w:p>
    <w:p w14:paraId="2C176B03" w14:textId="77777777" w:rsidR="00CC77EF" w:rsidRDefault="00FB7006">
      <w:pPr>
        <w:pStyle w:val="BodyText"/>
        <w:ind w:left="1080" w:right="1186"/>
      </w:pPr>
      <w:r>
        <w:t>All</w:t>
      </w:r>
      <w:r>
        <w:rPr>
          <w:spacing w:val="-2"/>
        </w:rPr>
        <w:t xml:space="preserve"> </w:t>
      </w:r>
      <w:r>
        <w:t>participating</w:t>
      </w:r>
      <w:r>
        <w:rPr>
          <w:spacing w:val="-3"/>
        </w:rPr>
        <w:t xml:space="preserve"> </w:t>
      </w:r>
      <w:r>
        <w:t>schools</w:t>
      </w:r>
      <w:r>
        <w:rPr>
          <w:spacing w:val="-5"/>
        </w:rPr>
        <w:t xml:space="preserve"> </w:t>
      </w:r>
      <w:r>
        <w:t>and</w:t>
      </w:r>
      <w:r>
        <w:rPr>
          <w:spacing w:val="-3"/>
        </w:rPr>
        <w:t xml:space="preserve"> </w:t>
      </w:r>
      <w:r>
        <w:t>districts</w:t>
      </w:r>
      <w:r>
        <w:rPr>
          <w:spacing w:val="-2"/>
        </w:rPr>
        <w:t xml:space="preserve"> </w:t>
      </w:r>
      <w:r>
        <w:t>have</w:t>
      </w:r>
      <w:r>
        <w:rPr>
          <w:spacing w:val="-4"/>
        </w:rPr>
        <w:t xml:space="preserve"> </w:t>
      </w:r>
      <w:r>
        <w:t>consented</w:t>
      </w:r>
      <w:r>
        <w:rPr>
          <w:spacing w:val="-4"/>
        </w:rPr>
        <w:t xml:space="preserve"> </w:t>
      </w:r>
      <w:r>
        <w:t>to</w:t>
      </w:r>
      <w:r>
        <w:rPr>
          <w:spacing w:val="-1"/>
        </w:rPr>
        <w:t xml:space="preserve"> </w:t>
      </w:r>
      <w:r>
        <w:t>have</w:t>
      </w:r>
      <w:r>
        <w:rPr>
          <w:spacing w:val="-4"/>
        </w:rPr>
        <w:t xml:space="preserve"> </w:t>
      </w:r>
      <w:r>
        <w:t>their</w:t>
      </w:r>
      <w:r>
        <w:rPr>
          <w:spacing w:val="-2"/>
        </w:rPr>
        <w:t xml:space="preserve"> </w:t>
      </w:r>
      <w:r>
        <w:t>names</w:t>
      </w:r>
      <w:r>
        <w:rPr>
          <w:spacing w:val="-4"/>
        </w:rPr>
        <w:t xml:space="preserve"> </w:t>
      </w:r>
      <w:r>
        <w:t>and</w:t>
      </w:r>
      <w:r>
        <w:rPr>
          <w:spacing w:val="-4"/>
        </w:rPr>
        <w:t xml:space="preserve"> </w:t>
      </w:r>
      <w:r>
        <w:t>photographs</w:t>
      </w:r>
      <w:r>
        <w:rPr>
          <w:spacing w:val="-2"/>
        </w:rPr>
        <w:t xml:space="preserve"> </w:t>
      </w:r>
      <w:r>
        <w:t>of</w:t>
      </w:r>
      <w:r>
        <w:rPr>
          <w:spacing w:val="-5"/>
        </w:rPr>
        <w:t xml:space="preserve"> </w:t>
      </w:r>
      <w:r>
        <w:t>the</w:t>
      </w:r>
      <w:r>
        <w:rPr>
          <w:spacing w:val="-4"/>
        </w:rPr>
        <w:t xml:space="preserve"> </w:t>
      </w:r>
      <w:r>
        <w:t>environment (not individuals) included in reports.</w:t>
      </w:r>
    </w:p>
    <w:p w14:paraId="19711574" w14:textId="77777777" w:rsidR="00CC77EF" w:rsidRDefault="00CC77EF">
      <w:pPr>
        <w:pStyle w:val="BodyText"/>
        <w:spacing w:before="1"/>
      </w:pPr>
    </w:p>
    <w:p w14:paraId="2250C1EF" w14:textId="77777777" w:rsidR="00CC77EF" w:rsidRDefault="00FB7006">
      <w:pPr>
        <w:pStyle w:val="BodyText"/>
        <w:ind w:left="1080" w:right="1125"/>
      </w:pPr>
      <w:r>
        <w:t>The table below delineates the number and hours of interviews, focus groups, and observations conducted in total and by school. Across the five schools, a total of 67 interviews (60.6 hours) and 44 focus groups (36.4 hours) were conducted to obtain opinions and perspective of stakeholders pertaining to the achievement, policies,</w:t>
      </w:r>
      <w:r>
        <w:rPr>
          <w:spacing w:val="-4"/>
        </w:rPr>
        <w:t xml:space="preserve"> </w:t>
      </w:r>
      <w:r>
        <w:t>procedures,</w:t>
      </w:r>
      <w:r>
        <w:rPr>
          <w:spacing w:val="-2"/>
        </w:rPr>
        <w:t xml:space="preserve"> </w:t>
      </w:r>
      <w:r>
        <w:t>and</w:t>
      </w:r>
      <w:r>
        <w:rPr>
          <w:spacing w:val="-3"/>
        </w:rPr>
        <w:t xml:space="preserve"> </w:t>
      </w:r>
      <w:r>
        <w:t>practices</w:t>
      </w:r>
      <w:r>
        <w:rPr>
          <w:spacing w:val="-4"/>
        </w:rPr>
        <w:t xml:space="preserve"> </w:t>
      </w:r>
      <w:r>
        <w:t>of</w:t>
      </w:r>
      <w:r>
        <w:rPr>
          <w:spacing w:val="-5"/>
        </w:rPr>
        <w:t xml:space="preserve"> </w:t>
      </w:r>
      <w:r>
        <w:t>each</w:t>
      </w:r>
      <w:r>
        <w:rPr>
          <w:spacing w:val="-5"/>
        </w:rPr>
        <w:t xml:space="preserve"> </w:t>
      </w:r>
      <w:r>
        <w:t>school.</w:t>
      </w:r>
      <w:r>
        <w:rPr>
          <w:spacing w:val="-3"/>
        </w:rPr>
        <w:t xml:space="preserve"> </w:t>
      </w:r>
      <w:r>
        <w:t>A</w:t>
      </w:r>
      <w:r>
        <w:rPr>
          <w:spacing w:val="-4"/>
        </w:rPr>
        <w:t xml:space="preserve"> </w:t>
      </w:r>
      <w:r>
        <w:t>total</w:t>
      </w:r>
      <w:r>
        <w:rPr>
          <w:spacing w:val="-4"/>
        </w:rPr>
        <w:t xml:space="preserve"> </w:t>
      </w:r>
      <w:r>
        <w:t>of</w:t>
      </w:r>
      <w:r>
        <w:rPr>
          <w:spacing w:val="-4"/>
        </w:rPr>
        <w:t xml:space="preserve"> </w:t>
      </w:r>
      <w:r>
        <w:t>112</w:t>
      </w:r>
      <w:r>
        <w:rPr>
          <w:spacing w:val="-4"/>
        </w:rPr>
        <w:t xml:space="preserve"> </w:t>
      </w:r>
      <w:r>
        <w:t>observations</w:t>
      </w:r>
      <w:r>
        <w:rPr>
          <w:spacing w:val="-2"/>
        </w:rPr>
        <w:t xml:space="preserve"> </w:t>
      </w:r>
      <w:r>
        <w:t>(89.4</w:t>
      </w:r>
      <w:r>
        <w:rPr>
          <w:spacing w:val="-2"/>
        </w:rPr>
        <w:t xml:space="preserve"> </w:t>
      </w:r>
      <w:r>
        <w:t>hours)</w:t>
      </w:r>
      <w:r>
        <w:rPr>
          <w:spacing w:val="-2"/>
        </w:rPr>
        <w:t xml:space="preserve"> </w:t>
      </w:r>
      <w:r>
        <w:t>provided</w:t>
      </w:r>
      <w:r>
        <w:rPr>
          <w:spacing w:val="-2"/>
        </w:rPr>
        <w:t xml:space="preserve"> </w:t>
      </w:r>
      <w:r>
        <w:t>evidence</w:t>
      </w:r>
      <w:r>
        <w:rPr>
          <w:spacing w:val="-4"/>
        </w:rPr>
        <w:t xml:space="preserve"> </w:t>
      </w:r>
      <w:r>
        <w:t>of the instructional practices, and verification of the information provided during interviews and focus groups.</w:t>
      </w:r>
    </w:p>
    <w:p w14:paraId="0F2CA98C" w14:textId="77777777" w:rsidR="00CC77EF" w:rsidRDefault="00FB7006">
      <w:pPr>
        <w:spacing w:before="268" w:after="4"/>
        <w:ind w:left="1080"/>
        <w:rPr>
          <w:i/>
        </w:rPr>
      </w:pPr>
      <w:r>
        <w:rPr>
          <w:i/>
        </w:rPr>
        <w:t>Table</w:t>
      </w:r>
      <w:r>
        <w:rPr>
          <w:i/>
          <w:spacing w:val="-3"/>
        </w:rPr>
        <w:t xml:space="preserve"> </w:t>
      </w:r>
      <w:r>
        <w:rPr>
          <w:i/>
        </w:rPr>
        <w:t>3.</w:t>
      </w:r>
      <w:r>
        <w:rPr>
          <w:i/>
          <w:spacing w:val="-3"/>
        </w:rPr>
        <w:t xml:space="preserve"> </w:t>
      </w:r>
      <w:r>
        <w:rPr>
          <w:i/>
        </w:rPr>
        <w:t>Number</w:t>
      </w:r>
      <w:r>
        <w:rPr>
          <w:i/>
          <w:spacing w:val="-2"/>
        </w:rPr>
        <w:t xml:space="preserve"> </w:t>
      </w:r>
      <w:r>
        <w:rPr>
          <w:i/>
        </w:rPr>
        <w:t>and</w:t>
      </w:r>
      <w:r>
        <w:rPr>
          <w:i/>
          <w:spacing w:val="-4"/>
        </w:rPr>
        <w:t xml:space="preserve"> </w:t>
      </w:r>
      <w:r>
        <w:rPr>
          <w:i/>
        </w:rPr>
        <w:t>Hours</w:t>
      </w:r>
      <w:r>
        <w:rPr>
          <w:i/>
          <w:spacing w:val="-5"/>
        </w:rPr>
        <w:t xml:space="preserve"> </w:t>
      </w:r>
      <w:r>
        <w:rPr>
          <w:i/>
        </w:rPr>
        <w:t>of</w:t>
      </w:r>
      <w:r>
        <w:rPr>
          <w:i/>
          <w:spacing w:val="-3"/>
        </w:rPr>
        <w:t xml:space="preserve"> </w:t>
      </w:r>
      <w:r>
        <w:rPr>
          <w:i/>
        </w:rPr>
        <w:t>Study</w:t>
      </w:r>
      <w:r>
        <w:rPr>
          <w:i/>
          <w:spacing w:val="-5"/>
        </w:rPr>
        <w:t xml:space="preserve"> </w:t>
      </w:r>
      <w:r>
        <w:rPr>
          <w:i/>
          <w:spacing w:val="-2"/>
        </w:rPr>
        <w:t>Events</w:t>
      </w:r>
    </w:p>
    <w:tbl>
      <w:tblPr>
        <w:tblW w:w="0" w:type="auto"/>
        <w:tblInd w:w="979" w:type="dxa"/>
        <w:tblLayout w:type="fixed"/>
        <w:tblCellMar>
          <w:left w:w="0" w:type="dxa"/>
          <w:right w:w="0" w:type="dxa"/>
        </w:tblCellMar>
        <w:tblLook w:val="01E0" w:firstRow="1" w:lastRow="1" w:firstColumn="1" w:lastColumn="1" w:noHBand="0" w:noVBand="0"/>
      </w:tblPr>
      <w:tblGrid>
        <w:gridCol w:w="2912"/>
        <w:gridCol w:w="643"/>
        <w:gridCol w:w="1034"/>
        <w:gridCol w:w="719"/>
        <w:gridCol w:w="1053"/>
        <w:gridCol w:w="802"/>
        <w:gridCol w:w="961"/>
        <w:gridCol w:w="736"/>
        <w:gridCol w:w="1070"/>
      </w:tblGrid>
      <w:tr w:rsidR="00CC77EF" w14:paraId="52B89D68" w14:textId="77777777">
        <w:trPr>
          <w:trHeight w:val="268"/>
        </w:trPr>
        <w:tc>
          <w:tcPr>
            <w:tcW w:w="2912" w:type="dxa"/>
            <w:tcBorders>
              <w:top w:val="single" w:sz="8" w:space="0" w:color="8DC53E"/>
            </w:tcBorders>
          </w:tcPr>
          <w:p w14:paraId="3F710A6B" w14:textId="77777777" w:rsidR="00CC77EF" w:rsidRDefault="00CC77EF">
            <w:pPr>
              <w:pStyle w:val="TableParagraph"/>
              <w:jc w:val="left"/>
              <w:rPr>
                <w:rFonts w:ascii="Times New Roman"/>
                <w:sz w:val="18"/>
              </w:rPr>
            </w:pPr>
          </w:p>
        </w:tc>
        <w:tc>
          <w:tcPr>
            <w:tcW w:w="1677" w:type="dxa"/>
            <w:gridSpan w:val="2"/>
            <w:tcBorders>
              <w:top w:val="single" w:sz="8" w:space="0" w:color="8DC53E"/>
            </w:tcBorders>
          </w:tcPr>
          <w:p w14:paraId="6EA98B4D" w14:textId="77777777" w:rsidR="00CC77EF" w:rsidRDefault="00FB7006">
            <w:pPr>
              <w:pStyle w:val="TableParagraph"/>
              <w:spacing w:line="248" w:lineRule="exact"/>
              <w:ind w:left="439"/>
              <w:jc w:val="left"/>
              <w:rPr>
                <w:b/>
              </w:rPr>
            </w:pPr>
            <w:r>
              <w:rPr>
                <w:b/>
                <w:spacing w:val="-2"/>
              </w:rPr>
              <w:t>Interview</w:t>
            </w:r>
          </w:p>
        </w:tc>
        <w:tc>
          <w:tcPr>
            <w:tcW w:w="1772" w:type="dxa"/>
            <w:gridSpan w:val="2"/>
            <w:tcBorders>
              <w:top w:val="single" w:sz="8" w:space="0" w:color="8DC53E"/>
            </w:tcBorders>
          </w:tcPr>
          <w:p w14:paraId="79520068" w14:textId="77777777" w:rsidR="00CC77EF" w:rsidRDefault="00FB7006">
            <w:pPr>
              <w:pStyle w:val="TableParagraph"/>
              <w:spacing w:line="248" w:lineRule="exact"/>
              <w:ind w:left="382"/>
              <w:jc w:val="left"/>
              <w:rPr>
                <w:b/>
              </w:rPr>
            </w:pPr>
            <w:r>
              <w:rPr>
                <w:b/>
              </w:rPr>
              <w:t>Focus</w:t>
            </w:r>
            <w:r>
              <w:rPr>
                <w:b/>
                <w:spacing w:val="-4"/>
              </w:rPr>
              <w:t xml:space="preserve"> </w:t>
            </w:r>
            <w:r>
              <w:rPr>
                <w:b/>
                <w:spacing w:val="-2"/>
              </w:rPr>
              <w:t>Group</w:t>
            </w:r>
          </w:p>
        </w:tc>
        <w:tc>
          <w:tcPr>
            <w:tcW w:w="1763" w:type="dxa"/>
            <w:gridSpan w:val="2"/>
            <w:tcBorders>
              <w:top w:val="single" w:sz="8" w:space="0" w:color="8DC53E"/>
            </w:tcBorders>
          </w:tcPr>
          <w:p w14:paraId="59E6844D" w14:textId="77777777" w:rsidR="00CC77EF" w:rsidRDefault="00FB7006">
            <w:pPr>
              <w:pStyle w:val="TableParagraph"/>
              <w:spacing w:line="248" w:lineRule="exact"/>
              <w:ind w:left="372"/>
              <w:jc w:val="left"/>
              <w:rPr>
                <w:b/>
              </w:rPr>
            </w:pPr>
            <w:r>
              <w:rPr>
                <w:b/>
                <w:spacing w:val="-2"/>
              </w:rPr>
              <w:t>Observation</w:t>
            </w:r>
          </w:p>
        </w:tc>
        <w:tc>
          <w:tcPr>
            <w:tcW w:w="1806" w:type="dxa"/>
            <w:gridSpan w:val="2"/>
            <w:tcBorders>
              <w:top w:val="single" w:sz="8" w:space="0" w:color="8DC53E"/>
            </w:tcBorders>
          </w:tcPr>
          <w:p w14:paraId="7B6E54D0" w14:textId="77777777" w:rsidR="00CC77EF" w:rsidRDefault="00FB7006">
            <w:pPr>
              <w:pStyle w:val="TableParagraph"/>
              <w:spacing w:line="248" w:lineRule="exact"/>
              <w:ind w:left="47"/>
              <w:rPr>
                <w:b/>
              </w:rPr>
            </w:pPr>
            <w:r>
              <w:rPr>
                <w:b/>
                <w:spacing w:val="-2"/>
              </w:rPr>
              <w:t>Total</w:t>
            </w:r>
          </w:p>
        </w:tc>
      </w:tr>
      <w:tr w:rsidR="00CC77EF" w14:paraId="4DCF5F85" w14:textId="77777777">
        <w:trPr>
          <w:trHeight w:val="472"/>
        </w:trPr>
        <w:tc>
          <w:tcPr>
            <w:tcW w:w="2912" w:type="dxa"/>
          </w:tcPr>
          <w:p w14:paraId="0F7B83B7" w14:textId="77777777" w:rsidR="00CC77EF" w:rsidRDefault="00FB7006">
            <w:pPr>
              <w:pStyle w:val="TableParagraph"/>
              <w:spacing w:line="232" w:lineRule="exact"/>
              <w:ind w:right="1"/>
              <w:rPr>
                <w:b/>
              </w:rPr>
            </w:pPr>
            <w:r>
              <w:rPr>
                <w:b/>
                <w:spacing w:val="-2"/>
              </w:rPr>
              <w:t>School</w:t>
            </w:r>
          </w:p>
        </w:tc>
        <w:tc>
          <w:tcPr>
            <w:tcW w:w="643" w:type="dxa"/>
            <w:shd w:val="clear" w:color="auto" w:fill="E1F0CF"/>
          </w:tcPr>
          <w:p w14:paraId="1078AA4C" w14:textId="77777777" w:rsidR="00CC77EF" w:rsidRDefault="00FB7006">
            <w:pPr>
              <w:pStyle w:val="TableParagraph"/>
              <w:spacing w:before="107"/>
              <w:ind w:right="77"/>
              <w:rPr>
                <w:b/>
              </w:rPr>
            </w:pPr>
            <w:r>
              <w:rPr>
                <w:b/>
                <w:spacing w:val="-10"/>
              </w:rPr>
              <w:t>N</w:t>
            </w:r>
          </w:p>
        </w:tc>
        <w:tc>
          <w:tcPr>
            <w:tcW w:w="1034" w:type="dxa"/>
            <w:shd w:val="clear" w:color="auto" w:fill="E1F0CF"/>
          </w:tcPr>
          <w:p w14:paraId="0029DC89" w14:textId="77777777" w:rsidR="00CC77EF" w:rsidRDefault="00FB7006">
            <w:pPr>
              <w:pStyle w:val="TableParagraph"/>
              <w:spacing w:before="107"/>
              <w:ind w:left="1" w:right="2"/>
              <w:rPr>
                <w:b/>
              </w:rPr>
            </w:pPr>
            <w:r>
              <w:rPr>
                <w:b/>
                <w:spacing w:val="-4"/>
              </w:rPr>
              <w:t>Hours</w:t>
            </w:r>
          </w:p>
        </w:tc>
        <w:tc>
          <w:tcPr>
            <w:tcW w:w="719" w:type="dxa"/>
            <w:shd w:val="clear" w:color="auto" w:fill="E1F0CF"/>
          </w:tcPr>
          <w:p w14:paraId="60FE2CB7" w14:textId="77777777" w:rsidR="00CC77EF" w:rsidRDefault="00FB7006">
            <w:pPr>
              <w:pStyle w:val="TableParagraph"/>
              <w:spacing w:before="107"/>
              <w:ind w:right="3"/>
              <w:rPr>
                <w:b/>
              </w:rPr>
            </w:pPr>
            <w:r>
              <w:rPr>
                <w:b/>
                <w:spacing w:val="-10"/>
              </w:rPr>
              <w:t>N</w:t>
            </w:r>
          </w:p>
        </w:tc>
        <w:tc>
          <w:tcPr>
            <w:tcW w:w="1053" w:type="dxa"/>
            <w:shd w:val="clear" w:color="auto" w:fill="E1F0CF"/>
          </w:tcPr>
          <w:p w14:paraId="1206441F" w14:textId="77777777" w:rsidR="00CC77EF" w:rsidRDefault="00FB7006">
            <w:pPr>
              <w:pStyle w:val="TableParagraph"/>
              <w:spacing w:before="107"/>
              <w:ind w:left="3" w:right="18"/>
              <w:rPr>
                <w:b/>
              </w:rPr>
            </w:pPr>
            <w:r>
              <w:rPr>
                <w:b/>
                <w:spacing w:val="-4"/>
              </w:rPr>
              <w:t>Hours</w:t>
            </w:r>
          </w:p>
        </w:tc>
        <w:tc>
          <w:tcPr>
            <w:tcW w:w="802" w:type="dxa"/>
            <w:shd w:val="clear" w:color="auto" w:fill="E1F0CF"/>
          </w:tcPr>
          <w:p w14:paraId="157020BF" w14:textId="77777777" w:rsidR="00CC77EF" w:rsidRDefault="00FB7006">
            <w:pPr>
              <w:pStyle w:val="TableParagraph"/>
              <w:spacing w:before="107"/>
              <w:ind w:left="35" w:right="10"/>
              <w:rPr>
                <w:b/>
              </w:rPr>
            </w:pPr>
            <w:r>
              <w:rPr>
                <w:b/>
                <w:spacing w:val="-10"/>
              </w:rPr>
              <w:t>N</w:t>
            </w:r>
          </w:p>
        </w:tc>
        <w:tc>
          <w:tcPr>
            <w:tcW w:w="961" w:type="dxa"/>
            <w:shd w:val="clear" w:color="auto" w:fill="E1F0CF"/>
          </w:tcPr>
          <w:p w14:paraId="09A4FDCE" w14:textId="77777777" w:rsidR="00CC77EF" w:rsidRDefault="00FB7006">
            <w:pPr>
              <w:pStyle w:val="TableParagraph"/>
              <w:spacing w:before="107"/>
              <w:ind w:left="19" w:right="2"/>
              <w:rPr>
                <w:b/>
              </w:rPr>
            </w:pPr>
            <w:r>
              <w:rPr>
                <w:b/>
                <w:spacing w:val="-4"/>
              </w:rPr>
              <w:t>Hours</w:t>
            </w:r>
          </w:p>
        </w:tc>
        <w:tc>
          <w:tcPr>
            <w:tcW w:w="736" w:type="dxa"/>
            <w:shd w:val="clear" w:color="auto" w:fill="E1F0CF"/>
          </w:tcPr>
          <w:p w14:paraId="19A98714" w14:textId="77777777" w:rsidR="00CC77EF" w:rsidRDefault="00FB7006">
            <w:pPr>
              <w:pStyle w:val="TableParagraph"/>
              <w:spacing w:before="107"/>
              <w:ind w:left="1" w:right="1"/>
              <w:rPr>
                <w:b/>
              </w:rPr>
            </w:pPr>
            <w:r>
              <w:rPr>
                <w:b/>
                <w:spacing w:val="-10"/>
              </w:rPr>
              <w:t>N</w:t>
            </w:r>
          </w:p>
        </w:tc>
        <w:tc>
          <w:tcPr>
            <w:tcW w:w="1070" w:type="dxa"/>
            <w:shd w:val="clear" w:color="auto" w:fill="E1F0CF"/>
          </w:tcPr>
          <w:p w14:paraId="17AFC96F" w14:textId="77777777" w:rsidR="00CC77EF" w:rsidRDefault="00FB7006">
            <w:pPr>
              <w:pStyle w:val="TableParagraph"/>
              <w:spacing w:before="107"/>
              <w:ind w:left="3" w:right="53"/>
              <w:rPr>
                <w:b/>
              </w:rPr>
            </w:pPr>
            <w:r>
              <w:rPr>
                <w:b/>
                <w:spacing w:val="-4"/>
              </w:rPr>
              <w:t>Hours</w:t>
            </w:r>
          </w:p>
        </w:tc>
      </w:tr>
      <w:tr w:rsidR="00CC77EF" w14:paraId="742B1992" w14:textId="77777777">
        <w:trPr>
          <w:trHeight w:val="362"/>
        </w:trPr>
        <w:tc>
          <w:tcPr>
            <w:tcW w:w="2912" w:type="dxa"/>
          </w:tcPr>
          <w:p w14:paraId="27905400" w14:textId="77777777" w:rsidR="00CC77EF" w:rsidRDefault="00FB7006">
            <w:pPr>
              <w:pStyle w:val="TableParagraph"/>
              <w:spacing w:before="1"/>
              <w:ind w:left="108"/>
              <w:jc w:val="left"/>
              <w:rPr>
                <w:b/>
              </w:rPr>
            </w:pPr>
            <w:r>
              <w:rPr>
                <w:noProof/>
              </w:rPr>
              <mc:AlternateContent>
                <mc:Choice Requires="wpg">
                  <w:drawing>
                    <wp:anchor distT="0" distB="0" distL="0" distR="0" simplePos="0" relativeHeight="487207936" behindDoc="1" locked="0" layoutInCell="1" allowOverlap="1" wp14:anchorId="1A25389D" wp14:editId="0EDEA796">
                      <wp:simplePos x="0" y="0"/>
                      <wp:positionH relativeFrom="column">
                        <wp:posOffset>0</wp:posOffset>
                      </wp:positionH>
                      <wp:positionV relativeFrom="paragraph">
                        <wp:posOffset>-244301</wp:posOffset>
                      </wp:positionV>
                      <wp:extent cx="6304915" cy="247015"/>
                      <wp:effectExtent l="0" t="0" r="0" b="0"/>
                      <wp:wrapNone/>
                      <wp:docPr id="25" name="Group 25" descr="Table 3. Number and Hours of Study Ev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4915" cy="247015"/>
                                <a:chOff x="0" y="0"/>
                                <a:chExt cx="6304915" cy="247015"/>
                              </a:xfrm>
                            </wpg:grpSpPr>
                            <wps:wsp>
                              <wps:cNvPr id="26" name="Graphic 26"/>
                              <wps:cNvSpPr/>
                              <wps:spPr>
                                <a:xfrm>
                                  <a:off x="1848866" y="12"/>
                                  <a:ext cx="4455795" cy="241300"/>
                                </a:xfrm>
                                <a:custGeom>
                                  <a:avLst/>
                                  <a:gdLst/>
                                  <a:ahLst/>
                                  <a:cxnLst/>
                                  <a:rect l="l" t="t" r="r" b="b"/>
                                  <a:pathLst>
                                    <a:path w="4455795" h="241300">
                                      <a:moveTo>
                                        <a:pt x="358444" y="0"/>
                                      </a:moveTo>
                                      <a:lnTo>
                                        <a:pt x="0" y="0"/>
                                      </a:lnTo>
                                      <a:lnTo>
                                        <a:pt x="0" y="12179"/>
                                      </a:lnTo>
                                      <a:lnTo>
                                        <a:pt x="358444" y="12179"/>
                                      </a:lnTo>
                                      <a:lnTo>
                                        <a:pt x="358444" y="0"/>
                                      </a:lnTo>
                                      <a:close/>
                                    </a:path>
                                    <a:path w="4455795" h="241300">
                                      <a:moveTo>
                                        <a:pt x="3341547" y="13703"/>
                                      </a:moveTo>
                                      <a:lnTo>
                                        <a:pt x="3272663" y="13703"/>
                                      </a:lnTo>
                                      <a:lnTo>
                                        <a:pt x="2748407" y="13703"/>
                                      </a:lnTo>
                                      <a:lnTo>
                                        <a:pt x="2679827" y="13703"/>
                                      </a:lnTo>
                                      <a:lnTo>
                                        <a:pt x="2611247" y="13703"/>
                                      </a:lnTo>
                                      <a:lnTo>
                                        <a:pt x="2611247" y="184391"/>
                                      </a:lnTo>
                                      <a:lnTo>
                                        <a:pt x="2611234" y="13703"/>
                                      </a:lnTo>
                                      <a:lnTo>
                                        <a:pt x="2295779" y="13703"/>
                                      </a:lnTo>
                                      <a:lnTo>
                                        <a:pt x="2227199" y="13703"/>
                                      </a:lnTo>
                                      <a:lnTo>
                                        <a:pt x="2227199" y="184391"/>
                                      </a:lnTo>
                                      <a:lnTo>
                                        <a:pt x="2227186" y="13703"/>
                                      </a:lnTo>
                                      <a:lnTo>
                                        <a:pt x="2158669" y="13703"/>
                                      </a:lnTo>
                                      <a:lnTo>
                                        <a:pt x="1541145" y="13703"/>
                                      </a:lnTo>
                                      <a:lnTo>
                                        <a:pt x="1472565" y="13703"/>
                                      </a:lnTo>
                                      <a:lnTo>
                                        <a:pt x="1403985" y="13703"/>
                                      </a:lnTo>
                                      <a:lnTo>
                                        <a:pt x="1403985" y="184391"/>
                                      </a:lnTo>
                                      <a:lnTo>
                                        <a:pt x="1403972" y="13703"/>
                                      </a:lnTo>
                                      <a:lnTo>
                                        <a:pt x="1181481" y="13703"/>
                                      </a:lnTo>
                                      <a:lnTo>
                                        <a:pt x="68961" y="13703"/>
                                      </a:lnTo>
                                      <a:lnTo>
                                        <a:pt x="68961" y="184391"/>
                                      </a:lnTo>
                                      <a:lnTo>
                                        <a:pt x="68884" y="13703"/>
                                      </a:lnTo>
                                      <a:lnTo>
                                        <a:pt x="0" y="13703"/>
                                      </a:lnTo>
                                      <a:lnTo>
                                        <a:pt x="0" y="184391"/>
                                      </a:lnTo>
                                      <a:lnTo>
                                        <a:pt x="0" y="240779"/>
                                      </a:lnTo>
                                      <a:lnTo>
                                        <a:pt x="358444" y="240779"/>
                                      </a:lnTo>
                                      <a:lnTo>
                                        <a:pt x="358444" y="184391"/>
                                      </a:lnTo>
                                      <a:lnTo>
                                        <a:pt x="358521" y="240779"/>
                                      </a:lnTo>
                                      <a:lnTo>
                                        <a:pt x="1112901" y="240779"/>
                                      </a:lnTo>
                                      <a:lnTo>
                                        <a:pt x="3341547" y="240779"/>
                                      </a:lnTo>
                                      <a:lnTo>
                                        <a:pt x="3341547" y="184391"/>
                                      </a:lnTo>
                                      <a:lnTo>
                                        <a:pt x="3341547" y="13703"/>
                                      </a:lnTo>
                                      <a:close/>
                                    </a:path>
                                    <a:path w="4455795" h="241300">
                                      <a:moveTo>
                                        <a:pt x="3341547" y="0"/>
                                      </a:moveTo>
                                      <a:lnTo>
                                        <a:pt x="3341547" y="0"/>
                                      </a:lnTo>
                                      <a:lnTo>
                                        <a:pt x="358521" y="0"/>
                                      </a:lnTo>
                                      <a:lnTo>
                                        <a:pt x="358521" y="12179"/>
                                      </a:lnTo>
                                      <a:lnTo>
                                        <a:pt x="3341547" y="12179"/>
                                      </a:lnTo>
                                      <a:lnTo>
                                        <a:pt x="3341547" y="0"/>
                                      </a:lnTo>
                                      <a:close/>
                                    </a:path>
                                    <a:path w="4455795" h="241300">
                                      <a:moveTo>
                                        <a:pt x="4455668" y="13703"/>
                                      </a:moveTo>
                                      <a:lnTo>
                                        <a:pt x="4387088" y="13703"/>
                                      </a:lnTo>
                                      <a:lnTo>
                                        <a:pt x="3812540" y="13703"/>
                                      </a:lnTo>
                                      <a:lnTo>
                                        <a:pt x="3743960" y="13703"/>
                                      </a:lnTo>
                                      <a:lnTo>
                                        <a:pt x="3743960" y="184391"/>
                                      </a:lnTo>
                                      <a:lnTo>
                                        <a:pt x="3743947" y="13703"/>
                                      </a:lnTo>
                                      <a:lnTo>
                                        <a:pt x="3675380" y="13703"/>
                                      </a:lnTo>
                                      <a:lnTo>
                                        <a:pt x="3410204" y="13703"/>
                                      </a:lnTo>
                                      <a:lnTo>
                                        <a:pt x="3341624" y="13703"/>
                                      </a:lnTo>
                                      <a:lnTo>
                                        <a:pt x="3341624" y="184391"/>
                                      </a:lnTo>
                                      <a:lnTo>
                                        <a:pt x="3341624" y="240779"/>
                                      </a:lnTo>
                                      <a:lnTo>
                                        <a:pt x="3743960" y="240779"/>
                                      </a:lnTo>
                                      <a:lnTo>
                                        <a:pt x="4455668" y="240779"/>
                                      </a:lnTo>
                                      <a:lnTo>
                                        <a:pt x="4455668" y="184391"/>
                                      </a:lnTo>
                                      <a:lnTo>
                                        <a:pt x="4455668" y="13703"/>
                                      </a:lnTo>
                                      <a:close/>
                                    </a:path>
                                    <a:path w="4455795" h="241300">
                                      <a:moveTo>
                                        <a:pt x="4455668" y="0"/>
                                      </a:moveTo>
                                      <a:lnTo>
                                        <a:pt x="3743960" y="0"/>
                                      </a:lnTo>
                                      <a:lnTo>
                                        <a:pt x="3341624" y="0"/>
                                      </a:lnTo>
                                      <a:lnTo>
                                        <a:pt x="3341624" y="12179"/>
                                      </a:lnTo>
                                      <a:lnTo>
                                        <a:pt x="3743960" y="12179"/>
                                      </a:lnTo>
                                      <a:lnTo>
                                        <a:pt x="4455668" y="12179"/>
                                      </a:lnTo>
                                      <a:lnTo>
                                        <a:pt x="4455668" y="0"/>
                                      </a:lnTo>
                                      <a:close/>
                                    </a:path>
                                  </a:pathLst>
                                </a:custGeom>
                                <a:solidFill>
                                  <a:srgbClr val="E1F0CF"/>
                                </a:solidFill>
                              </wps:spPr>
                              <wps:bodyPr wrap="square" lIns="0" tIns="0" rIns="0" bIns="0" rtlCol="0">
                                <a:prstTxWarp prst="textNoShape">
                                  <a:avLst/>
                                </a:prstTxWarp>
                                <a:noAutofit/>
                              </wps:bodyPr>
                            </wps:wsp>
                            <wps:wsp>
                              <wps:cNvPr id="27" name="Graphic 27"/>
                              <wps:cNvSpPr/>
                              <wps:spPr>
                                <a:xfrm>
                                  <a:off x="0" y="240791"/>
                                  <a:ext cx="5190490" cy="6350"/>
                                </a:xfrm>
                                <a:custGeom>
                                  <a:avLst/>
                                  <a:gdLst/>
                                  <a:ahLst/>
                                  <a:cxnLst/>
                                  <a:rect l="l" t="t" r="r" b="b"/>
                                  <a:pathLst>
                                    <a:path w="5190490" h="6350">
                                      <a:moveTo>
                                        <a:pt x="1854962" y="0"/>
                                      </a:moveTo>
                                      <a:lnTo>
                                        <a:pt x="1848866" y="0"/>
                                      </a:lnTo>
                                      <a:lnTo>
                                        <a:pt x="0" y="0"/>
                                      </a:lnTo>
                                      <a:lnTo>
                                        <a:pt x="0" y="6096"/>
                                      </a:lnTo>
                                      <a:lnTo>
                                        <a:pt x="1848866" y="6096"/>
                                      </a:lnTo>
                                      <a:lnTo>
                                        <a:pt x="1854962" y="6096"/>
                                      </a:lnTo>
                                      <a:lnTo>
                                        <a:pt x="1854962" y="0"/>
                                      </a:lnTo>
                                      <a:close/>
                                    </a:path>
                                    <a:path w="5190490" h="6350">
                                      <a:moveTo>
                                        <a:pt x="2961767" y="0"/>
                                      </a:moveTo>
                                      <a:lnTo>
                                        <a:pt x="2213483" y="0"/>
                                      </a:lnTo>
                                      <a:lnTo>
                                        <a:pt x="2213483" y="6096"/>
                                      </a:lnTo>
                                      <a:lnTo>
                                        <a:pt x="2961767" y="6096"/>
                                      </a:lnTo>
                                      <a:lnTo>
                                        <a:pt x="2961767" y="0"/>
                                      </a:lnTo>
                                      <a:close/>
                                    </a:path>
                                    <a:path w="5190490" h="6350">
                                      <a:moveTo>
                                        <a:pt x="4076115" y="0"/>
                                      </a:moveTo>
                                      <a:lnTo>
                                        <a:pt x="3327527" y="0"/>
                                      </a:lnTo>
                                      <a:lnTo>
                                        <a:pt x="3327527" y="6096"/>
                                      </a:lnTo>
                                      <a:lnTo>
                                        <a:pt x="4076115" y="6096"/>
                                      </a:lnTo>
                                      <a:lnTo>
                                        <a:pt x="4076115" y="0"/>
                                      </a:lnTo>
                                      <a:close/>
                                    </a:path>
                                    <a:path w="5190490" h="6350">
                                      <a:moveTo>
                                        <a:pt x="5190414" y="0"/>
                                      </a:moveTo>
                                      <a:lnTo>
                                        <a:pt x="4534789" y="0"/>
                                      </a:lnTo>
                                      <a:lnTo>
                                        <a:pt x="4534789" y="6096"/>
                                      </a:lnTo>
                                      <a:lnTo>
                                        <a:pt x="5190414" y="6096"/>
                                      </a:lnTo>
                                      <a:lnTo>
                                        <a:pt x="5190414" y="0"/>
                                      </a:lnTo>
                                      <a:close/>
                                    </a:path>
                                  </a:pathLst>
                                </a:custGeom>
                                <a:solidFill>
                                  <a:srgbClr val="69952C"/>
                                </a:solidFill>
                              </wps:spPr>
                              <wps:bodyPr wrap="square" lIns="0" tIns="0" rIns="0" bIns="0" rtlCol="0">
                                <a:prstTxWarp prst="textNoShape">
                                  <a:avLst/>
                                </a:prstTxWarp>
                                <a:noAutofit/>
                              </wps:bodyPr>
                            </wps:wsp>
                          </wpg:wgp>
                        </a:graphicData>
                      </a:graphic>
                    </wp:anchor>
                  </w:drawing>
                </mc:Choice>
                <mc:Fallback>
                  <w:pict>
                    <v:group w14:anchorId="089B58E8" id="Group 25" o:spid="_x0000_s1026" alt="Table 3. Number and Hours of Study Events" style="position:absolute;margin-left:0;margin-top:-19.25pt;width:496.45pt;height:19.45pt;z-index:-16108544;mso-wrap-distance-left:0;mso-wrap-distance-right:0" coordsize="63049,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">
                      <v:shape id="Graphic 26" o:spid="_x0000_s1027" style="position:absolute;left:18488;width:44558;height:2413;visibility:visible;mso-wrap-style:square;v-text-anchor:top" coordsize="4455795,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" path="m358444,l,,,12179r358444,l358444,xem3341547,13703r-68884,l2748407,13703r-68580,l2611247,13703r,170688l2611234,13703r-315455,l2227199,13703r,170688l2227186,13703r-68517,l1541145,13703r-68580,l1403985,13703r,170688l1403972,13703r-222491,l68961,13703r,170688l68884,13703,,13703,,184391r,56388l358444,240779r,-56388l358521,240779r754380,l3341547,240779r,-56388l3341547,13703xem3341547,r,l358521,r,12179l3341547,12179r,-12179xem4455668,13703r-68580,l3812540,13703r-68580,l3743960,184391r-13,-170688l3675380,13703r-265176,l3341624,13703r,170688l3341624,240779r402336,l4455668,240779r,-56388l4455668,13703xem4455668,l3743960,,3341624,r,12179l3743960,12179r711708,l4455668,xe" fillcolor="#e1f0cf" stroked="f">
                        <v:path arrowok="t"/>
                      </v:shape>
                      <v:shape id="Graphic 27" o:spid="_x0000_s1028" style="position:absolute;top:2407;width:51904;height:64;visibility:visible;mso-wrap-style:square;v-text-anchor:top" coordsize="5190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" path="m1854962,r-6096,l,,,6096r1848866,l1854962,6096r,-6096xem2961767,l2213483,r,6096l2961767,6096r,-6096xem4076115,l3327527,r,6096l4076115,6096r,-6096xem5190414,l4534789,r,6096l5190414,6096r,-6096xe" fillcolor="#69952c" stroked="f">
                        <v:path arrowok="t"/>
                      </v:shape>
                    </v:group>
                  </w:pict>
                </mc:Fallback>
              </mc:AlternateContent>
            </w:r>
            <w:r>
              <w:rPr>
                <w:b/>
              </w:rPr>
              <w:t>Burlington</w:t>
            </w:r>
            <w:r>
              <w:rPr>
                <w:b/>
                <w:spacing w:val="-7"/>
              </w:rPr>
              <w:t xml:space="preserve"> </w:t>
            </w:r>
            <w:r>
              <w:rPr>
                <w:b/>
                <w:spacing w:val="-2"/>
              </w:rPr>
              <w:t>Elementary</w:t>
            </w:r>
          </w:p>
        </w:tc>
        <w:tc>
          <w:tcPr>
            <w:tcW w:w="643" w:type="dxa"/>
          </w:tcPr>
          <w:p w14:paraId="66F33FF1" w14:textId="77777777" w:rsidR="00CC77EF" w:rsidRDefault="00FB7006">
            <w:pPr>
              <w:pStyle w:val="TableParagraph"/>
              <w:spacing w:line="20" w:lineRule="exact"/>
              <w:ind w:left="9"/>
              <w:jc w:val="left"/>
              <w:rPr>
                <w:sz w:val="2"/>
              </w:rPr>
            </w:pPr>
            <w:r>
              <w:rPr>
                <w:noProof/>
                <w:sz w:val="2"/>
              </w:rPr>
              <mc:AlternateContent>
                <mc:Choice Requires="wpg">
                  <w:drawing>
                    <wp:inline distT="0" distB="0" distL="0" distR="0" wp14:anchorId="24537C49" wp14:editId="57C51ACA">
                      <wp:extent cx="358775" cy="6350"/>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75" cy="6350"/>
                                <a:chOff x="0" y="0"/>
                                <a:chExt cx="358775" cy="6350"/>
                              </a:xfrm>
                            </wpg:grpSpPr>
                            <wps:wsp>
                              <wps:cNvPr id="29" name="Graphic 29"/>
                              <wps:cNvSpPr/>
                              <wps:spPr>
                                <a:xfrm>
                                  <a:off x="0" y="0"/>
                                  <a:ext cx="358775" cy="6350"/>
                                </a:xfrm>
                                <a:custGeom>
                                  <a:avLst/>
                                  <a:gdLst/>
                                  <a:ahLst/>
                                  <a:cxnLst/>
                                  <a:rect l="l" t="t" r="r" b="b"/>
                                  <a:pathLst>
                                    <a:path w="358775" h="6350">
                                      <a:moveTo>
                                        <a:pt x="352348" y="0"/>
                                      </a:moveTo>
                                      <a:lnTo>
                                        <a:pt x="0" y="0"/>
                                      </a:lnTo>
                                      <a:lnTo>
                                        <a:pt x="0" y="6096"/>
                                      </a:lnTo>
                                      <a:lnTo>
                                        <a:pt x="352348" y="6096"/>
                                      </a:lnTo>
                                      <a:lnTo>
                                        <a:pt x="352348" y="0"/>
                                      </a:lnTo>
                                      <a:close/>
                                    </a:path>
                                    <a:path w="358775" h="6350">
                                      <a:moveTo>
                                        <a:pt x="358521" y="0"/>
                                      </a:moveTo>
                                      <a:lnTo>
                                        <a:pt x="352425" y="0"/>
                                      </a:lnTo>
                                      <a:lnTo>
                                        <a:pt x="352425" y="6096"/>
                                      </a:lnTo>
                                      <a:lnTo>
                                        <a:pt x="358521" y="6096"/>
                                      </a:lnTo>
                                      <a:lnTo>
                                        <a:pt x="358521" y="0"/>
                                      </a:lnTo>
                                      <a:close/>
                                    </a:path>
                                  </a:pathLst>
                                </a:custGeom>
                                <a:solidFill>
                                  <a:srgbClr val="69952C"/>
                                </a:solidFill>
                              </wps:spPr>
                              <wps:bodyPr wrap="square" lIns="0" tIns="0" rIns="0" bIns="0" rtlCol="0">
                                <a:prstTxWarp prst="textNoShape">
                                  <a:avLst/>
                                </a:prstTxWarp>
                                <a:noAutofit/>
                              </wps:bodyPr>
                            </wps:wsp>
                          </wpg:wgp>
                        </a:graphicData>
                      </a:graphic>
                    </wp:inline>
                  </w:drawing>
                </mc:Choice>
                <mc:Fallback>
                  <w:pict>
                    <v:group w14:anchorId="07EB816F" id="Group 28" o:spid="_x0000_s1026" alt="&quot;&quot;" style="width:28.25pt;height:.5pt;mso-position-horizontal-relative:char;mso-position-vertical-relative:line" coordsize="3587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">
                      <v:shape id="Graphic 29" o:spid="_x0000_s1027" style="position:absolute;width:358775;height:6350;visibility:visible;mso-wrap-style:square;v-text-anchor:top" coordsize="3587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" path="m352348,l,,,6096r352348,l352348,xem358521,r-6096,l352425,6096r6096,l358521,xe" fillcolor="#69952c" stroked="f">
                        <v:path arrowok="t"/>
                      </v:shape>
                      <w10:anchorlock/>
                    </v:group>
                  </w:pict>
                </mc:Fallback>
              </mc:AlternateContent>
            </w:r>
          </w:p>
          <w:p w14:paraId="1CE8E661" w14:textId="77777777" w:rsidR="00CC77EF" w:rsidRDefault="00FB7006">
            <w:pPr>
              <w:pStyle w:val="TableParagraph"/>
              <w:ind w:right="77"/>
            </w:pPr>
            <w:r>
              <w:rPr>
                <w:spacing w:val="-10"/>
              </w:rPr>
              <w:t>9</w:t>
            </w:r>
          </w:p>
        </w:tc>
        <w:tc>
          <w:tcPr>
            <w:tcW w:w="1034" w:type="dxa"/>
          </w:tcPr>
          <w:p w14:paraId="2DDAEB4F" w14:textId="77777777" w:rsidR="00CC77EF" w:rsidRDefault="00FB7006">
            <w:pPr>
              <w:pStyle w:val="TableParagraph"/>
              <w:spacing w:before="1"/>
              <w:ind w:left="2" w:right="2"/>
            </w:pPr>
            <w:r>
              <w:rPr>
                <w:spacing w:val="-4"/>
              </w:rPr>
              <w:t>7.00</w:t>
            </w:r>
          </w:p>
        </w:tc>
        <w:tc>
          <w:tcPr>
            <w:tcW w:w="719" w:type="dxa"/>
          </w:tcPr>
          <w:p w14:paraId="428207E5" w14:textId="77777777" w:rsidR="00CC77EF" w:rsidRDefault="00FB7006">
            <w:pPr>
              <w:pStyle w:val="TableParagraph"/>
              <w:spacing w:line="20" w:lineRule="exact"/>
              <w:ind w:left="75"/>
              <w:jc w:val="left"/>
              <w:rPr>
                <w:sz w:val="2"/>
              </w:rPr>
            </w:pPr>
            <w:r>
              <w:rPr>
                <w:noProof/>
                <w:sz w:val="2"/>
              </w:rPr>
              <mc:AlternateContent>
                <mc:Choice Requires="wpg">
                  <w:drawing>
                    <wp:inline distT="0" distB="0" distL="0" distR="0" wp14:anchorId="248053DE" wp14:editId="35893B27">
                      <wp:extent cx="365760" cy="6350"/>
                      <wp:effectExtent l="0" t="0" r="0" b="0"/>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350"/>
                                <a:chOff x="0" y="0"/>
                                <a:chExt cx="365760" cy="6350"/>
                              </a:xfrm>
                            </wpg:grpSpPr>
                            <wps:wsp>
                              <wps:cNvPr id="31" name="Graphic 31"/>
                              <wps:cNvSpPr/>
                              <wps:spPr>
                                <a:xfrm>
                                  <a:off x="0" y="0"/>
                                  <a:ext cx="365760" cy="6350"/>
                                </a:xfrm>
                                <a:custGeom>
                                  <a:avLst/>
                                  <a:gdLst/>
                                  <a:ahLst/>
                                  <a:cxnLst/>
                                  <a:rect l="l" t="t" r="r" b="b"/>
                                  <a:pathLst>
                                    <a:path w="365760" h="6350">
                                      <a:moveTo>
                                        <a:pt x="6083" y="0"/>
                                      </a:moveTo>
                                      <a:lnTo>
                                        <a:pt x="0" y="0"/>
                                      </a:lnTo>
                                      <a:lnTo>
                                        <a:pt x="0" y="6096"/>
                                      </a:lnTo>
                                      <a:lnTo>
                                        <a:pt x="6083" y="6096"/>
                                      </a:lnTo>
                                      <a:lnTo>
                                        <a:pt x="6083" y="0"/>
                                      </a:lnTo>
                                      <a:close/>
                                    </a:path>
                                    <a:path w="365760" h="6350">
                                      <a:moveTo>
                                        <a:pt x="365760" y="0"/>
                                      </a:moveTo>
                                      <a:lnTo>
                                        <a:pt x="359664" y="0"/>
                                      </a:lnTo>
                                      <a:lnTo>
                                        <a:pt x="6096" y="0"/>
                                      </a:lnTo>
                                      <a:lnTo>
                                        <a:pt x="6096" y="6096"/>
                                      </a:lnTo>
                                      <a:lnTo>
                                        <a:pt x="359664" y="6096"/>
                                      </a:lnTo>
                                      <a:lnTo>
                                        <a:pt x="365760" y="6096"/>
                                      </a:lnTo>
                                      <a:lnTo>
                                        <a:pt x="365760" y="0"/>
                                      </a:lnTo>
                                      <a:close/>
                                    </a:path>
                                  </a:pathLst>
                                </a:custGeom>
                                <a:solidFill>
                                  <a:srgbClr val="69952C"/>
                                </a:solidFill>
                              </wps:spPr>
                              <wps:bodyPr wrap="square" lIns="0" tIns="0" rIns="0" bIns="0" rtlCol="0">
                                <a:prstTxWarp prst="textNoShape">
                                  <a:avLst/>
                                </a:prstTxWarp>
                                <a:noAutofit/>
                              </wps:bodyPr>
                            </wps:wsp>
                          </wpg:wgp>
                        </a:graphicData>
                      </a:graphic>
                    </wp:inline>
                  </w:drawing>
                </mc:Choice>
                <mc:Fallback>
                  <w:pict>
                    <v:group w14:anchorId="6BED9416" id="Group 30" o:spid="_x0000_s1026" alt="&quot;&quot;" style="width:28.8pt;height:.5pt;mso-position-horizontal-relative:char;mso-position-vertical-relative:line" coordsize="365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">
                      <v:shape id="Graphic 31" o:spid="_x0000_s1027" style="position:absolute;width:365760;height:6350;visibility:visible;mso-wrap-style:square;v-text-anchor:top" coordsize="365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" path="m6083,l,,,6096r6083,l6083,xem365760,r-6096,l6096,r,6096l359664,6096r6096,l365760,xe" fillcolor="#69952c" stroked="f">
                        <v:path arrowok="t"/>
                      </v:shape>
                      <w10:anchorlock/>
                    </v:group>
                  </w:pict>
                </mc:Fallback>
              </mc:AlternateContent>
            </w:r>
          </w:p>
          <w:p w14:paraId="1175C000" w14:textId="77777777" w:rsidR="00CC77EF" w:rsidRDefault="00FB7006">
            <w:pPr>
              <w:pStyle w:val="TableParagraph"/>
              <w:ind w:right="3"/>
            </w:pPr>
            <w:r>
              <w:rPr>
                <w:spacing w:val="-10"/>
              </w:rPr>
              <w:t>7</w:t>
            </w:r>
          </w:p>
        </w:tc>
        <w:tc>
          <w:tcPr>
            <w:tcW w:w="1053" w:type="dxa"/>
          </w:tcPr>
          <w:p w14:paraId="6D537160" w14:textId="77777777" w:rsidR="00CC77EF" w:rsidRDefault="00FB7006">
            <w:pPr>
              <w:pStyle w:val="TableParagraph"/>
              <w:spacing w:before="1"/>
              <w:ind w:left="3" w:right="18"/>
            </w:pPr>
            <w:r>
              <w:rPr>
                <w:spacing w:val="-4"/>
              </w:rPr>
              <w:t>5.75</w:t>
            </w:r>
          </w:p>
        </w:tc>
        <w:tc>
          <w:tcPr>
            <w:tcW w:w="802" w:type="dxa"/>
          </w:tcPr>
          <w:p w14:paraId="3531649D" w14:textId="77777777" w:rsidR="00CC77EF" w:rsidRDefault="00FB7006">
            <w:pPr>
              <w:pStyle w:val="TableParagraph"/>
              <w:spacing w:line="20" w:lineRule="exact"/>
              <w:ind w:left="58" w:right="-44"/>
              <w:jc w:val="left"/>
              <w:rPr>
                <w:sz w:val="2"/>
              </w:rPr>
            </w:pPr>
            <w:r>
              <w:rPr>
                <w:noProof/>
                <w:sz w:val="2"/>
              </w:rPr>
              <mc:AlternateContent>
                <mc:Choice Requires="wpg">
                  <w:drawing>
                    <wp:inline distT="0" distB="0" distL="0" distR="0" wp14:anchorId="21E7716D" wp14:editId="168F1005">
                      <wp:extent cx="459105" cy="6350"/>
                      <wp:effectExtent l="0" t="0" r="0" b="0"/>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105" cy="6350"/>
                                <a:chOff x="0" y="0"/>
                                <a:chExt cx="459105" cy="6350"/>
                              </a:xfrm>
                            </wpg:grpSpPr>
                            <wps:wsp>
                              <wps:cNvPr id="33" name="Graphic 33"/>
                              <wps:cNvSpPr/>
                              <wps:spPr>
                                <a:xfrm>
                                  <a:off x="0" y="0"/>
                                  <a:ext cx="459105" cy="6350"/>
                                </a:xfrm>
                                <a:custGeom>
                                  <a:avLst/>
                                  <a:gdLst/>
                                  <a:ahLst/>
                                  <a:cxnLst/>
                                  <a:rect l="l" t="t" r="r" b="b"/>
                                  <a:pathLst>
                                    <a:path w="459105" h="6350">
                                      <a:moveTo>
                                        <a:pt x="452615" y="0"/>
                                      </a:moveTo>
                                      <a:lnTo>
                                        <a:pt x="6096" y="0"/>
                                      </a:lnTo>
                                      <a:lnTo>
                                        <a:pt x="0" y="0"/>
                                      </a:lnTo>
                                      <a:lnTo>
                                        <a:pt x="0" y="6096"/>
                                      </a:lnTo>
                                      <a:lnTo>
                                        <a:pt x="6096" y="6096"/>
                                      </a:lnTo>
                                      <a:lnTo>
                                        <a:pt x="452615" y="6096"/>
                                      </a:lnTo>
                                      <a:lnTo>
                                        <a:pt x="452615" y="0"/>
                                      </a:lnTo>
                                      <a:close/>
                                    </a:path>
                                    <a:path w="459105" h="6350">
                                      <a:moveTo>
                                        <a:pt x="458711" y="0"/>
                                      </a:moveTo>
                                      <a:lnTo>
                                        <a:pt x="452628" y="0"/>
                                      </a:lnTo>
                                      <a:lnTo>
                                        <a:pt x="452628" y="6096"/>
                                      </a:lnTo>
                                      <a:lnTo>
                                        <a:pt x="458711" y="6096"/>
                                      </a:lnTo>
                                      <a:lnTo>
                                        <a:pt x="458711" y="0"/>
                                      </a:lnTo>
                                      <a:close/>
                                    </a:path>
                                  </a:pathLst>
                                </a:custGeom>
                                <a:solidFill>
                                  <a:srgbClr val="69952C"/>
                                </a:solidFill>
                              </wps:spPr>
                              <wps:bodyPr wrap="square" lIns="0" tIns="0" rIns="0" bIns="0" rtlCol="0">
                                <a:prstTxWarp prst="textNoShape">
                                  <a:avLst/>
                                </a:prstTxWarp>
                                <a:noAutofit/>
                              </wps:bodyPr>
                            </wps:wsp>
                          </wpg:wgp>
                        </a:graphicData>
                      </a:graphic>
                    </wp:inline>
                  </w:drawing>
                </mc:Choice>
                <mc:Fallback>
                  <w:pict>
                    <v:group w14:anchorId="52CB2DE3" id="Group 32" o:spid="_x0000_s1026" alt="&quot;&quot;" style="width:36.15pt;height:.5pt;mso-position-horizontal-relative:char;mso-position-vertical-relative:line" coordsize="459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">
                      <v:shape id="Graphic 33" o:spid="_x0000_s1027" style="position:absolute;width:459105;height:6350;visibility:visible;mso-wrap-style:square;v-text-anchor:top" coordsize="4591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" path="m452615,l6096,,,,,6096r6096,l452615,6096r,-6096xem458711,r-6083,l452628,6096r6083,l458711,xe" fillcolor="#69952c" stroked="f">
                        <v:path arrowok="t"/>
                      </v:shape>
                      <w10:anchorlock/>
                    </v:group>
                  </w:pict>
                </mc:Fallback>
              </mc:AlternateContent>
            </w:r>
          </w:p>
          <w:p w14:paraId="42EDB4E0" w14:textId="77777777" w:rsidR="00CC77EF" w:rsidRDefault="00FB7006">
            <w:pPr>
              <w:pStyle w:val="TableParagraph"/>
              <w:ind w:left="39" w:right="10"/>
            </w:pPr>
            <w:r>
              <w:rPr>
                <w:spacing w:val="-5"/>
              </w:rPr>
              <w:t>35</w:t>
            </w:r>
          </w:p>
        </w:tc>
        <w:tc>
          <w:tcPr>
            <w:tcW w:w="961" w:type="dxa"/>
          </w:tcPr>
          <w:p w14:paraId="3440C70C" w14:textId="77777777" w:rsidR="00CC77EF" w:rsidRDefault="00FB7006">
            <w:pPr>
              <w:pStyle w:val="TableParagraph"/>
              <w:spacing w:before="1"/>
              <w:ind w:left="19" w:right="2"/>
            </w:pPr>
            <w:r>
              <w:rPr>
                <w:spacing w:val="-2"/>
              </w:rPr>
              <w:t>29.75</w:t>
            </w:r>
          </w:p>
        </w:tc>
        <w:tc>
          <w:tcPr>
            <w:tcW w:w="736" w:type="dxa"/>
          </w:tcPr>
          <w:p w14:paraId="3420F0C0" w14:textId="77777777" w:rsidR="00CC77EF" w:rsidRDefault="00FB7006">
            <w:pPr>
              <w:pStyle w:val="TableParagraph"/>
              <w:spacing w:before="1"/>
              <w:ind w:left="1" w:right="1"/>
              <w:rPr>
                <w:b/>
              </w:rPr>
            </w:pPr>
            <w:r>
              <w:rPr>
                <w:noProof/>
              </w:rPr>
              <mc:AlternateContent>
                <mc:Choice Requires="wpg">
                  <w:drawing>
                    <wp:anchor distT="0" distB="0" distL="0" distR="0" simplePos="0" relativeHeight="15732224" behindDoc="0" locked="0" layoutInCell="1" allowOverlap="1" wp14:anchorId="13BCDE8C" wp14:editId="3649C23A">
                      <wp:simplePos x="0" y="0"/>
                      <wp:positionH relativeFrom="column">
                        <wp:posOffset>32428</wp:posOffset>
                      </wp:positionH>
                      <wp:positionV relativeFrom="paragraph">
                        <wp:posOffset>-3509</wp:posOffset>
                      </wp:positionV>
                      <wp:extent cx="1114425" cy="6350"/>
                      <wp:effectExtent l="0" t="0" r="0" b="0"/>
                      <wp:wrapNone/>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4425" cy="6350"/>
                                <a:chOff x="0" y="0"/>
                                <a:chExt cx="1114425" cy="6350"/>
                              </a:xfrm>
                            </wpg:grpSpPr>
                            <wps:wsp>
                              <wps:cNvPr id="35" name="Graphic 35"/>
                              <wps:cNvSpPr/>
                              <wps:spPr>
                                <a:xfrm>
                                  <a:off x="0" y="0"/>
                                  <a:ext cx="1114425" cy="6350"/>
                                </a:xfrm>
                                <a:custGeom>
                                  <a:avLst/>
                                  <a:gdLst/>
                                  <a:ahLst/>
                                  <a:cxnLst/>
                                  <a:rect l="l" t="t" r="r" b="b"/>
                                  <a:pathLst>
                                    <a:path w="1114425" h="6350">
                                      <a:moveTo>
                                        <a:pt x="402323" y="0"/>
                                      </a:moveTo>
                                      <a:lnTo>
                                        <a:pt x="6096" y="0"/>
                                      </a:lnTo>
                                      <a:lnTo>
                                        <a:pt x="0" y="0"/>
                                      </a:lnTo>
                                      <a:lnTo>
                                        <a:pt x="0" y="6096"/>
                                      </a:lnTo>
                                      <a:lnTo>
                                        <a:pt x="6096" y="6096"/>
                                      </a:lnTo>
                                      <a:lnTo>
                                        <a:pt x="402323" y="6096"/>
                                      </a:lnTo>
                                      <a:lnTo>
                                        <a:pt x="402323" y="0"/>
                                      </a:lnTo>
                                      <a:close/>
                                    </a:path>
                                    <a:path w="1114425" h="6350">
                                      <a:moveTo>
                                        <a:pt x="408419" y="0"/>
                                      </a:moveTo>
                                      <a:lnTo>
                                        <a:pt x="402336" y="0"/>
                                      </a:lnTo>
                                      <a:lnTo>
                                        <a:pt x="402336" y="6096"/>
                                      </a:lnTo>
                                      <a:lnTo>
                                        <a:pt x="408419" y="6096"/>
                                      </a:lnTo>
                                      <a:lnTo>
                                        <a:pt x="408419" y="0"/>
                                      </a:lnTo>
                                      <a:close/>
                                    </a:path>
                                    <a:path w="1114425" h="6350">
                                      <a:moveTo>
                                        <a:pt x="1114044" y="0"/>
                                      </a:moveTo>
                                      <a:lnTo>
                                        <a:pt x="408432" y="0"/>
                                      </a:lnTo>
                                      <a:lnTo>
                                        <a:pt x="408432" y="6096"/>
                                      </a:lnTo>
                                      <a:lnTo>
                                        <a:pt x="1114044" y="6096"/>
                                      </a:lnTo>
                                      <a:lnTo>
                                        <a:pt x="1114044" y="0"/>
                                      </a:lnTo>
                                      <a:close/>
                                    </a:path>
                                  </a:pathLst>
                                </a:custGeom>
                                <a:solidFill>
                                  <a:srgbClr val="69952C"/>
                                </a:solidFill>
                              </wps:spPr>
                              <wps:bodyPr wrap="square" lIns="0" tIns="0" rIns="0" bIns="0" rtlCol="0">
                                <a:prstTxWarp prst="textNoShape">
                                  <a:avLst/>
                                </a:prstTxWarp>
                                <a:noAutofit/>
                              </wps:bodyPr>
                            </wps:wsp>
                          </wpg:wgp>
                        </a:graphicData>
                      </a:graphic>
                    </wp:anchor>
                  </w:drawing>
                </mc:Choice>
                <mc:Fallback>
                  <w:pict>
                    <v:group w14:anchorId="5E47D4DB" id="Group 34" o:spid="_x0000_s1026" alt="&quot;&quot;" style="position:absolute;margin-left:2.55pt;margin-top:-.3pt;width:87.75pt;height:.5pt;z-index:15732224;mso-wrap-distance-left:0;mso-wrap-distance-right:0" coordsize="11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">
                      <v:shape id="Graphic 35" o:spid="_x0000_s1027" style="position:absolute;width:11144;height:63;visibility:visible;mso-wrap-style:square;v-text-anchor:top" coordsize="11144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" path="m402323,l6096,,,,,6096r6096,l402323,6096r,-6096xem408419,r-6083,l402336,6096r6083,l408419,xem1114044,l408432,r,6096l1114044,6096r,-6096xe" fillcolor="#69952c" stroked="f">
                        <v:path arrowok="t"/>
                      </v:shape>
                    </v:group>
                  </w:pict>
                </mc:Fallback>
              </mc:AlternateContent>
            </w:r>
            <w:r>
              <w:rPr>
                <w:b/>
                <w:spacing w:val="-5"/>
              </w:rPr>
              <w:t>51</w:t>
            </w:r>
          </w:p>
        </w:tc>
        <w:tc>
          <w:tcPr>
            <w:tcW w:w="1070" w:type="dxa"/>
          </w:tcPr>
          <w:p w14:paraId="6EC0C3F9" w14:textId="77777777" w:rsidR="00CC77EF" w:rsidRDefault="00FB7006">
            <w:pPr>
              <w:pStyle w:val="TableParagraph"/>
              <w:spacing w:before="1"/>
              <w:ind w:right="53"/>
              <w:rPr>
                <w:b/>
              </w:rPr>
            </w:pPr>
            <w:r>
              <w:rPr>
                <w:b/>
                <w:spacing w:val="-2"/>
              </w:rPr>
              <w:t>42.50</w:t>
            </w:r>
          </w:p>
        </w:tc>
      </w:tr>
      <w:tr w:rsidR="00CC77EF" w14:paraId="0F3D922E" w14:textId="77777777">
        <w:trPr>
          <w:trHeight w:val="357"/>
        </w:trPr>
        <w:tc>
          <w:tcPr>
            <w:tcW w:w="2912" w:type="dxa"/>
            <w:shd w:val="clear" w:color="auto" w:fill="E1F0CF"/>
          </w:tcPr>
          <w:p w14:paraId="3480E875" w14:textId="77777777" w:rsidR="00CC77EF" w:rsidRDefault="00FB7006">
            <w:pPr>
              <w:pStyle w:val="TableParagraph"/>
              <w:spacing w:line="265" w:lineRule="exact"/>
              <w:ind w:left="108"/>
              <w:jc w:val="left"/>
              <w:rPr>
                <w:b/>
              </w:rPr>
            </w:pPr>
            <w:r>
              <w:rPr>
                <w:b/>
              </w:rPr>
              <w:t>Canyon</w:t>
            </w:r>
            <w:r>
              <w:rPr>
                <w:b/>
                <w:spacing w:val="-5"/>
              </w:rPr>
              <w:t xml:space="preserve"> </w:t>
            </w:r>
            <w:r>
              <w:rPr>
                <w:b/>
              </w:rPr>
              <w:t>Creek</w:t>
            </w:r>
            <w:r>
              <w:rPr>
                <w:b/>
                <w:spacing w:val="-5"/>
              </w:rPr>
              <w:t xml:space="preserve"> </w:t>
            </w:r>
            <w:r>
              <w:rPr>
                <w:b/>
                <w:spacing w:val="-2"/>
              </w:rPr>
              <w:t>Elementary</w:t>
            </w:r>
          </w:p>
        </w:tc>
        <w:tc>
          <w:tcPr>
            <w:tcW w:w="643" w:type="dxa"/>
            <w:shd w:val="clear" w:color="auto" w:fill="E1F0CF"/>
          </w:tcPr>
          <w:p w14:paraId="50629211" w14:textId="77777777" w:rsidR="00CC77EF" w:rsidRDefault="00FB7006">
            <w:pPr>
              <w:pStyle w:val="TableParagraph"/>
              <w:spacing w:line="265" w:lineRule="exact"/>
              <w:ind w:right="77"/>
            </w:pPr>
            <w:r>
              <w:rPr>
                <w:spacing w:val="-10"/>
              </w:rPr>
              <w:t>9</w:t>
            </w:r>
          </w:p>
        </w:tc>
        <w:tc>
          <w:tcPr>
            <w:tcW w:w="1034" w:type="dxa"/>
            <w:shd w:val="clear" w:color="auto" w:fill="E1F0CF"/>
          </w:tcPr>
          <w:p w14:paraId="708A6D8A" w14:textId="77777777" w:rsidR="00CC77EF" w:rsidRDefault="00FB7006">
            <w:pPr>
              <w:pStyle w:val="TableParagraph"/>
              <w:spacing w:line="265" w:lineRule="exact"/>
              <w:ind w:left="2" w:right="2"/>
            </w:pPr>
            <w:r>
              <w:rPr>
                <w:spacing w:val="-4"/>
              </w:rPr>
              <w:t>8.58</w:t>
            </w:r>
          </w:p>
        </w:tc>
        <w:tc>
          <w:tcPr>
            <w:tcW w:w="719" w:type="dxa"/>
            <w:shd w:val="clear" w:color="auto" w:fill="E1F0CF"/>
          </w:tcPr>
          <w:p w14:paraId="09993F65" w14:textId="77777777" w:rsidR="00CC77EF" w:rsidRDefault="00FB7006">
            <w:pPr>
              <w:pStyle w:val="TableParagraph"/>
              <w:spacing w:line="265" w:lineRule="exact"/>
              <w:ind w:right="3"/>
            </w:pPr>
            <w:r>
              <w:rPr>
                <w:spacing w:val="-10"/>
              </w:rPr>
              <w:t>2</w:t>
            </w:r>
          </w:p>
        </w:tc>
        <w:tc>
          <w:tcPr>
            <w:tcW w:w="1053" w:type="dxa"/>
            <w:shd w:val="clear" w:color="auto" w:fill="E1F0CF"/>
          </w:tcPr>
          <w:p w14:paraId="5721CDB2" w14:textId="77777777" w:rsidR="00CC77EF" w:rsidRDefault="00FB7006">
            <w:pPr>
              <w:pStyle w:val="TableParagraph"/>
              <w:spacing w:line="265" w:lineRule="exact"/>
              <w:ind w:left="3" w:right="18"/>
            </w:pPr>
            <w:r>
              <w:rPr>
                <w:spacing w:val="-4"/>
              </w:rPr>
              <w:t>2.00</w:t>
            </w:r>
          </w:p>
        </w:tc>
        <w:tc>
          <w:tcPr>
            <w:tcW w:w="802" w:type="dxa"/>
            <w:shd w:val="clear" w:color="auto" w:fill="E1F0CF"/>
          </w:tcPr>
          <w:p w14:paraId="46DD14DC" w14:textId="77777777" w:rsidR="00CC77EF" w:rsidRDefault="00FB7006">
            <w:pPr>
              <w:pStyle w:val="TableParagraph"/>
              <w:spacing w:line="265" w:lineRule="exact"/>
              <w:ind w:left="39" w:right="10"/>
            </w:pPr>
            <w:r>
              <w:rPr>
                <w:spacing w:val="-5"/>
              </w:rPr>
              <w:t>12</w:t>
            </w:r>
          </w:p>
        </w:tc>
        <w:tc>
          <w:tcPr>
            <w:tcW w:w="961" w:type="dxa"/>
            <w:shd w:val="clear" w:color="auto" w:fill="E1F0CF"/>
          </w:tcPr>
          <w:p w14:paraId="2A7604AE" w14:textId="77777777" w:rsidR="00CC77EF" w:rsidRDefault="00FB7006">
            <w:pPr>
              <w:pStyle w:val="TableParagraph"/>
              <w:spacing w:line="265" w:lineRule="exact"/>
              <w:ind w:left="19" w:right="3"/>
            </w:pPr>
            <w:r>
              <w:rPr>
                <w:spacing w:val="-4"/>
              </w:rPr>
              <w:t>8.75</w:t>
            </w:r>
          </w:p>
        </w:tc>
        <w:tc>
          <w:tcPr>
            <w:tcW w:w="736" w:type="dxa"/>
            <w:shd w:val="clear" w:color="auto" w:fill="E1F0CF"/>
          </w:tcPr>
          <w:p w14:paraId="0C9E4900" w14:textId="77777777" w:rsidR="00CC77EF" w:rsidRDefault="00FB7006">
            <w:pPr>
              <w:pStyle w:val="TableParagraph"/>
              <w:spacing w:line="265" w:lineRule="exact"/>
              <w:ind w:left="1" w:right="1"/>
              <w:rPr>
                <w:b/>
              </w:rPr>
            </w:pPr>
            <w:r>
              <w:rPr>
                <w:b/>
                <w:spacing w:val="-5"/>
              </w:rPr>
              <w:t>23</w:t>
            </w:r>
          </w:p>
        </w:tc>
        <w:tc>
          <w:tcPr>
            <w:tcW w:w="1070" w:type="dxa"/>
            <w:shd w:val="clear" w:color="auto" w:fill="E1F0CF"/>
          </w:tcPr>
          <w:p w14:paraId="2F634AE9" w14:textId="77777777" w:rsidR="00CC77EF" w:rsidRDefault="00FB7006">
            <w:pPr>
              <w:pStyle w:val="TableParagraph"/>
              <w:spacing w:line="265" w:lineRule="exact"/>
              <w:ind w:right="53"/>
              <w:rPr>
                <w:b/>
              </w:rPr>
            </w:pPr>
            <w:r>
              <w:rPr>
                <w:b/>
                <w:spacing w:val="-2"/>
              </w:rPr>
              <w:t>19.33</w:t>
            </w:r>
          </w:p>
        </w:tc>
      </w:tr>
      <w:tr w:rsidR="00CC77EF" w14:paraId="20390F09" w14:textId="77777777">
        <w:trPr>
          <w:trHeight w:val="357"/>
        </w:trPr>
        <w:tc>
          <w:tcPr>
            <w:tcW w:w="2912" w:type="dxa"/>
          </w:tcPr>
          <w:p w14:paraId="481DB7C4" w14:textId="77777777" w:rsidR="00CC77EF" w:rsidRDefault="00FB7006">
            <w:pPr>
              <w:pStyle w:val="TableParagraph"/>
              <w:spacing w:line="265" w:lineRule="exact"/>
              <w:ind w:left="108"/>
              <w:jc w:val="left"/>
              <w:rPr>
                <w:b/>
              </w:rPr>
            </w:pPr>
            <w:r>
              <w:rPr>
                <w:b/>
              </w:rPr>
              <w:t>Soaring</w:t>
            </w:r>
            <w:r>
              <w:rPr>
                <w:b/>
                <w:spacing w:val="-7"/>
              </w:rPr>
              <w:t xml:space="preserve"> </w:t>
            </w:r>
            <w:r>
              <w:rPr>
                <w:b/>
              </w:rPr>
              <w:t>Eagles</w:t>
            </w:r>
            <w:r>
              <w:rPr>
                <w:b/>
                <w:spacing w:val="-7"/>
              </w:rPr>
              <w:t xml:space="preserve"> </w:t>
            </w:r>
            <w:r>
              <w:rPr>
                <w:b/>
                <w:spacing w:val="-2"/>
              </w:rPr>
              <w:t>Elementary</w:t>
            </w:r>
          </w:p>
        </w:tc>
        <w:tc>
          <w:tcPr>
            <w:tcW w:w="643" w:type="dxa"/>
          </w:tcPr>
          <w:p w14:paraId="371FB7DD" w14:textId="77777777" w:rsidR="00CC77EF" w:rsidRDefault="00FB7006">
            <w:pPr>
              <w:pStyle w:val="TableParagraph"/>
              <w:spacing w:line="265" w:lineRule="exact"/>
              <w:ind w:left="3" w:right="77"/>
            </w:pPr>
            <w:r>
              <w:rPr>
                <w:spacing w:val="-5"/>
              </w:rPr>
              <w:t>20</w:t>
            </w:r>
          </w:p>
        </w:tc>
        <w:tc>
          <w:tcPr>
            <w:tcW w:w="1034" w:type="dxa"/>
          </w:tcPr>
          <w:p w14:paraId="56DD7512" w14:textId="77777777" w:rsidR="00CC77EF" w:rsidRDefault="00FB7006">
            <w:pPr>
              <w:pStyle w:val="TableParagraph"/>
              <w:spacing w:line="265" w:lineRule="exact"/>
              <w:ind w:left="2" w:right="2"/>
            </w:pPr>
            <w:r>
              <w:rPr>
                <w:spacing w:val="-2"/>
              </w:rPr>
              <w:t>16.92</w:t>
            </w:r>
          </w:p>
        </w:tc>
        <w:tc>
          <w:tcPr>
            <w:tcW w:w="719" w:type="dxa"/>
          </w:tcPr>
          <w:p w14:paraId="08E120F0" w14:textId="77777777" w:rsidR="00CC77EF" w:rsidRDefault="00FB7006">
            <w:pPr>
              <w:pStyle w:val="TableParagraph"/>
              <w:spacing w:line="265" w:lineRule="exact"/>
              <w:ind w:left="3" w:right="3"/>
            </w:pPr>
            <w:r>
              <w:rPr>
                <w:spacing w:val="-5"/>
              </w:rPr>
              <w:t>13</w:t>
            </w:r>
          </w:p>
        </w:tc>
        <w:tc>
          <w:tcPr>
            <w:tcW w:w="1053" w:type="dxa"/>
          </w:tcPr>
          <w:p w14:paraId="3FB95228" w14:textId="77777777" w:rsidR="00CC77EF" w:rsidRDefault="00FB7006">
            <w:pPr>
              <w:pStyle w:val="TableParagraph"/>
              <w:spacing w:line="265" w:lineRule="exact"/>
              <w:ind w:left="3" w:right="18"/>
            </w:pPr>
            <w:r>
              <w:rPr>
                <w:spacing w:val="-2"/>
              </w:rPr>
              <w:t>10.25</w:t>
            </w:r>
          </w:p>
        </w:tc>
        <w:tc>
          <w:tcPr>
            <w:tcW w:w="802" w:type="dxa"/>
          </w:tcPr>
          <w:p w14:paraId="4391A07F" w14:textId="77777777" w:rsidR="00CC77EF" w:rsidRDefault="00FB7006">
            <w:pPr>
              <w:pStyle w:val="TableParagraph"/>
              <w:spacing w:line="265" w:lineRule="exact"/>
              <w:ind w:left="39" w:right="10"/>
            </w:pPr>
            <w:r>
              <w:rPr>
                <w:spacing w:val="-5"/>
              </w:rPr>
              <w:t>15</w:t>
            </w:r>
          </w:p>
        </w:tc>
        <w:tc>
          <w:tcPr>
            <w:tcW w:w="961" w:type="dxa"/>
          </w:tcPr>
          <w:p w14:paraId="44C70B6B" w14:textId="77777777" w:rsidR="00CC77EF" w:rsidRDefault="00FB7006">
            <w:pPr>
              <w:pStyle w:val="TableParagraph"/>
              <w:spacing w:line="265" w:lineRule="exact"/>
              <w:ind w:left="19" w:right="2"/>
            </w:pPr>
            <w:r>
              <w:rPr>
                <w:spacing w:val="-2"/>
              </w:rPr>
              <w:t>11.42</w:t>
            </w:r>
          </w:p>
        </w:tc>
        <w:tc>
          <w:tcPr>
            <w:tcW w:w="736" w:type="dxa"/>
          </w:tcPr>
          <w:p w14:paraId="230DD533" w14:textId="77777777" w:rsidR="00CC77EF" w:rsidRDefault="00FB7006">
            <w:pPr>
              <w:pStyle w:val="TableParagraph"/>
              <w:spacing w:line="265" w:lineRule="exact"/>
              <w:ind w:left="1" w:right="1"/>
              <w:rPr>
                <w:b/>
              </w:rPr>
            </w:pPr>
            <w:r>
              <w:rPr>
                <w:b/>
                <w:spacing w:val="-5"/>
              </w:rPr>
              <w:t>48</w:t>
            </w:r>
          </w:p>
        </w:tc>
        <w:tc>
          <w:tcPr>
            <w:tcW w:w="1070" w:type="dxa"/>
          </w:tcPr>
          <w:p w14:paraId="64B8CA62" w14:textId="77777777" w:rsidR="00CC77EF" w:rsidRDefault="00FB7006">
            <w:pPr>
              <w:pStyle w:val="TableParagraph"/>
              <w:spacing w:line="265" w:lineRule="exact"/>
              <w:ind w:right="53"/>
              <w:rPr>
                <w:b/>
              </w:rPr>
            </w:pPr>
            <w:r>
              <w:rPr>
                <w:b/>
                <w:spacing w:val="-2"/>
              </w:rPr>
              <w:t>38.58</w:t>
            </w:r>
          </w:p>
        </w:tc>
      </w:tr>
      <w:tr w:rsidR="00CC77EF" w14:paraId="69D6452D" w14:textId="77777777">
        <w:trPr>
          <w:trHeight w:val="360"/>
        </w:trPr>
        <w:tc>
          <w:tcPr>
            <w:tcW w:w="2912" w:type="dxa"/>
            <w:shd w:val="clear" w:color="auto" w:fill="E1F0CF"/>
          </w:tcPr>
          <w:p w14:paraId="4802824B" w14:textId="77777777" w:rsidR="00CC77EF" w:rsidRDefault="00FB7006">
            <w:pPr>
              <w:pStyle w:val="TableParagraph"/>
              <w:spacing w:line="265" w:lineRule="exact"/>
              <w:ind w:left="108"/>
              <w:jc w:val="left"/>
              <w:rPr>
                <w:b/>
              </w:rPr>
            </w:pPr>
            <w:r>
              <w:rPr>
                <w:b/>
              </w:rPr>
              <w:t>South</w:t>
            </w:r>
            <w:r>
              <w:rPr>
                <w:b/>
                <w:spacing w:val="-8"/>
              </w:rPr>
              <w:t xml:space="preserve"> </w:t>
            </w:r>
            <w:r>
              <w:rPr>
                <w:b/>
              </w:rPr>
              <w:t>Lakewood</w:t>
            </w:r>
            <w:r>
              <w:rPr>
                <w:b/>
                <w:spacing w:val="-8"/>
              </w:rPr>
              <w:t xml:space="preserve"> </w:t>
            </w:r>
            <w:r>
              <w:rPr>
                <w:b/>
                <w:spacing w:val="-2"/>
              </w:rPr>
              <w:t>Elementary</w:t>
            </w:r>
          </w:p>
        </w:tc>
        <w:tc>
          <w:tcPr>
            <w:tcW w:w="643" w:type="dxa"/>
            <w:shd w:val="clear" w:color="auto" w:fill="E1F0CF"/>
          </w:tcPr>
          <w:p w14:paraId="234D4FAA" w14:textId="77777777" w:rsidR="00CC77EF" w:rsidRDefault="00FB7006">
            <w:pPr>
              <w:pStyle w:val="TableParagraph"/>
              <w:spacing w:line="265" w:lineRule="exact"/>
              <w:ind w:left="3" w:right="77"/>
            </w:pPr>
            <w:r>
              <w:rPr>
                <w:spacing w:val="-5"/>
              </w:rPr>
              <w:t>15</w:t>
            </w:r>
          </w:p>
        </w:tc>
        <w:tc>
          <w:tcPr>
            <w:tcW w:w="1034" w:type="dxa"/>
            <w:shd w:val="clear" w:color="auto" w:fill="E1F0CF"/>
          </w:tcPr>
          <w:p w14:paraId="67F5ED1E" w14:textId="77777777" w:rsidR="00CC77EF" w:rsidRDefault="00FB7006">
            <w:pPr>
              <w:pStyle w:val="TableParagraph"/>
              <w:spacing w:line="265" w:lineRule="exact"/>
              <w:ind w:left="2" w:right="2"/>
            </w:pPr>
            <w:r>
              <w:rPr>
                <w:spacing w:val="-2"/>
              </w:rPr>
              <w:t>15.75</w:t>
            </w:r>
          </w:p>
        </w:tc>
        <w:tc>
          <w:tcPr>
            <w:tcW w:w="719" w:type="dxa"/>
            <w:shd w:val="clear" w:color="auto" w:fill="E1F0CF"/>
          </w:tcPr>
          <w:p w14:paraId="60969939" w14:textId="77777777" w:rsidR="00CC77EF" w:rsidRDefault="00FB7006">
            <w:pPr>
              <w:pStyle w:val="TableParagraph"/>
              <w:spacing w:line="265" w:lineRule="exact"/>
              <w:ind w:right="3"/>
            </w:pPr>
            <w:r>
              <w:rPr>
                <w:spacing w:val="-10"/>
              </w:rPr>
              <w:t>8</w:t>
            </w:r>
          </w:p>
        </w:tc>
        <w:tc>
          <w:tcPr>
            <w:tcW w:w="1053" w:type="dxa"/>
            <w:shd w:val="clear" w:color="auto" w:fill="E1F0CF"/>
          </w:tcPr>
          <w:p w14:paraId="0C810D2E" w14:textId="77777777" w:rsidR="00CC77EF" w:rsidRDefault="00FB7006">
            <w:pPr>
              <w:pStyle w:val="TableParagraph"/>
              <w:spacing w:line="265" w:lineRule="exact"/>
              <w:ind w:left="3" w:right="18"/>
            </w:pPr>
            <w:r>
              <w:rPr>
                <w:spacing w:val="-4"/>
              </w:rPr>
              <w:t>8.00</w:t>
            </w:r>
          </w:p>
        </w:tc>
        <w:tc>
          <w:tcPr>
            <w:tcW w:w="802" w:type="dxa"/>
            <w:shd w:val="clear" w:color="auto" w:fill="E1F0CF"/>
          </w:tcPr>
          <w:p w14:paraId="4DE35FA6" w14:textId="77777777" w:rsidR="00CC77EF" w:rsidRDefault="00FB7006">
            <w:pPr>
              <w:pStyle w:val="TableParagraph"/>
              <w:spacing w:line="265" w:lineRule="exact"/>
              <w:ind w:left="39" w:right="10"/>
            </w:pPr>
            <w:r>
              <w:rPr>
                <w:spacing w:val="-5"/>
              </w:rPr>
              <w:t>24</w:t>
            </w:r>
          </w:p>
        </w:tc>
        <w:tc>
          <w:tcPr>
            <w:tcW w:w="961" w:type="dxa"/>
            <w:shd w:val="clear" w:color="auto" w:fill="E1F0CF"/>
          </w:tcPr>
          <w:p w14:paraId="26D93727" w14:textId="77777777" w:rsidR="00CC77EF" w:rsidRDefault="00FB7006">
            <w:pPr>
              <w:pStyle w:val="TableParagraph"/>
              <w:spacing w:line="265" w:lineRule="exact"/>
              <w:ind w:left="19" w:right="2"/>
            </w:pPr>
            <w:r>
              <w:rPr>
                <w:spacing w:val="-2"/>
              </w:rPr>
              <w:t>21.17</w:t>
            </w:r>
          </w:p>
        </w:tc>
        <w:tc>
          <w:tcPr>
            <w:tcW w:w="736" w:type="dxa"/>
            <w:shd w:val="clear" w:color="auto" w:fill="E1F0CF"/>
          </w:tcPr>
          <w:p w14:paraId="76259075" w14:textId="77777777" w:rsidR="00CC77EF" w:rsidRDefault="00FB7006">
            <w:pPr>
              <w:pStyle w:val="TableParagraph"/>
              <w:spacing w:line="265" w:lineRule="exact"/>
              <w:ind w:left="1" w:right="1"/>
              <w:rPr>
                <w:b/>
              </w:rPr>
            </w:pPr>
            <w:r>
              <w:rPr>
                <w:b/>
                <w:spacing w:val="-5"/>
              </w:rPr>
              <w:t>47</w:t>
            </w:r>
          </w:p>
        </w:tc>
        <w:tc>
          <w:tcPr>
            <w:tcW w:w="1070" w:type="dxa"/>
            <w:shd w:val="clear" w:color="auto" w:fill="E1F0CF"/>
          </w:tcPr>
          <w:p w14:paraId="1A23C8AD" w14:textId="77777777" w:rsidR="00CC77EF" w:rsidRDefault="00FB7006">
            <w:pPr>
              <w:pStyle w:val="TableParagraph"/>
              <w:spacing w:line="265" w:lineRule="exact"/>
              <w:ind w:right="53"/>
              <w:rPr>
                <w:b/>
              </w:rPr>
            </w:pPr>
            <w:r>
              <w:rPr>
                <w:b/>
                <w:spacing w:val="-2"/>
              </w:rPr>
              <w:t>44.92</w:t>
            </w:r>
          </w:p>
        </w:tc>
      </w:tr>
      <w:tr w:rsidR="00CC77EF" w14:paraId="040923A0" w14:textId="77777777">
        <w:trPr>
          <w:trHeight w:val="357"/>
        </w:trPr>
        <w:tc>
          <w:tcPr>
            <w:tcW w:w="2912" w:type="dxa"/>
          </w:tcPr>
          <w:p w14:paraId="5C28AF41" w14:textId="77777777" w:rsidR="00CC77EF" w:rsidRDefault="00FB7006">
            <w:pPr>
              <w:pStyle w:val="TableParagraph"/>
              <w:spacing w:line="265" w:lineRule="exact"/>
              <w:ind w:left="108"/>
              <w:jc w:val="left"/>
              <w:rPr>
                <w:b/>
              </w:rPr>
            </w:pPr>
            <w:r>
              <w:rPr>
                <w:b/>
              </w:rPr>
              <w:t>Tavelli</w:t>
            </w:r>
            <w:r>
              <w:rPr>
                <w:b/>
                <w:spacing w:val="-7"/>
              </w:rPr>
              <w:t xml:space="preserve"> </w:t>
            </w:r>
            <w:r>
              <w:rPr>
                <w:b/>
                <w:spacing w:val="-2"/>
              </w:rPr>
              <w:t>Elementary</w:t>
            </w:r>
          </w:p>
        </w:tc>
        <w:tc>
          <w:tcPr>
            <w:tcW w:w="643" w:type="dxa"/>
          </w:tcPr>
          <w:p w14:paraId="1FD83DA3" w14:textId="77777777" w:rsidR="00CC77EF" w:rsidRDefault="00FB7006">
            <w:pPr>
              <w:pStyle w:val="TableParagraph"/>
              <w:spacing w:line="265" w:lineRule="exact"/>
              <w:ind w:left="3" w:right="77"/>
            </w:pPr>
            <w:r>
              <w:rPr>
                <w:spacing w:val="-5"/>
              </w:rPr>
              <w:t>14</w:t>
            </w:r>
          </w:p>
        </w:tc>
        <w:tc>
          <w:tcPr>
            <w:tcW w:w="1034" w:type="dxa"/>
          </w:tcPr>
          <w:p w14:paraId="45C154B4" w14:textId="77777777" w:rsidR="00CC77EF" w:rsidRDefault="00FB7006">
            <w:pPr>
              <w:pStyle w:val="TableParagraph"/>
              <w:spacing w:line="265" w:lineRule="exact"/>
              <w:ind w:left="2" w:right="2"/>
            </w:pPr>
            <w:r>
              <w:rPr>
                <w:spacing w:val="-2"/>
              </w:rPr>
              <w:t>12.33</w:t>
            </w:r>
          </w:p>
        </w:tc>
        <w:tc>
          <w:tcPr>
            <w:tcW w:w="719" w:type="dxa"/>
          </w:tcPr>
          <w:p w14:paraId="24DB69F7" w14:textId="77777777" w:rsidR="00CC77EF" w:rsidRDefault="00FB7006">
            <w:pPr>
              <w:pStyle w:val="TableParagraph"/>
              <w:spacing w:line="265" w:lineRule="exact"/>
              <w:ind w:left="3" w:right="3"/>
            </w:pPr>
            <w:r>
              <w:rPr>
                <w:spacing w:val="-5"/>
              </w:rPr>
              <w:t>14</w:t>
            </w:r>
          </w:p>
        </w:tc>
        <w:tc>
          <w:tcPr>
            <w:tcW w:w="1053" w:type="dxa"/>
          </w:tcPr>
          <w:p w14:paraId="107CE3C7" w14:textId="77777777" w:rsidR="00CC77EF" w:rsidRDefault="00FB7006">
            <w:pPr>
              <w:pStyle w:val="TableParagraph"/>
              <w:spacing w:line="265" w:lineRule="exact"/>
              <w:ind w:left="3" w:right="18"/>
            </w:pPr>
            <w:r>
              <w:rPr>
                <w:spacing w:val="-2"/>
              </w:rPr>
              <w:t>10.42</w:t>
            </w:r>
          </w:p>
        </w:tc>
        <w:tc>
          <w:tcPr>
            <w:tcW w:w="802" w:type="dxa"/>
          </w:tcPr>
          <w:p w14:paraId="223B01DE" w14:textId="77777777" w:rsidR="00CC77EF" w:rsidRDefault="00FB7006">
            <w:pPr>
              <w:pStyle w:val="TableParagraph"/>
              <w:spacing w:line="265" w:lineRule="exact"/>
              <w:ind w:left="39" w:right="10"/>
            </w:pPr>
            <w:r>
              <w:rPr>
                <w:spacing w:val="-5"/>
              </w:rPr>
              <w:t>26</w:t>
            </w:r>
          </w:p>
        </w:tc>
        <w:tc>
          <w:tcPr>
            <w:tcW w:w="961" w:type="dxa"/>
          </w:tcPr>
          <w:p w14:paraId="4CC35A72" w14:textId="77777777" w:rsidR="00CC77EF" w:rsidRDefault="00FB7006">
            <w:pPr>
              <w:pStyle w:val="TableParagraph"/>
              <w:spacing w:line="265" w:lineRule="exact"/>
              <w:ind w:left="19" w:right="2"/>
            </w:pPr>
            <w:r>
              <w:rPr>
                <w:spacing w:val="-2"/>
              </w:rPr>
              <w:t>18.30</w:t>
            </w:r>
          </w:p>
        </w:tc>
        <w:tc>
          <w:tcPr>
            <w:tcW w:w="736" w:type="dxa"/>
          </w:tcPr>
          <w:p w14:paraId="7D71951C" w14:textId="77777777" w:rsidR="00CC77EF" w:rsidRDefault="00FB7006">
            <w:pPr>
              <w:pStyle w:val="TableParagraph"/>
              <w:spacing w:line="265" w:lineRule="exact"/>
              <w:ind w:left="1" w:right="1"/>
              <w:rPr>
                <w:b/>
              </w:rPr>
            </w:pPr>
            <w:r>
              <w:rPr>
                <w:b/>
                <w:spacing w:val="-5"/>
              </w:rPr>
              <w:t>54</w:t>
            </w:r>
          </w:p>
        </w:tc>
        <w:tc>
          <w:tcPr>
            <w:tcW w:w="1070" w:type="dxa"/>
          </w:tcPr>
          <w:p w14:paraId="0972613D" w14:textId="77777777" w:rsidR="00CC77EF" w:rsidRDefault="00FB7006">
            <w:pPr>
              <w:pStyle w:val="TableParagraph"/>
              <w:spacing w:line="265" w:lineRule="exact"/>
              <w:ind w:right="53"/>
              <w:rPr>
                <w:b/>
              </w:rPr>
            </w:pPr>
            <w:r>
              <w:rPr>
                <w:b/>
                <w:spacing w:val="-2"/>
              </w:rPr>
              <w:t>41.05</w:t>
            </w:r>
          </w:p>
        </w:tc>
      </w:tr>
      <w:tr w:rsidR="00CC77EF" w14:paraId="4EFD70FF" w14:textId="77777777">
        <w:trPr>
          <w:trHeight w:val="357"/>
        </w:trPr>
        <w:tc>
          <w:tcPr>
            <w:tcW w:w="2912" w:type="dxa"/>
            <w:tcBorders>
              <w:bottom w:val="single" w:sz="8" w:space="0" w:color="8DC53E"/>
            </w:tcBorders>
            <w:shd w:val="clear" w:color="auto" w:fill="E1F0CF"/>
          </w:tcPr>
          <w:p w14:paraId="6DA86905" w14:textId="77777777" w:rsidR="00CC77EF" w:rsidRDefault="00FB7006">
            <w:pPr>
              <w:pStyle w:val="TableParagraph"/>
              <w:spacing w:line="265" w:lineRule="exact"/>
              <w:ind w:right="1"/>
              <w:rPr>
                <w:b/>
              </w:rPr>
            </w:pPr>
            <w:r>
              <w:rPr>
                <w:b/>
                <w:spacing w:val="-2"/>
              </w:rPr>
              <w:t>Total</w:t>
            </w:r>
          </w:p>
        </w:tc>
        <w:tc>
          <w:tcPr>
            <w:tcW w:w="643" w:type="dxa"/>
            <w:tcBorders>
              <w:bottom w:val="single" w:sz="8" w:space="0" w:color="8DC53E"/>
            </w:tcBorders>
            <w:shd w:val="clear" w:color="auto" w:fill="E1F0CF"/>
          </w:tcPr>
          <w:p w14:paraId="70D1D1FC" w14:textId="77777777" w:rsidR="00CC77EF" w:rsidRDefault="00FB7006">
            <w:pPr>
              <w:pStyle w:val="TableParagraph"/>
              <w:spacing w:line="265" w:lineRule="exact"/>
              <w:ind w:left="3" w:right="77"/>
              <w:rPr>
                <w:b/>
              </w:rPr>
            </w:pPr>
            <w:r>
              <w:rPr>
                <w:b/>
                <w:spacing w:val="-5"/>
              </w:rPr>
              <w:t>67</w:t>
            </w:r>
          </w:p>
        </w:tc>
        <w:tc>
          <w:tcPr>
            <w:tcW w:w="1034" w:type="dxa"/>
            <w:tcBorders>
              <w:bottom w:val="single" w:sz="8" w:space="0" w:color="8DC53E"/>
            </w:tcBorders>
            <w:shd w:val="clear" w:color="auto" w:fill="E1F0CF"/>
          </w:tcPr>
          <w:p w14:paraId="3C71A36A" w14:textId="77777777" w:rsidR="00CC77EF" w:rsidRDefault="00FB7006">
            <w:pPr>
              <w:pStyle w:val="TableParagraph"/>
              <w:spacing w:line="265" w:lineRule="exact"/>
              <w:ind w:right="2"/>
              <w:rPr>
                <w:b/>
              </w:rPr>
            </w:pPr>
            <w:r>
              <w:rPr>
                <w:b/>
                <w:spacing w:val="-2"/>
              </w:rPr>
              <w:t>60.58</w:t>
            </w:r>
          </w:p>
        </w:tc>
        <w:tc>
          <w:tcPr>
            <w:tcW w:w="719" w:type="dxa"/>
            <w:tcBorders>
              <w:bottom w:val="single" w:sz="8" w:space="0" w:color="8DC53E"/>
            </w:tcBorders>
            <w:shd w:val="clear" w:color="auto" w:fill="E1F0CF"/>
          </w:tcPr>
          <w:p w14:paraId="6E96DE84" w14:textId="77777777" w:rsidR="00CC77EF" w:rsidRDefault="00FB7006">
            <w:pPr>
              <w:pStyle w:val="TableParagraph"/>
              <w:spacing w:line="265" w:lineRule="exact"/>
              <w:ind w:left="3" w:right="3"/>
              <w:rPr>
                <w:b/>
              </w:rPr>
            </w:pPr>
            <w:r>
              <w:rPr>
                <w:b/>
                <w:spacing w:val="-5"/>
              </w:rPr>
              <w:t>44</w:t>
            </w:r>
          </w:p>
        </w:tc>
        <w:tc>
          <w:tcPr>
            <w:tcW w:w="1053" w:type="dxa"/>
            <w:tcBorders>
              <w:bottom w:val="single" w:sz="8" w:space="0" w:color="8DC53E"/>
            </w:tcBorders>
            <w:shd w:val="clear" w:color="auto" w:fill="E1F0CF"/>
          </w:tcPr>
          <w:p w14:paraId="2CE352F5" w14:textId="77777777" w:rsidR="00CC77EF" w:rsidRDefault="00FB7006">
            <w:pPr>
              <w:pStyle w:val="TableParagraph"/>
              <w:spacing w:line="265" w:lineRule="exact"/>
              <w:ind w:right="18"/>
              <w:rPr>
                <w:b/>
              </w:rPr>
            </w:pPr>
            <w:r>
              <w:rPr>
                <w:b/>
                <w:spacing w:val="-2"/>
              </w:rPr>
              <w:t>36.42</w:t>
            </w:r>
          </w:p>
        </w:tc>
        <w:tc>
          <w:tcPr>
            <w:tcW w:w="802" w:type="dxa"/>
            <w:tcBorders>
              <w:bottom w:val="single" w:sz="8" w:space="0" w:color="8DC53E"/>
            </w:tcBorders>
            <w:shd w:val="clear" w:color="auto" w:fill="E1F0CF"/>
          </w:tcPr>
          <w:p w14:paraId="27F25526" w14:textId="77777777" w:rsidR="00CC77EF" w:rsidRDefault="00FB7006">
            <w:pPr>
              <w:pStyle w:val="TableParagraph"/>
              <w:spacing w:line="265" w:lineRule="exact"/>
              <w:ind w:left="38" w:right="10"/>
              <w:rPr>
                <w:b/>
              </w:rPr>
            </w:pPr>
            <w:r>
              <w:rPr>
                <w:b/>
                <w:spacing w:val="-5"/>
              </w:rPr>
              <w:t>112</w:t>
            </w:r>
          </w:p>
        </w:tc>
        <w:tc>
          <w:tcPr>
            <w:tcW w:w="961" w:type="dxa"/>
            <w:tcBorders>
              <w:bottom w:val="single" w:sz="8" w:space="0" w:color="8DC53E"/>
            </w:tcBorders>
            <w:shd w:val="clear" w:color="auto" w:fill="E1F0CF"/>
          </w:tcPr>
          <w:p w14:paraId="16B96BF9" w14:textId="77777777" w:rsidR="00CC77EF" w:rsidRDefault="00FB7006">
            <w:pPr>
              <w:pStyle w:val="TableParagraph"/>
              <w:spacing w:line="265" w:lineRule="exact"/>
              <w:ind w:left="19"/>
              <w:rPr>
                <w:b/>
              </w:rPr>
            </w:pPr>
            <w:r>
              <w:rPr>
                <w:b/>
                <w:spacing w:val="-2"/>
              </w:rPr>
              <w:t>89.38</w:t>
            </w:r>
          </w:p>
        </w:tc>
        <w:tc>
          <w:tcPr>
            <w:tcW w:w="736" w:type="dxa"/>
            <w:tcBorders>
              <w:bottom w:val="single" w:sz="8" w:space="0" w:color="8DC53E"/>
            </w:tcBorders>
            <w:shd w:val="clear" w:color="auto" w:fill="E1F0CF"/>
          </w:tcPr>
          <w:p w14:paraId="626FE8C7" w14:textId="77777777" w:rsidR="00CC77EF" w:rsidRDefault="00FB7006">
            <w:pPr>
              <w:pStyle w:val="TableParagraph"/>
              <w:spacing w:line="265" w:lineRule="exact"/>
              <w:ind w:right="1"/>
              <w:rPr>
                <w:b/>
              </w:rPr>
            </w:pPr>
            <w:r>
              <w:rPr>
                <w:b/>
                <w:spacing w:val="-5"/>
              </w:rPr>
              <w:t>223</w:t>
            </w:r>
          </w:p>
        </w:tc>
        <w:tc>
          <w:tcPr>
            <w:tcW w:w="1070" w:type="dxa"/>
            <w:tcBorders>
              <w:bottom w:val="single" w:sz="8" w:space="0" w:color="8DC53E"/>
            </w:tcBorders>
            <w:shd w:val="clear" w:color="auto" w:fill="E1F0CF"/>
          </w:tcPr>
          <w:p w14:paraId="7A41F268" w14:textId="77777777" w:rsidR="00CC77EF" w:rsidRDefault="00FB7006">
            <w:pPr>
              <w:pStyle w:val="TableParagraph"/>
              <w:spacing w:line="265" w:lineRule="exact"/>
              <w:ind w:left="2" w:right="53"/>
              <w:rPr>
                <w:b/>
              </w:rPr>
            </w:pPr>
            <w:r>
              <w:rPr>
                <w:b/>
                <w:spacing w:val="-2"/>
              </w:rPr>
              <w:t>186.38</w:t>
            </w:r>
          </w:p>
        </w:tc>
      </w:tr>
    </w:tbl>
    <w:p w14:paraId="6BE4D228" w14:textId="77777777" w:rsidR="00CC77EF" w:rsidRDefault="00CC77EF">
      <w:pPr>
        <w:pStyle w:val="BodyText"/>
        <w:rPr>
          <w:i/>
        </w:rPr>
      </w:pPr>
    </w:p>
    <w:p w14:paraId="445F3B79" w14:textId="77777777" w:rsidR="00CC77EF" w:rsidRDefault="00FB7006">
      <w:pPr>
        <w:ind w:left="1080"/>
        <w:rPr>
          <w:i/>
        </w:rPr>
      </w:pPr>
      <w:r>
        <w:rPr>
          <w:i/>
        </w:rPr>
        <w:t>Post-visit</w:t>
      </w:r>
      <w:r>
        <w:rPr>
          <w:i/>
          <w:spacing w:val="-2"/>
        </w:rPr>
        <w:t xml:space="preserve"> </w:t>
      </w:r>
      <w:r>
        <w:rPr>
          <w:i/>
          <w:spacing w:val="-4"/>
        </w:rPr>
        <w:t>Work</w:t>
      </w:r>
    </w:p>
    <w:p w14:paraId="14795D03" w14:textId="77777777" w:rsidR="00CC77EF" w:rsidRDefault="00FB7006">
      <w:pPr>
        <w:pStyle w:val="BodyText"/>
        <w:ind w:left="1080" w:right="1086"/>
      </w:pPr>
      <w:r>
        <w:t>After the onsite visit, the DCT met to review the events of onsite visits, document observations and trends</w:t>
      </w:r>
      <w:r>
        <w:rPr>
          <w:spacing w:val="40"/>
        </w:rPr>
        <w:t xml:space="preserve"> </w:t>
      </w:r>
      <w:r>
        <w:t>noted, and identify any clarifications or additional information needed. Any follow-up questions or items</w:t>
      </w:r>
      <w:r>
        <w:rPr>
          <w:spacing w:val="40"/>
        </w:rPr>
        <w:t xml:space="preserve"> </w:t>
      </w:r>
      <w:r>
        <w:t>needing</w:t>
      </w:r>
      <w:r>
        <w:rPr>
          <w:spacing w:val="-3"/>
        </w:rPr>
        <w:t xml:space="preserve"> </w:t>
      </w:r>
      <w:r>
        <w:t>clarification</w:t>
      </w:r>
      <w:r>
        <w:rPr>
          <w:spacing w:val="-3"/>
        </w:rPr>
        <w:t xml:space="preserve"> </w:t>
      </w:r>
      <w:r>
        <w:t>were</w:t>
      </w:r>
      <w:r>
        <w:rPr>
          <w:spacing w:val="-6"/>
        </w:rPr>
        <w:t xml:space="preserve"> </w:t>
      </w:r>
      <w:r>
        <w:t>communicated</w:t>
      </w:r>
      <w:r>
        <w:rPr>
          <w:spacing w:val="-3"/>
        </w:rPr>
        <w:t xml:space="preserve"> </w:t>
      </w:r>
      <w:r>
        <w:t>to</w:t>
      </w:r>
      <w:r>
        <w:rPr>
          <w:spacing w:val="-1"/>
        </w:rPr>
        <w:t xml:space="preserve"> </w:t>
      </w:r>
      <w:r>
        <w:t>the</w:t>
      </w:r>
      <w:r>
        <w:rPr>
          <w:spacing w:val="-2"/>
        </w:rPr>
        <w:t xml:space="preserve"> </w:t>
      </w:r>
      <w:r>
        <w:t>school,</w:t>
      </w:r>
      <w:r>
        <w:rPr>
          <w:spacing w:val="-2"/>
        </w:rPr>
        <w:t xml:space="preserve"> </w:t>
      </w:r>
      <w:r>
        <w:t>with</w:t>
      </w:r>
      <w:r>
        <w:rPr>
          <w:spacing w:val="-2"/>
        </w:rPr>
        <w:t xml:space="preserve"> </w:t>
      </w:r>
      <w:r>
        <w:t>an</w:t>
      </w:r>
      <w:r>
        <w:rPr>
          <w:spacing w:val="-5"/>
        </w:rPr>
        <w:t xml:space="preserve"> </w:t>
      </w:r>
      <w:r>
        <w:t>opportunity</w:t>
      </w:r>
      <w:r>
        <w:rPr>
          <w:spacing w:val="-2"/>
        </w:rPr>
        <w:t xml:space="preserve"> </w:t>
      </w:r>
      <w:r>
        <w:t>to</w:t>
      </w:r>
      <w:r>
        <w:rPr>
          <w:spacing w:val="-3"/>
        </w:rPr>
        <w:t xml:space="preserve"> </w:t>
      </w:r>
      <w:r>
        <w:t>provide</w:t>
      </w:r>
      <w:r>
        <w:rPr>
          <w:spacing w:val="-4"/>
        </w:rPr>
        <w:t xml:space="preserve"> </w:t>
      </w:r>
      <w:r>
        <w:t>responses</w:t>
      </w:r>
      <w:r>
        <w:rPr>
          <w:spacing w:val="-4"/>
        </w:rPr>
        <w:t xml:space="preserve"> </w:t>
      </w:r>
      <w:r>
        <w:t>or</w:t>
      </w:r>
      <w:r>
        <w:rPr>
          <w:spacing w:val="-4"/>
        </w:rPr>
        <w:t xml:space="preserve"> </w:t>
      </w:r>
      <w:r>
        <w:t>clarification as needed.</w:t>
      </w:r>
    </w:p>
    <w:p w14:paraId="0EF1FD95" w14:textId="77777777" w:rsidR="00CC77EF" w:rsidRDefault="00CC77EF">
      <w:pPr>
        <w:pStyle w:val="BodyText"/>
        <w:spacing w:before="3"/>
      </w:pPr>
    </w:p>
    <w:p w14:paraId="7499E729" w14:textId="77777777" w:rsidR="00CC77EF" w:rsidRDefault="00FB7006">
      <w:pPr>
        <w:pStyle w:val="BodyText"/>
        <w:spacing w:before="1" w:line="237" w:lineRule="auto"/>
        <w:ind w:left="1080" w:right="1012"/>
      </w:pPr>
      <w:r>
        <w:t>Each participating school and district received the summary report for the participating school and was given opportunity</w:t>
      </w:r>
      <w:r>
        <w:rPr>
          <w:spacing w:val="-3"/>
        </w:rPr>
        <w:t xml:space="preserve"> </w:t>
      </w:r>
      <w:r>
        <w:t>to</w:t>
      </w:r>
      <w:r>
        <w:rPr>
          <w:spacing w:val="-2"/>
        </w:rPr>
        <w:t xml:space="preserve"> </w:t>
      </w:r>
      <w:r>
        <w:t>provide</w:t>
      </w:r>
      <w:r>
        <w:rPr>
          <w:spacing w:val="-3"/>
        </w:rPr>
        <w:t xml:space="preserve"> </w:t>
      </w:r>
      <w:r>
        <w:t>feedback,</w:t>
      </w:r>
      <w:r>
        <w:rPr>
          <w:spacing w:val="-3"/>
        </w:rPr>
        <w:t xml:space="preserve"> </w:t>
      </w:r>
      <w:r>
        <w:t>edits,</w:t>
      </w:r>
      <w:r>
        <w:rPr>
          <w:spacing w:val="-5"/>
        </w:rPr>
        <w:t xml:space="preserve"> </w:t>
      </w:r>
      <w:r>
        <w:t>or</w:t>
      </w:r>
      <w:r>
        <w:rPr>
          <w:spacing w:val="-6"/>
        </w:rPr>
        <w:t xml:space="preserve"> </w:t>
      </w:r>
      <w:r>
        <w:t>suggestions</w:t>
      </w:r>
      <w:r>
        <w:rPr>
          <w:spacing w:val="-3"/>
        </w:rPr>
        <w:t xml:space="preserve"> </w:t>
      </w:r>
      <w:r>
        <w:t>on</w:t>
      </w:r>
      <w:r>
        <w:rPr>
          <w:spacing w:val="-4"/>
        </w:rPr>
        <w:t xml:space="preserve"> </w:t>
      </w:r>
      <w:r>
        <w:t>the summary</w:t>
      </w:r>
      <w:r>
        <w:rPr>
          <w:spacing w:val="-3"/>
        </w:rPr>
        <w:t xml:space="preserve"> </w:t>
      </w:r>
      <w:r>
        <w:t>report</w:t>
      </w:r>
      <w:r>
        <w:rPr>
          <w:spacing w:val="-3"/>
        </w:rPr>
        <w:t xml:space="preserve"> </w:t>
      </w:r>
      <w:r>
        <w:t>prior</w:t>
      </w:r>
      <w:r>
        <w:rPr>
          <w:spacing w:val="-3"/>
        </w:rPr>
        <w:t xml:space="preserve"> </w:t>
      </w:r>
      <w:r>
        <w:t>to</w:t>
      </w:r>
      <w:r>
        <w:rPr>
          <w:spacing w:val="-2"/>
        </w:rPr>
        <w:t xml:space="preserve"> </w:t>
      </w:r>
      <w:r>
        <w:t>the</w:t>
      </w:r>
      <w:r>
        <w:rPr>
          <w:spacing w:val="-3"/>
        </w:rPr>
        <w:t xml:space="preserve"> </w:t>
      </w:r>
      <w:r>
        <w:t>report</w:t>
      </w:r>
      <w:r>
        <w:rPr>
          <w:spacing w:val="-6"/>
        </w:rPr>
        <w:t xml:space="preserve"> </w:t>
      </w:r>
      <w:r>
        <w:t>being</w:t>
      </w:r>
      <w:r>
        <w:rPr>
          <w:spacing w:val="-4"/>
        </w:rPr>
        <w:t xml:space="preserve"> </w:t>
      </w:r>
      <w:r>
        <w:t>finalized.</w:t>
      </w:r>
    </w:p>
    <w:p w14:paraId="4F460C46" w14:textId="77777777" w:rsidR="00CC77EF" w:rsidRDefault="00FB7006">
      <w:pPr>
        <w:pStyle w:val="BodyText"/>
        <w:spacing w:before="26"/>
        <w:rPr>
          <w:sz w:val="20"/>
        </w:rPr>
      </w:pPr>
      <w:r>
        <w:rPr>
          <w:noProof/>
        </w:rPr>
        <mc:AlternateContent>
          <mc:Choice Requires="wps">
            <w:drawing>
              <wp:anchor distT="0" distB="0" distL="0" distR="0" simplePos="0" relativeHeight="487590400" behindDoc="1" locked="0" layoutInCell="1" allowOverlap="1" wp14:anchorId="07CA53E0" wp14:editId="72D69C07">
                <wp:simplePos x="0" y="0"/>
                <wp:positionH relativeFrom="page">
                  <wp:posOffset>667512</wp:posOffset>
                </wp:positionH>
                <wp:positionV relativeFrom="paragraph">
                  <wp:posOffset>187184</wp:posOffset>
                </wp:positionV>
                <wp:extent cx="6438900" cy="1841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8415"/>
                        </a:xfrm>
                        <a:custGeom>
                          <a:avLst/>
                          <a:gdLst/>
                          <a:ahLst/>
                          <a:cxnLst/>
                          <a:rect l="l" t="t" r="r" b="b"/>
                          <a:pathLst>
                            <a:path w="6438900" h="18415">
                              <a:moveTo>
                                <a:pt x="6438645" y="0"/>
                              </a:moveTo>
                              <a:lnTo>
                                <a:pt x="0" y="0"/>
                              </a:lnTo>
                              <a:lnTo>
                                <a:pt x="0" y="18287"/>
                              </a:lnTo>
                              <a:lnTo>
                                <a:pt x="6438645" y="18287"/>
                              </a:lnTo>
                              <a:lnTo>
                                <a:pt x="6438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F815ED" id="Graphic 36" o:spid="_x0000_s1026" alt="&quot;&quot;" style="position:absolute;margin-left:52.55pt;margin-top:14.75pt;width:507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8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" path="m6438645,l,,,18287r6438645,l6438645,xe" fillcolor="black" stroked="f">
                <v:path arrowok="t"/>
                <w10:wrap type="topAndBottom" anchorx="page"/>
              </v:shape>
            </w:pict>
          </mc:Fallback>
        </mc:AlternateContent>
      </w:r>
    </w:p>
    <w:p w14:paraId="4D51C759" w14:textId="77777777" w:rsidR="00CC77EF" w:rsidRDefault="00FB7006">
      <w:pPr>
        <w:spacing w:before="265"/>
        <w:ind w:left="1080"/>
        <w:rPr>
          <w:b/>
          <w:i/>
        </w:rPr>
      </w:pPr>
      <w:r>
        <w:rPr>
          <w:b/>
          <w:i/>
          <w:u w:val="single"/>
        </w:rPr>
        <w:t>Structure</w:t>
      </w:r>
      <w:r>
        <w:rPr>
          <w:b/>
          <w:i/>
          <w:spacing w:val="-4"/>
          <w:u w:val="single"/>
        </w:rPr>
        <w:t xml:space="preserve"> </w:t>
      </w:r>
      <w:r>
        <w:rPr>
          <w:b/>
          <w:i/>
          <w:u w:val="single"/>
        </w:rPr>
        <w:t>of</w:t>
      </w:r>
      <w:r>
        <w:rPr>
          <w:b/>
          <w:i/>
          <w:spacing w:val="-1"/>
          <w:u w:val="single"/>
        </w:rPr>
        <w:t xml:space="preserve"> </w:t>
      </w:r>
      <w:r>
        <w:rPr>
          <w:b/>
          <w:i/>
          <w:u w:val="single"/>
        </w:rPr>
        <w:t xml:space="preserve">the </w:t>
      </w:r>
      <w:r>
        <w:rPr>
          <w:b/>
          <w:i/>
          <w:spacing w:val="-2"/>
          <w:u w:val="single"/>
        </w:rPr>
        <w:t>Reports</w:t>
      </w:r>
    </w:p>
    <w:p w14:paraId="55598D14" w14:textId="77777777" w:rsidR="00CC77EF" w:rsidRDefault="00CC77EF">
      <w:pPr>
        <w:pStyle w:val="BodyText"/>
        <w:spacing w:before="1"/>
        <w:rPr>
          <w:b/>
          <w:i/>
        </w:rPr>
      </w:pPr>
    </w:p>
    <w:p w14:paraId="678619BF" w14:textId="77777777" w:rsidR="00CC77EF" w:rsidRDefault="00FB7006">
      <w:pPr>
        <w:pStyle w:val="BodyText"/>
        <w:spacing w:before="1"/>
        <w:ind w:left="1080" w:right="1125"/>
      </w:pPr>
      <w:r>
        <w:t>The</w:t>
      </w:r>
      <w:r>
        <w:rPr>
          <w:spacing w:val="-2"/>
        </w:rPr>
        <w:t xml:space="preserve"> </w:t>
      </w:r>
      <w:r>
        <w:t>intent</w:t>
      </w:r>
      <w:r>
        <w:rPr>
          <w:spacing w:val="-4"/>
        </w:rPr>
        <w:t xml:space="preserve"> </w:t>
      </w:r>
      <w:r>
        <w:t>of</w:t>
      </w:r>
      <w:r>
        <w:rPr>
          <w:spacing w:val="-5"/>
        </w:rPr>
        <w:t xml:space="preserve"> </w:t>
      </w:r>
      <w:r>
        <w:t>this</w:t>
      </w:r>
      <w:r>
        <w:rPr>
          <w:spacing w:val="-2"/>
        </w:rPr>
        <w:t xml:space="preserve"> </w:t>
      </w:r>
      <w:r>
        <w:t>segment</w:t>
      </w:r>
      <w:r>
        <w:rPr>
          <w:spacing w:val="-4"/>
        </w:rPr>
        <w:t xml:space="preserve"> </w:t>
      </w:r>
      <w:r>
        <w:t>was</w:t>
      </w:r>
      <w:r>
        <w:rPr>
          <w:spacing w:val="-2"/>
        </w:rPr>
        <w:t xml:space="preserve"> </w:t>
      </w:r>
      <w:r>
        <w:t>to</w:t>
      </w:r>
      <w:r>
        <w:rPr>
          <w:spacing w:val="-1"/>
        </w:rPr>
        <w:t xml:space="preserve"> </w:t>
      </w:r>
      <w:r>
        <w:t>summarize</w:t>
      </w:r>
      <w:r>
        <w:rPr>
          <w:spacing w:val="-4"/>
        </w:rPr>
        <w:t xml:space="preserve"> </w:t>
      </w:r>
      <w:r>
        <w:t>the</w:t>
      </w:r>
      <w:r>
        <w:rPr>
          <w:spacing w:val="-2"/>
        </w:rPr>
        <w:t xml:space="preserve"> </w:t>
      </w:r>
      <w:r>
        <w:t>purpose</w:t>
      </w:r>
      <w:r>
        <w:rPr>
          <w:spacing w:val="-4"/>
        </w:rPr>
        <w:t xml:space="preserve"> </w:t>
      </w:r>
      <w:r>
        <w:t>and</w:t>
      </w:r>
      <w:r>
        <w:rPr>
          <w:spacing w:val="-3"/>
        </w:rPr>
        <w:t xml:space="preserve"> </w:t>
      </w:r>
      <w:r>
        <w:t>methodology</w:t>
      </w:r>
      <w:r>
        <w:rPr>
          <w:spacing w:val="-4"/>
        </w:rPr>
        <w:t xml:space="preserve"> </w:t>
      </w:r>
      <w:r>
        <w:t>of</w:t>
      </w:r>
      <w:r>
        <w:rPr>
          <w:spacing w:val="-2"/>
        </w:rPr>
        <w:t xml:space="preserve"> </w:t>
      </w:r>
      <w:r>
        <w:t>the</w:t>
      </w:r>
      <w:r>
        <w:rPr>
          <w:spacing w:val="-2"/>
        </w:rPr>
        <w:t xml:space="preserve"> </w:t>
      </w:r>
      <w:r>
        <w:t>study</w:t>
      </w:r>
      <w:r>
        <w:rPr>
          <w:spacing w:val="-4"/>
        </w:rPr>
        <w:t xml:space="preserve"> </w:t>
      </w:r>
      <w:r>
        <w:t>with</w:t>
      </w:r>
      <w:r>
        <w:rPr>
          <w:spacing w:val="-5"/>
        </w:rPr>
        <w:t xml:space="preserve"> </w:t>
      </w:r>
      <w:r>
        <w:t>sufficient</w:t>
      </w:r>
      <w:r>
        <w:rPr>
          <w:spacing w:val="-2"/>
        </w:rPr>
        <w:t xml:space="preserve"> </w:t>
      </w:r>
      <w:r>
        <w:t>detail</w:t>
      </w:r>
      <w:r>
        <w:rPr>
          <w:spacing w:val="-3"/>
        </w:rPr>
        <w:t xml:space="preserve"> </w:t>
      </w:r>
      <w:r>
        <w:t>to make the study replicable by other researchers.</w:t>
      </w:r>
    </w:p>
    <w:p w14:paraId="1E969A4B" w14:textId="77777777" w:rsidR="00CC77EF" w:rsidRDefault="00CC77EF">
      <w:pPr>
        <w:pStyle w:val="BodyText"/>
      </w:pPr>
    </w:p>
    <w:p w14:paraId="12A9E3EC" w14:textId="77777777" w:rsidR="00CC77EF" w:rsidRDefault="00FB7006">
      <w:pPr>
        <w:pStyle w:val="BodyText"/>
        <w:ind w:left="1080"/>
      </w:pPr>
      <w:r>
        <w:t>The</w:t>
      </w:r>
      <w:r>
        <w:rPr>
          <w:spacing w:val="-6"/>
        </w:rPr>
        <w:t xml:space="preserve"> </w:t>
      </w:r>
      <w:r>
        <w:t>next</w:t>
      </w:r>
      <w:r>
        <w:rPr>
          <w:spacing w:val="-4"/>
        </w:rPr>
        <w:t xml:space="preserve"> </w:t>
      </w:r>
      <w:r>
        <w:t>segment,</w:t>
      </w:r>
      <w:r>
        <w:rPr>
          <w:spacing w:val="-4"/>
        </w:rPr>
        <w:t xml:space="preserve"> </w:t>
      </w:r>
      <w:r>
        <w:t>the</w:t>
      </w:r>
      <w:r>
        <w:rPr>
          <w:spacing w:val="-5"/>
        </w:rPr>
        <w:t xml:space="preserve"> </w:t>
      </w:r>
      <w:r>
        <w:t>synthesis</w:t>
      </w:r>
      <w:r>
        <w:rPr>
          <w:spacing w:val="-4"/>
        </w:rPr>
        <w:t xml:space="preserve"> </w:t>
      </w:r>
      <w:r>
        <w:t>report,</w:t>
      </w:r>
      <w:r>
        <w:rPr>
          <w:spacing w:val="-4"/>
        </w:rPr>
        <w:t xml:space="preserve"> </w:t>
      </w:r>
      <w:r>
        <w:t>provides</w:t>
      </w:r>
      <w:r>
        <w:rPr>
          <w:spacing w:val="-3"/>
        </w:rPr>
        <w:t xml:space="preserve"> </w:t>
      </w:r>
      <w:r>
        <w:t>the</w:t>
      </w:r>
      <w:r>
        <w:rPr>
          <w:spacing w:val="-4"/>
        </w:rPr>
        <w:t xml:space="preserve"> </w:t>
      </w:r>
      <w:r>
        <w:t>common</w:t>
      </w:r>
      <w:r>
        <w:rPr>
          <w:spacing w:val="-4"/>
        </w:rPr>
        <w:t xml:space="preserve"> </w:t>
      </w:r>
      <w:r>
        <w:t>findings</w:t>
      </w:r>
      <w:r>
        <w:rPr>
          <w:spacing w:val="-4"/>
        </w:rPr>
        <w:t xml:space="preserve"> </w:t>
      </w:r>
      <w:r>
        <w:t>across</w:t>
      </w:r>
      <w:r>
        <w:rPr>
          <w:spacing w:val="-4"/>
        </w:rPr>
        <w:t xml:space="preserve"> </w:t>
      </w:r>
      <w:proofErr w:type="gramStart"/>
      <w:r>
        <w:t>all</w:t>
      </w:r>
      <w:r>
        <w:rPr>
          <w:spacing w:val="-8"/>
        </w:rPr>
        <w:t xml:space="preserve"> </w:t>
      </w:r>
      <w:r>
        <w:t>of</w:t>
      </w:r>
      <w:proofErr w:type="gramEnd"/>
      <w:r>
        <w:rPr>
          <w:spacing w:val="-4"/>
        </w:rPr>
        <w:t xml:space="preserve"> </w:t>
      </w:r>
      <w:r>
        <w:t>the</w:t>
      </w:r>
      <w:r>
        <w:rPr>
          <w:spacing w:val="-5"/>
        </w:rPr>
        <w:t xml:space="preserve"> </w:t>
      </w:r>
      <w:r>
        <w:rPr>
          <w:spacing w:val="-2"/>
        </w:rPr>
        <w:t>schools.</w:t>
      </w:r>
    </w:p>
    <w:p w14:paraId="1A99A2D0" w14:textId="77777777" w:rsidR="00CC77EF" w:rsidRDefault="00FB7006">
      <w:pPr>
        <w:pStyle w:val="BodyText"/>
        <w:spacing w:before="267"/>
        <w:ind w:left="1080" w:right="1186"/>
      </w:pPr>
      <w:r>
        <w:t>Finally, each of the five individual school summary reports provides any additional findings pertaining only to that</w:t>
      </w:r>
      <w:r>
        <w:rPr>
          <w:spacing w:val="-2"/>
        </w:rPr>
        <w:t xml:space="preserve"> </w:t>
      </w:r>
      <w:r>
        <w:t>school.</w:t>
      </w:r>
      <w:r>
        <w:rPr>
          <w:spacing w:val="-3"/>
        </w:rPr>
        <w:t xml:space="preserve"> </w:t>
      </w:r>
      <w:r>
        <w:t>Although</w:t>
      </w:r>
      <w:r>
        <w:rPr>
          <w:spacing w:val="-3"/>
        </w:rPr>
        <w:t xml:space="preserve"> </w:t>
      </w:r>
      <w:r>
        <w:t>the</w:t>
      </w:r>
      <w:r>
        <w:rPr>
          <w:spacing w:val="-4"/>
        </w:rPr>
        <w:t xml:space="preserve"> </w:t>
      </w:r>
      <w:r>
        <w:t>synthesis</w:t>
      </w:r>
      <w:r>
        <w:rPr>
          <w:spacing w:val="-2"/>
        </w:rPr>
        <w:t xml:space="preserve"> </w:t>
      </w:r>
      <w:r>
        <w:t>report</w:t>
      </w:r>
      <w:r>
        <w:rPr>
          <w:spacing w:val="-2"/>
        </w:rPr>
        <w:t xml:space="preserve"> </w:t>
      </w:r>
      <w:r>
        <w:t>identifies</w:t>
      </w:r>
      <w:r>
        <w:rPr>
          <w:spacing w:val="-1"/>
        </w:rPr>
        <w:t xml:space="preserve"> </w:t>
      </w:r>
      <w:r>
        <w:t>the</w:t>
      </w:r>
      <w:r>
        <w:rPr>
          <w:spacing w:val="-2"/>
        </w:rPr>
        <w:t xml:space="preserve"> </w:t>
      </w:r>
      <w:r>
        <w:t>common</w:t>
      </w:r>
      <w:r>
        <w:rPr>
          <w:spacing w:val="-3"/>
        </w:rPr>
        <w:t xml:space="preserve"> </w:t>
      </w:r>
      <w:r>
        <w:t>characteristics</w:t>
      </w:r>
      <w:r>
        <w:rPr>
          <w:spacing w:val="-4"/>
        </w:rPr>
        <w:t xml:space="preserve"> </w:t>
      </w:r>
      <w:r>
        <w:t>across</w:t>
      </w:r>
      <w:r>
        <w:rPr>
          <w:spacing w:val="-5"/>
        </w:rPr>
        <w:t xml:space="preserve"> </w:t>
      </w:r>
      <w:r>
        <w:t>the</w:t>
      </w:r>
      <w:r>
        <w:rPr>
          <w:spacing w:val="-4"/>
        </w:rPr>
        <w:t xml:space="preserve"> </w:t>
      </w:r>
      <w:r>
        <w:t>schools,</w:t>
      </w:r>
      <w:r>
        <w:rPr>
          <w:spacing w:val="-4"/>
        </w:rPr>
        <w:t xml:space="preserve"> </w:t>
      </w:r>
      <w:r>
        <w:t>the</w:t>
      </w:r>
      <w:r>
        <w:rPr>
          <w:spacing w:val="-2"/>
        </w:rPr>
        <w:t xml:space="preserve"> </w:t>
      </w:r>
      <w:r>
        <w:t>school summary reports highlight the schools that were a particularly strong model or example of a common characteristic. The intent</w:t>
      </w:r>
      <w:r>
        <w:rPr>
          <w:spacing w:val="-2"/>
        </w:rPr>
        <w:t xml:space="preserve"> </w:t>
      </w:r>
      <w:r>
        <w:t>of those segments is</w:t>
      </w:r>
      <w:r>
        <w:rPr>
          <w:spacing w:val="-3"/>
        </w:rPr>
        <w:t xml:space="preserve"> </w:t>
      </w:r>
      <w:r>
        <w:t>to</w:t>
      </w:r>
      <w:r>
        <w:rPr>
          <w:spacing w:val="-1"/>
        </w:rPr>
        <w:t xml:space="preserve"> </w:t>
      </w:r>
      <w:r>
        <w:t>allow other schools to identify</w:t>
      </w:r>
      <w:r>
        <w:rPr>
          <w:spacing w:val="-2"/>
        </w:rPr>
        <w:t xml:space="preserve"> </w:t>
      </w:r>
      <w:r>
        <w:t>the school(s) that would be</w:t>
      </w:r>
      <w:r>
        <w:rPr>
          <w:spacing w:val="-2"/>
        </w:rPr>
        <w:t xml:space="preserve"> </w:t>
      </w:r>
      <w:r>
        <w:t>of interest for a site visit or networking.</w:t>
      </w:r>
    </w:p>
    <w:p w14:paraId="1307C362" w14:textId="77777777" w:rsidR="00CC77EF" w:rsidRDefault="00CC77EF">
      <w:pPr>
        <w:sectPr w:rsidR="00CC77EF">
          <w:pgSz w:w="12240" w:h="15840"/>
          <w:pgMar w:top="1420" w:right="0" w:bottom="900" w:left="0" w:header="668" w:footer="703" w:gutter="0"/>
          <w:cols w:space="720"/>
        </w:sectPr>
      </w:pPr>
    </w:p>
    <w:p w14:paraId="2BDF3476" w14:textId="77777777" w:rsidR="00CC77EF" w:rsidRDefault="00CC77EF">
      <w:pPr>
        <w:pStyle w:val="BodyText"/>
      </w:pPr>
    </w:p>
    <w:p w14:paraId="2CEC4CA3" w14:textId="77777777" w:rsidR="00CC77EF" w:rsidRDefault="00CC77EF">
      <w:pPr>
        <w:pStyle w:val="BodyText"/>
      </w:pPr>
    </w:p>
    <w:p w14:paraId="0044E4C8" w14:textId="77777777" w:rsidR="00CC77EF" w:rsidRDefault="00CC77EF">
      <w:pPr>
        <w:pStyle w:val="BodyText"/>
      </w:pPr>
    </w:p>
    <w:p w14:paraId="6E097EC8" w14:textId="77777777" w:rsidR="00CC77EF" w:rsidRDefault="00CC77EF">
      <w:pPr>
        <w:pStyle w:val="BodyText"/>
      </w:pPr>
    </w:p>
    <w:p w14:paraId="7D51AC59" w14:textId="77777777" w:rsidR="00CC77EF" w:rsidRDefault="00CC77EF">
      <w:pPr>
        <w:pStyle w:val="BodyText"/>
      </w:pPr>
    </w:p>
    <w:p w14:paraId="414DDDEC" w14:textId="77777777" w:rsidR="00CC77EF" w:rsidRDefault="00CC77EF">
      <w:pPr>
        <w:pStyle w:val="BodyText"/>
      </w:pPr>
    </w:p>
    <w:p w14:paraId="63478FDB" w14:textId="77777777" w:rsidR="00CC77EF" w:rsidRDefault="00CC77EF">
      <w:pPr>
        <w:pStyle w:val="BodyText"/>
      </w:pPr>
    </w:p>
    <w:p w14:paraId="4B66BEB1" w14:textId="77777777" w:rsidR="00CC77EF" w:rsidRDefault="00CC77EF">
      <w:pPr>
        <w:pStyle w:val="BodyText"/>
      </w:pPr>
    </w:p>
    <w:p w14:paraId="3FAE68FD" w14:textId="77777777" w:rsidR="00CC77EF" w:rsidRDefault="00CC77EF">
      <w:pPr>
        <w:pStyle w:val="BodyText"/>
      </w:pPr>
    </w:p>
    <w:p w14:paraId="20FE7FD6" w14:textId="77777777" w:rsidR="00CC77EF" w:rsidRDefault="00CC77EF">
      <w:pPr>
        <w:pStyle w:val="BodyText"/>
      </w:pPr>
    </w:p>
    <w:p w14:paraId="5E7B0AFC" w14:textId="77777777" w:rsidR="00CC77EF" w:rsidRDefault="00CC77EF">
      <w:pPr>
        <w:pStyle w:val="BodyText"/>
      </w:pPr>
    </w:p>
    <w:p w14:paraId="31614202" w14:textId="77777777" w:rsidR="00CC77EF" w:rsidRDefault="00CC77EF">
      <w:pPr>
        <w:pStyle w:val="BodyText"/>
      </w:pPr>
    </w:p>
    <w:p w14:paraId="7B2E261B" w14:textId="77777777" w:rsidR="00CC77EF" w:rsidRDefault="00CC77EF">
      <w:pPr>
        <w:pStyle w:val="BodyText"/>
      </w:pPr>
    </w:p>
    <w:p w14:paraId="3478E2C7" w14:textId="77777777" w:rsidR="00CC77EF" w:rsidRDefault="00CC77EF">
      <w:pPr>
        <w:pStyle w:val="BodyText"/>
      </w:pPr>
    </w:p>
    <w:p w14:paraId="1CA0C7A2" w14:textId="77777777" w:rsidR="00CC77EF" w:rsidRDefault="00CC77EF">
      <w:pPr>
        <w:pStyle w:val="BodyText"/>
      </w:pPr>
    </w:p>
    <w:p w14:paraId="5F17556F" w14:textId="77777777" w:rsidR="00CC77EF" w:rsidRDefault="00CC77EF">
      <w:pPr>
        <w:pStyle w:val="BodyText"/>
      </w:pPr>
    </w:p>
    <w:p w14:paraId="1D357D63" w14:textId="77777777" w:rsidR="00CC77EF" w:rsidRDefault="00CC77EF">
      <w:pPr>
        <w:pStyle w:val="BodyText"/>
      </w:pPr>
    </w:p>
    <w:p w14:paraId="2817EE52" w14:textId="77777777" w:rsidR="00CC77EF" w:rsidRDefault="00CC77EF">
      <w:pPr>
        <w:pStyle w:val="BodyText"/>
      </w:pPr>
    </w:p>
    <w:p w14:paraId="391E91D6" w14:textId="77777777" w:rsidR="00CC77EF" w:rsidRDefault="00CC77EF">
      <w:pPr>
        <w:pStyle w:val="BodyText"/>
      </w:pPr>
    </w:p>
    <w:p w14:paraId="64CD949C" w14:textId="77777777" w:rsidR="00CC77EF" w:rsidRDefault="00CC77EF">
      <w:pPr>
        <w:pStyle w:val="BodyText"/>
      </w:pPr>
    </w:p>
    <w:p w14:paraId="3DCB04A8" w14:textId="77777777" w:rsidR="00CC77EF" w:rsidRDefault="00CC77EF">
      <w:pPr>
        <w:pStyle w:val="BodyText"/>
      </w:pPr>
    </w:p>
    <w:p w14:paraId="307E6EA9" w14:textId="77777777" w:rsidR="00CC77EF" w:rsidRDefault="00CC77EF">
      <w:pPr>
        <w:pStyle w:val="BodyText"/>
      </w:pPr>
    </w:p>
    <w:p w14:paraId="7D6803C3" w14:textId="77777777" w:rsidR="00CC77EF" w:rsidRDefault="00CC77EF">
      <w:pPr>
        <w:pStyle w:val="BodyText"/>
      </w:pPr>
    </w:p>
    <w:p w14:paraId="1A653CCA" w14:textId="77777777" w:rsidR="00CC77EF" w:rsidRDefault="00CC77EF">
      <w:pPr>
        <w:pStyle w:val="BodyText"/>
      </w:pPr>
    </w:p>
    <w:p w14:paraId="38D9C90E" w14:textId="77777777" w:rsidR="00CC77EF" w:rsidRDefault="00CC77EF">
      <w:pPr>
        <w:pStyle w:val="BodyText"/>
      </w:pPr>
    </w:p>
    <w:p w14:paraId="1602F65B" w14:textId="77777777" w:rsidR="00CC77EF" w:rsidRDefault="00CC77EF">
      <w:pPr>
        <w:pStyle w:val="BodyText"/>
      </w:pPr>
    </w:p>
    <w:p w14:paraId="0AB1B37D" w14:textId="77777777" w:rsidR="00CC77EF" w:rsidRDefault="00CC77EF">
      <w:pPr>
        <w:pStyle w:val="BodyText"/>
        <w:spacing w:before="208"/>
      </w:pPr>
    </w:p>
    <w:p w14:paraId="5E3F7F40" w14:textId="77777777" w:rsidR="00CC77EF" w:rsidRDefault="00FB7006">
      <w:pPr>
        <w:ind w:left="2" w:right="59"/>
        <w:jc w:val="center"/>
        <w:rPr>
          <w:b/>
        </w:rPr>
      </w:pPr>
      <w:r>
        <w:rPr>
          <w:noProof/>
        </w:rPr>
        <mc:AlternateContent>
          <mc:Choice Requires="wpg">
            <w:drawing>
              <wp:anchor distT="0" distB="0" distL="0" distR="0" simplePos="0" relativeHeight="15732736" behindDoc="0" locked="0" layoutInCell="1" allowOverlap="1" wp14:anchorId="420E4930" wp14:editId="31C4B03A">
                <wp:simplePos x="0" y="0"/>
                <wp:positionH relativeFrom="page">
                  <wp:posOffset>0</wp:posOffset>
                </wp:positionH>
                <wp:positionV relativeFrom="paragraph">
                  <wp:posOffset>-4730100</wp:posOffset>
                </wp:positionV>
                <wp:extent cx="7772400" cy="4514850"/>
                <wp:effectExtent l="0" t="0" r="19050" b="19050"/>
                <wp:wrapNone/>
                <wp:docPr id="38" name="Group 38" descr="For information about the study, contact Nazanin Mohajeri-Nels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4514850"/>
                          <a:chOff x="0" y="0"/>
                          <a:chExt cx="7772400" cy="4514850"/>
                        </a:xfrm>
                      </wpg:grpSpPr>
                      <wps:wsp>
                        <wps:cNvPr id="39" name="Graphic 39"/>
                        <wps:cNvSpPr/>
                        <wps:spPr>
                          <a:xfrm>
                            <a:off x="0" y="0"/>
                            <a:ext cx="7772400" cy="4514850"/>
                          </a:xfrm>
                          <a:custGeom>
                            <a:avLst/>
                            <a:gdLst/>
                            <a:ahLst/>
                            <a:cxnLst/>
                            <a:rect l="l" t="t" r="r" b="b"/>
                            <a:pathLst>
                              <a:path w="7772400" h="4514850">
                                <a:moveTo>
                                  <a:pt x="7772400" y="0"/>
                                </a:moveTo>
                                <a:lnTo>
                                  <a:pt x="0" y="0"/>
                                </a:lnTo>
                                <a:lnTo>
                                  <a:pt x="0" y="4514850"/>
                                </a:lnTo>
                                <a:lnTo>
                                  <a:pt x="7772400" y="4514850"/>
                                </a:lnTo>
                                <a:lnTo>
                                  <a:pt x="7772400" y="0"/>
                                </a:lnTo>
                                <a:close/>
                              </a:path>
                            </a:pathLst>
                          </a:custGeom>
                          <a:solidFill>
                            <a:srgbClr val="FFC746"/>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1" cstate="print"/>
                          <a:stretch>
                            <a:fillRect/>
                          </a:stretch>
                        </pic:blipFill>
                        <pic:spPr>
                          <a:xfrm>
                            <a:off x="0" y="183642"/>
                            <a:ext cx="7772400" cy="4148328"/>
                          </a:xfrm>
                          <a:prstGeom prst="rect">
                            <a:avLst/>
                          </a:prstGeom>
                        </pic:spPr>
                      </pic:pic>
                      <pic:pic xmlns:pic="http://schemas.openxmlformats.org/drawingml/2006/picture">
                        <pic:nvPicPr>
                          <pic:cNvPr id="41" name="Image 41"/>
                          <pic:cNvPicPr/>
                        </pic:nvPicPr>
                        <pic:blipFill>
                          <a:blip r:embed="rId22" cstate="print"/>
                          <a:stretch>
                            <a:fillRect/>
                          </a:stretch>
                        </pic:blipFill>
                        <pic:spPr>
                          <a:xfrm>
                            <a:off x="731519" y="258013"/>
                            <a:ext cx="2382901" cy="228904"/>
                          </a:xfrm>
                          <a:prstGeom prst="rect">
                            <a:avLst/>
                          </a:prstGeom>
                        </pic:spPr>
                      </pic:pic>
                      <wps:wsp>
                        <wps:cNvPr id="42" name="Textbox 42"/>
                        <wps:cNvSpPr txBox="1"/>
                        <wps:spPr>
                          <a:xfrm>
                            <a:off x="0" y="0"/>
                            <a:ext cx="7772400" cy="4514850"/>
                          </a:xfrm>
                          <a:prstGeom prst="rect">
                            <a:avLst/>
                          </a:prstGeom>
                        </wps:spPr>
                        <wps:style>
                          <a:lnRef idx="2">
                            <a:schemeClr val="dk1"/>
                          </a:lnRef>
                          <a:fillRef idx="1">
                            <a:schemeClr val="lt1"/>
                          </a:fillRef>
                          <a:effectRef idx="0">
                            <a:schemeClr val="dk1"/>
                          </a:effectRef>
                          <a:fontRef idx="minor">
                            <a:schemeClr val="dk1"/>
                          </a:fontRef>
                        </wps:style>
                        <wps:txbx>
                          <w:txbxContent>
                            <w:p w14:paraId="62CF772E" w14:textId="77777777" w:rsidR="00CC77EF" w:rsidRDefault="00CC77EF"/>
                            <w:p w14:paraId="4C1BFC79" w14:textId="77777777" w:rsidR="00CC77EF" w:rsidRDefault="00CC77EF"/>
                            <w:p w14:paraId="68B199DA" w14:textId="77777777" w:rsidR="00CC77EF" w:rsidRDefault="00CC77EF">
                              <w:pPr>
                                <w:spacing w:before="100"/>
                              </w:pPr>
                            </w:p>
                            <w:p w14:paraId="00682F9E" w14:textId="77777777" w:rsidR="00CC77EF" w:rsidRDefault="00FB7006">
                              <w:pPr>
                                <w:ind w:left="1152"/>
                                <w:rPr>
                                  <w:b/>
                                </w:rPr>
                              </w:pPr>
                              <w:r>
                                <w:rPr>
                                  <w:b/>
                                  <w:color w:val="5C666F"/>
                                </w:rPr>
                                <w:t>For</w:t>
                              </w:r>
                              <w:r>
                                <w:rPr>
                                  <w:b/>
                                  <w:color w:val="5C666F"/>
                                  <w:spacing w:val="-7"/>
                                </w:rPr>
                                <w:t xml:space="preserve"> </w:t>
                              </w:r>
                              <w:r>
                                <w:rPr>
                                  <w:b/>
                                  <w:color w:val="5C666F"/>
                                </w:rPr>
                                <w:t>information</w:t>
                              </w:r>
                              <w:r>
                                <w:rPr>
                                  <w:b/>
                                  <w:color w:val="5C666F"/>
                                  <w:spacing w:val="-5"/>
                                </w:rPr>
                                <w:t xml:space="preserve"> </w:t>
                              </w:r>
                              <w:r>
                                <w:rPr>
                                  <w:b/>
                                  <w:color w:val="5C666F"/>
                                </w:rPr>
                                <w:t>about</w:t>
                              </w:r>
                              <w:r>
                                <w:rPr>
                                  <w:b/>
                                  <w:color w:val="5C666F"/>
                                  <w:spacing w:val="-4"/>
                                </w:rPr>
                                <w:t xml:space="preserve"> </w:t>
                              </w:r>
                              <w:r>
                                <w:rPr>
                                  <w:b/>
                                  <w:color w:val="5C666F"/>
                                </w:rPr>
                                <w:t>the</w:t>
                              </w:r>
                              <w:r>
                                <w:rPr>
                                  <w:b/>
                                  <w:color w:val="5C666F"/>
                                  <w:spacing w:val="-5"/>
                                </w:rPr>
                                <w:t xml:space="preserve"> </w:t>
                              </w:r>
                              <w:r>
                                <w:rPr>
                                  <w:b/>
                                  <w:color w:val="5C666F"/>
                                </w:rPr>
                                <w:t>study,</w:t>
                              </w:r>
                              <w:r>
                                <w:rPr>
                                  <w:b/>
                                  <w:color w:val="5C666F"/>
                                  <w:spacing w:val="-7"/>
                                </w:rPr>
                                <w:t xml:space="preserve"> </w:t>
                              </w:r>
                              <w:r>
                                <w:rPr>
                                  <w:b/>
                                  <w:color w:val="5C666F"/>
                                </w:rPr>
                                <w:t>contact</w:t>
                              </w:r>
                              <w:r>
                                <w:rPr>
                                  <w:b/>
                                  <w:color w:val="5C666F"/>
                                  <w:spacing w:val="-6"/>
                                </w:rPr>
                                <w:t xml:space="preserve"> </w:t>
                              </w:r>
                              <w:r>
                                <w:rPr>
                                  <w:b/>
                                  <w:color w:val="5C666F"/>
                                </w:rPr>
                                <w:t>Nazanin</w:t>
                              </w:r>
                              <w:r>
                                <w:rPr>
                                  <w:b/>
                                  <w:color w:val="5C666F"/>
                                  <w:spacing w:val="-5"/>
                                </w:rPr>
                                <w:t xml:space="preserve"> </w:t>
                              </w:r>
                              <w:r>
                                <w:rPr>
                                  <w:b/>
                                  <w:color w:val="5C666F"/>
                                </w:rPr>
                                <w:t>Mohajeri-</w:t>
                              </w:r>
                              <w:r>
                                <w:rPr>
                                  <w:b/>
                                  <w:color w:val="5C666F"/>
                                  <w:spacing w:val="-2"/>
                                </w:rPr>
                                <w:t>Nelson</w:t>
                              </w:r>
                            </w:p>
                            <w:p w14:paraId="37F777B2" w14:textId="77777777" w:rsidR="00CC77EF" w:rsidRDefault="00FB7006">
                              <w:pPr>
                                <w:numPr>
                                  <w:ilvl w:val="0"/>
                                  <w:numId w:val="1"/>
                                </w:numPr>
                                <w:tabs>
                                  <w:tab w:val="left" w:pos="1872"/>
                                </w:tabs>
                                <w:spacing w:before="67"/>
                              </w:pPr>
                              <w:hyperlink r:id="rId23">
                                <w:r>
                                  <w:rPr>
                                    <w:color w:val="5C666F"/>
                                    <w:spacing w:val="-2"/>
                                  </w:rPr>
                                  <w:t>Mohajeri-nelson_n@cde.state.co.us</w:t>
                                </w:r>
                              </w:hyperlink>
                            </w:p>
                            <w:p w14:paraId="2BB7C374" w14:textId="77777777" w:rsidR="00CC77EF" w:rsidRDefault="00FB7006">
                              <w:pPr>
                                <w:numPr>
                                  <w:ilvl w:val="0"/>
                                  <w:numId w:val="1"/>
                                </w:numPr>
                                <w:tabs>
                                  <w:tab w:val="left" w:pos="1872"/>
                                </w:tabs>
                                <w:spacing w:before="66"/>
                              </w:pPr>
                              <w:r>
                                <w:rPr>
                                  <w:color w:val="5C666F"/>
                                </w:rPr>
                                <w:t>(303)</w:t>
                              </w:r>
                              <w:r>
                                <w:rPr>
                                  <w:color w:val="5C666F"/>
                                  <w:spacing w:val="-8"/>
                                </w:rPr>
                                <w:t xml:space="preserve"> </w:t>
                              </w:r>
                              <w:r>
                                <w:rPr>
                                  <w:color w:val="5C666F"/>
                                </w:rPr>
                                <w:t>866-</w:t>
                              </w:r>
                              <w:r>
                                <w:rPr>
                                  <w:color w:val="5C666F"/>
                                  <w:spacing w:val="-4"/>
                                </w:rPr>
                                <w:t>6205</w:t>
                              </w:r>
                            </w:p>
                            <w:p w14:paraId="43D20E8F" w14:textId="77777777" w:rsidR="00CC77EF" w:rsidRDefault="00FB7006">
                              <w:pPr>
                                <w:spacing w:before="67"/>
                                <w:ind w:left="1152"/>
                                <w:rPr>
                                  <w:b/>
                                </w:rPr>
                              </w:pPr>
                              <w:r>
                                <w:rPr>
                                  <w:b/>
                                  <w:color w:val="5C666F"/>
                                </w:rPr>
                                <w:t>For</w:t>
                              </w:r>
                              <w:r>
                                <w:rPr>
                                  <w:b/>
                                  <w:color w:val="5C666F"/>
                                  <w:spacing w:val="-6"/>
                                </w:rPr>
                                <w:t xml:space="preserve"> </w:t>
                              </w:r>
                              <w:r>
                                <w:rPr>
                                  <w:b/>
                                  <w:color w:val="5C666F"/>
                                </w:rPr>
                                <w:t>information</w:t>
                              </w:r>
                              <w:r>
                                <w:rPr>
                                  <w:b/>
                                  <w:color w:val="5C666F"/>
                                  <w:spacing w:val="-5"/>
                                </w:rPr>
                                <w:t xml:space="preserve"> </w:t>
                              </w:r>
                              <w:r>
                                <w:rPr>
                                  <w:b/>
                                  <w:color w:val="5C666F"/>
                                </w:rPr>
                                <w:t>about</w:t>
                              </w:r>
                              <w:r>
                                <w:rPr>
                                  <w:b/>
                                  <w:color w:val="5C666F"/>
                                  <w:spacing w:val="-4"/>
                                </w:rPr>
                                <w:t xml:space="preserve"> </w:t>
                              </w:r>
                              <w:r>
                                <w:rPr>
                                  <w:b/>
                                  <w:color w:val="5C666F"/>
                                </w:rPr>
                                <w:t>the</w:t>
                              </w:r>
                              <w:r>
                                <w:rPr>
                                  <w:b/>
                                  <w:color w:val="5C666F"/>
                                  <w:spacing w:val="-4"/>
                                </w:rPr>
                                <w:t xml:space="preserve"> </w:t>
                              </w:r>
                              <w:proofErr w:type="gramStart"/>
                              <w:r>
                                <w:rPr>
                                  <w:b/>
                                  <w:color w:val="5C666F"/>
                                </w:rPr>
                                <w:t>High</w:t>
                              </w:r>
                              <w:r>
                                <w:rPr>
                                  <w:b/>
                                  <w:color w:val="5C666F"/>
                                  <w:spacing w:val="-5"/>
                                </w:rPr>
                                <w:t xml:space="preserve"> </w:t>
                              </w:r>
                              <w:r>
                                <w:rPr>
                                  <w:b/>
                                  <w:color w:val="5C666F"/>
                                </w:rPr>
                                <w:t>Fliers</w:t>
                              </w:r>
                              <w:proofErr w:type="gramEnd"/>
                              <w:r>
                                <w:rPr>
                                  <w:b/>
                                  <w:color w:val="5C666F"/>
                                  <w:spacing w:val="-6"/>
                                </w:rPr>
                                <w:t xml:space="preserve"> </w:t>
                              </w:r>
                              <w:r>
                                <w:rPr>
                                  <w:b/>
                                  <w:color w:val="5C666F"/>
                                </w:rPr>
                                <w:t>Network,</w:t>
                              </w:r>
                              <w:r>
                                <w:rPr>
                                  <w:b/>
                                  <w:color w:val="5C666F"/>
                                  <w:spacing w:val="-5"/>
                                </w:rPr>
                                <w:t xml:space="preserve"> </w:t>
                              </w:r>
                              <w:r>
                                <w:rPr>
                                  <w:b/>
                                  <w:color w:val="5C666F"/>
                                </w:rPr>
                                <w:t>contact</w:t>
                              </w:r>
                              <w:r>
                                <w:rPr>
                                  <w:b/>
                                  <w:color w:val="5C666F"/>
                                  <w:spacing w:val="-4"/>
                                </w:rPr>
                                <w:t xml:space="preserve"> </w:t>
                              </w:r>
                              <w:r>
                                <w:rPr>
                                  <w:b/>
                                  <w:color w:val="5C666F"/>
                                </w:rPr>
                                <w:t>Lynn</w:t>
                              </w:r>
                              <w:r>
                                <w:rPr>
                                  <w:b/>
                                  <w:color w:val="5C666F"/>
                                  <w:spacing w:val="-4"/>
                                </w:rPr>
                                <w:t xml:space="preserve"> </w:t>
                              </w:r>
                              <w:proofErr w:type="spellStart"/>
                              <w:r>
                                <w:rPr>
                                  <w:b/>
                                  <w:color w:val="5C666F"/>
                                  <w:spacing w:val="-2"/>
                                </w:rPr>
                                <w:t>Bamberry</w:t>
                              </w:r>
                              <w:proofErr w:type="spellEnd"/>
                            </w:p>
                            <w:p w14:paraId="6C85607C" w14:textId="77777777" w:rsidR="00CC77EF" w:rsidRDefault="00FB7006">
                              <w:pPr>
                                <w:numPr>
                                  <w:ilvl w:val="0"/>
                                  <w:numId w:val="1"/>
                                </w:numPr>
                                <w:tabs>
                                  <w:tab w:val="left" w:pos="1872"/>
                                </w:tabs>
                                <w:spacing w:before="68"/>
                              </w:pPr>
                              <w:hyperlink r:id="rId24">
                                <w:r>
                                  <w:rPr>
                                    <w:color w:val="5C666F"/>
                                    <w:spacing w:val="-2"/>
                                  </w:rPr>
                                  <w:t>Bamberry_l@cde.state.co.us</w:t>
                                </w:r>
                              </w:hyperlink>
                            </w:p>
                            <w:p w14:paraId="53D35B66" w14:textId="77777777" w:rsidR="00CC77EF" w:rsidRDefault="00FB7006">
                              <w:pPr>
                                <w:numPr>
                                  <w:ilvl w:val="0"/>
                                  <w:numId w:val="1"/>
                                </w:numPr>
                                <w:tabs>
                                  <w:tab w:val="left" w:pos="1872"/>
                                </w:tabs>
                                <w:spacing w:before="68"/>
                              </w:pPr>
                              <w:r>
                                <w:rPr>
                                  <w:color w:val="5C666F"/>
                                </w:rPr>
                                <w:t>(303)</w:t>
                              </w:r>
                              <w:r>
                                <w:rPr>
                                  <w:color w:val="5C666F"/>
                                  <w:spacing w:val="-8"/>
                                </w:rPr>
                                <w:t xml:space="preserve"> </w:t>
                              </w:r>
                              <w:r>
                                <w:rPr>
                                  <w:color w:val="5C666F"/>
                                </w:rPr>
                                <w:t>866-</w:t>
                              </w:r>
                              <w:r>
                                <w:rPr>
                                  <w:color w:val="5C666F"/>
                                  <w:spacing w:val="-4"/>
                                </w:rPr>
                                <w:t>6813</w:t>
                              </w:r>
                            </w:p>
                            <w:p w14:paraId="6E6636B0" w14:textId="77777777" w:rsidR="00CC77EF" w:rsidRDefault="00FB7006">
                              <w:pPr>
                                <w:spacing w:before="67"/>
                                <w:ind w:left="1152"/>
                                <w:rPr>
                                  <w:b/>
                                </w:rPr>
                              </w:pPr>
                              <w:r>
                                <w:rPr>
                                  <w:b/>
                                  <w:color w:val="5C666F"/>
                                </w:rPr>
                                <w:t>Report</w:t>
                              </w:r>
                              <w:r>
                                <w:rPr>
                                  <w:b/>
                                  <w:color w:val="5C666F"/>
                                  <w:spacing w:val="-4"/>
                                </w:rPr>
                                <w:t xml:space="preserve"> </w:t>
                              </w:r>
                              <w:r>
                                <w:rPr>
                                  <w:b/>
                                  <w:color w:val="5C666F"/>
                                  <w:spacing w:val="-2"/>
                                </w:rPr>
                                <w:t>Authors</w:t>
                              </w:r>
                            </w:p>
                            <w:p w14:paraId="624CE796" w14:textId="77777777" w:rsidR="00CC77EF" w:rsidRDefault="00FB7006">
                              <w:pPr>
                                <w:numPr>
                                  <w:ilvl w:val="0"/>
                                  <w:numId w:val="1"/>
                                </w:numPr>
                                <w:tabs>
                                  <w:tab w:val="left" w:pos="1872"/>
                                </w:tabs>
                                <w:spacing w:before="66"/>
                              </w:pPr>
                              <w:r>
                                <w:rPr>
                                  <w:color w:val="5C666F"/>
                                </w:rPr>
                                <w:t>Nazanin</w:t>
                              </w:r>
                              <w:r>
                                <w:rPr>
                                  <w:color w:val="5C666F"/>
                                  <w:spacing w:val="-8"/>
                                </w:rPr>
                                <w:t xml:space="preserve"> </w:t>
                              </w:r>
                              <w:r>
                                <w:rPr>
                                  <w:color w:val="5C666F"/>
                                </w:rPr>
                                <w:t>Mohajeri-</w:t>
                              </w:r>
                              <w:r>
                                <w:rPr>
                                  <w:color w:val="5C666F"/>
                                  <w:spacing w:val="-2"/>
                                </w:rPr>
                                <w:t>Nelson</w:t>
                              </w:r>
                            </w:p>
                            <w:p w14:paraId="3B5D43D4" w14:textId="77777777" w:rsidR="00CC77EF" w:rsidRDefault="00FB7006">
                              <w:pPr>
                                <w:numPr>
                                  <w:ilvl w:val="0"/>
                                  <w:numId w:val="1"/>
                                </w:numPr>
                                <w:tabs>
                                  <w:tab w:val="left" w:pos="1872"/>
                                </w:tabs>
                                <w:spacing w:before="67"/>
                              </w:pPr>
                              <w:r>
                                <w:rPr>
                                  <w:color w:val="5C666F"/>
                                </w:rPr>
                                <w:t>Lynn</w:t>
                              </w:r>
                              <w:r>
                                <w:rPr>
                                  <w:color w:val="5C666F"/>
                                  <w:spacing w:val="-2"/>
                                </w:rPr>
                                <w:t xml:space="preserve"> </w:t>
                              </w:r>
                              <w:proofErr w:type="spellStart"/>
                              <w:r>
                                <w:rPr>
                                  <w:color w:val="5C666F"/>
                                  <w:spacing w:val="-2"/>
                                </w:rPr>
                                <w:t>Bamberry</w:t>
                              </w:r>
                              <w:proofErr w:type="spellEnd"/>
                            </w:p>
                            <w:p w14:paraId="03FFE9CC" w14:textId="77777777" w:rsidR="00CC77EF" w:rsidRDefault="00FB7006">
                              <w:pPr>
                                <w:numPr>
                                  <w:ilvl w:val="0"/>
                                  <w:numId w:val="1"/>
                                </w:numPr>
                                <w:tabs>
                                  <w:tab w:val="left" w:pos="1872"/>
                                </w:tabs>
                                <w:spacing w:before="69"/>
                              </w:pPr>
                              <w:r>
                                <w:rPr>
                                  <w:color w:val="5C666F"/>
                                </w:rPr>
                                <w:t>Wendy</w:t>
                              </w:r>
                              <w:r>
                                <w:rPr>
                                  <w:color w:val="5C666F"/>
                                  <w:spacing w:val="-4"/>
                                </w:rPr>
                                <w:t xml:space="preserve"> </w:t>
                              </w:r>
                              <w:r>
                                <w:rPr>
                                  <w:color w:val="5C666F"/>
                                  <w:spacing w:val="-2"/>
                                </w:rPr>
                                <w:t>Dunaway</w:t>
                              </w:r>
                            </w:p>
                            <w:p w14:paraId="0BB8D90E" w14:textId="77777777" w:rsidR="00CC77EF" w:rsidRDefault="00FB7006">
                              <w:pPr>
                                <w:numPr>
                                  <w:ilvl w:val="0"/>
                                  <w:numId w:val="1"/>
                                </w:numPr>
                                <w:tabs>
                                  <w:tab w:val="left" w:pos="1872"/>
                                </w:tabs>
                                <w:spacing w:before="67"/>
                              </w:pPr>
                              <w:r>
                                <w:rPr>
                                  <w:color w:val="5C666F"/>
                                </w:rPr>
                                <w:t>Ellen</w:t>
                              </w:r>
                              <w:r>
                                <w:rPr>
                                  <w:color w:val="5C666F"/>
                                  <w:spacing w:val="-5"/>
                                </w:rPr>
                                <w:t xml:space="preserve"> </w:t>
                              </w:r>
                              <w:r>
                                <w:rPr>
                                  <w:color w:val="5C666F"/>
                                  <w:spacing w:val="-2"/>
                                </w:rPr>
                                <w:t>Hunter</w:t>
                              </w:r>
                            </w:p>
                            <w:p w14:paraId="4D6BAC6D" w14:textId="77777777" w:rsidR="00CC77EF" w:rsidRDefault="00FB7006">
                              <w:pPr>
                                <w:numPr>
                                  <w:ilvl w:val="0"/>
                                  <w:numId w:val="1"/>
                                </w:numPr>
                                <w:tabs>
                                  <w:tab w:val="left" w:pos="1872"/>
                                </w:tabs>
                                <w:spacing w:before="66"/>
                              </w:pPr>
                              <w:r>
                                <w:rPr>
                                  <w:color w:val="5C666F"/>
                                </w:rPr>
                                <w:t>Jeff</w:t>
                              </w:r>
                              <w:r>
                                <w:rPr>
                                  <w:color w:val="5C666F"/>
                                  <w:spacing w:val="-3"/>
                                </w:rPr>
                                <w:t xml:space="preserve"> </w:t>
                              </w:r>
                              <w:r>
                                <w:rPr>
                                  <w:color w:val="5C666F"/>
                                  <w:spacing w:val="-2"/>
                                </w:rPr>
                                <w:t>Klein</w:t>
                              </w:r>
                            </w:p>
                            <w:p w14:paraId="36C2B03C" w14:textId="77777777" w:rsidR="00CC77EF" w:rsidRDefault="00FB7006">
                              <w:pPr>
                                <w:numPr>
                                  <w:ilvl w:val="0"/>
                                  <w:numId w:val="1"/>
                                </w:numPr>
                                <w:tabs>
                                  <w:tab w:val="left" w:pos="1872"/>
                                </w:tabs>
                                <w:spacing w:before="67"/>
                              </w:pPr>
                              <w:r>
                                <w:rPr>
                                  <w:color w:val="5C666F"/>
                                </w:rPr>
                                <w:t>Courtney</w:t>
                              </w:r>
                              <w:r>
                                <w:rPr>
                                  <w:color w:val="5C666F"/>
                                  <w:spacing w:val="-5"/>
                                </w:rPr>
                                <w:t xml:space="preserve"> </w:t>
                              </w:r>
                              <w:r>
                                <w:rPr>
                                  <w:color w:val="5C666F"/>
                                  <w:spacing w:val="-2"/>
                                </w:rPr>
                                <w:t>Kuntz</w:t>
                              </w:r>
                            </w:p>
                            <w:p w14:paraId="65EFB115" w14:textId="77777777" w:rsidR="00CC77EF" w:rsidRDefault="00FB7006">
                              <w:pPr>
                                <w:numPr>
                                  <w:ilvl w:val="0"/>
                                  <w:numId w:val="1"/>
                                </w:numPr>
                                <w:tabs>
                                  <w:tab w:val="left" w:pos="1872"/>
                                </w:tabs>
                                <w:spacing w:before="68"/>
                              </w:pPr>
                              <w:r>
                                <w:rPr>
                                  <w:color w:val="5C666F"/>
                                </w:rPr>
                                <w:t>Tina</w:t>
                              </w:r>
                              <w:r>
                                <w:rPr>
                                  <w:color w:val="5C666F"/>
                                  <w:spacing w:val="-3"/>
                                </w:rPr>
                                <w:t xml:space="preserve"> </w:t>
                              </w:r>
                              <w:r>
                                <w:rPr>
                                  <w:color w:val="5C666F"/>
                                  <w:spacing w:val="-2"/>
                                </w:rPr>
                                <w:t>Negley</w:t>
                              </w:r>
                            </w:p>
                            <w:p w14:paraId="376950D1" w14:textId="77777777" w:rsidR="00CC77EF" w:rsidRDefault="00FB7006">
                              <w:pPr>
                                <w:numPr>
                                  <w:ilvl w:val="0"/>
                                  <w:numId w:val="1"/>
                                </w:numPr>
                                <w:tabs>
                                  <w:tab w:val="left" w:pos="1872"/>
                                </w:tabs>
                                <w:spacing w:before="68"/>
                              </w:pPr>
                              <w:r>
                                <w:rPr>
                                  <w:color w:val="5C666F"/>
                                </w:rPr>
                                <w:t>Rebekah</w:t>
                              </w:r>
                              <w:r>
                                <w:rPr>
                                  <w:color w:val="5C666F"/>
                                  <w:spacing w:val="-9"/>
                                </w:rPr>
                                <w:t xml:space="preserve"> </w:t>
                              </w:r>
                              <w:r>
                                <w:rPr>
                                  <w:color w:val="5C666F"/>
                                  <w:spacing w:val="-2"/>
                                </w:rPr>
                                <w:t>Ottenbreit</w:t>
                              </w:r>
                            </w:p>
                            <w:p w14:paraId="5E4E21C3" w14:textId="77777777" w:rsidR="00CC77EF" w:rsidRDefault="00FB7006">
                              <w:pPr>
                                <w:numPr>
                                  <w:ilvl w:val="0"/>
                                  <w:numId w:val="1"/>
                                </w:numPr>
                                <w:tabs>
                                  <w:tab w:val="left" w:pos="1872"/>
                                </w:tabs>
                                <w:spacing w:before="65"/>
                              </w:pPr>
                              <w:r>
                                <w:rPr>
                                  <w:color w:val="5C666F"/>
                                </w:rPr>
                                <w:t>Robin</w:t>
                              </w:r>
                              <w:r>
                                <w:rPr>
                                  <w:color w:val="5C666F"/>
                                  <w:spacing w:val="-6"/>
                                </w:rPr>
                                <w:t xml:space="preserve"> </w:t>
                              </w:r>
                              <w:r>
                                <w:rPr>
                                  <w:color w:val="5C666F"/>
                                  <w:spacing w:val="-2"/>
                                </w:rPr>
                                <w:t>Singer</w:t>
                              </w:r>
                            </w:p>
                          </w:txbxContent>
                        </wps:txbx>
                        <wps:bodyPr wrap="square" lIns="0" tIns="0" rIns="0" bIns="0" rtlCol="0">
                          <a:noAutofit/>
                        </wps:bodyPr>
                      </wps:wsp>
                    </wpg:wgp>
                  </a:graphicData>
                </a:graphic>
              </wp:anchor>
            </w:drawing>
          </mc:Choice>
          <mc:Fallback>
            <w:pict>
              <v:group w14:anchorId="420E4930" id="Group 38" o:spid="_x0000_s1037" alt="For information about the study, contact Nazanin Mohajeri-Nelson" style="position:absolute;left:0;text-align:left;margin-left:0;margin-top:-372.45pt;width:612pt;height:355.5pt;z-index:15732736;mso-wrap-distance-left:0;mso-wrap-distance-right:0;mso-position-horizontal-relative:page" coordsize="77724,45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">
                <v:shape id="Graphic 39" o:spid="_x0000_s1038" style="position:absolute;width:77724;height:45148;visibility:visible;mso-wrap-style:square;v-text-anchor:top" coordsize="7772400,451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" path="m7772400,l,,,4514850r7772400,l7772400,xe" fillcolor="#ffc746" stroked="f">
                  <v:path arrowok="t"/>
                </v:shape>
                <v:shape id="Image 40" o:spid="_x0000_s1039" type="#_x0000_t75" style="position:absolute;top:1836;width:77724;height:4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">
                  <v:imagedata r:id="rId25" o:title=""/>
                </v:shape>
                <v:shape id="Image 41" o:spid="_x0000_s1040" type="#_x0000_t75" style="position:absolute;left:7315;top:2580;width:2382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">
                  <v:imagedata r:id="rId26" o:title=""/>
                </v:shape>
                <v:shape id="Textbox 42" o:spid="_x0000_s1041" type="#_x0000_t202" style="position:absolute;width:77724;height:45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" fillcolor="white [3201]" strokecolor="black [3200]" strokeweight="2pt">
                  <v:textbox inset="0,0,0,0">
                    <w:txbxContent>
                      <w:p w14:paraId="62CF772E" w14:textId="77777777" w:rsidR="00CC77EF" w:rsidRDefault="00CC77EF"/>
                      <w:p w14:paraId="4C1BFC79" w14:textId="77777777" w:rsidR="00CC77EF" w:rsidRDefault="00CC77EF"/>
                      <w:p w14:paraId="68B199DA" w14:textId="77777777" w:rsidR="00CC77EF" w:rsidRDefault="00CC77EF">
                        <w:pPr>
                          <w:spacing w:before="100"/>
                        </w:pPr>
                      </w:p>
                      <w:p w14:paraId="00682F9E" w14:textId="77777777" w:rsidR="00CC77EF" w:rsidRDefault="00FB7006">
                        <w:pPr>
                          <w:ind w:left="1152"/>
                          <w:rPr>
                            <w:b/>
                          </w:rPr>
                        </w:pPr>
                        <w:r>
                          <w:rPr>
                            <w:b/>
                            <w:color w:val="5C666F"/>
                          </w:rPr>
                          <w:t>For</w:t>
                        </w:r>
                        <w:r>
                          <w:rPr>
                            <w:b/>
                            <w:color w:val="5C666F"/>
                            <w:spacing w:val="-7"/>
                          </w:rPr>
                          <w:t xml:space="preserve"> </w:t>
                        </w:r>
                        <w:r>
                          <w:rPr>
                            <w:b/>
                            <w:color w:val="5C666F"/>
                          </w:rPr>
                          <w:t>information</w:t>
                        </w:r>
                        <w:r>
                          <w:rPr>
                            <w:b/>
                            <w:color w:val="5C666F"/>
                            <w:spacing w:val="-5"/>
                          </w:rPr>
                          <w:t xml:space="preserve"> </w:t>
                        </w:r>
                        <w:r>
                          <w:rPr>
                            <w:b/>
                            <w:color w:val="5C666F"/>
                          </w:rPr>
                          <w:t>about</w:t>
                        </w:r>
                        <w:r>
                          <w:rPr>
                            <w:b/>
                            <w:color w:val="5C666F"/>
                            <w:spacing w:val="-4"/>
                          </w:rPr>
                          <w:t xml:space="preserve"> </w:t>
                        </w:r>
                        <w:r>
                          <w:rPr>
                            <w:b/>
                            <w:color w:val="5C666F"/>
                          </w:rPr>
                          <w:t>the</w:t>
                        </w:r>
                        <w:r>
                          <w:rPr>
                            <w:b/>
                            <w:color w:val="5C666F"/>
                            <w:spacing w:val="-5"/>
                          </w:rPr>
                          <w:t xml:space="preserve"> </w:t>
                        </w:r>
                        <w:r>
                          <w:rPr>
                            <w:b/>
                            <w:color w:val="5C666F"/>
                          </w:rPr>
                          <w:t>study,</w:t>
                        </w:r>
                        <w:r>
                          <w:rPr>
                            <w:b/>
                            <w:color w:val="5C666F"/>
                            <w:spacing w:val="-7"/>
                          </w:rPr>
                          <w:t xml:space="preserve"> </w:t>
                        </w:r>
                        <w:r>
                          <w:rPr>
                            <w:b/>
                            <w:color w:val="5C666F"/>
                          </w:rPr>
                          <w:t>contact</w:t>
                        </w:r>
                        <w:r>
                          <w:rPr>
                            <w:b/>
                            <w:color w:val="5C666F"/>
                            <w:spacing w:val="-6"/>
                          </w:rPr>
                          <w:t xml:space="preserve"> </w:t>
                        </w:r>
                        <w:r>
                          <w:rPr>
                            <w:b/>
                            <w:color w:val="5C666F"/>
                          </w:rPr>
                          <w:t>Nazanin</w:t>
                        </w:r>
                        <w:r>
                          <w:rPr>
                            <w:b/>
                            <w:color w:val="5C666F"/>
                            <w:spacing w:val="-5"/>
                          </w:rPr>
                          <w:t xml:space="preserve"> </w:t>
                        </w:r>
                        <w:r>
                          <w:rPr>
                            <w:b/>
                            <w:color w:val="5C666F"/>
                          </w:rPr>
                          <w:t>Mohajeri-</w:t>
                        </w:r>
                        <w:r>
                          <w:rPr>
                            <w:b/>
                            <w:color w:val="5C666F"/>
                            <w:spacing w:val="-2"/>
                          </w:rPr>
                          <w:t>Nelson</w:t>
                        </w:r>
                      </w:p>
                      <w:p w14:paraId="37F777B2" w14:textId="77777777" w:rsidR="00CC77EF" w:rsidRDefault="00FB7006">
                        <w:pPr>
                          <w:numPr>
                            <w:ilvl w:val="0"/>
                            <w:numId w:val="1"/>
                          </w:numPr>
                          <w:tabs>
                            <w:tab w:val="left" w:pos="1872"/>
                          </w:tabs>
                          <w:spacing w:before="67"/>
                        </w:pPr>
                        <w:hyperlink r:id="rId27">
                          <w:r>
                            <w:rPr>
                              <w:color w:val="5C666F"/>
                              <w:spacing w:val="-2"/>
                            </w:rPr>
                            <w:t>Mohajeri-nelson_n@cde.state.co.us</w:t>
                          </w:r>
                        </w:hyperlink>
                      </w:p>
                      <w:p w14:paraId="2BB7C374" w14:textId="77777777" w:rsidR="00CC77EF" w:rsidRDefault="00FB7006">
                        <w:pPr>
                          <w:numPr>
                            <w:ilvl w:val="0"/>
                            <w:numId w:val="1"/>
                          </w:numPr>
                          <w:tabs>
                            <w:tab w:val="left" w:pos="1872"/>
                          </w:tabs>
                          <w:spacing w:before="66"/>
                        </w:pPr>
                        <w:r>
                          <w:rPr>
                            <w:color w:val="5C666F"/>
                          </w:rPr>
                          <w:t>(303)</w:t>
                        </w:r>
                        <w:r>
                          <w:rPr>
                            <w:color w:val="5C666F"/>
                            <w:spacing w:val="-8"/>
                          </w:rPr>
                          <w:t xml:space="preserve"> </w:t>
                        </w:r>
                        <w:r>
                          <w:rPr>
                            <w:color w:val="5C666F"/>
                          </w:rPr>
                          <w:t>866-</w:t>
                        </w:r>
                        <w:r>
                          <w:rPr>
                            <w:color w:val="5C666F"/>
                            <w:spacing w:val="-4"/>
                          </w:rPr>
                          <w:t>6205</w:t>
                        </w:r>
                      </w:p>
                      <w:p w14:paraId="43D20E8F" w14:textId="77777777" w:rsidR="00CC77EF" w:rsidRDefault="00FB7006">
                        <w:pPr>
                          <w:spacing w:before="67"/>
                          <w:ind w:left="1152"/>
                          <w:rPr>
                            <w:b/>
                          </w:rPr>
                        </w:pPr>
                        <w:r>
                          <w:rPr>
                            <w:b/>
                            <w:color w:val="5C666F"/>
                          </w:rPr>
                          <w:t>For</w:t>
                        </w:r>
                        <w:r>
                          <w:rPr>
                            <w:b/>
                            <w:color w:val="5C666F"/>
                            <w:spacing w:val="-6"/>
                          </w:rPr>
                          <w:t xml:space="preserve"> </w:t>
                        </w:r>
                        <w:r>
                          <w:rPr>
                            <w:b/>
                            <w:color w:val="5C666F"/>
                          </w:rPr>
                          <w:t>information</w:t>
                        </w:r>
                        <w:r>
                          <w:rPr>
                            <w:b/>
                            <w:color w:val="5C666F"/>
                            <w:spacing w:val="-5"/>
                          </w:rPr>
                          <w:t xml:space="preserve"> </w:t>
                        </w:r>
                        <w:r>
                          <w:rPr>
                            <w:b/>
                            <w:color w:val="5C666F"/>
                          </w:rPr>
                          <w:t>about</w:t>
                        </w:r>
                        <w:r>
                          <w:rPr>
                            <w:b/>
                            <w:color w:val="5C666F"/>
                            <w:spacing w:val="-4"/>
                          </w:rPr>
                          <w:t xml:space="preserve"> </w:t>
                        </w:r>
                        <w:r>
                          <w:rPr>
                            <w:b/>
                            <w:color w:val="5C666F"/>
                          </w:rPr>
                          <w:t>the</w:t>
                        </w:r>
                        <w:r>
                          <w:rPr>
                            <w:b/>
                            <w:color w:val="5C666F"/>
                            <w:spacing w:val="-4"/>
                          </w:rPr>
                          <w:t xml:space="preserve"> </w:t>
                        </w:r>
                        <w:proofErr w:type="gramStart"/>
                        <w:r>
                          <w:rPr>
                            <w:b/>
                            <w:color w:val="5C666F"/>
                          </w:rPr>
                          <w:t>High</w:t>
                        </w:r>
                        <w:r>
                          <w:rPr>
                            <w:b/>
                            <w:color w:val="5C666F"/>
                            <w:spacing w:val="-5"/>
                          </w:rPr>
                          <w:t xml:space="preserve"> </w:t>
                        </w:r>
                        <w:r>
                          <w:rPr>
                            <w:b/>
                            <w:color w:val="5C666F"/>
                          </w:rPr>
                          <w:t>Fliers</w:t>
                        </w:r>
                        <w:proofErr w:type="gramEnd"/>
                        <w:r>
                          <w:rPr>
                            <w:b/>
                            <w:color w:val="5C666F"/>
                            <w:spacing w:val="-6"/>
                          </w:rPr>
                          <w:t xml:space="preserve"> </w:t>
                        </w:r>
                        <w:r>
                          <w:rPr>
                            <w:b/>
                            <w:color w:val="5C666F"/>
                          </w:rPr>
                          <w:t>Network,</w:t>
                        </w:r>
                        <w:r>
                          <w:rPr>
                            <w:b/>
                            <w:color w:val="5C666F"/>
                            <w:spacing w:val="-5"/>
                          </w:rPr>
                          <w:t xml:space="preserve"> </w:t>
                        </w:r>
                        <w:r>
                          <w:rPr>
                            <w:b/>
                            <w:color w:val="5C666F"/>
                          </w:rPr>
                          <w:t>contact</w:t>
                        </w:r>
                        <w:r>
                          <w:rPr>
                            <w:b/>
                            <w:color w:val="5C666F"/>
                            <w:spacing w:val="-4"/>
                          </w:rPr>
                          <w:t xml:space="preserve"> </w:t>
                        </w:r>
                        <w:r>
                          <w:rPr>
                            <w:b/>
                            <w:color w:val="5C666F"/>
                          </w:rPr>
                          <w:t>Lynn</w:t>
                        </w:r>
                        <w:r>
                          <w:rPr>
                            <w:b/>
                            <w:color w:val="5C666F"/>
                            <w:spacing w:val="-4"/>
                          </w:rPr>
                          <w:t xml:space="preserve"> </w:t>
                        </w:r>
                        <w:proofErr w:type="spellStart"/>
                        <w:r>
                          <w:rPr>
                            <w:b/>
                            <w:color w:val="5C666F"/>
                            <w:spacing w:val="-2"/>
                          </w:rPr>
                          <w:t>Bamberry</w:t>
                        </w:r>
                        <w:proofErr w:type="spellEnd"/>
                      </w:p>
                      <w:p w14:paraId="6C85607C" w14:textId="77777777" w:rsidR="00CC77EF" w:rsidRDefault="00FB7006">
                        <w:pPr>
                          <w:numPr>
                            <w:ilvl w:val="0"/>
                            <w:numId w:val="1"/>
                          </w:numPr>
                          <w:tabs>
                            <w:tab w:val="left" w:pos="1872"/>
                          </w:tabs>
                          <w:spacing w:before="68"/>
                        </w:pPr>
                        <w:hyperlink r:id="rId28">
                          <w:r>
                            <w:rPr>
                              <w:color w:val="5C666F"/>
                              <w:spacing w:val="-2"/>
                            </w:rPr>
                            <w:t>Bamberry_l@cde.state.co.us</w:t>
                          </w:r>
                        </w:hyperlink>
                      </w:p>
                      <w:p w14:paraId="53D35B66" w14:textId="77777777" w:rsidR="00CC77EF" w:rsidRDefault="00FB7006">
                        <w:pPr>
                          <w:numPr>
                            <w:ilvl w:val="0"/>
                            <w:numId w:val="1"/>
                          </w:numPr>
                          <w:tabs>
                            <w:tab w:val="left" w:pos="1872"/>
                          </w:tabs>
                          <w:spacing w:before="68"/>
                        </w:pPr>
                        <w:r>
                          <w:rPr>
                            <w:color w:val="5C666F"/>
                          </w:rPr>
                          <w:t>(303)</w:t>
                        </w:r>
                        <w:r>
                          <w:rPr>
                            <w:color w:val="5C666F"/>
                            <w:spacing w:val="-8"/>
                          </w:rPr>
                          <w:t xml:space="preserve"> </w:t>
                        </w:r>
                        <w:r>
                          <w:rPr>
                            <w:color w:val="5C666F"/>
                          </w:rPr>
                          <w:t>866-</w:t>
                        </w:r>
                        <w:r>
                          <w:rPr>
                            <w:color w:val="5C666F"/>
                            <w:spacing w:val="-4"/>
                          </w:rPr>
                          <w:t>6813</w:t>
                        </w:r>
                      </w:p>
                      <w:p w14:paraId="6E6636B0" w14:textId="77777777" w:rsidR="00CC77EF" w:rsidRDefault="00FB7006">
                        <w:pPr>
                          <w:spacing w:before="67"/>
                          <w:ind w:left="1152"/>
                          <w:rPr>
                            <w:b/>
                          </w:rPr>
                        </w:pPr>
                        <w:r>
                          <w:rPr>
                            <w:b/>
                            <w:color w:val="5C666F"/>
                          </w:rPr>
                          <w:t>Report</w:t>
                        </w:r>
                        <w:r>
                          <w:rPr>
                            <w:b/>
                            <w:color w:val="5C666F"/>
                            <w:spacing w:val="-4"/>
                          </w:rPr>
                          <w:t xml:space="preserve"> </w:t>
                        </w:r>
                        <w:r>
                          <w:rPr>
                            <w:b/>
                            <w:color w:val="5C666F"/>
                            <w:spacing w:val="-2"/>
                          </w:rPr>
                          <w:t>Authors</w:t>
                        </w:r>
                      </w:p>
                      <w:p w14:paraId="624CE796" w14:textId="77777777" w:rsidR="00CC77EF" w:rsidRDefault="00FB7006">
                        <w:pPr>
                          <w:numPr>
                            <w:ilvl w:val="0"/>
                            <w:numId w:val="1"/>
                          </w:numPr>
                          <w:tabs>
                            <w:tab w:val="left" w:pos="1872"/>
                          </w:tabs>
                          <w:spacing w:before="66"/>
                        </w:pPr>
                        <w:r>
                          <w:rPr>
                            <w:color w:val="5C666F"/>
                          </w:rPr>
                          <w:t>Nazanin</w:t>
                        </w:r>
                        <w:r>
                          <w:rPr>
                            <w:color w:val="5C666F"/>
                            <w:spacing w:val="-8"/>
                          </w:rPr>
                          <w:t xml:space="preserve"> </w:t>
                        </w:r>
                        <w:r>
                          <w:rPr>
                            <w:color w:val="5C666F"/>
                          </w:rPr>
                          <w:t>Mohajeri-</w:t>
                        </w:r>
                        <w:r>
                          <w:rPr>
                            <w:color w:val="5C666F"/>
                            <w:spacing w:val="-2"/>
                          </w:rPr>
                          <w:t>Nelson</w:t>
                        </w:r>
                      </w:p>
                      <w:p w14:paraId="3B5D43D4" w14:textId="77777777" w:rsidR="00CC77EF" w:rsidRDefault="00FB7006">
                        <w:pPr>
                          <w:numPr>
                            <w:ilvl w:val="0"/>
                            <w:numId w:val="1"/>
                          </w:numPr>
                          <w:tabs>
                            <w:tab w:val="left" w:pos="1872"/>
                          </w:tabs>
                          <w:spacing w:before="67"/>
                        </w:pPr>
                        <w:r>
                          <w:rPr>
                            <w:color w:val="5C666F"/>
                          </w:rPr>
                          <w:t>Lynn</w:t>
                        </w:r>
                        <w:r>
                          <w:rPr>
                            <w:color w:val="5C666F"/>
                            <w:spacing w:val="-2"/>
                          </w:rPr>
                          <w:t xml:space="preserve"> </w:t>
                        </w:r>
                        <w:proofErr w:type="spellStart"/>
                        <w:r>
                          <w:rPr>
                            <w:color w:val="5C666F"/>
                            <w:spacing w:val="-2"/>
                          </w:rPr>
                          <w:t>Bamberry</w:t>
                        </w:r>
                        <w:proofErr w:type="spellEnd"/>
                      </w:p>
                      <w:p w14:paraId="03FFE9CC" w14:textId="77777777" w:rsidR="00CC77EF" w:rsidRDefault="00FB7006">
                        <w:pPr>
                          <w:numPr>
                            <w:ilvl w:val="0"/>
                            <w:numId w:val="1"/>
                          </w:numPr>
                          <w:tabs>
                            <w:tab w:val="left" w:pos="1872"/>
                          </w:tabs>
                          <w:spacing w:before="69"/>
                        </w:pPr>
                        <w:r>
                          <w:rPr>
                            <w:color w:val="5C666F"/>
                          </w:rPr>
                          <w:t>Wendy</w:t>
                        </w:r>
                        <w:r>
                          <w:rPr>
                            <w:color w:val="5C666F"/>
                            <w:spacing w:val="-4"/>
                          </w:rPr>
                          <w:t xml:space="preserve"> </w:t>
                        </w:r>
                        <w:r>
                          <w:rPr>
                            <w:color w:val="5C666F"/>
                            <w:spacing w:val="-2"/>
                          </w:rPr>
                          <w:t>Dunaway</w:t>
                        </w:r>
                      </w:p>
                      <w:p w14:paraId="0BB8D90E" w14:textId="77777777" w:rsidR="00CC77EF" w:rsidRDefault="00FB7006">
                        <w:pPr>
                          <w:numPr>
                            <w:ilvl w:val="0"/>
                            <w:numId w:val="1"/>
                          </w:numPr>
                          <w:tabs>
                            <w:tab w:val="left" w:pos="1872"/>
                          </w:tabs>
                          <w:spacing w:before="67"/>
                        </w:pPr>
                        <w:r>
                          <w:rPr>
                            <w:color w:val="5C666F"/>
                          </w:rPr>
                          <w:t>Ellen</w:t>
                        </w:r>
                        <w:r>
                          <w:rPr>
                            <w:color w:val="5C666F"/>
                            <w:spacing w:val="-5"/>
                          </w:rPr>
                          <w:t xml:space="preserve"> </w:t>
                        </w:r>
                        <w:r>
                          <w:rPr>
                            <w:color w:val="5C666F"/>
                            <w:spacing w:val="-2"/>
                          </w:rPr>
                          <w:t>Hunter</w:t>
                        </w:r>
                      </w:p>
                      <w:p w14:paraId="4D6BAC6D" w14:textId="77777777" w:rsidR="00CC77EF" w:rsidRDefault="00FB7006">
                        <w:pPr>
                          <w:numPr>
                            <w:ilvl w:val="0"/>
                            <w:numId w:val="1"/>
                          </w:numPr>
                          <w:tabs>
                            <w:tab w:val="left" w:pos="1872"/>
                          </w:tabs>
                          <w:spacing w:before="66"/>
                        </w:pPr>
                        <w:r>
                          <w:rPr>
                            <w:color w:val="5C666F"/>
                          </w:rPr>
                          <w:t>Jeff</w:t>
                        </w:r>
                        <w:r>
                          <w:rPr>
                            <w:color w:val="5C666F"/>
                            <w:spacing w:val="-3"/>
                          </w:rPr>
                          <w:t xml:space="preserve"> </w:t>
                        </w:r>
                        <w:r>
                          <w:rPr>
                            <w:color w:val="5C666F"/>
                            <w:spacing w:val="-2"/>
                          </w:rPr>
                          <w:t>Klein</w:t>
                        </w:r>
                      </w:p>
                      <w:p w14:paraId="36C2B03C" w14:textId="77777777" w:rsidR="00CC77EF" w:rsidRDefault="00FB7006">
                        <w:pPr>
                          <w:numPr>
                            <w:ilvl w:val="0"/>
                            <w:numId w:val="1"/>
                          </w:numPr>
                          <w:tabs>
                            <w:tab w:val="left" w:pos="1872"/>
                          </w:tabs>
                          <w:spacing w:before="67"/>
                        </w:pPr>
                        <w:r>
                          <w:rPr>
                            <w:color w:val="5C666F"/>
                          </w:rPr>
                          <w:t>Courtney</w:t>
                        </w:r>
                        <w:r>
                          <w:rPr>
                            <w:color w:val="5C666F"/>
                            <w:spacing w:val="-5"/>
                          </w:rPr>
                          <w:t xml:space="preserve"> </w:t>
                        </w:r>
                        <w:r>
                          <w:rPr>
                            <w:color w:val="5C666F"/>
                            <w:spacing w:val="-2"/>
                          </w:rPr>
                          <w:t>Kuntz</w:t>
                        </w:r>
                      </w:p>
                      <w:p w14:paraId="65EFB115" w14:textId="77777777" w:rsidR="00CC77EF" w:rsidRDefault="00FB7006">
                        <w:pPr>
                          <w:numPr>
                            <w:ilvl w:val="0"/>
                            <w:numId w:val="1"/>
                          </w:numPr>
                          <w:tabs>
                            <w:tab w:val="left" w:pos="1872"/>
                          </w:tabs>
                          <w:spacing w:before="68"/>
                        </w:pPr>
                        <w:r>
                          <w:rPr>
                            <w:color w:val="5C666F"/>
                          </w:rPr>
                          <w:t>Tina</w:t>
                        </w:r>
                        <w:r>
                          <w:rPr>
                            <w:color w:val="5C666F"/>
                            <w:spacing w:val="-3"/>
                          </w:rPr>
                          <w:t xml:space="preserve"> </w:t>
                        </w:r>
                        <w:r>
                          <w:rPr>
                            <w:color w:val="5C666F"/>
                            <w:spacing w:val="-2"/>
                          </w:rPr>
                          <w:t>Negley</w:t>
                        </w:r>
                      </w:p>
                      <w:p w14:paraId="376950D1" w14:textId="77777777" w:rsidR="00CC77EF" w:rsidRDefault="00FB7006">
                        <w:pPr>
                          <w:numPr>
                            <w:ilvl w:val="0"/>
                            <w:numId w:val="1"/>
                          </w:numPr>
                          <w:tabs>
                            <w:tab w:val="left" w:pos="1872"/>
                          </w:tabs>
                          <w:spacing w:before="68"/>
                        </w:pPr>
                        <w:r>
                          <w:rPr>
                            <w:color w:val="5C666F"/>
                          </w:rPr>
                          <w:t>Rebekah</w:t>
                        </w:r>
                        <w:r>
                          <w:rPr>
                            <w:color w:val="5C666F"/>
                            <w:spacing w:val="-9"/>
                          </w:rPr>
                          <w:t xml:space="preserve"> </w:t>
                        </w:r>
                        <w:r>
                          <w:rPr>
                            <w:color w:val="5C666F"/>
                            <w:spacing w:val="-2"/>
                          </w:rPr>
                          <w:t>Ottenbreit</w:t>
                        </w:r>
                      </w:p>
                      <w:p w14:paraId="5E4E21C3" w14:textId="77777777" w:rsidR="00CC77EF" w:rsidRDefault="00FB7006">
                        <w:pPr>
                          <w:numPr>
                            <w:ilvl w:val="0"/>
                            <w:numId w:val="1"/>
                          </w:numPr>
                          <w:tabs>
                            <w:tab w:val="left" w:pos="1872"/>
                          </w:tabs>
                          <w:spacing w:before="65"/>
                        </w:pPr>
                        <w:r>
                          <w:rPr>
                            <w:color w:val="5C666F"/>
                          </w:rPr>
                          <w:t>Robin</w:t>
                        </w:r>
                        <w:r>
                          <w:rPr>
                            <w:color w:val="5C666F"/>
                            <w:spacing w:val="-6"/>
                          </w:rPr>
                          <w:t xml:space="preserve"> </w:t>
                        </w:r>
                        <w:r>
                          <w:rPr>
                            <w:color w:val="5C666F"/>
                            <w:spacing w:val="-2"/>
                          </w:rPr>
                          <w:t>Singer</w:t>
                        </w:r>
                      </w:p>
                    </w:txbxContent>
                  </v:textbox>
                </v:shape>
                <w10:wrap anchorx="page"/>
              </v:group>
            </w:pict>
          </mc:Fallback>
        </mc:AlternateContent>
      </w:r>
      <w:r>
        <w:rPr>
          <w:b/>
          <w:color w:val="5C666F"/>
        </w:rPr>
        <w:t>The</w:t>
      </w:r>
      <w:r>
        <w:rPr>
          <w:b/>
          <w:color w:val="5C666F"/>
          <w:spacing w:val="-6"/>
        </w:rPr>
        <w:t xml:space="preserve"> </w:t>
      </w:r>
      <w:r>
        <w:rPr>
          <w:b/>
          <w:color w:val="5C666F"/>
        </w:rPr>
        <w:t>Colorado</w:t>
      </w:r>
      <w:r>
        <w:rPr>
          <w:b/>
          <w:color w:val="5C666F"/>
          <w:spacing w:val="-5"/>
        </w:rPr>
        <w:t xml:space="preserve"> </w:t>
      </w:r>
      <w:r>
        <w:rPr>
          <w:b/>
          <w:color w:val="5C666F"/>
        </w:rPr>
        <w:t>Department</w:t>
      </w:r>
      <w:r>
        <w:rPr>
          <w:b/>
          <w:color w:val="5C666F"/>
          <w:spacing w:val="-7"/>
        </w:rPr>
        <w:t xml:space="preserve"> </w:t>
      </w:r>
      <w:r>
        <w:rPr>
          <w:b/>
          <w:color w:val="5C666F"/>
        </w:rPr>
        <w:t>of</w:t>
      </w:r>
      <w:r>
        <w:rPr>
          <w:b/>
          <w:color w:val="5C666F"/>
          <w:spacing w:val="-4"/>
        </w:rPr>
        <w:t xml:space="preserve"> </w:t>
      </w:r>
      <w:r>
        <w:rPr>
          <w:b/>
          <w:color w:val="5C666F"/>
          <w:spacing w:val="-2"/>
        </w:rPr>
        <w:t>Education</w:t>
      </w:r>
    </w:p>
    <w:p w14:paraId="4501A6F9" w14:textId="77777777" w:rsidR="00CC77EF" w:rsidRDefault="00FB7006">
      <w:pPr>
        <w:pStyle w:val="BodyText"/>
        <w:ind w:right="59"/>
        <w:jc w:val="center"/>
      </w:pPr>
      <w:r>
        <w:rPr>
          <w:color w:val="5C666F"/>
        </w:rPr>
        <w:t>1560</w:t>
      </w:r>
      <w:r>
        <w:rPr>
          <w:color w:val="5C666F"/>
          <w:spacing w:val="-6"/>
        </w:rPr>
        <w:t xml:space="preserve"> </w:t>
      </w:r>
      <w:r>
        <w:rPr>
          <w:color w:val="5C666F"/>
        </w:rPr>
        <w:t>Broadway,</w:t>
      </w:r>
      <w:r>
        <w:rPr>
          <w:color w:val="5C666F"/>
          <w:spacing w:val="-7"/>
        </w:rPr>
        <w:t xml:space="preserve"> </w:t>
      </w:r>
      <w:r>
        <w:rPr>
          <w:color w:val="5C666F"/>
        </w:rPr>
        <w:t>Suite</w:t>
      </w:r>
      <w:r>
        <w:rPr>
          <w:color w:val="5C666F"/>
          <w:spacing w:val="-6"/>
        </w:rPr>
        <w:t xml:space="preserve"> </w:t>
      </w:r>
      <w:r>
        <w:rPr>
          <w:color w:val="5C666F"/>
        </w:rPr>
        <w:t>1450,</w:t>
      </w:r>
      <w:r>
        <w:rPr>
          <w:color w:val="5C666F"/>
          <w:spacing w:val="-4"/>
        </w:rPr>
        <w:t xml:space="preserve"> </w:t>
      </w:r>
      <w:r>
        <w:rPr>
          <w:color w:val="5C666F"/>
        </w:rPr>
        <w:t>Denver,</w:t>
      </w:r>
      <w:r>
        <w:rPr>
          <w:color w:val="5C666F"/>
          <w:spacing w:val="-6"/>
        </w:rPr>
        <w:t xml:space="preserve"> </w:t>
      </w:r>
      <w:r>
        <w:rPr>
          <w:color w:val="5C666F"/>
        </w:rPr>
        <w:t>CO</w:t>
      </w:r>
      <w:r>
        <w:rPr>
          <w:color w:val="5C666F"/>
          <w:spacing w:val="-5"/>
        </w:rPr>
        <w:t xml:space="preserve"> </w:t>
      </w:r>
      <w:r>
        <w:rPr>
          <w:color w:val="5C666F"/>
        </w:rPr>
        <w:t>80202</w:t>
      </w:r>
      <w:r>
        <w:rPr>
          <w:color w:val="5C666F"/>
          <w:spacing w:val="-1"/>
        </w:rPr>
        <w:t xml:space="preserve"> </w:t>
      </w:r>
      <w:r>
        <w:rPr>
          <w:rFonts w:ascii="Wingdings" w:hAnsi="Wingdings"/>
          <w:color w:val="5C666F"/>
        </w:rPr>
        <w:t></w:t>
      </w:r>
      <w:r>
        <w:rPr>
          <w:rFonts w:ascii="Times New Roman" w:hAnsi="Times New Roman"/>
          <w:color w:val="5C666F"/>
          <w:spacing w:val="-11"/>
        </w:rPr>
        <w:t xml:space="preserve"> </w:t>
      </w:r>
      <w:r>
        <w:rPr>
          <w:color w:val="5C666F"/>
        </w:rPr>
        <w:t>303-866-</w:t>
      </w:r>
      <w:r>
        <w:rPr>
          <w:color w:val="5C666F"/>
          <w:spacing w:val="-4"/>
        </w:rPr>
        <w:t>6205</w:t>
      </w:r>
    </w:p>
    <w:sectPr w:rsidR="00CC77EF">
      <w:headerReference w:type="default" r:id="rId29"/>
      <w:footerReference w:type="default" r:id="rId30"/>
      <w:pgSz w:w="12240" w:h="15840"/>
      <w:pgMar w:top="920" w:right="0" w:bottom="900" w:left="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CD3A7" w14:textId="77777777" w:rsidR="00FB7006" w:rsidRDefault="00FB7006">
      <w:r>
        <w:separator/>
      </w:r>
    </w:p>
  </w:endnote>
  <w:endnote w:type="continuationSeparator" w:id="0">
    <w:p w14:paraId="09E05F33" w14:textId="77777777" w:rsidR="00FB7006" w:rsidRDefault="00FB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627BD" w14:textId="77777777" w:rsidR="00CC77EF" w:rsidRDefault="00FB7006">
    <w:pPr>
      <w:pStyle w:val="BodyText"/>
      <w:spacing w:line="14" w:lineRule="auto"/>
      <w:rPr>
        <w:sz w:val="20"/>
      </w:rPr>
    </w:pPr>
    <w:r>
      <w:rPr>
        <w:noProof/>
      </w:rPr>
      <mc:AlternateContent>
        <mc:Choice Requires="wps">
          <w:drawing>
            <wp:anchor distT="0" distB="0" distL="0" distR="0" simplePos="0" relativeHeight="487204864" behindDoc="1" locked="0" layoutInCell="1" allowOverlap="1" wp14:anchorId="03F001C6" wp14:editId="2980B06B">
              <wp:simplePos x="0" y="0"/>
              <wp:positionH relativeFrom="page">
                <wp:posOffset>6296405</wp:posOffset>
              </wp:positionH>
              <wp:positionV relativeFrom="page">
                <wp:posOffset>9471990</wp:posOffset>
              </wp:positionV>
              <wp:extent cx="8058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139700"/>
                      </a:xfrm>
                      <a:prstGeom prst="rect">
                        <a:avLst/>
                      </a:prstGeom>
                    </wps:spPr>
                    <wps:txbx>
                      <w:txbxContent>
                        <w:p w14:paraId="4680D038" w14:textId="77777777" w:rsidR="00CC77EF" w:rsidRDefault="00FB7006">
                          <w:pPr>
                            <w:spacing w:line="203" w:lineRule="exact"/>
                            <w:ind w:left="20"/>
                            <w:rPr>
                              <w:sz w:val="18"/>
                            </w:rPr>
                          </w:pPr>
                          <w:r>
                            <w:rPr>
                              <w:color w:val="919BA4"/>
                              <w:sz w:val="18"/>
                            </w:rPr>
                            <w:t>DECEMBER</w:t>
                          </w:r>
                          <w:r>
                            <w:rPr>
                              <w:color w:val="919BA4"/>
                              <w:spacing w:val="-5"/>
                              <w:sz w:val="18"/>
                            </w:rPr>
                            <w:t xml:space="preserve"> </w:t>
                          </w:r>
                          <w:r>
                            <w:rPr>
                              <w:color w:val="919BA4"/>
                              <w:spacing w:val="-4"/>
                              <w:sz w:val="18"/>
                            </w:rPr>
                            <w:t>2014</w:t>
                          </w:r>
                        </w:p>
                      </w:txbxContent>
                    </wps:txbx>
                    <wps:bodyPr wrap="square" lIns="0" tIns="0" rIns="0" bIns="0" rtlCol="0">
                      <a:noAutofit/>
                    </wps:bodyPr>
                  </wps:wsp>
                </a:graphicData>
              </a:graphic>
            </wp:anchor>
          </w:drawing>
        </mc:Choice>
        <mc:Fallback>
          <w:pict>
            <v:shapetype w14:anchorId="03F001C6" id="_x0000_t202" coordsize="21600,21600" o:spt="202" path="m,l,21600r21600,l21600,xe">
              <v:stroke joinstyle="miter"/>
              <v:path gradientshapeok="t" o:connecttype="rect"/>
            </v:shapetype>
            <v:shape id="Textbox 1" o:spid="_x0000_s1042" type="#_x0000_t202" style="position:absolute;margin-left:495.8pt;margin-top:745.85pt;width:63.45pt;height:11pt;z-index:-1611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" filled="f" stroked="f">
              <v:textbox inset="0,0,0,0">
                <w:txbxContent>
                  <w:p w14:paraId="4680D038" w14:textId="77777777" w:rsidR="00CC77EF" w:rsidRDefault="00FB7006">
                    <w:pPr>
                      <w:spacing w:line="203" w:lineRule="exact"/>
                      <w:ind w:left="20"/>
                      <w:rPr>
                        <w:sz w:val="18"/>
                      </w:rPr>
                    </w:pPr>
                    <w:r>
                      <w:rPr>
                        <w:color w:val="919BA4"/>
                        <w:sz w:val="18"/>
                      </w:rPr>
                      <w:t>DECEMBER</w:t>
                    </w:r>
                    <w:r>
                      <w:rPr>
                        <w:color w:val="919BA4"/>
                        <w:spacing w:val="-5"/>
                        <w:sz w:val="18"/>
                      </w:rPr>
                      <w:t xml:space="preserve"> </w:t>
                    </w:r>
                    <w:r>
                      <w:rPr>
                        <w:color w:val="919BA4"/>
                        <w:spacing w:val="-4"/>
                        <w:sz w:val="18"/>
                      </w:rPr>
                      <w:t>2014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B04B" w14:textId="77777777" w:rsidR="00CC77EF" w:rsidRDefault="00FB7006">
    <w:pPr>
      <w:pStyle w:val="BodyText"/>
      <w:spacing w:line="14" w:lineRule="auto"/>
      <w:rPr>
        <w:sz w:val="20"/>
      </w:rPr>
    </w:pPr>
    <w:r>
      <w:rPr>
        <w:noProof/>
      </w:rPr>
      <mc:AlternateContent>
        <mc:Choice Requires="wps">
          <w:drawing>
            <wp:anchor distT="0" distB="0" distL="0" distR="0" simplePos="0" relativeHeight="487207424" behindDoc="1" locked="0" layoutInCell="1" allowOverlap="1" wp14:anchorId="06F04778" wp14:editId="4AF28861">
              <wp:simplePos x="0" y="0"/>
              <wp:positionH relativeFrom="page">
                <wp:posOffset>6296405</wp:posOffset>
              </wp:positionH>
              <wp:positionV relativeFrom="page">
                <wp:posOffset>9471990</wp:posOffset>
              </wp:positionV>
              <wp:extent cx="805815"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5815" cy="139700"/>
                      </a:xfrm>
                      <a:prstGeom prst="rect">
                        <a:avLst/>
                      </a:prstGeom>
                    </wps:spPr>
                    <wps:txbx>
                      <w:txbxContent>
                        <w:p w14:paraId="4FCEDAE8" w14:textId="77777777" w:rsidR="00CC77EF" w:rsidRDefault="00FB7006">
                          <w:pPr>
                            <w:spacing w:line="203" w:lineRule="exact"/>
                            <w:ind w:left="20"/>
                            <w:rPr>
                              <w:sz w:val="18"/>
                            </w:rPr>
                          </w:pPr>
                          <w:r>
                            <w:rPr>
                              <w:color w:val="919BA4"/>
                              <w:sz w:val="18"/>
                            </w:rPr>
                            <w:t>DECEMBER</w:t>
                          </w:r>
                          <w:r>
                            <w:rPr>
                              <w:color w:val="919BA4"/>
                              <w:spacing w:val="-4"/>
                              <w:sz w:val="18"/>
                            </w:rPr>
                            <w:t xml:space="preserve"> 2014</w:t>
                          </w:r>
                        </w:p>
                      </w:txbxContent>
                    </wps:txbx>
                    <wps:bodyPr wrap="square" lIns="0" tIns="0" rIns="0" bIns="0" rtlCol="0">
                      <a:noAutofit/>
                    </wps:bodyPr>
                  </wps:wsp>
                </a:graphicData>
              </a:graphic>
            </wp:anchor>
          </w:drawing>
        </mc:Choice>
        <mc:Fallback>
          <w:pict>
            <v:shapetype w14:anchorId="06F04778" id="_x0000_t202" coordsize="21600,21600" o:spt="202" path="m,l,21600r21600,l21600,xe">
              <v:stroke joinstyle="miter"/>
              <v:path gradientshapeok="t" o:connecttype="rect"/>
            </v:shapetype>
            <v:shape id="Textbox 24" o:spid="_x0000_s1044" type="#_x0000_t202" style="position:absolute;margin-left:495.8pt;margin-top:745.85pt;width:63.45pt;height:11pt;z-index:-1610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" filled="f" stroked="f">
              <v:textbox inset="0,0,0,0">
                <w:txbxContent>
                  <w:p w14:paraId="4FCEDAE8" w14:textId="77777777" w:rsidR="00CC77EF" w:rsidRDefault="00FB7006">
                    <w:pPr>
                      <w:spacing w:line="203" w:lineRule="exact"/>
                      <w:ind w:left="20"/>
                      <w:rPr>
                        <w:sz w:val="18"/>
                      </w:rPr>
                    </w:pPr>
                    <w:r>
                      <w:rPr>
                        <w:color w:val="919BA4"/>
                        <w:sz w:val="18"/>
                      </w:rPr>
                      <w:t>DECEMBER</w:t>
                    </w:r>
                    <w:r>
                      <w:rPr>
                        <w:color w:val="919BA4"/>
                        <w:spacing w:val="-4"/>
                        <w:sz w:val="18"/>
                      </w:rPr>
                      <w:t xml:space="preserve"> 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BF36D" w14:textId="77777777" w:rsidR="00CC77EF" w:rsidRDefault="00FB7006">
    <w:pPr>
      <w:pStyle w:val="BodyText"/>
      <w:spacing w:line="14" w:lineRule="auto"/>
      <w:rPr>
        <w:sz w:val="20"/>
      </w:rPr>
    </w:pPr>
    <w:r>
      <w:rPr>
        <w:noProof/>
      </w:rPr>
      <mc:AlternateContent>
        <mc:Choice Requires="wps">
          <w:drawing>
            <wp:anchor distT="0" distB="0" distL="0" distR="0" simplePos="0" relativeHeight="487207936" behindDoc="1" locked="0" layoutInCell="1" allowOverlap="1" wp14:anchorId="5566DD82" wp14:editId="664CB01F">
              <wp:simplePos x="0" y="0"/>
              <wp:positionH relativeFrom="page">
                <wp:posOffset>6663690</wp:posOffset>
              </wp:positionH>
              <wp:positionV relativeFrom="page">
                <wp:posOffset>9471990</wp:posOffset>
              </wp:positionV>
              <wp:extent cx="666115"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139700"/>
                      </a:xfrm>
                      <a:prstGeom prst="rect">
                        <a:avLst/>
                      </a:prstGeom>
                    </wps:spPr>
                    <wps:txbx>
                      <w:txbxContent>
                        <w:p w14:paraId="11753AB9" w14:textId="77777777" w:rsidR="00CC77EF" w:rsidRDefault="00FB7006">
                          <w:pPr>
                            <w:spacing w:line="203" w:lineRule="exact"/>
                            <w:ind w:left="20"/>
                            <w:rPr>
                              <w:sz w:val="18"/>
                            </w:rPr>
                          </w:pPr>
                          <w:r>
                            <w:rPr>
                              <w:color w:val="5C666F"/>
                              <w:sz w:val="18"/>
                            </w:rPr>
                            <w:t>MONTH</w:t>
                          </w:r>
                          <w:r>
                            <w:rPr>
                              <w:color w:val="5C666F"/>
                              <w:spacing w:val="-4"/>
                              <w:sz w:val="18"/>
                            </w:rPr>
                            <w:t xml:space="preserve"> YEAR</w:t>
                          </w:r>
                        </w:p>
                      </w:txbxContent>
                    </wps:txbx>
                    <wps:bodyPr wrap="square" lIns="0" tIns="0" rIns="0" bIns="0" rtlCol="0">
                      <a:noAutofit/>
                    </wps:bodyPr>
                  </wps:wsp>
                </a:graphicData>
              </a:graphic>
            </wp:anchor>
          </w:drawing>
        </mc:Choice>
        <mc:Fallback>
          <w:pict>
            <v:shapetype w14:anchorId="5566DD82" id="_x0000_t202" coordsize="21600,21600" o:spt="202" path="m,l,21600r21600,l21600,xe">
              <v:stroke joinstyle="miter"/>
              <v:path gradientshapeok="t" o:connecttype="rect"/>
            </v:shapetype>
            <v:shape id="Textbox 37" o:spid="_x0000_s1045" type="#_x0000_t202" style="position:absolute;margin-left:524.7pt;margin-top:745.85pt;width:52.45pt;height:11pt;z-index:-1610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" filled="f" stroked="f">
              <v:textbox inset="0,0,0,0">
                <w:txbxContent>
                  <w:p w14:paraId="11753AB9" w14:textId="77777777" w:rsidR="00CC77EF" w:rsidRDefault="00FB7006">
                    <w:pPr>
                      <w:spacing w:line="203" w:lineRule="exact"/>
                      <w:ind w:left="20"/>
                      <w:rPr>
                        <w:sz w:val="18"/>
                      </w:rPr>
                    </w:pPr>
                    <w:r>
                      <w:rPr>
                        <w:color w:val="5C666F"/>
                        <w:sz w:val="18"/>
                      </w:rPr>
                      <w:t>MONTH</w:t>
                    </w:r>
                    <w:r>
                      <w:rPr>
                        <w:color w:val="5C666F"/>
                        <w:spacing w:val="-4"/>
                        <w:sz w:val="18"/>
                      </w:rPr>
                      <w:t xml:space="preserve"> YEAR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D48F" w14:textId="77777777" w:rsidR="00FB7006" w:rsidRDefault="00FB7006">
      <w:r>
        <w:separator/>
      </w:r>
    </w:p>
  </w:footnote>
  <w:footnote w:type="continuationSeparator" w:id="0">
    <w:p w14:paraId="7D0837FE" w14:textId="77777777" w:rsidR="00FB7006" w:rsidRDefault="00FB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1BB1" w14:textId="77777777" w:rsidR="00CC77EF" w:rsidRDefault="00FB7006">
    <w:pPr>
      <w:pStyle w:val="BodyText"/>
      <w:spacing w:line="14" w:lineRule="auto"/>
      <w:rPr>
        <w:sz w:val="20"/>
      </w:rPr>
    </w:pPr>
    <w:r>
      <w:rPr>
        <w:noProof/>
      </w:rPr>
      <w:drawing>
        <wp:anchor distT="0" distB="0" distL="0" distR="0" simplePos="0" relativeHeight="487205376" behindDoc="1" locked="0" layoutInCell="1" allowOverlap="1" wp14:anchorId="48FCC825" wp14:editId="6F81FCBC">
          <wp:simplePos x="0" y="0"/>
          <wp:positionH relativeFrom="page">
            <wp:posOffset>763784</wp:posOffset>
          </wp:positionH>
          <wp:positionV relativeFrom="page">
            <wp:posOffset>424180</wp:posOffset>
          </wp:positionV>
          <wp:extent cx="779848" cy="351129"/>
          <wp:effectExtent l="0" t="0" r="0" b="0"/>
          <wp:wrapNone/>
          <wp:docPr id="13" name="Image 13"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DE logo"/>
                  <pic:cNvPicPr/>
                </pic:nvPicPr>
                <pic:blipFill>
                  <a:blip r:embed="rId1" cstate="print"/>
                  <a:stretch>
                    <a:fillRect/>
                  </a:stretch>
                </pic:blipFill>
                <pic:spPr>
                  <a:xfrm>
                    <a:off x="0" y="0"/>
                    <a:ext cx="779848" cy="351129"/>
                  </a:xfrm>
                  <a:prstGeom prst="rect">
                    <a:avLst/>
                  </a:prstGeom>
                </pic:spPr>
              </pic:pic>
            </a:graphicData>
          </a:graphic>
        </wp:anchor>
      </w:drawing>
    </w:r>
    <w:r>
      <w:rPr>
        <w:noProof/>
      </w:rPr>
      <mc:AlternateContent>
        <mc:Choice Requires="wps">
          <w:drawing>
            <wp:anchor distT="0" distB="0" distL="0" distR="0" simplePos="0" relativeHeight="487205888" behindDoc="1" locked="0" layoutInCell="1" allowOverlap="1" wp14:anchorId="52E80930" wp14:editId="1AF4B810">
              <wp:simplePos x="0" y="0"/>
              <wp:positionH relativeFrom="page">
                <wp:posOffset>6912609</wp:posOffset>
              </wp:positionH>
              <wp:positionV relativeFrom="page">
                <wp:posOffset>627887</wp:posOffset>
              </wp:positionV>
              <wp:extent cx="6350" cy="139065"/>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39065"/>
                      </a:xfrm>
                      <a:custGeom>
                        <a:avLst/>
                        <a:gdLst/>
                        <a:ahLst/>
                        <a:cxnLst/>
                        <a:rect l="l" t="t" r="r" b="b"/>
                        <a:pathLst>
                          <a:path w="6350" h="139065">
                            <a:moveTo>
                              <a:pt x="6095" y="0"/>
                            </a:moveTo>
                            <a:lnTo>
                              <a:pt x="0" y="0"/>
                            </a:lnTo>
                            <a:lnTo>
                              <a:pt x="0" y="138683"/>
                            </a:lnTo>
                            <a:lnTo>
                              <a:pt x="6095" y="138683"/>
                            </a:lnTo>
                            <a:lnTo>
                              <a:pt x="6095"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49E2EE65" id="Graphic 14" o:spid="_x0000_s1026" alt="&quot;&quot;" style="position:absolute;margin-left:544.3pt;margin-top:49.45pt;width:.5pt;height:10.95pt;z-index:-16110592;visibility:visible;mso-wrap-style:square;mso-wrap-distance-left:0;mso-wrap-distance-top:0;mso-wrap-distance-right:0;mso-wrap-distance-bottom:0;mso-position-horizontal:absolute;mso-position-horizontal-relative:page;mso-position-vertical:absolute;mso-position-vertical-relative:page;v-text-anchor:top" coordsize="6350,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" path="m6095,l,,,138683r6095,l6095,xe" fillcolor="#bebebe" stroked="f">
              <v:path arrowok="t"/>
              <w10:wrap anchorx="page" anchory="page"/>
            </v:shape>
          </w:pict>
        </mc:Fallback>
      </mc:AlternateContent>
    </w:r>
    <w:r>
      <w:rPr>
        <w:noProof/>
      </w:rPr>
      <mc:AlternateContent>
        <mc:Choice Requires="wpg">
          <w:drawing>
            <wp:anchor distT="0" distB="0" distL="0" distR="0" simplePos="0" relativeHeight="487206400" behindDoc="1" locked="0" layoutInCell="1" allowOverlap="1" wp14:anchorId="0AACF042" wp14:editId="4EB32E1C">
              <wp:simplePos x="0" y="0"/>
              <wp:positionH relativeFrom="page">
                <wp:posOffset>685800</wp:posOffset>
              </wp:positionH>
              <wp:positionV relativeFrom="page">
                <wp:posOffset>891539</wp:posOffset>
              </wp:positionV>
              <wp:extent cx="6402070" cy="1270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2070" cy="12700"/>
                        <a:chOff x="0" y="0"/>
                        <a:chExt cx="6402070" cy="12700"/>
                      </a:xfrm>
                    </wpg:grpSpPr>
                    <wps:wsp>
                      <wps:cNvPr id="16" name="Graphic 16"/>
                      <wps:cNvSpPr/>
                      <wps:spPr>
                        <a:xfrm>
                          <a:off x="0" y="0"/>
                          <a:ext cx="6400800" cy="12065"/>
                        </a:xfrm>
                        <a:custGeom>
                          <a:avLst/>
                          <a:gdLst/>
                          <a:ahLst/>
                          <a:cxnLst/>
                          <a:rect l="l" t="t" r="r" b="b"/>
                          <a:pathLst>
                            <a:path w="6400800" h="12065">
                              <a:moveTo>
                                <a:pt x="6400800" y="0"/>
                              </a:moveTo>
                              <a:lnTo>
                                <a:pt x="0" y="0"/>
                              </a:lnTo>
                              <a:lnTo>
                                <a:pt x="0" y="12065"/>
                              </a:lnTo>
                              <a:lnTo>
                                <a:pt x="6400800" y="12065"/>
                              </a:lnTo>
                              <a:lnTo>
                                <a:pt x="6400800" y="0"/>
                              </a:lnTo>
                              <a:close/>
                            </a:path>
                          </a:pathLst>
                        </a:custGeom>
                        <a:solidFill>
                          <a:srgbClr val="AAAAAA"/>
                        </a:solidFill>
                      </wps:spPr>
                      <wps:bodyPr wrap="square" lIns="0" tIns="0" rIns="0" bIns="0" rtlCol="0">
                        <a:prstTxWarp prst="textNoShape">
                          <a:avLst/>
                        </a:prstTxWarp>
                        <a:noAutofit/>
                      </wps:bodyPr>
                    </wps:wsp>
                    <wps:wsp>
                      <wps:cNvPr id="17" name="Graphic 17"/>
                      <wps:cNvSpPr/>
                      <wps:spPr>
                        <a:xfrm>
                          <a:off x="0" y="0"/>
                          <a:ext cx="6399530" cy="3175"/>
                        </a:xfrm>
                        <a:custGeom>
                          <a:avLst/>
                          <a:gdLst/>
                          <a:ahLst/>
                          <a:cxnLst/>
                          <a:rect l="l" t="t" r="r" b="b"/>
                          <a:pathLst>
                            <a:path w="6399530" h="3175">
                              <a:moveTo>
                                <a:pt x="6399022" y="0"/>
                              </a:moveTo>
                              <a:lnTo>
                                <a:pt x="3048" y="0"/>
                              </a:lnTo>
                              <a:lnTo>
                                <a:pt x="0" y="0"/>
                              </a:lnTo>
                              <a:lnTo>
                                <a:pt x="0" y="3048"/>
                              </a:lnTo>
                              <a:lnTo>
                                <a:pt x="3048" y="3048"/>
                              </a:lnTo>
                              <a:lnTo>
                                <a:pt x="6399022" y="3048"/>
                              </a:lnTo>
                              <a:lnTo>
                                <a:pt x="6399022"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6399021"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19" name="Graphic 19"/>
                      <wps:cNvSpPr/>
                      <wps:spPr>
                        <a:xfrm>
                          <a:off x="0" y="0"/>
                          <a:ext cx="6402070" cy="9525"/>
                        </a:xfrm>
                        <a:custGeom>
                          <a:avLst/>
                          <a:gdLst/>
                          <a:ahLst/>
                          <a:cxnLst/>
                          <a:rect l="l" t="t" r="r" b="b"/>
                          <a:pathLst>
                            <a:path w="6402070" h="9525">
                              <a:moveTo>
                                <a:pt x="3048" y="3048"/>
                              </a:moveTo>
                              <a:lnTo>
                                <a:pt x="0" y="3048"/>
                              </a:lnTo>
                              <a:lnTo>
                                <a:pt x="0" y="9144"/>
                              </a:lnTo>
                              <a:lnTo>
                                <a:pt x="3048" y="9144"/>
                              </a:lnTo>
                              <a:lnTo>
                                <a:pt x="3048" y="3048"/>
                              </a:lnTo>
                              <a:close/>
                            </a:path>
                            <a:path w="6402070" h="9525">
                              <a:moveTo>
                                <a:pt x="6402057" y="0"/>
                              </a:moveTo>
                              <a:lnTo>
                                <a:pt x="6399022" y="0"/>
                              </a:lnTo>
                              <a:lnTo>
                                <a:pt x="6399022" y="3048"/>
                              </a:lnTo>
                              <a:lnTo>
                                <a:pt x="6402057" y="3048"/>
                              </a:lnTo>
                              <a:lnTo>
                                <a:pt x="6402057" y="0"/>
                              </a:lnTo>
                              <a:close/>
                            </a:path>
                          </a:pathLst>
                        </a:custGeom>
                        <a:solidFill>
                          <a:srgbClr val="9F9F9F"/>
                        </a:solidFill>
                      </wps:spPr>
                      <wps:bodyPr wrap="square" lIns="0" tIns="0" rIns="0" bIns="0" rtlCol="0">
                        <a:prstTxWarp prst="textNoShape">
                          <a:avLst/>
                        </a:prstTxWarp>
                        <a:noAutofit/>
                      </wps:bodyPr>
                    </wps:wsp>
                    <wps:wsp>
                      <wps:cNvPr id="20" name="Graphic 20"/>
                      <wps:cNvSpPr/>
                      <wps:spPr>
                        <a:xfrm>
                          <a:off x="6399021" y="3048"/>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21" name="Graphic 21"/>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2" name="Graphic 22"/>
                      <wps:cNvSpPr/>
                      <wps:spPr>
                        <a:xfrm>
                          <a:off x="0" y="9143"/>
                          <a:ext cx="6402070" cy="3175"/>
                        </a:xfrm>
                        <a:custGeom>
                          <a:avLst/>
                          <a:gdLst/>
                          <a:ahLst/>
                          <a:cxnLst/>
                          <a:rect l="l" t="t" r="r" b="b"/>
                          <a:pathLst>
                            <a:path w="6402070" h="3175">
                              <a:moveTo>
                                <a:pt x="6402057" y="0"/>
                              </a:moveTo>
                              <a:lnTo>
                                <a:pt x="6399022" y="0"/>
                              </a:lnTo>
                              <a:lnTo>
                                <a:pt x="3048" y="0"/>
                              </a:lnTo>
                              <a:lnTo>
                                <a:pt x="0" y="0"/>
                              </a:lnTo>
                              <a:lnTo>
                                <a:pt x="0" y="3048"/>
                              </a:lnTo>
                              <a:lnTo>
                                <a:pt x="3048" y="3048"/>
                              </a:lnTo>
                              <a:lnTo>
                                <a:pt x="6399022" y="3048"/>
                              </a:lnTo>
                              <a:lnTo>
                                <a:pt x="6402057" y="3048"/>
                              </a:lnTo>
                              <a:lnTo>
                                <a:pt x="6402057"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DAF48A9" id="Group 15" o:spid="_x0000_s1026" alt="&quot;&quot;" style="position:absolute;margin-left:54pt;margin-top:70.2pt;width:504.1pt;height:1pt;z-index:-16110080;mso-wrap-distance-left:0;mso-wrap-distance-right:0;mso-position-horizontal-relative:page;mso-position-vertical-relative:page" coordsize="640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">
              <v:shape id="Graphic 16" o:spid="_x0000_s1027" style="position:absolute;width:64008;height:120;visibility:visible;mso-wrap-style:square;v-text-anchor:top" coordsize="64008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" path="m6400800,l,,,12065r6400800,l6400800,xe" fillcolor="#aaa" stroked="f">
                <v:path arrowok="t"/>
              </v:shape>
              <v:shape id="Graphic 17" o:spid="_x0000_s1028" style="position:absolute;width:63995;height:31;visibility:visible;mso-wrap-style:square;v-text-anchor:top" coordsize="63995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" path="m6399022,l3048,,,,,3048r3048,l6399022,3048r,-3048xe" fillcolor="#9f9f9f" stroked="f">
                <v:path arrowok="t"/>
              </v:shape>
              <v:shape id="Graphic 18" o:spid="_x0000_s1029" style="position:absolute;left:6399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" path="m3047,l,,,3048r3047,l3047,xe" fillcolor="#e2e2e2" stroked="f">
                <v:path arrowok="t"/>
              </v:shape>
              <v:shape id="Graphic 19" o:spid="_x0000_s1030" style="position:absolute;width:64020;height:95;visibility:visible;mso-wrap-style:square;v-text-anchor:top" coordsize="64020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" path="m3048,3048l,3048,,9144r3048,l3048,3048xem6402057,r-3035,l6399022,3048r3035,l6402057,xe" fillcolor="#9f9f9f" stroked="f">
                <v:path arrowok="t"/>
              </v:shape>
              <v:shape id="Graphic 20" o:spid="_x0000_s1031" style="position:absolute;left:63990;top:30;width:31;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" path="m3047,l,,,6096r3047,l3047,xe" fillcolor="#e2e2e2" stroked="f">
                <v:path arrowok="t"/>
              </v:shape>
              <v:shape id="Graphic 21"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" path="m3048,l,,,3048r3048,l3048,xe" fillcolor="#9f9f9f" stroked="f">
                <v:path arrowok="t"/>
              </v:shape>
              <v:shape id="Graphic 22" o:spid="_x0000_s1033" style="position:absolute;top:91;width:64020;height:32;visibility:visible;mso-wrap-style:square;v-text-anchor:top" coordsize="64020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" path="m6402057,r-3035,l3048,,,,,3048r3048,l6399022,3048r3035,l6402057,xe" fillcolor="#e2e2e2" stroked="f">
                <v:path arrowok="t"/>
              </v:shape>
              <w10:wrap anchorx="page" anchory="page"/>
            </v:group>
          </w:pict>
        </mc:Fallback>
      </mc:AlternateContent>
    </w:r>
    <w:r>
      <w:rPr>
        <w:noProof/>
      </w:rPr>
      <mc:AlternateContent>
        <mc:Choice Requires="wps">
          <w:drawing>
            <wp:anchor distT="0" distB="0" distL="0" distR="0" simplePos="0" relativeHeight="487206912" behindDoc="1" locked="0" layoutInCell="1" allowOverlap="1" wp14:anchorId="6DD7A63D" wp14:editId="0511622F">
              <wp:simplePos x="0" y="0"/>
              <wp:positionH relativeFrom="page">
                <wp:posOffset>5996178</wp:posOffset>
              </wp:positionH>
              <wp:positionV relativeFrom="page">
                <wp:posOffset>637666</wp:posOffset>
              </wp:positionV>
              <wp:extent cx="1101725"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725" cy="139700"/>
                      </a:xfrm>
                      <a:prstGeom prst="rect">
                        <a:avLst/>
                      </a:prstGeom>
                    </wps:spPr>
                    <wps:txbx>
                      <w:txbxContent>
                        <w:p w14:paraId="3CD55CB4" w14:textId="77777777" w:rsidR="00CC77EF" w:rsidRDefault="00FB7006">
                          <w:pPr>
                            <w:tabs>
                              <w:tab w:val="left" w:pos="1563"/>
                            </w:tabs>
                            <w:spacing w:line="203" w:lineRule="exact"/>
                            <w:ind w:left="20"/>
                            <w:rPr>
                              <w:b/>
                              <w:sz w:val="18"/>
                            </w:rPr>
                          </w:pPr>
                          <w:r>
                            <w:rPr>
                              <w:color w:val="919BA4"/>
                              <w:sz w:val="18"/>
                            </w:rPr>
                            <w:t>DOCUMENT</w:t>
                          </w:r>
                          <w:r>
                            <w:rPr>
                              <w:color w:val="919BA4"/>
                              <w:spacing w:val="-3"/>
                              <w:sz w:val="18"/>
                            </w:rPr>
                            <w:t xml:space="preserve"> </w:t>
                          </w:r>
                          <w:r>
                            <w:rPr>
                              <w:color w:val="919BA4"/>
                              <w:spacing w:val="-2"/>
                              <w:sz w:val="18"/>
                            </w:rPr>
                            <w:t>TITLE</w:t>
                          </w:r>
                          <w:r>
                            <w:rPr>
                              <w:color w:val="919BA4"/>
                              <w:sz w:val="18"/>
                            </w:rPr>
                            <w:tab/>
                          </w:r>
                          <w:r>
                            <w:rPr>
                              <w:b/>
                              <w:color w:val="919BA4"/>
                              <w:spacing w:val="-10"/>
                              <w:sz w:val="18"/>
                            </w:rPr>
                            <w:fldChar w:fldCharType="begin"/>
                          </w:r>
                          <w:r>
                            <w:rPr>
                              <w:b/>
                              <w:color w:val="919BA4"/>
                              <w:spacing w:val="-10"/>
                              <w:sz w:val="18"/>
                            </w:rPr>
                            <w:instrText xml:space="preserve"> PAGE </w:instrText>
                          </w:r>
                          <w:r>
                            <w:rPr>
                              <w:b/>
                              <w:color w:val="919BA4"/>
                              <w:spacing w:val="-10"/>
                              <w:sz w:val="18"/>
                            </w:rPr>
                            <w:fldChar w:fldCharType="separate"/>
                          </w:r>
                          <w:r>
                            <w:rPr>
                              <w:b/>
                              <w:color w:val="919BA4"/>
                              <w:spacing w:val="-10"/>
                              <w:sz w:val="18"/>
                            </w:rPr>
                            <w:t>2</w:t>
                          </w:r>
                          <w:r>
                            <w:rPr>
                              <w:b/>
                              <w:color w:val="919BA4"/>
                              <w:spacing w:val="-10"/>
                              <w:sz w:val="18"/>
                            </w:rPr>
                            <w:fldChar w:fldCharType="end"/>
                          </w:r>
                        </w:p>
                      </w:txbxContent>
                    </wps:txbx>
                    <wps:bodyPr wrap="square" lIns="0" tIns="0" rIns="0" bIns="0" rtlCol="0">
                      <a:noAutofit/>
                    </wps:bodyPr>
                  </wps:wsp>
                </a:graphicData>
              </a:graphic>
            </wp:anchor>
          </w:drawing>
        </mc:Choice>
        <mc:Fallback>
          <w:pict>
            <v:shapetype w14:anchorId="6DD7A63D" id="_x0000_t202" coordsize="21600,21600" o:spt="202" path="m,l,21600r21600,l21600,xe">
              <v:stroke joinstyle="miter"/>
              <v:path gradientshapeok="t" o:connecttype="rect"/>
            </v:shapetype>
            <v:shape id="Textbox 23" o:spid="_x0000_s1043" type="#_x0000_t202" style="position:absolute;margin-left:472.15pt;margin-top:50.2pt;width:86.75pt;height:11pt;z-index:-1610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" filled="f" stroked="f">
              <v:textbox inset="0,0,0,0">
                <w:txbxContent>
                  <w:p w14:paraId="3CD55CB4" w14:textId="77777777" w:rsidR="00CC77EF" w:rsidRDefault="00FB7006">
                    <w:pPr>
                      <w:tabs>
                        <w:tab w:val="left" w:pos="1563"/>
                      </w:tabs>
                      <w:spacing w:line="203" w:lineRule="exact"/>
                      <w:ind w:left="20"/>
                      <w:rPr>
                        <w:b/>
                        <w:sz w:val="18"/>
                      </w:rPr>
                    </w:pPr>
                    <w:r>
                      <w:rPr>
                        <w:color w:val="919BA4"/>
                        <w:sz w:val="18"/>
                      </w:rPr>
                      <w:t>DOCUMENT</w:t>
                    </w:r>
                    <w:r>
                      <w:rPr>
                        <w:color w:val="919BA4"/>
                        <w:spacing w:val="-3"/>
                        <w:sz w:val="18"/>
                      </w:rPr>
                      <w:t xml:space="preserve"> </w:t>
                    </w:r>
                    <w:r>
                      <w:rPr>
                        <w:color w:val="919BA4"/>
                        <w:spacing w:val="-2"/>
                        <w:sz w:val="18"/>
                      </w:rPr>
                      <w:t>TITLE</w:t>
                    </w:r>
                    <w:r>
                      <w:rPr>
                        <w:color w:val="919BA4"/>
                        <w:sz w:val="18"/>
                      </w:rPr>
                      <w:tab/>
                    </w:r>
                    <w:r>
                      <w:rPr>
                        <w:b/>
                        <w:color w:val="919BA4"/>
                        <w:spacing w:val="-10"/>
                        <w:sz w:val="18"/>
                      </w:rPr>
                      <w:fldChar w:fldCharType="begin"/>
                    </w:r>
                    <w:r>
                      <w:rPr>
                        <w:b/>
                        <w:color w:val="919BA4"/>
                        <w:spacing w:val="-10"/>
                        <w:sz w:val="18"/>
                      </w:rPr>
                      <w:instrText xml:space="preserve"> PAGE </w:instrText>
                    </w:r>
                    <w:r>
                      <w:rPr>
                        <w:b/>
                        <w:color w:val="919BA4"/>
                        <w:spacing w:val="-10"/>
                        <w:sz w:val="18"/>
                      </w:rPr>
                      <w:fldChar w:fldCharType="separate"/>
                    </w:r>
                    <w:r>
                      <w:rPr>
                        <w:b/>
                        <w:color w:val="919BA4"/>
                        <w:spacing w:val="-10"/>
                        <w:sz w:val="18"/>
                      </w:rPr>
                      <w:t>2</w:t>
                    </w:r>
                    <w:r>
                      <w:rPr>
                        <w:b/>
                        <w:color w:val="919BA4"/>
                        <w:spacing w:val="-10"/>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EAE2" w14:textId="77777777" w:rsidR="00CC77EF" w:rsidRDefault="00CC77E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B28D2"/>
    <w:multiLevelType w:val="hybridMultilevel"/>
    <w:tmpl w:val="8AC40DF6"/>
    <w:lvl w:ilvl="0" w:tplc="1B2A9B58">
      <w:start w:val="1"/>
      <w:numFmt w:val="decimal"/>
      <w:lvlText w:val="%1."/>
      <w:lvlJc w:val="left"/>
      <w:pPr>
        <w:ind w:left="1800" w:hanging="360"/>
      </w:pPr>
      <w:rPr>
        <w:rFonts w:ascii="Calibri" w:eastAsia="Calibri" w:hAnsi="Calibri" w:cs="Calibri" w:hint="default"/>
        <w:b w:val="0"/>
        <w:bCs w:val="0"/>
        <w:i w:val="0"/>
        <w:iCs w:val="0"/>
        <w:spacing w:val="0"/>
        <w:w w:val="100"/>
        <w:sz w:val="22"/>
        <w:szCs w:val="22"/>
        <w:lang w:val="en-US" w:eastAsia="en-US" w:bidi="ar-SA"/>
      </w:rPr>
    </w:lvl>
    <w:lvl w:ilvl="1" w:tplc="FFE0D9DC">
      <w:start w:val="1"/>
      <w:numFmt w:val="lowerLetter"/>
      <w:lvlText w:val="%2."/>
      <w:lvlJc w:val="left"/>
      <w:pPr>
        <w:ind w:left="2520" w:hanging="360"/>
      </w:pPr>
      <w:rPr>
        <w:rFonts w:ascii="Calibri" w:eastAsia="Calibri" w:hAnsi="Calibri" w:cs="Calibri" w:hint="default"/>
        <w:b w:val="0"/>
        <w:bCs w:val="0"/>
        <w:i w:val="0"/>
        <w:iCs w:val="0"/>
        <w:spacing w:val="-1"/>
        <w:w w:val="100"/>
        <w:sz w:val="22"/>
        <w:szCs w:val="22"/>
        <w:lang w:val="en-US" w:eastAsia="en-US" w:bidi="ar-SA"/>
      </w:rPr>
    </w:lvl>
    <w:lvl w:ilvl="2" w:tplc="726ACCC6">
      <w:numFmt w:val="bullet"/>
      <w:lvlText w:val="•"/>
      <w:lvlJc w:val="left"/>
      <w:pPr>
        <w:ind w:left="3600" w:hanging="360"/>
      </w:pPr>
      <w:rPr>
        <w:rFonts w:hint="default"/>
        <w:lang w:val="en-US" w:eastAsia="en-US" w:bidi="ar-SA"/>
      </w:rPr>
    </w:lvl>
    <w:lvl w:ilvl="3" w:tplc="5A5CE454">
      <w:numFmt w:val="bullet"/>
      <w:lvlText w:val="•"/>
      <w:lvlJc w:val="left"/>
      <w:pPr>
        <w:ind w:left="4680" w:hanging="360"/>
      </w:pPr>
      <w:rPr>
        <w:rFonts w:hint="default"/>
        <w:lang w:val="en-US" w:eastAsia="en-US" w:bidi="ar-SA"/>
      </w:rPr>
    </w:lvl>
    <w:lvl w:ilvl="4" w:tplc="02FC008E">
      <w:numFmt w:val="bullet"/>
      <w:lvlText w:val="•"/>
      <w:lvlJc w:val="left"/>
      <w:pPr>
        <w:ind w:left="5760" w:hanging="360"/>
      </w:pPr>
      <w:rPr>
        <w:rFonts w:hint="default"/>
        <w:lang w:val="en-US" w:eastAsia="en-US" w:bidi="ar-SA"/>
      </w:rPr>
    </w:lvl>
    <w:lvl w:ilvl="5" w:tplc="90EC2F30">
      <w:numFmt w:val="bullet"/>
      <w:lvlText w:val="•"/>
      <w:lvlJc w:val="left"/>
      <w:pPr>
        <w:ind w:left="6840" w:hanging="360"/>
      </w:pPr>
      <w:rPr>
        <w:rFonts w:hint="default"/>
        <w:lang w:val="en-US" w:eastAsia="en-US" w:bidi="ar-SA"/>
      </w:rPr>
    </w:lvl>
    <w:lvl w:ilvl="6" w:tplc="AF42E1B2">
      <w:numFmt w:val="bullet"/>
      <w:lvlText w:val="•"/>
      <w:lvlJc w:val="left"/>
      <w:pPr>
        <w:ind w:left="7920" w:hanging="360"/>
      </w:pPr>
      <w:rPr>
        <w:rFonts w:hint="default"/>
        <w:lang w:val="en-US" w:eastAsia="en-US" w:bidi="ar-SA"/>
      </w:rPr>
    </w:lvl>
    <w:lvl w:ilvl="7" w:tplc="0C2654E0">
      <w:numFmt w:val="bullet"/>
      <w:lvlText w:val="•"/>
      <w:lvlJc w:val="left"/>
      <w:pPr>
        <w:ind w:left="9000" w:hanging="360"/>
      </w:pPr>
      <w:rPr>
        <w:rFonts w:hint="default"/>
        <w:lang w:val="en-US" w:eastAsia="en-US" w:bidi="ar-SA"/>
      </w:rPr>
    </w:lvl>
    <w:lvl w:ilvl="8" w:tplc="AB3EE092">
      <w:numFmt w:val="bullet"/>
      <w:lvlText w:val="•"/>
      <w:lvlJc w:val="left"/>
      <w:pPr>
        <w:ind w:left="10080" w:hanging="360"/>
      </w:pPr>
      <w:rPr>
        <w:rFonts w:hint="default"/>
        <w:lang w:val="en-US" w:eastAsia="en-US" w:bidi="ar-SA"/>
      </w:rPr>
    </w:lvl>
  </w:abstractNum>
  <w:abstractNum w:abstractNumId="1" w15:restartNumberingAfterBreak="0">
    <w:nsid w:val="18645700"/>
    <w:multiLevelType w:val="hybridMultilevel"/>
    <w:tmpl w:val="C0D43142"/>
    <w:lvl w:ilvl="0" w:tplc="069CE3A2">
      <w:start w:val="1"/>
      <w:numFmt w:val="decimal"/>
      <w:lvlText w:val="%1."/>
      <w:lvlJc w:val="left"/>
      <w:pPr>
        <w:ind w:left="1800" w:hanging="360"/>
      </w:pPr>
      <w:rPr>
        <w:rFonts w:ascii="Calibri" w:eastAsia="Calibri" w:hAnsi="Calibri" w:cs="Calibri" w:hint="default"/>
        <w:b w:val="0"/>
        <w:bCs w:val="0"/>
        <w:i w:val="0"/>
        <w:iCs w:val="0"/>
        <w:spacing w:val="0"/>
        <w:w w:val="100"/>
        <w:sz w:val="22"/>
        <w:szCs w:val="22"/>
        <w:lang w:val="en-US" w:eastAsia="en-US" w:bidi="ar-SA"/>
      </w:rPr>
    </w:lvl>
    <w:lvl w:ilvl="1" w:tplc="61628044">
      <w:numFmt w:val="bullet"/>
      <w:lvlText w:val="•"/>
      <w:lvlJc w:val="left"/>
      <w:pPr>
        <w:ind w:left="2844" w:hanging="360"/>
      </w:pPr>
      <w:rPr>
        <w:rFonts w:hint="default"/>
        <w:lang w:val="en-US" w:eastAsia="en-US" w:bidi="ar-SA"/>
      </w:rPr>
    </w:lvl>
    <w:lvl w:ilvl="2" w:tplc="3036DF98">
      <w:numFmt w:val="bullet"/>
      <w:lvlText w:val="•"/>
      <w:lvlJc w:val="left"/>
      <w:pPr>
        <w:ind w:left="3888" w:hanging="360"/>
      </w:pPr>
      <w:rPr>
        <w:rFonts w:hint="default"/>
        <w:lang w:val="en-US" w:eastAsia="en-US" w:bidi="ar-SA"/>
      </w:rPr>
    </w:lvl>
    <w:lvl w:ilvl="3" w:tplc="4EDCB836">
      <w:numFmt w:val="bullet"/>
      <w:lvlText w:val="•"/>
      <w:lvlJc w:val="left"/>
      <w:pPr>
        <w:ind w:left="4932" w:hanging="360"/>
      </w:pPr>
      <w:rPr>
        <w:rFonts w:hint="default"/>
        <w:lang w:val="en-US" w:eastAsia="en-US" w:bidi="ar-SA"/>
      </w:rPr>
    </w:lvl>
    <w:lvl w:ilvl="4" w:tplc="8FCE5A9C">
      <w:numFmt w:val="bullet"/>
      <w:lvlText w:val="•"/>
      <w:lvlJc w:val="left"/>
      <w:pPr>
        <w:ind w:left="5976" w:hanging="360"/>
      </w:pPr>
      <w:rPr>
        <w:rFonts w:hint="default"/>
        <w:lang w:val="en-US" w:eastAsia="en-US" w:bidi="ar-SA"/>
      </w:rPr>
    </w:lvl>
    <w:lvl w:ilvl="5" w:tplc="75DACB1C">
      <w:numFmt w:val="bullet"/>
      <w:lvlText w:val="•"/>
      <w:lvlJc w:val="left"/>
      <w:pPr>
        <w:ind w:left="7020" w:hanging="360"/>
      </w:pPr>
      <w:rPr>
        <w:rFonts w:hint="default"/>
        <w:lang w:val="en-US" w:eastAsia="en-US" w:bidi="ar-SA"/>
      </w:rPr>
    </w:lvl>
    <w:lvl w:ilvl="6" w:tplc="7E80601A">
      <w:numFmt w:val="bullet"/>
      <w:lvlText w:val="•"/>
      <w:lvlJc w:val="left"/>
      <w:pPr>
        <w:ind w:left="8064" w:hanging="360"/>
      </w:pPr>
      <w:rPr>
        <w:rFonts w:hint="default"/>
        <w:lang w:val="en-US" w:eastAsia="en-US" w:bidi="ar-SA"/>
      </w:rPr>
    </w:lvl>
    <w:lvl w:ilvl="7" w:tplc="5F0479A0">
      <w:numFmt w:val="bullet"/>
      <w:lvlText w:val="•"/>
      <w:lvlJc w:val="left"/>
      <w:pPr>
        <w:ind w:left="9108" w:hanging="360"/>
      </w:pPr>
      <w:rPr>
        <w:rFonts w:hint="default"/>
        <w:lang w:val="en-US" w:eastAsia="en-US" w:bidi="ar-SA"/>
      </w:rPr>
    </w:lvl>
    <w:lvl w:ilvl="8" w:tplc="5DBA3612">
      <w:numFmt w:val="bullet"/>
      <w:lvlText w:val="•"/>
      <w:lvlJc w:val="left"/>
      <w:pPr>
        <w:ind w:left="10152" w:hanging="360"/>
      </w:pPr>
      <w:rPr>
        <w:rFonts w:hint="default"/>
        <w:lang w:val="en-US" w:eastAsia="en-US" w:bidi="ar-SA"/>
      </w:rPr>
    </w:lvl>
  </w:abstractNum>
  <w:abstractNum w:abstractNumId="2" w15:restartNumberingAfterBreak="0">
    <w:nsid w:val="4D9A5082"/>
    <w:multiLevelType w:val="hybridMultilevel"/>
    <w:tmpl w:val="BA921992"/>
    <w:lvl w:ilvl="0" w:tplc="4858B8A0">
      <w:numFmt w:val="bullet"/>
      <w:lvlText w:val=""/>
      <w:lvlJc w:val="left"/>
      <w:pPr>
        <w:ind w:left="1800" w:hanging="360"/>
      </w:pPr>
      <w:rPr>
        <w:rFonts w:ascii="Symbol" w:eastAsia="Symbol" w:hAnsi="Symbol" w:cs="Symbol" w:hint="default"/>
        <w:b w:val="0"/>
        <w:bCs w:val="0"/>
        <w:i w:val="0"/>
        <w:iCs w:val="0"/>
        <w:spacing w:val="0"/>
        <w:w w:val="100"/>
        <w:sz w:val="22"/>
        <w:szCs w:val="22"/>
        <w:lang w:val="en-US" w:eastAsia="en-US" w:bidi="ar-SA"/>
      </w:rPr>
    </w:lvl>
    <w:lvl w:ilvl="1" w:tplc="6CE8814A">
      <w:numFmt w:val="bullet"/>
      <w:lvlText w:val="o"/>
      <w:lvlJc w:val="left"/>
      <w:pPr>
        <w:ind w:left="2520" w:hanging="360"/>
      </w:pPr>
      <w:rPr>
        <w:rFonts w:ascii="Courier New" w:eastAsia="Courier New" w:hAnsi="Courier New" w:cs="Courier New" w:hint="default"/>
        <w:b w:val="0"/>
        <w:bCs w:val="0"/>
        <w:i w:val="0"/>
        <w:iCs w:val="0"/>
        <w:spacing w:val="0"/>
        <w:w w:val="100"/>
        <w:sz w:val="22"/>
        <w:szCs w:val="22"/>
        <w:lang w:val="en-US" w:eastAsia="en-US" w:bidi="ar-SA"/>
      </w:rPr>
    </w:lvl>
    <w:lvl w:ilvl="2" w:tplc="8BE0B524">
      <w:numFmt w:val="bullet"/>
      <w:lvlText w:val="•"/>
      <w:lvlJc w:val="left"/>
      <w:pPr>
        <w:ind w:left="3600" w:hanging="360"/>
      </w:pPr>
      <w:rPr>
        <w:rFonts w:hint="default"/>
        <w:lang w:val="en-US" w:eastAsia="en-US" w:bidi="ar-SA"/>
      </w:rPr>
    </w:lvl>
    <w:lvl w:ilvl="3" w:tplc="C7BC0160">
      <w:numFmt w:val="bullet"/>
      <w:lvlText w:val="•"/>
      <w:lvlJc w:val="left"/>
      <w:pPr>
        <w:ind w:left="4680" w:hanging="360"/>
      </w:pPr>
      <w:rPr>
        <w:rFonts w:hint="default"/>
        <w:lang w:val="en-US" w:eastAsia="en-US" w:bidi="ar-SA"/>
      </w:rPr>
    </w:lvl>
    <w:lvl w:ilvl="4" w:tplc="2B62D63A">
      <w:numFmt w:val="bullet"/>
      <w:lvlText w:val="•"/>
      <w:lvlJc w:val="left"/>
      <w:pPr>
        <w:ind w:left="5760" w:hanging="360"/>
      </w:pPr>
      <w:rPr>
        <w:rFonts w:hint="default"/>
        <w:lang w:val="en-US" w:eastAsia="en-US" w:bidi="ar-SA"/>
      </w:rPr>
    </w:lvl>
    <w:lvl w:ilvl="5" w:tplc="0EA65E30">
      <w:numFmt w:val="bullet"/>
      <w:lvlText w:val="•"/>
      <w:lvlJc w:val="left"/>
      <w:pPr>
        <w:ind w:left="6840" w:hanging="360"/>
      </w:pPr>
      <w:rPr>
        <w:rFonts w:hint="default"/>
        <w:lang w:val="en-US" w:eastAsia="en-US" w:bidi="ar-SA"/>
      </w:rPr>
    </w:lvl>
    <w:lvl w:ilvl="6" w:tplc="ABB25964">
      <w:numFmt w:val="bullet"/>
      <w:lvlText w:val="•"/>
      <w:lvlJc w:val="left"/>
      <w:pPr>
        <w:ind w:left="7920" w:hanging="360"/>
      </w:pPr>
      <w:rPr>
        <w:rFonts w:hint="default"/>
        <w:lang w:val="en-US" w:eastAsia="en-US" w:bidi="ar-SA"/>
      </w:rPr>
    </w:lvl>
    <w:lvl w:ilvl="7" w:tplc="E18A2D08">
      <w:numFmt w:val="bullet"/>
      <w:lvlText w:val="•"/>
      <w:lvlJc w:val="left"/>
      <w:pPr>
        <w:ind w:left="9000" w:hanging="360"/>
      </w:pPr>
      <w:rPr>
        <w:rFonts w:hint="default"/>
        <w:lang w:val="en-US" w:eastAsia="en-US" w:bidi="ar-SA"/>
      </w:rPr>
    </w:lvl>
    <w:lvl w:ilvl="8" w:tplc="E586F6D2">
      <w:numFmt w:val="bullet"/>
      <w:lvlText w:val="•"/>
      <w:lvlJc w:val="left"/>
      <w:pPr>
        <w:ind w:left="10080" w:hanging="360"/>
      </w:pPr>
      <w:rPr>
        <w:rFonts w:hint="default"/>
        <w:lang w:val="en-US" w:eastAsia="en-US" w:bidi="ar-SA"/>
      </w:rPr>
    </w:lvl>
  </w:abstractNum>
  <w:abstractNum w:abstractNumId="3" w15:restartNumberingAfterBreak="0">
    <w:nsid w:val="62BD3C99"/>
    <w:multiLevelType w:val="hybridMultilevel"/>
    <w:tmpl w:val="DEDAE008"/>
    <w:lvl w:ilvl="0" w:tplc="46CEB6FC">
      <w:numFmt w:val="bullet"/>
      <w:lvlText w:val=""/>
      <w:lvlJc w:val="left"/>
      <w:pPr>
        <w:ind w:left="1800" w:hanging="360"/>
      </w:pPr>
      <w:rPr>
        <w:rFonts w:ascii="Symbol" w:eastAsia="Symbol" w:hAnsi="Symbol" w:cs="Symbol" w:hint="default"/>
        <w:b w:val="0"/>
        <w:bCs w:val="0"/>
        <w:i w:val="0"/>
        <w:iCs w:val="0"/>
        <w:spacing w:val="0"/>
        <w:w w:val="100"/>
        <w:sz w:val="22"/>
        <w:szCs w:val="22"/>
        <w:lang w:val="en-US" w:eastAsia="en-US" w:bidi="ar-SA"/>
      </w:rPr>
    </w:lvl>
    <w:lvl w:ilvl="1" w:tplc="4E8EFDA2">
      <w:numFmt w:val="bullet"/>
      <w:lvlText w:val="o"/>
      <w:lvlJc w:val="left"/>
      <w:pPr>
        <w:ind w:left="2520" w:hanging="360"/>
      </w:pPr>
      <w:rPr>
        <w:rFonts w:ascii="Courier New" w:eastAsia="Courier New" w:hAnsi="Courier New" w:cs="Courier New" w:hint="default"/>
        <w:b w:val="0"/>
        <w:bCs w:val="0"/>
        <w:i w:val="0"/>
        <w:iCs w:val="0"/>
        <w:spacing w:val="0"/>
        <w:w w:val="100"/>
        <w:sz w:val="22"/>
        <w:szCs w:val="22"/>
        <w:lang w:val="en-US" w:eastAsia="en-US" w:bidi="ar-SA"/>
      </w:rPr>
    </w:lvl>
    <w:lvl w:ilvl="2" w:tplc="EC226878">
      <w:numFmt w:val="bullet"/>
      <w:lvlText w:val="•"/>
      <w:lvlJc w:val="left"/>
      <w:pPr>
        <w:ind w:left="3600" w:hanging="360"/>
      </w:pPr>
      <w:rPr>
        <w:rFonts w:hint="default"/>
        <w:lang w:val="en-US" w:eastAsia="en-US" w:bidi="ar-SA"/>
      </w:rPr>
    </w:lvl>
    <w:lvl w:ilvl="3" w:tplc="2BDC0EC4">
      <w:numFmt w:val="bullet"/>
      <w:lvlText w:val="•"/>
      <w:lvlJc w:val="left"/>
      <w:pPr>
        <w:ind w:left="4680" w:hanging="360"/>
      </w:pPr>
      <w:rPr>
        <w:rFonts w:hint="default"/>
        <w:lang w:val="en-US" w:eastAsia="en-US" w:bidi="ar-SA"/>
      </w:rPr>
    </w:lvl>
    <w:lvl w:ilvl="4" w:tplc="F9642C32">
      <w:numFmt w:val="bullet"/>
      <w:lvlText w:val="•"/>
      <w:lvlJc w:val="left"/>
      <w:pPr>
        <w:ind w:left="5760" w:hanging="360"/>
      </w:pPr>
      <w:rPr>
        <w:rFonts w:hint="default"/>
        <w:lang w:val="en-US" w:eastAsia="en-US" w:bidi="ar-SA"/>
      </w:rPr>
    </w:lvl>
    <w:lvl w:ilvl="5" w:tplc="DAB01262">
      <w:numFmt w:val="bullet"/>
      <w:lvlText w:val="•"/>
      <w:lvlJc w:val="left"/>
      <w:pPr>
        <w:ind w:left="6840" w:hanging="360"/>
      </w:pPr>
      <w:rPr>
        <w:rFonts w:hint="default"/>
        <w:lang w:val="en-US" w:eastAsia="en-US" w:bidi="ar-SA"/>
      </w:rPr>
    </w:lvl>
    <w:lvl w:ilvl="6" w:tplc="ABFC7D36">
      <w:numFmt w:val="bullet"/>
      <w:lvlText w:val="•"/>
      <w:lvlJc w:val="left"/>
      <w:pPr>
        <w:ind w:left="7920" w:hanging="360"/>
      </w:pPr>
      <w:rPr>
        <w:rFonts w:hint="default"/>
        <w:lang w:val="en-US" w:eastAsia="en-US" w:bidi="ar-SA"/>
      </w:rPr>
    </w:lvl>
    <w:lvl w:ilvl="7" w:tplc="08DC5966">
      <w:numFmt w:val="bullet"/>
      <w:lvlText w:val="•"/>
      <w:lvlJc w:val="left"/>
      <w:pPr>
        <w:ind w:left="9000" w:hanging="360"/>
      </w:pPr>
      <w:rPr>
        <w:rFonts w:hint="default"/>
        <w:lang w:val="en-US" w:eastAsia="en-US" w:bidi="ar-SA"/>
      </w:rPr>
    </w:lvl>
    <w:lvl w:ilvl="8" w:tplc="32B47670">
      <w:numFmt w:val="bullet"/>
      <w:lvlText w:val="•"/>
      <w:lvlJc w:val="left"/>
      <w:pPr>
        <w:ind w:left="10080" w:hanging="360"/>
      </w:pPr>
      <w:rPr>
        <w:rFonts w:hint="default"/>
        <w:lang w:val="en-US" w:eastAsia="en-US" w:bidi="ar-SA"/>
      </w:rPr>
    </w:lvl>
  </w:abstractNum>
  <w:abstractNum w:abstractNumId="4" w15:restartNumberingAfterBreak="0">
    <w:nsid w:val="74C75523"/>
    <w:multiLevelType w:val="hybridMultilevel"/>
    <w:tmpl w:val="B52E34A4"/>
    <w:lvl w:ilvl="0" w:tplc="CEB80C7C">
      <w:numFmt w:val="bullet"/>
      <w:lvlText w:val=""/>
      <w:lvlJc w:val="left"/>
      <w:pPr>
        <w:ind w:left="1872" w:hanging="360"/>
      </w:pPr>
      <w:rPr>
        <w:rFonts w:ascii="Symbol" w:eastAsia="Symbol" w:hAnsi="Symbol" w:cs="Symbol" w:hint="default"/>
        <w:b w:val="0"/>
        <w:bCs w:val="0"/>
        <w:i w:val="0"/>
        <w:iCs w:val="0"/>
        <w:color w:val="5C666F"/>
        <w:spacing w:val="0"/>
        <w:w w:val="100"/>
        <w:sz w:val="22"/>
        <w:szCs w:val="22"/>
        <w:lang w:val="en-US" w:eastAsia="en-US" w:bidi="ar-SA"/>
      </w:rPr>
    </w:lvl>
    <w:lvl w:ilvl="1" w:tplc="33C46AD4">
      <w:numFmt w:val="bullet"/>
      <w:lvlText w:val="•"/>
      <w:lvlJc w:val="left"/>
      <w:pPr>
        <w:ind w:left="2916" w:hanging="360"/>
      </w:pPr>
      <w:rPr>
        <w:rFonts w:hint="default"/>
        <w:lang w:val="en-US" w:eastAsia="en-US" w:bidi="ar-SA"/>
      </w:rPr>
    </w:lvl>
    <w:lvl w:ilvl="2" w:tplc="E5C0724A">
      <w:numFmt w:val="bullet"/>
      <w:lvlText w:val="•"/>
      <w:lvlJc w:val="left"/>
      <w:pPr>
        <w:ind w:left="3952" w:hanging="360"/>
      </w:pPr>
      <w:rPr>
        <w:rFonts w:hint="default"/>
        <w:lang w:val="en-US" w:eastAsia="en-US" w:bidi="ar-SA"/>
      </w:rPr>
    </w:lvl>
    <w:lvl w:ilvl="3" w:tplc="E0D4C686">
      <w:numFmt w:val="bullet"/>
      <w:lvlText w:val="•"/>
      <w:lvlJc w:val="left"/>
      <w:pPr>
        <w:ind w:left="4988" w:hanging="360"/>
      </w:pPr>
      <w:rPr>
        <w:rFonts w:hint="default"/>
        <w:lang w:val="en-US" w:eastAsia="en-US" w:bidi="ar-SA"/>
      </w:rPr>
    </w:lvl>
    <w:lvl w:ilvl="4" w:tplc="99E0D4F6">
      <w:numFmt w:val="bullet"/>
      <w:lvlText w:val="•"/>
      <w:lvlJc w:val="left"/>
      <w:pPr>
        <w:ind w:left="6024" w:hanging="360"/>
      </w:pPr>
      <w:rPr>
        <w:rFonts w:hint="default"/>
        <w:lang w:val="en-US" w:eastAsia="en-US" w:bidi="ar-SA"/>
      </w:rPr>
    </w:lvl>
    <w:lvl w:ilvl="5" w:tplc="76088534">
      <w:numFmt w:val="bullet"/>
      <w:lvlText w:val="•"/>
      <w:lvlJc w:val="left"/>
      <w:pPr>
        <w:ind w:left="7060" w:hanging="360"/>
      </w:pPr>
      <w:rPr>
        <w:rFonts w:hint="default"/>
        <w:lang w:val="en-US" w:eastAsia="en-US" w:bidi="ar-SA"/>
      </w:rPr>
    </w:lvl>
    <w:lvl w:ilvl="6" w:tplc="C650A54C">
      <w:numFmt w:val="bullet"/>
      <w:lvlText w:val="•"/>
      <w:lvlJc w:val="left"/>
      <w:pPr>
        <w:ind w:left="8096" w:hanging="360"/>
      </w:pPr>
      <w:rPr>
        <w:rFonts w:hint="default"/>
        <w:lang w:val="en-US" w:eastAsia="en-US" w:bidi="ar-SA"/>
      </w:rPr>
    </w:lvl>
    <w:lvl w:ilvl="7" w:tplc="C7C8F4E6">
      <w:numFmt w:val="bullet"/>
      <w:lvlText w:val="•"/>
      <w:lvlJc w:val="left"/>
      <w:pPr>
        <w:ind w:left="9132" w:hanging="360"/>
      </w:pPr>
      <w:rPr>
        <w:rFonts w:hint="default"/>
        <w:lang w:val="en-US" w:eastAsia="en-US" w:bidi="ar-SA"/>
      </w:rPr>
    </w:lvl>
    <w:lvl w:ilvl="8" w:tplc="9D66B9B2">
      <w:numFmt w:val="bullet"/>
      <w:lvlText w:val="•"/>
      <w:lvlJc w:val="left"/>
      <w:pPr>
        <w:ind w:left="10168" w:hanging="360"/>
      </w:pPr>
      <w:rPr>
        <w:rFonts w:hint="default"/>
        <w:lang w:val="en-US" w:eastAsia="en-US" w:bidi="ar-SA"/>
      </w:rPr>
    </w:lvl>
  </w:abstractNum>
  <w:abstractNum w:abstractNumId="5" w15:restartNumberingAfterBreak="0">
    <w:nsid w:val="7D341541"/>
    <w:multiLevelType w:val="hybridMultilevel"/>
    <w:tmpl w:val="367A644A"/>
    <w:lvl w:ilvl="0" w:tplc="05F86D6E">
      <w:numFmt w:val="bullet"/>
      <w:lvlText w:val=""/>
      <w:lvlJc w:val="left"/>
      <w:pPr>
        <w:ind w:left="398" w:hanging="180"/>
      </w:pPr>
      <w:rPr>
        <w:rFonts w:ascii="Symbol" w:eastAsia="Symbol" w:hAnsi="Symbol" w:cs="Symbol" w:hint="default"/>
        <w:b w:val="0"/>
        <w:bCs w:val="0"/>
        <w:i w:val="0"/>
        <w:iCs w:val="0"/>
        <w:color w:val="5C666F"/>
        <w:spacing w:val="0"/>
        <w:w w:val="99"/>
        <w:sz w:val="20"/>
        <w:szCs w:val="20"/>
        <w:lang w:val="en-US" w:eastAsia="en-US" w:bidi="ar-SA"/>
      </w:rPr>
    </w:lvl>
    <w:lvl w:ilvl="1" w:tplc="9B06B928">
      <w:numFmt w:val="bullet"/>
      <w:lvlText w:val="•"/>
      <w:lvlJc w:val="left"/>
      <w:pPr>
        <w:ind w:left="790" w:hanging="180"/>
      </w:pPr>
      <w:rPr>
        <w:rFonts w:hint="default"/>
        <w:lang w:val="en-US" w:eastAsia="en-US" w:bidi="ar-SA"/>
      </w:rPr>
    </w:lvl>
    <w:lvl w:ilvl="2" w:tplc="C0FE4D70">
      <w:numFmt w:val="bullet"/>
      <w:lvlText w:val="•"/>
      <w:lvlJc w:val="left"/>
      <w:pPr>
        <w:ind w:left="1181" w:hanging="180"/>
      </w:pPr>
      <w:rPr>
        <w:rFonts w:hint="default"/>
        <w:lang w:val="en-US" w:eastAsia="en-US" w:bidi="ar-SA"/>
      </w:rPr>
    </w:lvl>
    <w:lvl w:ilvl="3" w:tplc="22B85C00">
      <w:numFmt w:val="bullet"/>
      <w:lvlText w:val="•"/>
      <w:lvlJc w:val="left"/>
      <w:pPr>
        <w:ind w:left="1571" w:hanging="180"/>
      </w:pPr>
      <w:rPr>
        <w:rFonts w:hint="default"/>
        <w:lang w:val="en-US" w:eastAsia="en-US" w:bidi="ar-SA"/>
      </w:rPr>
    </w:lvl>
    <w:lvl w:ilvl="4" w:tplc="BDB8E8AC">
      <w:numFmt w:val="bullet"/>
      <w:lvlText w:val="•"/>
      <w:lvlJc w:val="left"/>
      <w:pPr>
        <w:ind w:left="1962" w:hanging="180"/>
      </w:pPr>
      <w:rPr>
        <w:rFonts w:hint="default"/>
        <w:lang w:val="en-US" w:eastAsia="en-US" w:bidi="ar-SA"/>
      </w:rPr>
    </w:lvl>
    <w:lvl w:ilvl="5" w:tplc="C4F8E2BE">
      <w:numFmt w:val="bullet"/>
      <w:lvlText w:val="•"/>
      <w:lvlJc w:val="left"/>
      <w:pPr>
        <w:ind w:left="2352" w:hanging="180"/>
      </w:pPr>
      <w:rPr>
        <w:rFonts w:hint="default"/>
        <w:lang w:val="en-US" w:eastAsia="en-US" w:bidi="ar-SA"/>
      </w:rPr>
    </w:lvl>
    <w:lvl w:ilvl="6" w:tplc="3794A95E">
      <w:numFmt w:val="bullet"/>
      <w:lvlText w:val="•"/>
      <w:lvlJc w:val="left"/>
      <w:pPr>
        <w:ind w:left="2743" w:hanging="180"/>
      </w:pPr>
      <w:rPr>
        <w:rFonts w:hint="default"/>
        <w:lang w:val="en-US" w:eastAsia="en-US" w:bidi="ar-SA"/>
      </w:rPr>
    </w:lvl>
    <w:lvl w:ilvl="7" w:tplc="1FC64E16">
      <w:numFmt w:val="bullet"/>
      <w:lvlText w:val="•"/>
      <w:lvlJc w:val="left"/>
      <w:pPr>
        <w:ind w:left="3133" w:hanging="180"/>
      </w:pPr>
      <w:rPr>
        <w:rFonts w:hint="default"/>
        <w:lang w:val="en-US" w:eastAsia="en-US" w:bidi="ar-SA"/>
      </w:rPr>
    </w:lvl>
    <w:lvl w:ilvl="8" w:tplc="30F80A5C">
      <w:numFmt w:val="bullet"/>
      <w:lvlText w:val="•"/>
      <w:lvlJc w:val="left"/>
      <w:pPr>
        <w:ind w:left="3524" w:hanging="180"/>
      </w:pPr>
      <w:rPr>
        <w:rFonts w:hint="default"/>
        <w:lang w:val="en-US" w:eastAsia="en-US" w:bidi="ar-SA"/>
      </w:rPr>
    </w:lvl>
  </w:abstractNum>
  <w:num w:numId="1" w16cid:durableId="1729721777">
    <w:abstractNumId w:val="4"/>
  </w:num>
  <w:num w:numId="2" w16cid:durableId="1823619082">
    <w:abstractNumId w:val="3"/>
  </w:num>
  <w:num w:numId="3" w16cid:durableId="835418884">
    <w:abstractNumId w:val="0"/>
  </w:num>
  <w:num w:numId="4" w16cid:durableId="1007295414">
    <w:abstractNumId w:val="2"/>
  </w:num>
  <w:num w:numId="5" w16cid:durableId="847787756">
    <w:abstractNumId w:val="1"/>
  </w:num>
  <w:num w:numId="6" w16cid:durableId="697046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C77EF"/>
    <w:rsid w:val="001100FD"/>
    <w:rsid w:val="00CC77EF"/>
    <w:rsid w:val="00FB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6906"/>
  <w15:docId w15:val="{28E2B595-5EB1-45C6-B988-4ABE586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1"/>
      <w:ind w:left="1051"/>
      <w:outlineLvl w:val="0"/>
    </w:pPr>
    <w:rPr>
      <w:sz w:val="30"/>
      <w:szCs w:val="30"/>
      <w:u w:val="single" w:color="000000"/>
    </w:rPr>
  </w:style>
  <w:style w:type="paragraph" w:styleId="Heading2">
    <w:name w:val="heading 2"/>
    <w:basedOn w:val="Normal"/>
    <w:uiPriority w:val="9"/>
    <w:unhideWhenUsed/>
    <w:qFormat/>
    <w:pPr>
      <w:ind w:left="10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4"/>
      <w:ind w:left="2519" w:hanging="359"/>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Bamberry_l@cde.state.co.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Mohajeri-nelson_n@cde.state.co.us" TargetMode="External"/><Relationship Id="rId28" Type="http://schemas.openxmlformats.org/officeDocument/2006/relationships/hyperlink" Target="mailto:Bamberry_l@cde.state.co.us"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mailto:Mohajeri-nelson_n@cde.state.co.us"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12A3-E5A2-4478-B188-7F0AF067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2544</Words>
  <Characters>16795</Characters>
  <Application>Microsoft Office Word</Application>
  <DocSecurity>0</DocSecurity>
  <Lines>1526</Lines>
  <Paragraphs>1137</Paragraphs>
  <ScaleCrop>false</ScaleCrop>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Owen, Emily</cp:lastModifiedBy>
  <cp:revision>2</cp:revision>
  <dcterms:created xsi:type="dcterms:W3CDTF">2025-04-04T14:45:00Z</dcterms:created>
  <dcterms:modified xsi:type="dcterms:W3CDTF">2025-04-04T14:53:00Z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2015-04-03T00:00:00Z</vt:filetime>
  </property>
  <property fmtid="{D5CDD505-2E9C-101B-9397-08002B2CF9AE}" pid="3" name="Creator">
    <vt:lpwstr>Microsoft® Word 2010</vt:lpwstr>
  </property>
  <property fmtid="{D5CDD505-2E9C-101B-9397-08002B2CF9AE}" pid="4" name="LastSaved">
    <vt:filetime>2025-04-04T00:00:00Z</vt:filetime>
  </property>
  <property fmtid="{D5CDD505-2E9C-101B-9397-08002B2CF9AE}" pid="5" name="Producer">
    <vt:lpwstr>Microsoft® Word 2010</vt:lpwstr>
  </property>
</Properties>
</file>