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A97AD" w14:textId="77777777" w:rsidR="00001062" w:rsidRPr="000835DA" w:rsidRDefault="000F3FA1" w:rsidP="000835DA">
      <w:pPr>
        <w:pStyle w:val="Heading1"/>
      </w:pPr>
      <w:bookmarkStart w:id="0" w:name="_heading=h.44sinio" w:colFirst="0" w:colLast="0"/>
      <w:bookmarkStart w:id="1" w:name="_heading=h.2z7quawf5dr4" w:colFirst="0" w:colLast="0"/>
      <w:bookmarkStart w:id="2" w:name="_heading=h.81m3wf4q4tv" w:colFirst="0" w:colLast="0"/>
      <w:bookmarkStart w:id="3" w:name="_Toc88571954"/>
      <w:bookmarkStart w:id="4" w:name="_Toc88641316"/>
      <w:bookmarkEnd w:id="0"/>
      <w:bookmarkEnd w:id="1"/>
      <w:bookmarkEnd w:id="2"/>
      <w:r w:rsidRPr="000835DA">
        <w:t>Part III: Program Assurances Form</w:t>
      </w:r>
      <w:bookmarkEnd w:id="3"/>
      <w:bookmarkEnd w:id="4"/>
    </w:p>
    <w:p w14:paraId="7749A521" w14:textId="77777777" w:rsidR="00001062" w:rsidRPr="000835DA" w:rsidRDefault="000F3FA1" w:rsidP="00A0288D">
      <w:pPr>
        <w:rPr>
          <w:rFonts w:asciiTheme="minorHAnsi" w:hAnsiTheme="minorHAnsi" w:cstheme="minorHAnsi"/>
        </w:rPr>
      </w:pPr>
      <w:r w:rsidRPr="000835DA">
        <w:rPr>
          <w:rFonts w:asciiTheme="minorHAnsi" w:hAnsiTheme="minorHAnsi" w:cstheme="minorHAnsi"/>
        </w:rPr>
        <w:t xml:space="preserve">The appropriate Authorized Representatives must sign below to indicate their approval of the contents of the application </w:t>
      </w:r>
      <w:r w:rsidRPr="000835DA">
        <w:rPr>
          <w:rFonts w:asciiTheme="minorHAnsi" w:hAnsiTheme="minorHAnsi" w:cstheme="minorHAnsi"/>
          <w:b/>
        </w:rPr>
        <w:t>School Nurse Workforce Grant</w:t>
      </w:r>
      <w:r w:rsidRPr="000835DA">
        <w:rPr>
          <w:rFonts w:asciiTheme="minorHAnsi" w:hAnsiTheme="minorHAnsi" w:cstheme="minorHAnsi"/>
        </w:rPr>
        <w:t>, and the receipt of program funds.</w:t>
      </w:r>
    </w:p>
    <w:p w14:paraId="5F50E8A9" w14:textId="77777777" w:rsidR="00001062" w:rsidRPr="000835DA" w:rsidRDefault="00001062" w:rsidP="00A0288D">
      <w:pPr>
        <w:rPr>
          <w:rFonts w:asciiTheme="minorHAnsi" w:hAnsiTheme="minorHAnsi" w:cstheme="minorHAnsi"/>
        </w:rPr>
      </w:pPr>
    </w:p>
    <w:tbl>
      <w:tblPr>
        <w:tblStyle w:val="ad"/>
        <w:tblW w:w="10800" w:type="dxa"/>
        <w:tblBorders>
          <w:top w:val="nil"/>
          <w:left w:val="nil"/>
          <w:bottom w:val="nil"/>
          <w:right w:val="nil"/>
          <w:insideH w:val="nil"/>
          <w:insideV w:val="nil"/>
        </w:tblBorders>
        <w:tblLayout w:type="fixed"/>
        <w:tblLook w:val="0400" w:firstRow="0" w:lastRow="0" w:firstColumn="0" w:lastColumn="0" w:noHBand="0" w:noVBand="1"/>
      </w:tblPr>
      <w:tblGrid>
        <w:gridCol w:w="403"/>
        <w:gridCol w:w="3549"/>
        <w:gridCol w:w="1925"/>
        <w:gridCol w:w="4923"/>
      </w:tblGrid>
      <w:tr w:rsidR="00001062" w:rsidRPr="000835DA" w14:paraId="038D598B" w14:textId="77777777">
        <w:tc>
          <w:tcPr>
            <w:tcW w:w="403" w:type="dxa"/>
          </w:tcPr>
          <w:p w14:paraId="3DFA7708" w14:textId="77777777" w:rsidR="00001062" w:rsidRPr="000835DA" w:rsidRDefault="000F3FA1" w:rsidP="00A0288D">
            <w:pPr>
              <w:rPr>
                <w:rFonts w:asciiTheme="minorHAnsi" w:hAnsiTheme="minorHAnsi" w:cstheme="minorHAnsi"/>
              </w:rPr>
            </w:pPr>
            <w:r w:rsidRPr="000835DA">
              <w:rPr>
                <w:rFonts w:asciiTheme="minorHAnsi" w:hAnsiTheme="minorHAnsi" w:cstheme="minorHAnsi"/>
              </w:rPr>
              <w:t>On</w:t>
            </w:r>
          </w:p>
        </w:tc>
        <w:tc>
          <w:tcPr>
            <w:tcW w:w="3549" w:type="dxa"/>
            <w:tcBorders>
              <w:bottom w:val="single" w:sz="4" w:space="0" w:color="000000"/>
            </w:tcBorders>
          </w:tcPr>
          <w:p w14:paraId="4CB54D5D" w14:textId="77777777" w:rsidR="00001062" w:rsidRPr="000835DA" w:rsidRDefault="000F3FA1" w:rsidP="00A0288D">
            <w:pPr>
              <w:jc w:val="center"/>
              <w:rPr>
                <w:rFonts w:asciiTheme="minorHAnsi" w:hAnsiTheme="minorHAnsi" w:cstheme="minorHAnsi"/>
              </w:rPr>
            </w:pPr>
            <w:r w:rsidRPr="000835DA">
              <w:rPr>
                <w:rFonts w:asciiTheme="minorHAnsi" w:hAnsiTheme="minorHAnsi" w:cstheme="minorHAnsi"/>
                <w:color w:val="A6A6A6"/>
              </w:rPr>
              <w:t>(date)</w:t>
            </w:r>
          </w:p>
        </w:tc>
        <w:tc>
          <w:tcPr>
            <w:tcW w:w="1925" w:type="dxa"/>
          </w:tcPr>
          <w:p w14:paraId="6265D25B" w14:textId="77777777" w:rsidR="00001062" w:rsidRPr="000835DA" w:rsidRDefault="000F3FA1" w:rsidP="00A0288D">
            <w:pPr>
              <w:rPr>
                <w:rFonts w:asciiTheme="minorHAnsi" w:hAnsiTheme="minorHAnsi" w:cstheme="minorHAnsi"/>
              </w:rPr>
            </w:pPr>
            <w:r w:rsidRPr="000835DA">
              <w:rPr>
                <w:rFonts w:asciiTheme="minorHAnsi" w:hAnsiTheme="minorHAnsi" w:cstheme="minorHAnsi"/>
              </w:rPr>
              <w:t>, 202</w:t>
            </w:r>
            <w:r w:rsidR="000D7B3B" w:rsidRPr="000835DA">
              <w:rPr>
                <w:rFonts w:asciiTheme="minorHAnsi" w:hAnsiTheme="minorHAnsi" w:cstheme="minorHAnsi"/>
              </w:rPr>
              <w:t>2</w:t>
            </w:r>
            <w:r w:rsidRPr="000835DA">
              <w:rPr>
                <w:rFonts w:asciiTheme="minorHAnsi" w:hAnsiTheme="minorHAnsi" w:cstheme="minorHAnsi"/>
              </w:rPr>
              <w:t>, the Board of</w:t>
            </w:r>
          </w:p>
        </w:tc>
        <w:tc>
          <w:tcPr>
            <w:tcW w:w="4923" w:type="dxa"/>
            <w:tcBorders>
              <w:bottom w:val="single" w:sz="4" w:space="0" w:color="000000"/>
            </w:tcBorders>
          </w:tcPr>
          <w:p w14:paraId="7743EAA3" w14:textId="77777777" w:rsidR="00001062" w:rsidRPr="000835DA" w:rsidRDefault="000F3FA1" w:rsidP="00A0288D">
            <w:pPr>
              <w:jc w:val="center"/>
              <w:rPr>
                <w:rFonts w:asciiTheme="minorHAnsi" w:hAnsiTheme="minorHAnsi" w:cstheme="minorHAnsi"/>
              </w:rPr>
            </w:pPr>
            <w:r w:rsidRPr="000835DA">
              <w:rPr>
                <w:rFonts w:asciiTheme="minorHAnsi" w:hAnsiTheme="minorHAnsi" w:cstheme="minorHAnsi"/>
                <w:color w:val="A6A6A6"/>
              </w:rPr>
              <w:t>(district/BOCES/CSI)</w:t>
            </w:r>
          </w:p>
        </w:tc>
      </w:tr>
    </w:tbl>
    <w:p w14:paraId="60B0D361" w14:textId="77777777" w:rsidR="00001062" w:rsidRPr="000835DA" w:rsidRDefault="000F3FA1" w:rsidP="00A0288D">
      <w:pPr>
        <w:rPr>
          <w:rFonts w:asciiTheme="minorHAnsi" w:hAnsiTheme="minorHAnsi" w:cstheme="minorHAnsi"/>
        </w:rPr>
      </w:pPr>
      <w:r w:rsidRPr="000835DA">
        <w:rPr>
          <w:rFonts w:asciiTheme="minorHAnsi" w:hAnsiTheme="minorHAnsi" w:cstheme="minorHAnsi"/>
        </w:rPr>
        <w:t>hereby agrees to the following assurances:</w:t>
      </w:r>
    </w:p>
    <w:p w14:paraId="7AAA1EAE" w14:textId="77777777" w:rsidR="00001062" w:rsidRPr="000835DA" w:rsidRDefault="00001062" w:rsidP="00A0288D">
      <w:pPr>
        <w:rPr>
          <w:rFonts w:asciiTheme="minorHAnsi" w:hAnsiTheme="minorHAnsi" w:cstheme="minorHAnsi"/>
        </w:rPr>
      </w:pPr>
    </w:p>
    <w:p w14:paraId="6B67EF5F" w14:textId="77777777" w:rsidR="00001062" w:rsidRPr="000835DA" w:rsidRDefault="000F3FA1" w:rsidP="00A0288D">
      <w:pPr>
        <w:numPr>
          <w:ilvl w:val="0"/>
          <w:numId w:val="4"/>
        </w:numPr>
        <w:pBdr>
          <w:top w:val="nil"/>
          <w:left w:val="nil"/>
          <w:bottom w:val="nil"/>
          <w:right w:val="nil"/>
          <w:between w:val="nil"/>
        </w:pBdr>
        <w:rPr>
          <w:rFonts w:asciiTheme="minorHAnsi" w:hAnsiTheme="minorHAnsi" w:cstheme="minorHAnsi"/>
          <w:color w:val="262626"/>
        </w:rPr>
      </w:pPr>
      <w:r w:rsidRPr="000835DA">
        <w:rPr>
          <w:rFonts w:asciiTheme="minorHAnsi" w:hAnsiTheme="minorHAnsi" w:cstheme="minorHAnsi"/>
          <w:color w:val="262626"/>
        </w:rPr>
        <w:t xml:space="preserve">The grantee will annually provide the Colorado Department of Education the evaluation information required in the </w:t>
      </w:r>
      <w:r w:rsidR="00B87DD7" w:rsidRPr="000835DA">
        <w:rPr>
          <w:rFonts w:asciiTheme="minorHAnsi" w:hAnsiTheme="minorHAnsi" w:cstheme="minorHAnsi"/>
          <w:color w:val="262626"/>
        </w:rPr>
        <w:t>Mid</w:t>
      </w:r>
      <w:r w:rsidR="00B87DD7" w:rsidRPr="000835DA">
        <w:rPr>
          <w:rFonts w:asciiTheme="minorHAnsi" w:hAnsiTheme="minorHAnsi" w:cstheme="minorHAnsi"/>
        </w:rPr>
        <w:t>-</w:t>
      </w:r>
      <w:r w:rsidR="00B87DD7" w:rsidRPr="000835DA">
        <w:rPr>
          <w:rFonts w:asciiTheme="minorHAnsi" w:hAnsiTheme="minorHAnsi" w:cstheme="minorHAnsi"/>
          <w:color w:val="262626"/>
        </w:rPr>
        <w:t>Year</w:t>
      </w:r>
      <w:r w:rsidRPr="000835DA">
        <w:rPr>
          <w:rFonts w:asciiTheme="minorHAnsi" w:hAnsiTheme="minorHAnsi" w:cstheme="minorHAnsi"/>
          <w:color w:val="262626"/>
        </w:rPr>
        <w:t xml:space="preserve"> Report</w:t>
      </w:r>
      <w:r w:rsidRPr="000835DA">
        <w:rPr>
          <w:rFonts w:asciiTheme="minorHAnsi" w:hAnsiTheme="minorHAnsi" w:cstheme="minorHAnsi"/>
        </w:rPr>
        <w:t xml:space="preserve"> </w:t>
      </w:r>
      <w:r w:rsidRPr="000835DA">
        <w:rPr>
          <w:rFonts w:asciiTheme="minorHAnsi" w:hAnsiTheme="minorHAnsi" w:cstheme="minorHAnsi"/>
          <w:color w:val="262626"/>
        </w:rPr>
        <w:t xml:space="preserve">and the </w:t>
      </w:r>
      <w:r w:rsidRPr="000835DA">
        <w:rPr>
          <w:rFonts w:asciiTheme="minorHAnsi" w:hAnsiTheme="minorHAnsi" w:cstheme="minorHAnsi"/>
        </w:rPr>
        <w:t>Year End</w:t>
      </w:r>
      <w:r w:rsidRPr="000835DA">
        <w:rPr>
          <w:rFonts w:asciiTheme="minorHAnsi" w:hAnsiTheme="minorHAnsi" w:cstheme="minorHAnsi"/>
          <w:color w:val="262626"/>
        </w:rPr>
        <w:t xml:space="preserve"> Report (</w:t>
      </w:r>
      <w:r w:rsidRPr="000835DA">
        <w:rPr>
          <w:rFonts w:asciiTheme="minorHAnsi" w:hAnsiTheme="minorHAnsi" w:cstheme="minorHAnsi"/>
          <w:b/>
          <w:color w:val="262626"/>
        </w:rPr>
        <w:t xml:space="preserve">Attachment </w:t>
      </w:r>
      <w:r w:rsidRPr="000835DA">
        <w:rPr>
          <w:rFonts w:asciiTheme="minorHAnsi" w:hAnsiTheme="minorHAnsi" w:cstheme="minorHAnsi"/>
          <w:b/>
        </w:rPr>
        <w:t>A</w:t>
      </w:r>
      <w:r w:rsidRPr="000835DA">
        <w:rPr>
          <w:rFonts w:asciiTheme="minorHAnsi" w:hAnsiTheme="minorHAnsi" w:cstheme="minorHAnsi"/>
          <w:color w:val="262626"/>
        </w:rPr>
        <w:t>) of the Request for Applications.</w:t>
      </w:r>
    </w:p>
    <w:p w14:paraId="0D56FA96" w14:textId="77777777" w:rsidR="00001062" w:rsidRPr="000835DA" w:rsidRDefault="000F3FA1" w:rsidP="00A0288D">
      <w:pPr>
        <w:numPr>
          <w:ilvl w:val="0"/>
          <w:numId w:val="4"/>
        </w:numPr>
        <w:pBdr>
          <w:top w:val="nil"/>
          <w:left w:val="nil"/>
          <w:bottom w:val="nil"/>
          <w:right w:val="nil"/>
          <w:between w:val="nil"/>
        </w:pBdr>
        <w:rPr>
          <w:rFonts w:asciiTheme="minorHAnsi" w:hAnsiTheme="minorHAnsi" w:cstheme="minorHAnsi"/>
          <w:color w:val="262626"/>
        </w:rPr>
      </w:pPr>
      <w:r w:rsidRPr="000835DA">
        <w:rPr>
          <w:rFonts w:asciiTheme="minorHAnsi" w:hAnsiTheme="minorHAnsi" w:cstheme="minorHAnsi"/>
          <w:color w:val="262626"/>
        </w:rPr>
        <w:t xml:space="preserve">The grantee will work with and provide requested data to CDE for </w:t>
      </w:r>
      <w:r w:rsidRPr="000835DA">
        <w:rPr>
          <w:rFonts w:asciiTheme="minorHAnsi" w:hAnsiTheme="minorHAnsi" w:cstheme="minorHAnsi"/>
        </w:rPr>
        <w:t xml:space="preserve">18 months </w:t>
      </w:r>
      <w:r w:rsidRPr="000835DA">
        <w:rPr>
          <w:rFonts w:asciiTheme="minorHAnsi" w:hAnsiTheme="minorHAnsi" w:cstheme="minorHAnsi"/>
          <w:color w:val="262626"/>
        </w:rPr>
        <w:t>within the time frames specified.</w:t>
      </w:r>
    </w:p>
    <w:p w14:paraId="5CD815B2" w14:textId="77777777" w:rsidR="00001062" w:rsidRPr="000835DA" w:rsidRDefault="000F3FA1" w:rsidP="00A0288D">
      <w:pPr>
        <w:numPr>
          <w:ilvl w:val="0"/>
          <w:numId w:val="4"/>
        </w:numPr>
        <w:pBdr>
          <w:top w:val="nil"/>
          <w:left w:val="nil"/>
          <w:bottom w:val="nil"/>
          <w:right w:val="nil"/>
          <w:between w:val="nil"/>
        </w:pBdr>
        <w:rPr>
          <w:rFonts w:asciiTheme="minorHAnsi" w:hAnsiTheme="minorHAnsi" w:cstheme="minorHAnsi"/>
          <w:color w:val="262626"/>
        </w:rPr>
      </w:pPr>
      <w:r w:rsidRPr="000835DA">
        <w:rPr>
          <w:rFonts w:asciiTheme="minorHAnsi" w:hAnsiTheme="minorHAnsi" w:cstheme="minorHAnsi"/>
          <w:color w:val="262626"/>
        </w:rPr>
        <w:t>The grantee will not discriminate against anyone regarding race, gender, national origin, color, disability, or age.</w:t>
      </w:r>
    </w:p>
    <w:p w14:paraId="6B921D31" w14:textId="77777777" w:rsidR="00805E8C" w:rsidRDefault="000F3FA1" w:rsidP="00A0288D">
      <w:pPr>
        <w:numPr>
          <w:ilvl w:val="0"/>
          <w:numId w:val="4"/>
        </w:numPr>
        <w:pBdr>
          <w:top w:val="nil"/>
          <w:left w:val="nil"/>
          <w:bottom w:val="nil"/>
          <w:right w:val="nil"/>
          <w:between w:val="nil"/>
        </w:pBdr>
        <w:rPr>
          <w:rFonts w:asciiTheme="minorHAnsi" w:hAnsiTheme="minorHAnsi" w:cstheme="minorHAnsi"/>
          <w:color w:val="262626"/>
        </w:rPr>
      </w:pPr>
      <w:r w:rsidRPr="000835DA">
        <w:rPr>
          <w:rFonts w:asciiTheme="minorHAnsi" w:hAnsiTheme="minorHAnsi" w:cstheme="minorHAnsi"/>
          <w:color w:val="262626"/>
        </w:rPr>
        <w:t xml:space="preserve">Funds will be used to supplement and not supplant any funds currently being used to provide </w:t>
      </w:r>
      <w:r w:rsidRPr="000835DA">
        <w:rPr>
          <w:rFonts w:asciiTheme="minorHAnsi" w:hAnsiTheme="minorHAnsi" w:cstheme="minorHAnsi"/>
        </w:rPr>
        <w:t xml:space="preserve">school nursing </w:t>
      </w:r>
      <w:r w:rsidRPr="000835DA">
        <w:rPr>
          <w:rFonts w:asciiTheme="minorHAnsi" w:hAnsiTheme="minorHAnsi" w:cstheme="minorHAnsi"/>
          <w:color w:val="262626"/>
        </w:rPr>
        <w:t xml:space="preserve">services and/or </w:t>
      </w:r>
      <w:r w:rsidR="009E5FF1">
        <w:rPr>
          <w:rFonts w:asciiTheme="minorHAnsi" w:hAnsiTheme="minorHAnsi" w:cstheme="minorHAnsi"/>
          <w:color w:val="262626"/>
        </w:rPr>
        <w:t xml:space="preserve">to </w:t>
      </w:r>
      <w:r w:rsidRPr="000835DA">
        <w:rPr>
          <w:rFonts w:asciiTheme="minorHAnsi" w:hAnsiTheme="minorHAnsi" w:cstheme="minorHAnsi"/>
        </w:rPr>
        <w:t>recruit, hire, convert, or retain FTE school nurses</w:t>
      </w:r>
      <w:r w:rsidR="00805E8C">
        <w:rPr>
          <w:rFonts w:asciiTheme="minorHAnsi" w:hAnsiTheme="minorHAnsi" w:cstheme="minorHAnsi"/>
          <w:color w:val="262626"/>
        </w:rPr>
        <w:t>.</w:t>
      </w:r>
    </w:p>
    <w:p w14:paraId="68C53942" w14:textId="42890879" w:rsidR="00001062" w:rsidRPr="000835DA" w:rsidRDefault="00805E8C" w:rsidP="00A0288D">
      <w:pPr>
        <w:numPr>
          <w:ilvl w:val="0"/>
          <w:numId w:val="4"/>
        </w:numPr>
        <w:pBdr>
          <w:top w:val="nil"/>
          <w:left w:val="nil"/>
          <w:bottom w:val="nil"/>
          <w:right w:val="nil"/>
          <w:between w:val="nil"/>
        </w:pBdr>
        <w:rPr>
          <w:rFonts w:asciiTheme="minorHAnsi" w:hAnsiTheme="minorHAnsi" w:cstheme="minorHAnsi"/>
          <w:color w:val="262626"/>
        </w:rPr>
      </w:pPr>
      <w:r>
        <w:rPr>
          <w:rFonts w:asciiTheme="minorHAnsi" w:hAnsiTheme="minorHAnsi" w:cstheme="minorHAnsi"/>
          <w:color w:val="262626"/>
        </w:rPr>
        <w:t>School Nurse Workforce</w:t>
      </w:r>
      <w:r w:rsidR="00CC63F2">
        <w:rPr>
          <w:rFonts w:asciiTheme="minorHAnsi" w:hAnsiTheme="minorHAnsi" w:cstheme="minorHAnsi"/>
          <w:color w:val="262626"/>
        </w:rPr>
        <w:t xml:space="preserve"> </w:t>
      </w:r>
      <w:r>
        <w:rPr>
          <w:rFonts w:asciiTheme="minorHAnsi" w:hAnsiTheme="minorHAnsi" w:cstheme="minorHAnsi"/>
          <w:color w:val="262626"/>
        </w:rPr>
        <w:t>G</w:t>
      </w:r>
      <w:r w:rsidR="000F3FA1" w:rsidRPr="000835DA">
        <w:rPr>
          <w:rFonts w:asciiTheme="minorHAnsi" w:hAnsiTheme="minorHAnsi" w:cstheme="minorHAnsi"/>
          <w:color w:val="262626"/>
        </w:rPr>
        <w:t>rant dollars will be administered by the appropriate fiscal agent.</w:t>
      </w:r>
    </w:p>
    <w:p w14:paraId="713292E2" w14:textId="77777777" w:rsidR="00001062" w:rsidRPr="000835DA" w:rsidRDefault="000F3FA1" w:rsidP="00A0288D">
      <w:pPr>
        <w:numPr>
          <w:ilvl w:val="0"/>
          <w:numId w:val="4"/>
        </w:numPr>
        <w:pBdr>
          <w:top w:val="nil"/>
          <w:left w:val="nil"/>
          <w:bottom w:val="nil"/>
          <w:right w:val="nil"/>
          <w:between w:val="nil"/>
        </w:pBdr>
        <w:rPr>
          <w:rFonts w:asciiTheme="minorHAnsi" w:hAnsiTheme="minorHAnsi" w:cstheme="minorHAnsi"/>
          <w:color w:val="262626"/>
        </w:rPr>
      </w:pPr>
      <w:r w:rsidRPr="000835DA">
        <w:rPr>
          <w:rFonts w:asciiTheme="minorHAnsi" w:hAnsiTheme="minorHAnsi" w:cstheme="minorHAnsi"/>
          <w:color w:val="262626"/>
        </w:rPr>
        <w:t>Funded projects will maintain appropriate fiscal and program records and that fiscal audits of this program will be conducted by the grantees as a part of their regular audits.</w:t>
      </w:r>
    </w:p>
    <w:p w14:paraId="3C39D63F" w14:textId="77777777" w:rsidR="00001062" w:rsidRPr="000835DA" w:rsidRDefault="000F3FA1" w:rsidP="00A0288D">
      <w:pPr>
        <w:numPr>
          <w:ilvl w:val="0"/>
          <w:numId w:val="4"/>
        </w:numPr>
        <w:pBdr>
          <w:top w:val="nil"/>
          <w:left w:val="nil"/>
          <w:bottom w:val="nil"/>
          <w:right w:val="nil"/>
          <w:between w:val="nil"/>
        </w:pBdr>
        <w:rPr>
          <w:rFonts w:asciiTheme="minorHAnsi" w:hAnsiTheme="minorHAnsi" w:cstheme="minorHAnsi"/>
          <w:color w:val="262626"/>
        </w:rPr>
      </w:pPr>
      <w:r w:rsidRPr="000835DA">
        <w:rPr>
          <w:rFonts w:asciiTheme="minorHAnsi" w:hAnsiTheme="minorHAnsi" w:cstheme="minorHAnsi"/>
          <w:color w:val="262626"/>
        </w:rPr>
        <w:t>If any findings of misuse of these funds are discovered, project funds will be returned to CDE.</w:t>
      </w:r>
    </w:p>
    <w:p w14:paraId="11DD0954" w14:textId="77777777" w:rsidR="00001062" w:rsidRPr="000835DA" w:rsidRDefault="000F3FA1" w:rsidP="00A0288D">
      <w:pPr>
        <w:numPr>
          <w:ilvl w:val="0"/>
          <w:numId w:val="4"/>
        </w:numPr>
        <w:pBdr>
          <w:top w:val="nil"/>
          <w:left w:val="nil"/>
          <w:bottom w:val="nil"/>
          <w:right w:val="nil"/>
          <w:between w:val="nil"/>
        </w:pBdr>
        <w:rPr>
          <w:rFonts w:asciiTheme="minorHAnsi" w:hAnsiTheme="minorHAnsi" w:cstheme="minorHAnsi"/>
          <w:color w:val="262626"/>
        </w:rPr>
      </w:pPr>
      <w:r w:rsidRPr="000835DA">
        <w:rPr>
          <w:rFonts w:asciiTheme="minorHAnsi" w:hAnsiTheme="minorHAnsi" w:cstheme="minorHAnsi"/>
          <w:color w:val="262626"/>
        </w:rPr>
        <w:t>The grantee will maintain sole responsibility for the project even though subcontractors may be used to perform certain services.</w:t>
      </w:r>
    </w:p>
    <w:p w14:paraId="67BB9835" w14:textId="77777777" w:rsidR="00001062" w:rsidRPr="000835DA" w:rsidRDefault="00001062" w:rsidP="00A0288D">
      <w:pPr>
        <w:rPr>
          <w:rFonts w:asciiTheme="minorHAnsi" w:hAnsiTheme="minorHAnsi" w:cstheme="minorHAnsi"/>
          <w:sz w:val="16"/>
          <w:szCs w:val="16"/>
        </w:rPr>
      </w:pPr>
    </w:p>
    <w:p w14:paraId="22CB080A" w14:textId="77777777" w:rsidR="00001062" w:rsidRPr="000835DA" w:rsidRDefault="000F3FA1" w:rsidP="00A0288D">
      <w:pPr>
        <w:rPr>
          <w:rFonts w:asciiTheme="minorHAnsi" w:hAnsiTheme="minorHAnsi" w:cstheme="minorHAnsi"/>
          <w:sz w:val="24"/>
          <w:szCs w:val="24"/>
        </w:rPr>
      </w:pPr>
      <w:r w:rsidRPr="000835DA">
        <w:rPr>
          <w:rFonts w:asciiTheme="minorHAnsi" w:hAnsiTheme="minorHAnsi" w:cstheme="minorHAnsi"/>
        </w:rP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620038DA" w14:textId="77777777" w:rsidR="00001062" w:rsidRPr="000835DA" w:rsidRDefault="00001062" w:rsidP="00A0288D">
      <w:pPr>
        <w:rPr>
          <w:rFonts w:asciiTheme="minorHAnsi" w:hAnsiTheme="minorHAnsi" w:cstheme="minorHAnsi"/>
          <w:sz w:val="16"/>
          <w:szCs w:val="16"/>
        </w:rPr>
      </w:pPr>
    </w:p>
    <w:p w14:paraId="3D91FF80" w14:textId="2483E7F1" w:rsidR="00001062" w:rsidRPr="000835DA" w:rsidRDefault="000F3FA1" w:rsidP="00A0288D">
      <w:pPr>
        <w:rPr>
          <w:rFonts w:asciiTheme="minorHAnsi" w:hAnsiTheme="minorHAnsi" w:cstheme="minorHAnsi"/>
        </w:rPr>
      </w:pPr>
      <w:r w:rsidRPr="000835DA">
        <w:rPr>
          <w:rFonts w:asciiTheme="minorHAnsi" w:hAnsiTheme="minorHAnsi" w:cstheme="minorHAnsi"/>
        </w:rPr>
        <w:t xml:space="preserve">Project modifications and changes in the approved budget must be requested in writing and be approved in writing by the CDE </w:t>
      </w:r>
      <w:r w:rsidRPr="000835DA">
        <w:rPr>
          <w:rFonts w:asciiTheme="minorHAnsi" w:hAnsiTheme="minorHAnsi" w:cstheme="minorHAnsi"/>
          <w:u w:val="single"/>
        </w:rPr>
        <w:t>before</w:t>
      </w:r>
      <w:r w:rsidRPr="000835DA">
        <w:rPr>
          <w:rFonts w:asciiTheme="minorHAnsi" w:hAnsiTheme="minorHAnsi" w:cstheme="minorHAnsi"/>
        </w:rPr>
        <w:t xml:space="preserve"> modifications are made to the expenditures. Contact </w:t>
      </w:r>
      <w:r w:rsidR="00BD4FDF" w:rsidRPr="00BD4FDF">
        <w:rPr>
          <w:rFonts w:asciiTheme="minorHAnsi" w:hAnsiTheme="minorHAnsi" w:cstheme="minorHAnsi"/>
        </w:rPr>
        <w:t xml:space="preserve">Tricia Miller </w:t>
      </w:r>
      <w:r w:rsidR="00493860">
        <w:rPr>
          <w:rFonts w:asciiTheme="minorHAnsi" w:hAnsiTheme="minorHAnsi" w:cstheme="minorHAnsi"/>
        </w:rPr>
        <w:t>(</w:t>
      </w:r>
      <w:hyperlink r:id="rId9" w:history="1">
        <w:r w:rsidR="00493860" w:rsidRPr="002343C1">
          <w:rPr>
            <w:rStyle w:val="Hyperlink"/>
            <w:rFonts w:asciiTheme="minorHAnsi" w:hAnsiTheme="minorHAnsi" w:cstheme="minorHAnsi"/>
          </w:rPr>
          <w:t>Miller_T@cde.state.co.us</w:t>
        </w:r>
      </w:hyperlink>
      <w:r w:rsidR="00493860">
        <w:rPr>
          <w:rFonts w:asciiTheme="minorHAnsi" w:hAnsiTheme="minorHAnsi" w:cstheme="minorHAnsi"/>
        </w:rPr>
        <w:t>)</w:t>
      </w:r>
      <w:r w:rsidRPr="000835DA">
        <w:rPr>
          <w:rFonts w:asciiTheme="minorHAnsi" w:hAnsiTheme="minorHAnsi" w:cstheme="minorHAnsi"/>
        </w:rPr>
        <w:t xml:space="preserve"> and </w:t>
      </w:r>
      <w:r w:rsidRPr="00BD4FDF">
        <w:rPr>
          <w:rFonts w:asciiTheme="minorHAnsi" w:hAnsiTheme="minorHAnsi" w:cstheme="minorHAnsi"/>
        </w:rPr>
        <w:t>Jacklyn Thompson (</w:t>
      </w:r>
      <w:hyperlink r:id="rId10">
        <w:r w:rsidRPr="00BD4FDF">
          <w:rPr>
            <w:rFonts w:asciiTheme="minorHAnsi" w:hAnsiTheme="minorHAnsi" w:cstheme="minorHAnsi"/>
            <w:color w:val="1155CC"/>
            <w:u w:val="single"/>
          </w:rPr>
          <w:t>Thompson_J@cde.state.co.us</w:t>
        </w:r>
      </w:hyperlink>
      <w:r w:rsidRPr="00BD4FDF">
        <w:rPr>
          <w:rFonts w:asciiTheme="minorHAnsi" w:hAnsiTheme="minorHAnsi" w:cstheme="minorHAnsi"/>
        </w:rPr>
        <w:t>)</w:t>
      </w:r>
      <w:r w:rsidRPr="000835DA">
        <w:rPr>
          <w:rFonts w:asciiTheme="minorHAnsi" w:hAnsiTheme="minorHAnsi" w:cstheme="minorHAnsi"/>
        </w:rPr>
        <w:t xml:space="preserve"> for any modifications.</w:t>
      </w:r>
    </w:p>
    <w:p w14:paraId="2503B874" w14:textId="77777777" w:rsidR="00A85872" w:rsidRPr="000835DA" w:rsidRDefault="00A85872" w:rsidP="00A0288D">
      <w:pPr>
        <w:rPr>
          <w:rFonts w:asciiTheme="minorHAnsi" w:hAnsiTheme="minorHAnsi" w:cstheme="minorHAnsi"/>
          <w:color w:val="0563C1"/>
          <w:u w:val="single"/>
        </w:rPr>
      </w:pPr>
    </w:p>
    <w:tbl>
      <w:tblPr>
        <w:tblStyle w:val="ae"/>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582"/>
        <w:gridCol w:w="179"/>
        <w:gridCol w:w="3419"/>
        <w:gridCol w:w="138"/>
        <w:gridCol w:w="1482"/>
      </w:tblGrid>
      <w:tr w:rsidR="00001062" w:rsidRPr="000835DA" w14:paraId="3FCD8E83" w14:textId="77777777" w:rsidTr="00A85872">
        <w:trPr>
          <w:trHeight w:val="504"/>
          <w:jc w:val="center"/>
        </w:trPr>
        <w:tc>
          <w:tcPr>
            <w:tcW w:w="5582" w:type="dxa"/>
            <w:tcBorders>
              <w:top w:val="nil"/>
              <w:left w:val="nil"/>
              <w:bottom w:val="single" w:sz="4" w:space="0" w:color="auto"/>
              <w:right w:val="nil"/>
            </w:tcBorders>
            <w:vAlign w:val="bottom"/>
          </w:tcPr>
          <w:p w14:paraId="1AC803A6" w14:textId="77777777" w:rsidR="00001062" w:rsidRPr="000835DA" w:rsidRDefault="00001062" w:rsidP="00A0288D">
            <w:pPr>
              <w:jc w:val="center"/>
              <w:rPr>
                <w:rFonts w:asciiTheme="minorHAnsi" w:hAnsiTheme="minorHAnsi" w:cstheme="minorHAnsi"/>
                <w:sz w:val="20"/>
                <w:szCs w:val="20"/>
              </w:rPr>
            </w:pPr>
          </w:p>
        </w:tc>
        <w:tc>
          <w:tcPr>
            <w:tcW w:w="179" w:type="dxa"/>
            <w:tcBorders>
              <w:top w:val="nil"/>
              <w:left w:val="nil"/>
              <w:bottom w:val="nil"/>
              <w:right w:val="nil"/>
            </w:tcBorders>
            <w:vAlign w:val="bottom"/>
          </w:tcPr>
          <w:p w14:paraId="0640B20D" w14:textId="77777777" w:rsidR="00001062" w:rsidRPr="000835DA" w:rsidRDefault="00001062" w:rsidP="00A0288D">
            <w:pPr>
              <w:jc w:val="center"/>
              <w:rPr>
                <w:rFonts w:asciiTheme="minorHAnsi" w:hAnsiTheme="minorHAnsi" w:cstheme="minorHAnsi"/>
                <w:sz w:val="20"/>
                <w:szCs w:val="20"/>
              </w:rPr>
            </w:pPr>
          </w:p>
        </w:tc>
        <w:tc>
          <w:tcPr>
            <w:tcW w:w="3419" w:type="dxa"/>
            <w:tcBorders>
              <w:top w:val="nil"/>
              <w:left w:val="nil"/>
              <w:right w:val="nil"/>
            </w:tcBorders>
            <w:vAlign w:val="bottom"/>
          </w:tcPr>
          <w:p w14:paraId="7AFB5FC8" w14:textId="77777777" w:rsidR="00001062" w:rsidRPr="000835DA" w:rsidRDefault="00001062" w:rsidP="00A0288D">
            <w:pPr>
              <w:jc w:val="center"/>
              <w:rPr>
                <w:rFonts w:asciiTheme="minorHAnsi" w:hAnsiTheme="minorHAnsi" w:cstheme="minorHAnsi"/>
                <w:sz w:val="20"/>
                <w:szCs w:val="20"/>
              </w:rPr>
            </w:pPr>
          </w:p>
        </w:tc>
        <w:tc>
          <w:tcPr>
            <w:tcW w:w="138" w:type="dxa"/>
            <w:tcBorders>
              <w:top w:val="nil"/>
              <w:left w:val="nil"/>
              <w:bottom w:val="nil"/>
              <w:right w:val="nil"/>
            </w:tcBorders>
            <w:vAlign w:val="bottom"/>
          </w:tcPr>
          <w:p w14:paraId="18966B4D" w14:textId="77777777" w:rsidR="00001062" w:rsidRPr="000835DA" w:rsidRDefault="00001062" w:rsidP="00A0288D">
            <w:pPr>
              <w:jc w:val="center"/>
              <w:rPr>
                <w:rFonts w:asciiTheme="minorHAnsi" w:hAnsiTheme="minorHAnsi" w:cstheme="minorHAnsi"/>
                <w:sz w:val="20"/>
                <w:szCs w:val="20"/>
              </w:rPr>
            </w:pPr>
          </w:p>
        </w:tc>
        <w:tc>
          <w:tcPr>
            <w:tcW w:w="1482" w:type="dxa"/>
            <w:tcBorders>
              <w:top w:val="nil"/>
              <w:left w:val="nil"/>
              <w:bottom w:val="single" w:sz="4" w:space="0" w:color="auto"/>
              <w:right w:val="nil"/>
            </w:tcBorders>
            <w:vAlign w:val="bottom"/>
          </w:tcPr>
          <w:p w14:paraId="5D9F3553" w14:textId="77777777" w:rsidR="00001062" w:rsidRPr="000835DA" w:rsidRDefault="00001062" w:rsidP="00A0288D">
            <w:pPr>
              <w:jc w:val="center"/>
              <w:rPr>
                <w:rFonts w:asciiTheme="minorHAnsi" w:hAnsiTheme="minorHAnsi" w:cstheme="minorHAnsi"/>
                <w:sz w:val="20"/>
                <w:szCs w:val="20"/>
              </w:rPr>
            </w:pPr>
          </w:p>
        </w:tc>
      </w:tr>
      <w:tr w:rsidR="00001062" w:rsidRPr="000835DA" w14:paraId="7891B5A0" w14:textId="77777777" w:rsidTr="00A85872">
        <w:trPr>
          <w:trHeight w:val="504"/>
          <w:jc w:val="center"/>
        </w:trPr>
        <w:tc>
          <w:tcPr>
            <w:tcW w:w="5582" w:type="dxa"/>
            <w:tcBorders>
              <w:top w:val="single" w:sz="4" w:space="0" w:color="auto"/>
              <w:left w:val="nil"/>
              <w:bottom w:val="nil"/>
              <w:right w:val="nil"/>
            </w:tcBorders>
          </w:tcPr>
          <w:p w14:paraId="4BE11DDE" w14:textId="77777777" w:rsidR="00001062" w:rsidRPr="000835DA" w:rsidRDefault="000F3FA1" w:rsidP="00A0288D">
            <w:pPr>
              <w:jc w:val="center"/>
              <w:rPr>
                <w:rFonts w:asciiTheme="minorHAnsi" w:hAnsiTheme="minorHAnsi" w:cstheme="minorHAnsi"/>
                <w:sz w:val="20"/>
                <w:szCs w:val="20"/>
              </w:rPr>
            </w:pPr>
            <w:r w:rsidRPr="000835DA">
              <w:rPr>
                <w:rFonts w:asciiTheme="minorHAnsi" w:hAnsiTheme="minorHAnsi" w:cstheme="minorHAnsi"/>
                <w:sz w:val="20"/>
                <w:szCs w:val="20"/>
              </w:rPr>
              <w:t>Name of Organization Board President</w:t>
            </w:r>
          </w:p>
          <w:p w14:paraId="1643A52B" w14:textId="77777777" w:rsidR="00001062" w:rsidRPr="000835DA" w:rsidRDefault="000F3FA1" w:rsidP="00A0288D">
            <w:pPr>
              <w:jc w:val="center"/>
              <w:rPr>
                <w:rFonts w:asciiTheme="minorHAnsi" w:hAnsiTheme="minorHAnsi" w:cstheme="minorHAnsi"/>
                <w:sz w:val="20"/>
                <w:szCs w:val="20"/>
              </w:rPr>
            </w:pPr>
            <w:r w:rsidRPr="000835DA">
              <w:rPr>
                <w:rFonts w:asciiTheme="minorHAnsi" w:hAnsiTheme="minorHAnsi" w:cstheme="minorHAnsi"/>
                <w:sz w:val="20"/>
                <w:szCs w:val="20"/>
              </w:rPr>
              <w:t>(School Board, BOCES, Charter School)</w:t>
            </w:r>
          </w:p>
        </w:tc>
        <w:tc>
          <w:tcPr>
            <w:tcW w:w="179" w:type="dxa"/>
            <w:tcBorders>
              <w:top w:val="nil"/>
              <w:left w:val="nil"/>
              <w:bottom w:val="nil"/>
              <w:right w:val="nil"/>
            </w:tcBorders>
          </w:tcPr>
          <w:p w14:paraId="3C241C17" w14:textId="77777777" w:rsidR="00001062" w:rsidRPr="000835DA" w:rsidRDefault="00001062" w:rsidP="00A0288D">
            <w:pPr>
              <w:jc w:val="center"/>
              <w:rPr>
                <w:rFonts w:asciiTheme="minorHAnsi" w:hAnsiTheme="minorHAnsi" w:cstheme="minorHAnsi"/>
                <w:sz w:val="20"/>
                <w:szCs w:val="20"/>
              </w:rPr>
            </w:pPr>
          </w:p>
        </w:tc>
        <w:tc>
          <w:tcPr>
            <w:tcW w:w="3419" w:type="dxa"/>
            <w:tcBorders>
              <w:left w:val="nil"/>
              <w:bottom w:val="nil"/>
              <w:right w:val="nil"/>
            </w:tcBorders>
          </w:tcPr>
          <w:p w14:paraId="50568468" w14:textId="77777777" w:rsidR="00001062" w:rsidRPr="000835DA" w:rsidRDefault="000F3FA1" w:rsidP="00A0288D">
            <w:pPr>
              <w:jc w:val="center"/>
              <w:rPr>
                <w:rFonts w:asciiTheme="minorHAnsi" w:hAnsiTheme="minorHAnsi" w:cstheme="minorHAnsi"/>
                <w:sz w:val="20"/>
                <w:szCs w:val="20"/>
              </w:rPr>
            </w:pPr>
            <w:r w:rsidRPr="000835DA">
              <w:rPr>
                <w:rFonts w:asciiTheme="minorHAnsi" w:hAnsiTheme="minorHAnsi" w:cstheme="minorHAnsi"/>
                <w:sz w:val="20"/>
                <w:szCs w:val="20"/>
              </w:rPr>
              <w:t>Signature</w:t>
            </w:r>
          </w:p>
        </w:tc>
        <w:tc>
          <w:tcPr>
            <w:tcW w:w="138" w:type="dxa"/>
            <w:tcBorders>
              <w:top w:val="nil"/>
              <w:left w:val="nil"/>
              <w:bottom w:val="nil"/>
              <w:right w:val="nil"/>
            </w:tcBorders>
          </w:tcPr>
          <w:p w14:paraId="222272C2" w14:textId="77777777" w:rsidR="00001062" w:rsidRPr="000835DA" w:rsidRDefault="00001062" w:rsidP="00A0288D">
            <w:pPr>
              <w:jc w:val="center"/>
              <w:rPr>
                <w:rFonts w:asciiTheme="minorHAnsi" w:hAnsiTheme="minorHAnsi" w:cstheme="minorHAnsi"/>
                <w:sz w:val="20"/>
                <w:szCs w:val="20"/>
              </w:rPr>
            </w:pPr>
          </w:p>
        </w:tc>
        <w:tc>
          <w:tcPr>
            <w:tcW w:w="1482" w:type="dxa"/>
            <w:tcBorders>
              <w:left w:val="nil"/>
              <w:bottom w:val="nil"/>
              <w:right w:val="nil"/>
            </w:tcBorders>
          </w:tcPr>
          <w:p w14:paraId="1E994250" w14:textId="77777777" w:rsidR="00001062" w:rsidRPr="000835DA" w:rsidRDefault="000F3FA1" w:rsidP="00A0288D">
            <w:pPr>
              <w:jc w:val="center"/>
              <w:rPr>
                <w:rFonts w:asciiTheme="minorHAnsi" w:hAnsiTheme="minorHAnsi" w:cstheme="minorHAnsi"/>
                <w:sz w:val="20"/>
                <w:szCs w:val="20"/>
              </w:rPr>
            </w:pPr>
            <w:r w:rsidRPr="000835DA">
              <w:rPr>
                <w:rFonts w:asciiTheme="minorHAnsi" w:hAnsiTheme="minorHAnsi" w:cstheme="minorHAnsi"/>
                <w:sz w:val="20"/>
                <w:szCs w:val="20"/>
              </w:rPr>
              <w:t>Date</w:t>
            </w:r>
          </w:p>
        </w:tc>
      </w:tr>
      <w:tr w:rsidR="00001062" w:rsidRPr="000835DA" w14:paraId="13927532" w14:textId="77777777" w:rsidTr="00A85872">
        <w:trPr>
          <w:trHeight w:val="504"/>
          <w:jc w:val="center"/>
        </w:trPr>
        <w:tc>
          <w:tcPr>
            <w:tcW w:w="5582" w:type="dxa"/>
            <w:tcBorders>
              <w:top w:val="nil"/>
              <w:left w:val="nil"/>
              <w:bottom w:val="single" w:sz="4" w:space="0" w:color="auto"/>
              <w:right w:val="nil"/>
            </w:tcBorders>
            <w:vAlign w:val="bottom"/>
          </w:tcPr>
          <w:p w14:paraId="08F1AEAB" w14:textId="77777777" w:rsidR="00001062" w:rsidRPr="000835DA" w:rsidRDefault="00001062" w:rsidP="00A0288D">
            <w:pPr>
              <w:jc w:val="center"/>
              <w:rPr>
                <w:rFonts w:asciiTheme="minorHAnsi" w:hAnsiTheme="minorHAnsi" w:cstheme="minorHAnsi"/>
                <w:sz w:val="20"/>
                <w:szCs w:val="20"/>
              </w:rPr>
            </w:pPr>
          </w:p>
        </w:tc>
        <w:tc>
          <w:tcPr>
            <w:tcW w:w="179" w:type="dxa"/>
            <w:tcBorders>
              <w:top w:val="nil"/>
              <w:left w:val="nil"/>
              <w:bottom w:val="nil"/>
              <w:right w:val="nil"/>
            </w:tcBorders>
            <w:vAlign w:val="bottom"/>
          </w:tcPr>
          <w:p w14:paraId="3AC68D32" w14:textId="77777777" w:rsidR="00001062" w:rsidRPr="000835DA" w:rsidRDefault="00001062" w:rsidP="00A0288D">
            <w:pPr>
              <w:jc w:val="center"/>
              <w:rPr>
                <w:rFonts w:asciiTheme="minorHAnsi" w:hAnsiTheme="minorHAnsi" w:cstheme="minorHAnsi"/>
                <w:sz w:val="20"/>
                <w:szCs w:val="20"/>
              </w:rPr>
            </w:pPr>
          </w:p>
        </w:tc>
        <w:tc>
          <w:tcPr>
            <w:tcW w:w="3419" w:type="dxa"/>
            <w:tcBorders>
              <w:top w:val="nil"/>
              <w:left w:val="nil"/>
              <w:bottom w:val="single" w:sz="4" w:space="0" w:color="auto"/>
              <w:right w:val="nil"/>
            </w:tcBorders>
            <w:vAlign w:val="bottom"/>
          </w:tcPr>
          <w:p w14:paraId="6E237E0B" w14:textId="77777777" w:rsidR="00001062" w:rsidRPr="000835DA" w:rsidRDefault="00001062" w:rsidP="00A0288D">
            <w:pPr>
              <w:jc w:val="center"/>
              <w:rPr>
                <w:rFonts w:asciiTheme="minorHAnsi" w:hAnsiTheme="minorHAnsi" w:cstheme="minorHAnsi"/>
                <w:sz w:val="20"/>
                <w:szCs w:val="20"/>
              </w:rPr>
            </w:pPr>
          </w:p>
        </w:tc>
        <w:tc>
          <w:tcPr>
            <w:tcW w:w="138" w:type="dxa"/>
            <w:tcBorders>
              <w:top w:val="nil"/>
              <w:left w:val="nil"/>
              <w:bottom w:val="nil"/>
              <w:right w:val="nil"/>
            </w:tcBorders>
            <w:vAlign w:val="bottom"/>
          </w:tcPr>
          <w:p w14:paraId="62A765C1" w14:textId="77777777" w:rsidR="00001062" w:rsidRPr="000835DA" w:rsidRDefault="00001062" w:rsidP="00A0288D">
            <w:pPr>
              <w:jc w:val="center"/>
              <w:rPr>
                <w:rFonts w:asciiTheme="minorHAnsi" w:hAnsiTheme="minorHAnsi" w:cstheme="minorHAnsi"/>
                <w:sz w:val="20"/>
                <w:szCs w:val="20"/>
              </w:rPr>
            </w:pPr>
          </w:p>
        </w:tc>
        <w:tc>
          <w:tcPr>
            <w:tcW w:w="1482" w:type="dxa"/>
            <w:tcBorders>
              <w:top w:val="nil"/>
              <w:left w:val="nil"/>
              <w:bottom w:val="single" w:sz="4" w:space="0" w:color="auto"/>
              <w:right w:val="nil"/>
            </w:tcBorders>
            <w:vAlign w:val="bottom"/>
          </w:tcPr>
          <w:p w14:paraId="4AF77D65" w14:textId="77777777" w:rsidR="00001062" w:rsidRPr="000835DA" w:rsidRDefault="00001062" w:rsidP="00A0288D">
            <w:pPr>
              <w:jc w:val="center"/>
              <w:rPr>
                <w:rFonts w:asciiTheme="minorHAnsi" w:hAnsiTheme="minorHAnsi" w:cstheme="minorHAnsi"/>
                <w:sz w:val="20"/>
                <w:szCs w:val="20"/>
              </w:rPr>
            </w:pPr>
          </w:p>
        </w:tc>
      </w:tr>
      <w:tr w:rsidR="00001062" w:rsidRPr="000835DA" w14:paraId="0355553C" w14:textId="77777777" w:rsidTr="00A85872">
        <w:trPr>
          <w:trHeight w:val="504"/>
          <w:jc w:val="center"/>
        </w:trPr>
        <w:tc>
          <w:tcPr>
            <w:tcW w:w="5582" w:type="dxa"/>
            <w:tcBorders>
              <w:top w:val="single" w:sz="4" w:space="0" w:color="auto"/>
              <w:left w:val="nil"/>
              <w:bottom w:val="nil"/>
              <w:right w:val="nil"/>
            </w:tcBorders>
          </w:tcPr>
          <w:p w14:paraId="74A6A90C" w14:textId="77777777" w:rsidR="00001062" w:rsidRPr="000835DA" w:rsidRDefault="000F3FA1" w:rsidP="00A0288D">
            <w:pPr>
              <w:jc w:val="center"/>
              <w:rPr>
                <w:rFonts w:asciiTheme="minorHAnsi" w:hAnsiTheme="minorHAnsi" w:cstheme="minorHAnsi"/>
                <w:sz w:val="20"/>
                <w:szCs w:val="20"/>
              </w:rPr>
            </w:pPr>
            <w:r w:rsidRPr="000835DA">
              <w:rPr>
                <w:rFonts w:asciiTheme="minorHAnsi" w:hAnsiTheme="minorHAnsi" w:cstheme="minorHAnsi"/>
                <w:sz w:val="20"/>
                <w:szCs w:val="20"/>
              </w:rPr>
              <w:t>Name of Organization Authorized Representative</w:t>
            </w:r>
          </w:p>
          <w:p w14:paraId="38B01FCE" w14:textId="77777777" w:rsidR="00001062" w:rsidRPr="000835DA" w:rsidRDefault="000F3FA1" w:rsidP="00A0288D">
            <w:pPr>
              <w:jc w:val="center"/>
              <w:rPr>
                <w:rFonts w:asciiTheme="minorHAnsi" w:hAnsiTheme="minorHAnsi" w:cstheme="minorHAnsi"/>
                <w:sz w:val="20"/>
                <w:szCs w:val="20"/>
              </w:rPr>
            </w:pPr>
            <w:r w:rsidRPr="000835DA">
              <w:rPr>
                <w:rFonts w:asciiTheme="minorHAnsi" w:hAnsiTheme="minorHAnsi" w:cstheme="minorHAnsi"/>
                <w:sz w:val="20"/>
                <w:szCs w:val="20"/>
              </w:rPr>
              <w:t>(Superintendent, Charter School Institute, BOCES Executive Director)</w:t>
            </w:r>
          </w:p>
        </w:tc>
        <w:tc>
          <w:tcPr>
            <w:tcW w:w="179" w:type="dxa"/>
            <w:tcBorders>
              <w:top w:val="nil"/>
              <w:left w:val="nil"/>
              <w:bottom w:val="nil"/>
              <w:right w:val="nil"/>
            </w:tcBorders>
          </w:tcPr>
          <w:p w14:paraId="57C0F1C9" w14:textId="77777777" w:rsidR="00001062" w:rsidRPr="000835DA" w:rsidRDefault="00001062" w:rsidP="00A0288D">
            <w:pPr>
              <w:jc w:val="center"/>
              <w:rPr>
                <w:rFonts w:asciiTheme="minorHAnsi" w:hAnsiTheme="minorHAnsi" w:cstheme="minorHAnsi"/>
                <w:sz w:val="20"/>
                <w:szCs w:val="20"/>
              </w:rPr>
            </w:pPr>
          </w:p>
        </w:tc>
        <w:tc>
          <w:tcPr>
            <w:tcW w:w="3419" w:type="dxa"/>
            <w:tcBorders>
              <w:left w:val="nil"/>
              <w:bottom w:val="nil"/>
              <w:right w:val="nil"/>
            </w:tcBorders>
          </w:tcPr>
          <w:p w14:paraId="20087E98" w14:textId="77777777" w:rsidR="00001062" w:rsidRPr="000835DA" w:rsidRDefault="000F3FA1" w:rsidP="00A0288D">
            <w:pPr>
              <w:jc w:val="center"/>
              <w:rPr>
                <w:rFonts w:asciiTheme="minorHAnsi" w:hAnsiTheme="minorHAnsi" w:cstheme="minorHAnsi"/>
                <w:sz w:val="20"/>
                <w:szCs w:val="20"/>
              </w:rPr>
            </w:pPr>
            <w:r w:rsidRPr="000835DA">
              <w:rPr>
                <w:rFonts w:asciiTheme="minorHAnsi" w:hAnsiTheme="minorHAnsi" w:cstheme="minorHAnsi"/>
                <w:sz w:val="20"/>
                <w:szCs w:val="20"/>
              </w:rPr>
              <w:t>Signature</w:t>
            </w:r>
          </w:p>
        </w:tc>
        <w:tc>
          <w:tcPr>
            <w:tcW w:w="138" w:type="dxa"/>
            <w:tcBorders>
              <w:top w:val="nil"/>
              <w:left w:val="nil"/>
              <w:bottom w:val="nil"/>
              <w:right w:val="nil"/>
            </w:tcBorders>
          </w:tcPr>
          <w:p w14:paraId="00ED4724" w14:textId="77777777" w:rsidR="00001062" w:rsidRPr="000835DA" w:rsidRDefault="00001062" w:rsidP="00A0288D">
            <w:pPr>
              <w:jc w:val="center"/>
              <w:rPr>
                <w:rFonts w:asciiTheme="minorHAnsi" w:hAnsiTheme="minorHAnsi" w:cstheme="minorHAnsi"/>
                <w:sz w:val="20"/>
                <w:szCs w:val="20"/>
              </w:rPr>
            </w:pPr>
          </w:p>
        </w:tc>
        <w:tc>
          <w:tcPr>
            <w:tcW w:w="1482" w:type="dxa"/>
            <w:tcBorders>
              <w:top w:val="single" w:sz="4" w:space="0" w:color="auto"/>
              <w:left w:val="nil"/>
              <w:bottom w:val="nil"/>
              <w:right w:val="nil"/>
            </w:tcBorders>
          </w:tcPr>
          <w:p w14:paraId="29CEF337" w14:textId="77777777" w:rsidR="00001062" w:rsidRPr="000835DA" w:rsidRDefault="000F3FA1" w:rsidP="00A0288D">
            <w:pPr>
              <w:jc w:val="center"/>
              <w:rPr>
                <w:rFonts w:asciiTheme="minorHAnsi" w:hAnsiTheme="minorHAnsi" w:cstheme="minorHAnsi"/>
                <w:sz w:val="20"/>
                <w:szCs w:val="20"/>
              </w:rPr>
            </w:pPr>
            <w:r w:rsidRPr="000835DA">
              <w:rPr>
                <w:rFonts w:asciiTheme="minorHAnsi" w:hAnsiTheme="minorHAnsi" w:cstheme="minorHAnsi"/>
                <w:sz w:val="20"/>
                <w:szCs w:val="20"/>
              </w:rPr>
              <w:t>Date</w:t>
            </w:r>
          </w:p>
        </w:tc>
      </w:tr>
      <w:tr w:rsidR="00001062" w:rsidRPr="000835DA" w14:paraId="0C694B7A" w14:textId="77777777" w:rsidTr="00B87DD7">
        <w:trPr>
          <w:trHeight w:val="504"/>
          <w:jc w:val="center"/>
        </w:trPr>
        <w:tc>
          <w:tcPr>
            <w:tcW w:w="5582" w:type="dxa"/>
            <w:tcBorders>
              <w:top w:val="nil"/>
              <w:left w:val="nil"/>
              <w:bottom w:val="single" w:sz="4" w:space="0" w:color="auto"/>
              <w:right w:val="nil"/>
            </w:tcBorders>
            <w:vAlign w:val="bottom"/>
          </w:tcPr>
          <w:p w14:paraId="7BB38C03" w14:textId="77777777" w:rsidR="00001062" w:rsidRPr="000835DA" w:rsidRDefault="00001062" w:rsidP="00A0288D">
            <w:pPr>
              <w:jc w:val="center"/>
              <w:rPr>
                <w:rFonts w:asciiTheme="minorHAnsi" w:hAnsiTheme="minorHAnsi" w:cstheme="minorHAnsi"/>
                <w:sz w:val="20"/>
                <w:szCs w:val="20"/>
              </w:rPr>
            </w:pPr>
          </w:p>
        </w:tc>
        <w:tc>
          <w:tcPr>
            <w:tcW w:w="179" w:type="dxa"/>
            <w:tcBorders>
              <w:top w:val="nil"/>
              <w:left w:val="nil"/>
              <w:bottom w:val="nil"/>
              <w:right w:val="nil"/>
            </w:tcBorders>
            <w:vAlign w:val="bottom"/>
          </w:tcPr>
          <w:p w14:paraId="320F53E7" w14:textId="77777777" w:rsidR="00001062" w:rsidRPr="000835DA" w:rsidRDefault="00001062" w:rsidP="00A0288D">
            <w:pPr>
              <w:jc w:val="center"/>
              <w:rPr>
                <w:rFonts w:asciiTheme="minorHAnsi" w:hAnsiTheme="minorHAnsi" w:cstheme="minorHAnsi"/>
                <w:sz w:val="20"/>
                <w:szCs w:val="20"/>
              </w:rPr>
            </w:pPr>
          </w:p>
        </w:tc>
        <w:tc>
          <w:tcPr>
            <w:tcW w:w="3419" w:type="dxa"/>
            <w:tcBorders>
              <w:top w:val="nil"/>
              <w:left w:val="nil"/>
              <w:bottom w:val="single" w:sz="4" w:space="0" w:color="auto"/>
              <w:right w:val="nil"/>
            </w:tcBorders>
            <w:vAlign w:val="bottom"/>
          </w:tcPr>
          <w:p w14:paraId="1112A102" w14:textId="77777777" w:rsidR="00001062" w:rsidRPr="000835DA" w:rsidRDefault="00001062" w:rsidP="00A0288D">
            <w:pPr>
              <w:jc w:val="center"/>
              <w:rPr>
                <w:rFonts w:asciiTheme="minorHAnsi" w:hAnsiTheme="minorHAnsi" w:cstheme="minorHAnsi"/>
                <w:sz w:val="20"/>
                <w:szCs w:val="20"/>
              </w:rPr>
            </w:pPr>
          </w:p>
        </w:tc>
        <w:tc>
          <w:tcPr>
            <w:tcW w:w="138" w:type="dxa"/>
            <w:tcBorders>
              <w:top w:val="nil"/>
              <w:left w:val="nil"/>
              <w:bottom w:val="nil"/>
              <w:right w:val="nil"/>
            </w:tcBorders>
            <w:vAlign w:val="bottom"/>
          </w:tcPr>
          <w:p w14:paraId="12B78646" w14:textId="77777777" w:rsidR="00001062" w:rsidRPr="000835DA" w:rsidRDefault="00001062" w:rsidP="00A0288D">
            <w:pPr>
              <w:jc w:val="center"/>
              <w:rPr>
                <w:rFonts w:asciiTheme="minorHAnsi" w:hAnsiTheme="minorHAnsi" w:cstheme="minorHAnsi"/>
                <w:sz w:val="20"/>
                <w:szCs w:val="20"/>
              </w:rPr>
            </w:pPr>
          </w:p>
        </w:tc>
        <w:tc>
          <w:tcPr>
            <w:tcW w:w="1482" w:type="dxa"/>
            <w:tcBorders>
              <w:top w:val="nil"/>
              <w:left w:val="nil"/>
              <w:bottom w:val="single" w:sz="4" w:space="0" w:color="auto"/>
              <w:right w:val="nil"/>
            </w:tcBorders>
            <w:vAlign w:val="bottom"/>
          </w:tcPr>
          <w:p w14:paraId="25A6D5EA" w14:textId="77777777" w:rsidR="00001062" w:rsidRPr="000835DA" w:rsidRDefault="00001062" w:rsidP="00A0288D">
            <w:pPr>
              <w:jc w:val="center"/>
              <w:rPr>
                <w:rFonts w:asciiTheme="minorHAnsi" w:hAnsiTheme="minorHAnsi" w:cstheme="minorHAnsi"/>
                <w:sz w:val="20"/>
                <w:szCs w:val="20"/>
              </w:rPr>
            </w:pPr>
          </w:p>
        </w:tc>
      </w:tr>
      <w:tr w:rsidR="00001062" w:rsidRPr="000835DA" w14:paraId="4A5A496D" w14:textId="77777777" w:rsidTr="00B87DD7">
        <w:trPr>
          <w:trHeight w:val="504"/>
          <w:jc w:val="center"/>
        </w:trPr>
        <w:tc>
          <w:tcPr>
            <w:tcW w:w="5582" w:type="dxa"/>
            <w:tcBorders>
              <w:left w:val="nil"/>
              <w:bottom w:val="nil"/>
              <w:right w:val="nil"/>
            </w:tcBorders>
          </w:tcPr>
          <w:p w14:paraId="3E813627" w14:textId="77777777" w:rsidR="00001062" w:rsidRPr="000835DA" w:rsidRDefault="000F3FA1" w:rsidP="00A0288D">
            <w:pPr>
              <w:jc w:val="center"/>
              <w:rPr>
                <w:rFonts w:asciiTheme="minorHAnsi" w:hAnsiTheme="minorHAnsi" w:cstheme="minorHAnsi"/>
                <w:sz w:val="20"/>
                <w:szCs w:val="20"/>
              </w:rPr>
            </w:pPr>
            <w:r w:rsidRPr="000835DA">
              <w:rPr>
                <w:rFonts w:asciiTheme="minorHAnsi" w:hAnsiTheme="minorHAnsi" w:cstheme="minorHAnsi"/>
                <w:sz w:val="20"/>
                <w:szCs w:val="20"/>
              </w:rPr>
              <w:t>Name of LEP Program Contact</w:t>
            </w:r>
          </w:p>
        </w:tc>
        <w:tc>
          <w:tcPr>
            <w:tcW w:w="179" w:type="dxa"/>
            <w:tcBorders>
              <w:top w:val="nil"/>
              <w:left w:val="nil"/>
              <w:bottom w:val="nil"/>
              <w:right w:val="nil"/>
            </w:tcBorders>
          </w:tcPr>
          <w:p w14:paraId="7E073DCC" w14:textId="77777777" w:rsidR="00001062" w:rsidRPr="000835DA" w:rsidRDefault="00001062" w:rsidP="00A0288D">
            <w:pPr>
              <w:jc w:val="center"/>
              <w:rPr>
                <w:rFonts w:asciiTheme="minorHAnsi" w:hAnsiTheme="minorHAnsi" w:cstheme="minorHAnsi"/>
                <w:sz w:val="20"/>
                <w:szCs w:val="20"/>
              </w:rPr>
            </w:pPr>
          </w:p>
        </w:tc>
        <w:tc>
          <w:tcPr>
            <w:tcW w:w="3419" w:type="dxa"/>
            <w:tcBorders>
              <w:left w:val="nil"/>
              <w:bottom w:val="nil"/>
              <w:right w:val="nil"/>
            </w:tcBorders>
          </w:tcPr>
          <w:p w14:paraId="76DAADD2" w14:textId="77777777" w:rsidR="00001062" w:rsidRPr="000835DA" w:rsidRDefault="000F3FA1" w:rsidP="00A0288D">
            <w:pPr>
              <w:jc w:val="center"/>
              <w:rPr>
                <w:rFonts w:asciiTheme="minorHAnsi" w:hAnsiTheme="minorHAnsi" w:cstheme="minorHAnsi"/>
                <w:sz w:val="20"/>
                <w:szCs w:val="20"/>
              </w:rPr>
            </w:pPr>
            <w:r w:rsidRPr="000835DA">
              <w:rPr>
                <w:rFonts w:asciiTheme="minorHAnsi" w:hAnsiTheme="minorHAnsi" w:cstheme="minorHAnsi"/>
                <w:sz w:val="20"/>
                <w:szCs w:val="20"/>
              </w:rPr>
              <w:t>Signature</w:t>
            </w:r>
          </w:p>
        </w:tc>
        <w:tc>
          <w:tcPr>
            <w:tcW w:w="138" w:type="dxa"/>
            <w:tcBorders>
              <w:top w:val="nil"/>
              <w:left w:val="nil"/>
              <w:bottom w:val="nil"/>
              <w:right w:val="nil"/>
            </w:tcBorders>
          </w:tcPr>
          <w:p w14:paraId="3E4B5517" w14:textId="77777777" w:rsidR="00001062" w:rsidRPr="000835DA" w:rsidRDefault="00001062" w:rsidP="00A0288D">
            <w:pPr>
              <w:jc w:val="center"/>
              <w:rPr>
                <w:rFonts w:asciiTheme="minorHAnsi" w:hAnsiTheme="minorHAnsi" w:cstheme="minorHAnsi"/>
                <w:sz w:val="20"/>
                <w:szCs w:val="20"/>
              </w:rPr>
            </w:pPr>
          </w:p>
        </w:tc>
        <w:tc>
          <w:tcPr>
            <w:tcW w:w="1482" w:type="dxa"/>
            <w:tcBorders>
              <w:left w:val="nil"/>
              <w:bottom w:val="nil"/>
              <w:right w:val="nil"/>
            </w:tcBorders>
          </w:tcPr>
          <w:p w14:paraId="6B0C1A4F" w14:textId="77777777" w:rsidR="00001062" w:rsidRPr="000835DA" w:rsidRDefault="000F3FA1" w:rsidP="00A0288D">
            <w:pPr>
              <w:jc w:val="center"/>
              <w:rPr>
                <w:rFonts w:asciiTheme="minorHAnsi" w:hAnsiTheme="minorHAnsi" w:cstheme="minorHAnsi"/>
                <w:sz w:val="20"/>
                <w:szCs w:val="20"/>
              </w:rPr>
            </w:pPr>
            <w:r w:rsidRPr="000835DA">
              <w:rPr>
                <w:rFonts w:asciiTheme="minorHAnsi" w:hAnsiTheme="minorHAnsi" w:cstheme="minorHAnsi"/>
                <w:sz w:val="20"/>
                <w:szCs w:val="20"/>
              </w:rPr>
              <w:t>Date</w:t>
            </w:r>
          </w:p>
        </w:tc>
      </w:tr>
    </w:tbl>
    <w:p w14:paraId="04BFB6D7" w14:textId="77777777" w:rsidR="00B87DD7" w:rsidRPr="000835DA" w:rsidRDefault="00B87DD7" w:rsidP="00A0288D">
      <w:pPr>
        <w:rPr>
          <w:rFonts w:asciiTheme="minorHAnsi" w:hAnsiTheme="minorHAnsi" w:cstheme="minorHAnsi"/>
          <w:b/>
          <w:color w:val="262626"/>
        </w:rPr>
      </w:pPr>
    </w:p>
    <w:p w14:paraId="49D5FA38" w14:textId="77777777" w:rsidR="00B87DD7" w:rsidRPr="000835DA" w:rsidRDefault="00B87DD7" w:rsidP="00A0288D">
      <w:pPr>
        <w:rPr>
          <w:rFonts w:asciiTheme="minorHAnsi" w:hAnsiTheme="minorHAnsi" w:cstheme="minorHAnsi"/>
          <w:b/>
          <w:color w:val="262626"/>
        </w:rPr>
      </w:pPr>
    </w:p>
    <w:p w14:paraId="30ED2550" w14:textId="77777777" w:rsidR="00B87DD7" w:rsidRPr="000835DA" w:rsidRDefault="00B87DD7" w:rsidP="00A0288D">
      <w:pPr>
        <w:rPr>
          <w:rFonts w:asciiTheme="minorHAnsi" w:hAnsiTheme="minorHAnsi" w:cstheme="minorHAnsi"/>
          <w:b/>
          <w:color w:val="262626"/>
        </w:rPr>
      </w:pPr>
    </w:p>
    <w:p w14:paraId="14BD4847" w14:textId="25C71053" w:rsidR="00001062" w:rsidRPr="000835DA" w:rsidRDefault="000F3FA1" w:rsidP="00A0288D">
      <w:pPr>
        <w:rPr>
          <w:rFonts w:asciiTheme="minorHAnsi" w:hAnsiTheme="minorHAnsi" w:cstheme="minorHAnsi"/>
          <w:color w:val="262626"/>
        </w:rPr>
      </w:pPr>
      <w:r w:rsidRPr="000835DA">
        <w:rPr>
          <w:rFonts w:asciiTheme="minorHAnsi" w:hAnsiTheme="minorHAnsi" w:cstheme="minorHAnsi"/>
          <w:b/>
          <w:color w:val="262626"/>
        </w:rPr>
        <w:t>Note:</w:t>
      </w:r>
      <w:r w:rsidRPr="000835DA">
        <w:rPr>
          <w:rFonts w:asciiTheme="minorHAnsi" w:hAnsiTheme="minorHAnsi" w:cstheme="minorHAnsi"/>
          <w:color w:val="262626"/>
        </w:rPr>
        <w:t xml:space="preserve"> </w:t>
      </w:r>
      <w:r w:rsidRPr="000835DA">
        <w:rPr>
          <w:rFonts w:asciiTheme="minorHAnsi" w:hAnsiTheme="minorHAnsi" w:cstheme="minorHAnsi"/>
        </w:rPr>
        <w:t xml:space="preserve">Upload the Program Assurances Form within the </w:t>
      </w:r>
      <w:hyperlink r:id="rId11" w:history="1">
        <w:r w:rsidRPr="00BD4FDF">
          <w:rPr>
            <w:rStyle w:val="Hyperlink"/>
            <w:rFonts w:asciiTheme="minorHAnsi" w:hAnsiTheme="minorHAnsi" w:cstheme="minorHAnsi"/>
            <w:b/>
          </w:rPr>
          <w:t>online application</w:t>
        </w:r>
      </w:hyperlink>
      <w:r w:rsidRPr="00BD4FDF">
        <w:rPr>
          <w:rFonts w:asciiTheme="minorHAnsi" w:hAnsiTheme="minorHAnsi" w:cstheme="minorHAnsi"/>
        </w:rPr>
        <w:t>.</w:t>
      </w:r>
      <w:r w:rsidRPr="000835DA">
        <w:rPr>
          <w:rFonts w:asciiTheme="minorHAnsi" w:hAnsiTheme="minorHAnsi" w:cstheme="minorHAnsi"/>
        </w:rPr>
        <w:t xml:space="preserve"> Funding will not be awarded until all signatures are in place. Applications may be submitted without signatures; however, please attempt to obtain all signatures before submitting the application.</w:t>
      </w:r>
    </w:p>
    <w:p w14:paraId="3A5DA326" w14:textId="55B7D0BF" w:rsidR="006D72CA" w:rsidRPr="006D72CA" w:rsidRDefault="006D72CA" w:rsidP="00A93F77">
      <w:bookmarkStart w:id="5" w:name="_heading=h.caanvq7i9x9k" w:colFirst="0" w:colLast="0"/>
      <w:bookmarkEnd w:id="5"/>
    </w:p>
    <w:sectPr w:rsidR="006D72CA" w:rsidRPr="006D72CA" w:rsidSect="00167062">
      <w:footerReference w:type="first" r:id="rId12"/>
      <w:pgSz w:w="12240" w:h="15840"/>
      <w:pgMar w:top="720" w:right="720" w:bottom="720" w:left="72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BDFE" w14:textId="77777777" w:rsidR="00D34F40" w:rsidRDefault="00D34F40">
      <w:r>
        <w:separator/>
      </w:r>
    </w:p>
  </w:endnote>
  <w:endnote w:type="continuationSeparator" w:id="0">
    <w:p w14:paraId="6B1DF2A1" w14:textId="77777777" w:rsidR="00D34F40" w:rsidRDefault="00D3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00000001"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935C" w14:textId="5D6E1FA9" w:rsidR="000B3253" w:rsidRPr="00CF6230" w:rsidRDefault="000B3253">
    <w:pPr>
      <w:pBdr>
        <w:top w:val="nil"/>
        <w:left w:val="nil"/>
        <w:bottom w:val="nil"/>
        <w:right w:val="nil"/>
        <w:between w:val="nil"/>
      </w:pBdr>
      <w:tabs>
        <w:tab w:val="center" w:pos="4680"/>
        <w:tab w:val="right" w:pos="9360"/>
        <w:tab w:val="left" w:pos="8550"/>
        <w:tab w:val="right" w:pos="10800"/>
      </w:tabs>
      <w:jc w:val="right"/>
      <w:rPr>
        <w:color w:val="595959" w:themeColor="text1" w:themeTint="A6"/>
        <w:sz w:val="20"/>
        <w:szCs w:val="20"/>
      </w:rPr>
    </w:pPr>
    <w:r>
      <w:rPr>
        <w:color w:val="595959"/>
      </w:rPr>
      <w:tab/>
    </w:r>
    <w:r w:rsidRPr="00CF6230">
      <w:rPr>
        <w:color w:val="595959" w:themeColor="text1" w:themeTint="A6"/>
        <w:sz w:val="20"/>
        <w:szCs w:val="20"/>
      </w:rPr>
      <w:t xml:space="preserve">SCHOOL NURSE WORKFORCE GRANT | </w:t>
    </w:r>
    <w:r w:rsidRPr="00CF6230">
      <w:rPr>
        <w:color w:val="595959" w:themeColor="text1" w:themeTint="A6"/>
        <w:sz w:val="20"/>
        <w:szCs w:val="20"/>
      </w:rPr>
      <w:fldChar w:fldCharType="begin"/>
    </w:r>
    <w:r w:rsidRPr="00CF6230">
      <w:rPr>
        <w:color w:val="595959" w:themeColor="text1" w:themeTint="A6"/>
        <w:sz w:val="20"/>
        <w:szCs w:val="20"/>
      </w:rPr>
      <w:instrText>PAGE</w:instrText>
    </w:r>
    <w:r w:rsidRPr="00CF6230">
      <w:rPr>
        <w:color w:val="595959" w:themeColor="text1" w:themeTint="A6"/>
        <w:sz w:val="20"/>
        <w:szCs w:val="20"/>
      </w:rPr>
      <w:fldChar w:fldCharType="separate"/>
    </w:r>
    <w:r w:rsidRPr="00CF6230">
      <w:rPr>
        <w:noProof/>
        <w:color w:val="595959" w:themeColor="text1" w:themeTint="A6"/>
        <w:sz w:val="20"/>
        <w:szCs w:val="20"/>
      </w:rPr>
      <w:t>2</w:t>
    </w:r>
    <w:r w:rsidRPr="00CF6230">
      <w:rPr>
        <w:color w:val="595959" w:themeColor="text1" w:themeTint="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528F3" w14:textId="77777777" w:rsidR="00D34F40" w:rsidRDefault="00D34F40">
      <w:r>
        <w:separator/>
      </w:r>
    </w:p>
  </w:footnote>
  <w:footnote w:type="continuationSeparator" w:id="0">
    <w:p w14:paraId="3FCA71B0" w14:textId="77777777" w:rsidR="00D34F40" w:rsidRDefault="00D34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EF9"/>
    <w:multiLevelType w:val="hybridMultilevel"/>
    <w:tmpl w:val="DE8C62B2"/>
    <w:lvl w:ilvl="0" w:tplc="296099C8">
      <w:start w:val="1"/>
      <w:numFmt w:val="bullet"/>
      <w:lvlText w:val=""/>
      <w:lvlJc w:val="left"/>
      <w:pPr>
        <w:ind w:left="720" w:hanging="360"/>
      </w:pPr>
      <w:rPr>
        <w:rFonts w:ascii="Symbol" w:hAnsi="Symbol" w:hint="default"/>
      </w:rPr>
    </w:lvl>
    <w:lvl w:ilvl="1" w:tplc="296099C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155B7"/>
    <w:multiLevelType w:val="hybridMultilevel"/>
    <w:tmpl w:val="78863BD2"/>
    <w:lvl w:ilvl="0" w:tplc="1D302ABA">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3387E"/>
    <w:multiLevelType w:val="multilevel"/>
    <w:tmpl w:val="4D705738"/>
    <w:lvl w:ilvl="0">
      <w:start w:val="1"/>
      <w:numFmt w:val="bullet"/>
      <w:lvlText w:val=""/>
      <w:lvlJc w:val="left"/>
      <w:pPr>
        <w:ind w:left="432" w:hanging="216"/>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B97F8F"/>
    <w:multiLevelType w:val="multilevel"/>
    <w:tmpl w:val="E3C24AC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697D22"/>
    <w:multiLevelType w:val="multilevel"/>
    <w:tmpl w:val="35DA61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1F6F11"/>
    <w:multiLevelType w:val="multilevel"/>
    <w:tmpl w:val="98DA490A"/>
    <w:lvl w:ilvl="0">
      <w:start w:val="1"/>
      <w:numFmt w:val="bullet"/>
      <w:lvlText w:val=""/>
      <w:lvlJc w:val="left"/>
      <w:pPr>
        <w:ind w:left="504" w:hanging="288"/>
      </w:pPr>
      <w:rPr>
        <w:rFonts w:ascii="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6" w15:restartNumberingAfterBreak="0">
    <w:nsid w:val="257F442E"/>
    <w:multiLevelType w:val="multilevel"/>
    <w:tmpl w:val="A734082C"/>
    <w:lvl w:ilvl="0">
      <w:start w:val="1"/>
      <w:numFmt w:val="decimal"/>
      <w:lvlText w:val="%1)"/>
      <w:lvlJc w:val="left"/>
      <w:pPr>
        <w:ind w:left="504" w:hanging="28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CCE2320"/>
    <w:multiLevelType w:val="multilevel"/>
    <w:tmpl w:val="C7EC413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585A7F"/>
    <w:multiLevelType w:val="multilevel"/>
    <w:tmpl w:val="2D8014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2162751"/>
    <w:multiLevelType w:val="hybridMultilevel"/>
    <w:tmpl w:val="9D402266"/>
    <w:lvl w:ilvl="0" w:tplc="2B469E4E">
      <w:start w:val="3"/>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7BA2090"/>
    <w:multiLevelType w:val="multilevel"/>
    <w:tmpl w:val="DC74D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FF71F33"/>
    <w:multiLevelType w:val="hybridMultilevel"/>
    <w:tmpl w:val="25F8E404"/>
    <w:lvl w:ilvl="0" w:tplc="7FAC7C04">
      <w:start w:val="1"/>
      <w:numFmt w:val="upperLetter"/>
      <w:lvlText w:val="%1)"/>
      <w:lvlJc w:val="left"/>
      <w:pPr>
        <w:ind w:left="288" w:hanging="288"/>
      </w:pPr>
      <w:rPr>
        <w:rFonts w:hint="default"/>
        <w:b/>
        <w:color w:val="00000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7F00D2"/>
    <w:multiLevelType w:val="hybridMultilevel"/>
    <w:tmpl w:val="BA667D74"/>
    <w:lvl w:ilvl="0" w:tplc="CAD28018">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252E6D"/>
    <w:multiLevelType w:val="multilevel"/>
    <w:tmpl w:val="FA98330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DC21FF1"/>
    <w:multiLevelType w:val="multilevel"/>
    <w:tmpl w:val="5510B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FD30CE"/>
    <w:multiLevelType w:val="multilevel"/>
    <w:tmpl w:val="8698F11E"/>
    <w:lvl w:ilvl="0">
      <w:start w:val="1"/>
      <w:numFmt w:val="decimal"/>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6" w15:restartNumberingAfterBreak="0">
    <w:nsid w:val="78C45512"/>
    <w:multiLevelType w:val="multilevel"/>
    <w:tmpl w:val="5A64256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EE26A39"/>
    <w:multiLevelType w:val="hybridMultilevel"/>
    <w:tmpl w:val="3788C59E"/>
    <w:lvl w:ilvl="0" w:tplc="F2740C04">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792026"/>
    <w:multiLevelType w:val="multilevel"/>
    <w:tmpl w:val="1144B2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16"/>
  </w:num>
  <w:num w:numId="3">
    <w:abstractNumId w:val="5"/>
  </w:num>
  <w:num w:numId="4">
    <w:abstractNumId w:val="14"/>
  </w:num>
  <w:num w:numId="5">
    <w:abstractNumId w:val="2"/>
  </w:num>
  <w:num w:numId="6">
    <w:abstractNumId w:val="3"/>
  </w:num>
  <w:num w:numId="7">
    <w:abstractNumId w:val="15"/>
  </w:num>
  <w:num w:numId="8">
    <w:abstractNumId w:val="6"/>
  </w:num>
  <w:num w:numId="9">
    <w:abstractNumId w:val="4"/>
  </w:num>
  <w:num w:numId="10">
    <w:abstractNumId w:val="8"/>
  </w:num>
  <w:num w:numId="11">
    <w:abstractNumId w:val="13"/>
  </w:num>
  <w:num w:numId="12">
    <w:abstractNumId w:val="0"/>
  </w:num>
  <w:num w:numId="13">
    <w:abstractNumId w:val="11"/>
  </w:num>
  <w:num w:numId="14">
    <w:abstractNumId w:val="9"/>
  </w:num>
  <w:num w:numId="15">
    <w:abstractNumId w:val="1"/>
  </w:num>
  <w:num w:numId="16">
    <w:abstractNumId w:val="17"/>
  </w:num>
  <w:num w:numId="17">
    <w:abstractNumId w:val="12"/>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062"/>
    <w:rsid w:val="00001062"/>
    <w:rsid w:val="00005022"/>
    <w:rsid w:val="00021E2E"/>
    <w:rsid w:val="00024AB3"/>
    <w:rsid w:val="000835DA"/>
    <w:rsid w:val="000B3253"/>
    <w:rsid w:val="000D7B3B"/>
    <w:rsid w:val="000F3FA1"/>
    <w:rsid w:val="00103954"/>
    <w:rsid w:val="001454A0"/>
    <w:rsid w:val="00167062"/>
    <w:rsid w:val="00173014"/>
    <w:rsid w:val="001A3F68"/>
    <w:rsid w:val="001C2F1A"/>
    <w:rsid w:val="001F4C7C"/>
    <w:rsid w:val="002078EB"/>
    <w:rsid w:val="00211F2A"/>
    <w:rsid w:val="00213224"/>
    <w:rsid w:val="00216FD4"/>
    <w:rsid w:val="0023355B"/>
    <w:rsid w:val="00297F8D"/>
    <w:rsid w:val="003339ED"/>
    <w:rsid w:val="0039415B"/>
    <w:rsid w:val="003D67F0"/>
    <w:rsid w:val="00402947"/>
    <w:rsid w:val="00403220"/>
    <w:rsid w:val="00420E20"/>
    <w:rsid w:val="0047380C"/>
    <w:rsid w:val="00493860"/>
    <w:rsid w:val="00494D8D"/>
    <w:rsid w:val="004C689C"/>
    <w:rsid w:val="00534833"/>
    <w:rsid w:val="005362BD"/>
    <w:rsid w:val="00556E29"/>
    <w:rsid w:val="00561F76"/>
    <w:rsid w:val="00624C1E"/>
    <w:rsid w:val="006926DE"/>
    <w:rsid w:val="006C27FA"/>
    <w:rsid w:val="006D72CA"/>
    <w:rsid w:val="00781D65"/>
    <w:rsid w:val="00795028"/>
    <w:rsid w:val="0080490A"/>
    <w:rsid w:val="00805E8C"/>
    <w:rsid w:val="00811F48"/>
    <w:rsid w:val="00832932"/>
    <w:rsid w:val="0086025F"/>
    <w:rsid w:val="0086183D"/>
    <w:rsid w:val="008853E6"/>
    <w:rsid w:val="00886351"/>
    <w:rsid w:val="008A1F42"/>
    <w:rsid w:val="008F3C61"/>
    <w:rsid w:val="00913BCC"/>
    <w:rsid w:val="00930548"/>
    <w:rsid w:val="00943EBF"/>
    <w:rsid w:val="00995C4E"/>
    <w:rsid w:val="009D2D19"/>
    <w:rsid w:val="009D62FE"/>
    <w:rsid w:val="009E5FF1"/>
    <w:rsid w:val="00A0288D"/>
    <w:rsid w:val="00A261CA"/>
    <w:rsid w:val="00A313F6"/>
    <w:rsid w:val="00A468CA"/>
    <w:rsid w:val="00A54DF6"/>
    <w:rsid w:val="00A63F2E"/>
    <w:rsid w:val="00A74724"/>
    <w:rsid w:val="00A85872"/>
    <w:rsid w:val="00A93F77"/>
    <w:rsid w:val="00A952CB"/>
    <w:rsid w:val="00AB4D52"/>
    <w:rsid w:val="00AC0CB5"/>
    <w:rsid w:val="00B26F41"/>
    <w:rsid w:val="00B42ABA"/>
    <w:rsid w:val="00B5684D"/>
    <w:rsid w:val="00B77105"/>
    <w:rsid w:val="00B87DD7"/>
    <w:rsid w:val="00BD4FDF"/>
    <w:rsid w:val="00BE2559"/>
    <w:rsid w:val="00C04D49"/>
    <w:rsid w:val="00C50DFF"/>
    <w:rsid w:val="00C91B7E"/>
    <w:rsid w:val="00C9675E"/>
    <w:rsid w:val="00CC63F2"/>
    <w:rsid w:val="00CE3121"/>
    <w:rsid w:val="00CF6230"/>
    <w:rsid w:val="00D17D23"/>
    <w:rsid w:val="00D30BC0"/>
    <w:rsid w:val="00D34F40"/>
    <w:rsid w:val="00D35670"/>
    <w:rsid w:val="00D508DA"/>
    <w:rsid w:val="00DB0C8E"/>
    <w:rsid w:val="00DB3C40"/>
    <w:rsid w:val="00DD2168"/>
    <w:rsid w:val="00DF1CE2"/>
    <w:rsid w:val="00E51688"/>
    <w:rsid w:val="00E66927"/>
    <w:rsid w:val="00E67939"/>
    <w:rsid w:val="00E84417"/>
    <w:rsid w:val="00EA79BD"/>
    <w:rsid w:val="00EE40C6"/>
    <w:rsid w:val="00EF20AC"/>
    <w:rsid w:val="00F1297E"/>
    <w:rsid w:val="00F43A66"/>
    <w:rsid w:val="00F5794C"/>
    <w:rsid w:val="00FA7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C32BA"/>
  <w15:docId w15:val="{D5D94640-BFCC-4C9C-B268-871C3253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6262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qFormat/>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qFormat/>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qFormat/>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semiHidden/>
    <w:unhideWhenUsed/>
    <w:qFormat/>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39"/>
    <w:rsid w:val="0025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basedOn w:val="Normal"/>
    <w:uiPriority w:val="34"/>
    <w:qFormat/>
    <w:rsid w:val="00F81DAD"/>
    <w:pPr>
      <w:ind w:left="720"/>
    </w:pPr>
  </w:style>
  <w:style w:type="paragraph" w:customStyle="1" w:styleId="Default">
    <w:name w:val="Default"/>
    <w:rsid w:val="002137D6"/>
    <w:pPr>
      <w:autoSpaceDE w:val="0"/>
      <w:autoSpaceDN w:val="0"/>
      <w:adjustRightInd w:val="0"/>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table" w:customStyle="1" w:styleId="TableGrid2">
    <w:name w:val="Table Grid2"/>
    <w:basedOn w:val="TableNormal"/>
    <w:next w:val="TableGrid"/>
    <w:uiPriority w:val="59"/>
    <w:rsid w:val="00384FF9"/>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29" w:type="dxa"/>
        <w:right w:w="29"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115"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43" w:type="dxa"/>
        <w:right w:w="43"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36" w:type="dxa"/>
        <w:right w:w="36" w:type="dxa"/>
      </w:tblCellMar>
    </w:tblPr>
  </w:style>
  <w:style w:type="table" w:customStyle="1" w:styleId="a8">
    <w:basedOn w:val="TableNormal"/>
    <w:tblPr>
      <w:tblStyleRowBandSize w:val="1"/>
      <w:tblStyleColBandSize w:val="1"/>
      <w:tblCellMar>
        <w:left w:w="36" w:type="dxa"/>
        <w:right w:w="36" w:type="dxa"/>
      </w:tblCellMar>
    </w:tblPr>
  </w:style>
  <w:style w:type="table" w:customStyle="1" w:styleId="a9">
    <w:basedOn w:val="TableNormal"/>
    <w:tblPr>
      <w:tblStyleRowBandSize w:val="1"/>
      <w:tblStyleColBandSize w:val="1"/>
      <w:tblCellMar>
        <w:left w:w="36" w:type="dxa"/>
        <w:right w:w="36" w:type="dxa"/>
      </w:tblCellMar>
    </w:tblPr>
  </w:style>
  <w:style w:type="table" w:customStyle="1" w:styleId="aa">
    <w:basedOn w:val="TableNormal"/>
    <w:tblPr>
      <w:tblStyleRowBandSize w:val="1"/>
      <w:tblStyleColBandSize w:val="1"/>
      <w:tblCellMar>
        <w:left w:w="36" w:type="dxa"/>
        <w:right w:w="36" w:type="dxa"/>
      </w:tblCellMar>
    </w:tblPr>
  </w:style>
  <w:style w:type="table" w:customStyle="1" w:styleId="ab">
    <w:basedOn w:val="TableNormal"/>
    <w:tblPr>
      <w:tblStyleRowBandSize w:val="1"/>
      <w:tblStyleColBandSize w:val="1"/>
      <w:tblCellMar>
        <w:left w:w="36" w:type="dxa"/>
        <w:right w:w="36" w:type="dxa"/>
      </w:tblCellMar>
    </w:tblPr>
  </w:style>
  <w:style w:type="table" w:customStyle="1" w:styleId="ac">
    <w:basedOn w:val="TableNormal"/>
    <w:tblPr>
      <w:tblStyleRowBandSize w:val="1"/>
      <w:tblStyleColBandSize w:val="1"/>
      <w:tblCellMar>
        <w:left w:w="36" w:type="dxa"/>
        <w:right w:w="36" w:type="dxa"/>
      </w:tblCellMar>
    </w:tblPr>
  </w:style>
  <w:style w:type="table" w:customStyle="1" w:styleId="ad">
    <w:basedOn w:val="TableNormal"/>
    <w:tblPr>
      <w:tblStyleRowBandSize w:val="1"/>
      <w:tblStyleColBandSize w:val="1"/>
      <w:tblCellMar>
        <w:left w:w="36" w:type="dxa"/>
        <w:right w:w="36" w:type="dxa"/>
      </w:tblCellMar>
    </w:tblPr>
  </w:style>
  <w:style w:type="table" w:customStyle="1" w:styleId="ae">
    <w:basedOn w:val="TableNormal"/>
    <w:tblPr>
      <w:tblStyleRowBandSize w:val="1"/>
      <w:tblStyleColBandSize w:val="1"/>
      <w:tblCellMar>
        <w:left w:w="36" w:type="dxa"/>
        <w:right w:w="36"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left w:w="36" w:type="dxa"/>
        <w:right w:w="36" w:type="dxa"/>
      </w:tblCellMar>
    </w:tblPr>
  </w:style>
  <w:style w:type="table" w:customStyle="1" w:styleId="af3">
    <w:basedOn w:val="TableNormal"/>
    <w:tblPr>
      <w:tblStyleRowBandSize w:val="1"/>
      <w:tblStyleColBandSize w:val="1"/>
      <w:tblCellMar>
        <w:left w:w="36" w:type="dxa"/>
        <w:right w:w="36" w:type="dxa"/>
      </w:tblCellMar>
    </w:tblPr>
  </w:style>
  <w:style w:type="table" w:customStyle="1" w:styleId="af4">
    <w:basedOn w:val="TableNormal"/>
    <w:tblPr>
      <w:tblStyleRowBandSize w:val="1"/>
      <w:tblStyleColBandSize w:val="1"/>
      <w:tblCellMar>
        <w:left w:w="36" w:type="dxa"/>
        <w:right w:w="36" w:type="dxa"/>
      </w:tblCellMar>
    </w:tblPr>
  </w:style>
  <w:style w:type="table" w:customStyle="1" w:styleId="af5">
    <w:basedOn w:val="TableNormal"/>
    <w:tblPr>
      <w:tblStyleRowBandSize w:val="1"/>
      <w:tblStyleColBandSize w:val="1"/>
      <w:tblCellMar>
        <w:left w:w="36" w:type="dxa"/>
        <w:right w:w="36" w:type="dxa"/>
      </w:tblCellMar>
    </w:tblPr>
  </w:style>
  <w:style w:type="table" w:customStyle="1" w:styleId="af6">
    <w:basedOn w:val="TableNormal"/>
    <w:tblPr>
      <w:tblStyleRowBandSize w:val="1"/>
      <w:tblStyleColBandSize w:val="1"/>
      <w:tblCellMar>
        <w:left w:w="36" w:type="dxa"/>
        <w:right w:w="36" w:type="dxa"/>
      </w:tblCellMar>
    </w:tblPr>
  </w:style>
  <w:style w:type="table" w:customStyle="1" w:styleId="af7">
    <w:basedOn w:val="TableNormal"/>
    <w:tblPr>
      <w:tblStyleRowBandSize w:val="1"/>
      <w:tblStyleColBandSize w:val="1"/>
      <w:tblCellMar>
        <w:left w:w="36" w:type="dxa"/>
        <w:right w:w="36" w:type="dxa"/>
      </w:tblCellMar>
    </w:tblPr>
  </w:style>
  <w:style w:type="character" w:styleId="UnresolvedMention">
    <w:name w:val="Unresolved Mention"/>
    <w:basedOn w:val="DefaultParagraphFont"/>
    <w:uiPriority w:val="99"/>
    <w:semiHidden/>
    <w:unhideWhenUsed/>
    <w:rsid w:val="00D35670"/>
    <w:rPr>
      <w:color w:val="605E5C"/>
      <w:shd w:val="clear" w:color="auto" w:fill="E1DFDD"/>
    </w:rPr>
  </w:style>
  <w:style w:type="paragraph" w:styleId="TOC5">
    <w:name w:val="toc 5"/>
    <w:basedOn w:val="Normal"/>
    <w:next w:val="Normal"/>
    <w:autoRedefine/>
    <w:uiPriority w:val="39"/>
    <w:unhideWhenUsed/>
    <w:rsid w:val="00E84417"/>
    <w:pPr>
      <w:spacing w:after="100"/>
      <w:ind w:left="880"/>
    </w:pPr>
  </w:style>
  <w:style w:type="paragraph" w:styleId="TOC4">
    <w:name w:val="toc 4"/>
    <w:basedOn w:val="Normal"/>
    <w:next w:val="Normal"/>
    <w:autoRedefine/>
    <w:uiPriority w:val="39"/>
    <w:unhideWhenUsed/>
    <w:rsid w:val="00E84417"/>
    <w:pPr>
      <w:spacing w:after="100"/>
      <w:ind w:left="660"/>
    </w:pPr>
  </w:style>
  <w:style w:type="paragraph" w:styleId="Revision">
    <w:name w:val="Revision"/>
    <w:hidden/>
    <w:uiPriority w:val="99"/>
    <w:semiHidden/>
    <w:rsid w:val="0023355B"/>
    <w:rPr>
      <w:color w:val="262626" w:themeColor="text1" w:themeTint="D9"/>
      <w:kern w:val="16"/>
    </w:rPr>
  </w:style>
  <w:style w:type="character" w:styleId="FollowedHyperlink">
    <w:name w:val="FollowedHyperlink"/>
    <w:basedOn w:val="DefaultParagraphFont"/>
    <w:uiPriority w:val="99"/>
    <w:semiHidden/>
    <w:unhideWhenUsed/>
    <w:rsid w:val="00556E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e.state.co.us/healthandwellness/schoolnurseworkforceapplication" TargetMode="External"/><Relationship Id="rId5" Type="http://schemas.openxmlformats.org/officeDocument/2006/relationships/settings" Target="settings.xml"/><Relationship Id="rId10" Type="http://schemas.openxmlformats.org/officeDocument/2006/relationships/hyperlink" Target="mailto:Thompson_J@cde.state.co.us" TargetMode="External"/><Relationship Id="rId4" Type="http://schemas.openxmlformats.org/officeDocument/2006/relationships/styles" Target="styles.xml"/><Relationship Id="rId9" Type="http://schemas.openxmlformats.org/officeDocument/2006/relationships/hyperlink" Target="mailto:Miller_T@cde.state.co.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oafM92hZMFmxkIp2zgWAtSA+5SQ==">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</go:docsCustomData>
</go:gDocsCustomXmlDataStorage>
</file>

<file path=customXml/itemProps1.xml><?xml version="1.0" encoding="utf-8"?>
<ds:datastoreItem xmlns:ds="http://schemas.openxmlformats.org/officeDocument/2006/customXml" ds:itemID="{EF2876C6-EF71-45CD-9698-1523428848E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Christensen, Mandy</dc:creator>
  <cp:lastModifiedBy>Burnham, Kim</cp:lastModifiedBy>
  <cp:revision>2</cp:revision>
  <dcterms:created xsi:type="dcterms:W3CDTF">2021-12-07T23:42:00Z</dcterms:created>
  <dcterms:modified xsi:type="dcterms:W3CDTF">2021-12-07T23:42:00Z</dcterms:modified>
</cp:coreProperties>
</file>