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64A9F" w14:textId="77777777" w:rsidR="001E4CB5" w:rsidRDefault="00E2647C">
      <w:pPr>
        <w:pStyle w:val="BodyText"/>
        <w:ind w:left="0" w:firstLine="0"/>
        <w:rPr>
          <w:rFonts w:ascii="Times New Roman"/>
          <w:sz w:val="20"/>
        </w:rPr>
      </w:pPr>
      <w:r>
        <w:rPr>
          <w:noProof/>
        </w:rPr>
        <mc:AlternateContent>
          <mc:Choice Requires="wpg">
            <w:drawing>
              <wp:anchor distT="0" distB="0" distL="0" distR="0" simplePos="0" relativeHeight="15729152" behindDoc="0" locked="0" layoutInCell="1" allowOverlap="1" wp14:anchorId="17FAEAC3" wp14:editId="59E6E3E2">
                <wp:simplePos x="0" y="0"/>
                <wp:positionH relativeFrom="page">
                  <wp:posOffset>0</wp:posOffset>
                </wp:positionH>
                <wp:positionV relativeFrom="page">
                  <wp:posOffset>0</wp:posOffset>
                </wp:positionV>
                <wp:extent cx="7772400" cy="160020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600200"/>
                          <a:chOff x="0" y="0"/>
                          <a:chExt cx="7772400" cy="1600200"/>
                        </a:xfrm>
                      </wpg:grpSpPr>
                      <wps:wsp>
                        <wps:cNvPr id="2" name="Graphic 2"/>
                        <wps:cNvSpPr/>
                        <wps:spPr>
                          <a:xfrm>
                            <a:off x="0" y="0"/>
                            <a:ext cx="7772400" cy="1600200"/>
                          </a:xfrm>
                          <a:custGeom>
                            <a:avLst/>
                            <a:gdLst/>
                            <a:ahLst/>
                            <a:cxnLst/>
                            <a:rect l="l" t="t" r="r" b="b"/>
                            <a:pathLst>
                              <a:path w="7772400" h="1600200">
                                <a:moveTo>
                                  <a:pt x="7772400" y="0"/>
                                </a:moveTo>
                                <a:lnTo>
                                  <a:pt x="0" y="0"/>
                                </a:lnTo>
                                <a:lnTo>
                                  <a:pt x="0" y="1600200"/>
                                </a:lnTo>
                                <a:lnTo>
                                  <a:pt x="7772400" y="1600200"/>
                                </a:lnTo>
                                <a:lnTo>
                                  <a:pt x="7772400" y="0"/>
                                </a:lnTo>
                                <a:close/>
                              </a:path>
                            </a:pathLst>
                          </a:custGeom>
                          <a:solidFill>
                            <a:srgbClr val="478AC8"/>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5" cstate="print"/>
                          <a:stretch>
                            <a:fillRect/>
                          </a:stretch>
                        </pic:blipFill>
                        <pic:spPr>
                          <a:xfrm>
                            <a:off x="4457700" y="571500"/>
                            <a:ext cx="2841625" cy="516890"/>
                          </a:xfrm>
                          <a:prstGeom prst="rect">
                            <a:avLst/>
                          </a:prstGeom>
                        </pic:spPr>
                      </pic:pic>
                      <pic:pic xmlns:pic="http://schemas.openxmlformats.org/drawingml/2006/picture">
                        <pic:nvPicPr>
                          <pic:cNvPr id="4" name="Image 4"/>
                          <pic:cNvPicPr/>
                        </pic:nvPicPr>
                        <pic:blipFill>
                          <a:blip r:embed="rId6" cstate="print"/>
                          <a:stretch>
                            <a:fillRect/>
                          </a:stretch>
                        </pic:blipFill>
                        <pic:spPr>
                          <a:xfrm>
                            <a:off x="548640" y="502869"/>
                            <a:ext cx="740232" cy="272846"/>
                          </a:xfrm>
                          <a:prstGeom prst="rect">
                            <a:avLst/>
                          </a:prstGeom>
                        </pic:spPr>
                      </pic:pic>
                      <pic:pic xmlns:pic="http://schemas.openxmlformats.org/drawingml/2006/picture">
                        <pic:nvPicPr>
                          <pic:cNvPr id="5" name="Image 5"/>
                          <pic:cNvPicPr/>
                        </pic:nvPicPr>
                        <pic:blipFill>
                          <a:blip r:embed="rId7" cstate="print"/>
                          <a:stretch>
                            <a:fillRect/>
                          </a:stretch>
                        </pic:blipFill>
                        <pic:spPr>
                          <a:xfrm>
                            <a:off x="1196644" y="502869"/>
                            <a:ext cx="219456" cy="272846"/>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1306322" y="502869"/>
                            <a:ext cx="2411856" cy="272846"/>
                          </a:xfrm>
                          <a:prstGeom prst="rect">
                            <a:avLst/>
                          </a:prstGeom>
                        </pic:spPr>
                      </pic:pic>
                      <wps:wsp>
                        <wps:cNvPr id="7" name="Textbox 7"/>
                        <wps:cNvSpPr txBox="1"/>
                        <wps:spPr>
                          <a:xfrm>
                            <a:off x="0" y="0"/>
                            <a:ext cx="7772400" cy="1600200"/>
                          </a:xfrm>
                          <a:prstGeom prst="rect">
                            <a:avLst/>
                          </a:prstGeom>
                        </wps:spPr>
                        <wps:txbx>
                          <w:txbxContent>
                            <w:p w14:paraId="683EA1A3" w14:textId="77777777" w:rsidR="001E4CB5" w:rsidRDefault="001E4CB5">
                              <w:pPr>
                                <w:rPr>
                                  <w:sz w:val="28"/>
                                </w:rPr>
                              </w:pPr>
                            </w:p>
                            <w:p w14:paraId="45CBC5B4" w14:textId="77777777" w:rsidR="001E4CB5" w:rsidRDefault="001E4CB5">
                              <w:pPr>
                                <w:rPr>
                                  <w:sz w:val="28"/>
                                </w:rPr>
                              </w:pPr>
                            </w:p>
                            <w:p w14:paraId="356C5BEA" w14:textId="77777777" w:rsidR="001E4CB5" w:rsidRDefault="001E4CB5">
                              <w:pPr>
                                <w:spacing w:before="211"/>
                                <w:rPr>
                                  <w:sz w:val="28"/>
                                </w:rPr>
                              </w:pPr>
                            </w:p>
                            <w:p w14:paraId="190EEB77" w14:textId="77777777" w:rsidR="001E4CB5" w:rsidRDefault="00E2647C">
                              <w:pPr>
                                <w:ind w:left="864"/>
                                <w:rPr>
                                  <w:rFonts w:ascii="Trebuchet MS" w:hAnsi="Trebuchet MS"/>
                                  <w:sz w:val="28"/>
                                </w:rPr>
                              </w:pPr>
                              <w:r>
                                <w:rPr>
                                  <w:rFonts w:ascii="Trebuchet MS" w:hAnsi="Trebuchet MS"/>
                                  <w:color w:val="DAE7F4"/>
                                  <w:sz w:val="28"/>
                                </w:rPr>
                                <w:t>Detail</w:t>
                              </w:r>
                              <w:r>
                                <w:rPr>
                                  <w:rFonts w:ascii="Trebuchet MS" w:hAnsi="Trebuchet MS"/>
                                  <w:color w:val="DAE7F4"/>
                                  <w:spacing w:val="-1"/>
                                  <w:sz w:val="28"/>
                                </w:rPr>
                                <w:t xml:space="preserve"> </w:t>
                              </w:r>
                              <w:r>
                                <w:rPr>
                                  <w:rFonts w:ascii="Trebuchet MS" w:hAnsi="Trebuchet MS"/>
                                  <w:color w:val="DAE7F4"/>
                                  <w:sz w:val="28"/>
                                </w:rPr>
                                <w:t>–</w:t>
                              </w:r>
                              <w:r>
                                <w:rPr>
                                  <w:rFonts w:ascii="Trebuchet MS" w:hAnsi="Trebuchet MS"/>
                                  <w:color w:val="DAE7F4"/>
                                  <w:spacing w:val="-2"/>
                                  <w:sz w:val="28"/>
                                </w:rPr>
                                <w:t xml:space="preserve"> </w:t>
                              </w:r>
                              <w:r>
                                <w:rPr>
                                  <w:rFonts w:ascii="Trebuchet MS" w:hAnsi="Trebuchet MS"/>
                                  <w:color w:val="DAE7F4"/>
                                  <w:sz w:val="28"/>
                                </w:rPr>
                                <w:t>LEA</w:t>
                              </w:r>
                              <w:r>
                                <w:rPr>
                                  <w:rFonts w:ascii="Trebuchet MS" w:hAnsi="Trebuchet MS"/>
                                  <w:color w:val="DAE7F4"/>
                                  <w:spacing w:val="-2"/>
                                  <w:sz w:val="28"/>
                                </w:rPr>
                                <w:t xml:space="preserve"> </w:t>
                              </w:r>
                              <w:r>
                                <w:rPr>
                                  <w:rFonts w:ascii="Trebuchet MS" w:hAnsi="Trebuchet MS"/>
                                  <w:color w:val="DAE7F4"/>
                                  <w:sz w:val="28"/>
                                </w:rPr>
                                <w:t>-</w:t>
                              </w:r>
                              <w:r>
                                <w:rPr>
                                  <w:rFonts w:ascii="Trebuchet MS" w:hAnsi="Trebuchet MS"/>
                                  <w:color w:val="DAE7F4"/>
                                  <w:spacing w:val="-2"/>
                                  <w:sz w:val="28"/>
                                </w:rPr>
                                <w:t xml:space="preserve"> School</w:t>
                              </w:r>
                            </w:p>
                          </w:txbxContent>
                        </wps:txbx>
                        <wps:bodyPr wrap="square" lIns="0" tIns="0" rIns="0" bIns="0" rtlCol="0">
                          <a:noAutofit/>
                        </wps:bodyPr>
                      </wps:wsp>
                    </wpg:wgp>
                  </a:graphicData>
                </a:graphic>
              </wp:anchor>
            </w:drawing>
          </mc:Choice>
          <mc:Fallback>
            <w:pict>
              <v:group w14:anchorId="17FAEAC3" id="Group 1" o:spid="_x0000_s1026" alt="&quot;&quot;" style="position:absolute;margin-left:0;margin-top:0;width:612pt;height:126pt;z-index:15729152;mso-wrap-distance-left:0;mso-wrap-distance-right:0;mso-position-horizontal-relative:page;mso-position-vertical-relative:page" coordsize="77724,16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">
                <v:shape id="Graphic 2" o:spid="_x0000_s1027" style="position:absolute;width:77724;height:16002;visibility:visible;mso-wrap-style:square;v-text-anchor:top" coordsize="7772400,16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" path="m7772400,l,,,1600200r7772400,l7772400,xe" fillcolor="#478ac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44577;top:5715;width:28416;height:5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">
                  <v:imagedata r:id="rId9" o:title=""/>
                </v:shape>
                <v:shape id="Image 4" o:spid="_x0000_s1029" type="#_x0000_t75" style="position:absolute;left:5486;top:5028;width:7402;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">
                  <v:imagedata r:id="rId10" o:title=""/>
                </v:shape>
                <v:shape id="Image 5" o:spid="_x0000_s1030" type="#_x0000_t75" style="position:absolute;left:11966;top:5028;width:2195;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">
                  <v:imagedata r:id="rId11" o:title=""/>
                </v:shape>
                <v:shape id="Image 6" o:spid="_x0000_s1031" type="#_x0000_t75" style="position:absolute;left:13063;top:5028;width:24118;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box 7" o:spid="_x0000_s1032" type="#_x0000_t202" style="position:absolute;width:77724;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83EA1A3" w14:textId="77777777" w:rsidR="001E4CB5" w:rsidRDefault="001E4CB5">
                        <w:pPr>
                          <w:rPr>
                            <w:sz w:val="28"/>
                          </w:rPr>
                        </w:pPr>
                      </w:p>
                      <w:p w14:paraId="45CBC5B4" w14:textId="77777777" w:rsidR="001E4CB5" w:rsidRDefault="001E4CB5">
                        <w:pPr>
                          <w:rPr>
                            <w:sz w:val="28"/>
                          </w:rPr>
                        </w:pPr>
                      </w:p>
                      <w:p w14:paraId="356C5BEA" w14:textId="77777777" w:rsidR="001E4CB5" w:rsidRDefault="001E4CB5">
                        <w:pPr>
                          <w:spacing w:before="211"/>
                          <w:rPr>
                            <w:sz w:val="28"/>
                          </w:rPr>
                        </w:pPr>
                      </w:p>
                      <w:p w14:paraId="190EEB77" w14:textId="77777777" w:rsidR="001E4CB5" w:rsidRDefault="00E2647C">
                        <w:pPr>
                          <w:ind w:left="864"/>
                          <w:rPr>
                            <w:rFonts w:ascii="Trebuchet MS" w:hAnsi="Trebuchet MS"/>
                            <w:sz w:val="28"/>
                          </w:rPr>
                        </w:pPr>
                        <w:r>
                          <w:rPr>
                            <w:rFonts w:ascii="Trebuchet MS" w:hAnsi="Trebuchet MS"/>
                            <w:color w:val="DAE7F4"/>
                            <w:sz w:val="28"/>
                          </w:rPr>
                          <w:t>Detail</w:t>
                        </w:r>
                        <w:r>
                          <w:rPr>
                            <w:rFonts w:ascii="Trebuchet MS" w:hAnsi="Trebuchet MS"/>
                            <w:color w:val="DAE7F4"/>
                            <w:spacing w:val="-1"/>
                            <w:sz w:val="28"/>
                          </w:rPr>
                          <w:t xml:space="preserve"> </w:t>
                        </w:r>
                        <w:r>
                          <w:rPr>
                            <w:rFonts w:ascii="Trebuchet MS" w:hAnsi="Trebuchet MS"/>
                            <w:color w:val="DAE7F4"/>
                            <w:sz w:val="28"/>
                          </w:rPr>
                          <w:t>–</w:t>
                        </w:r>
                        <w:r>
                          <w:rPr>
                            <w:rFonts w:ascii="Trebuchet MS" w:hAnsi="Trebuchet MS"/>
                            <w:color w:val="DAE7F4"/>
                            <w:spacing w:val="-2"/>
                            <w:sz w:val="28"/>
                          </w:rPr>
                          <w:t xml:space="preserve"> </w:t>
                        </w:r>
                        <w:r>
                          <w:rPr>
                            <w:rFonts w:ascii="Trebuchet MS" w:hAnsi="Trebuchet MS"/>
                            <w:color w:val="DAE7F4"/>
                            <w:sz w:val="28"/>
                          </w:rPr>
                          <w:t>LEA</w:t>
                        </w:r>
                        <w:r>
                          <w:rPr>
                            <w:rFonts w:ascii="Trebuchet MS" w:hAnsi="Trebuchet MS"/>
                            <w:color w:val="DAE7F4"/>
                            <w:spacing w:val="-2"/>
                            <w:sz w:val="28"/>
                          </w:rPr>
                          <w:t xml:space="preserve"> </w:t>
                        </w:r>
                        <w:r>
                          <w:rPr>
                            <w:rFonts w:ascii="Trebuchet MS" w:hAnsi="Trebuchet MS"/>
                            <w:color w:val="DAE7F4"/>
                            <w:sz w:val="28"/>
                          </w:rPr>
                          <w:t>-</w:t>
                        </w:r>
                        <w:r>
                          <w:rPr>
                            <w:rFonts w:ascii="Trebuchet MS" w:hAnsi="Trebuchet MS"/>
                            <w:color w:val="DAE7F4"/>
                            <w:spacing w:val="-2"/>
                            <w:sz w:val="28"/>
                          </w:rPr>
                          <w:t xml:space="preserve"> School</w:t>
                        </w:r>
                      </w:p>
                    </w:txbxContent>
                  </v:textbox>
                </v:shape>
                <w10:wrap anchorx="page" anchory="page"/>
              </v:group>
            </w:pict>
          </mc:Fallback>
        </mc:AlternateContent>
      </w:r>
    </w:p>
    <w:p w14:paraId="14698231" w14:textId="77777777" w:rsidR="001E4CB5" w:rsidRDefault="001E4CB5">
      <w:pPr>
        <w:pStyle w:val="BodyText"/>
        <w:ind w:left="0" w:firstLine="0"/>
        <w:rPr>
          <w:rFonts w:ascii="Times New Roman"/>
          <w:sz w:val="20"/>
        </w:rPr>
      </w:pPr>
    </w:p>
    <w:p w14:paraId="2EB44FC5" w14:textId="77777777" w:rsidR="001E4CB5" w:rsidRDefault="001E4CB5">
      <w:pPr>
        <w:pStyle w:val="BodyText"/>
        <w:ind w:left="0" w:firstLine="0"/>
        <w:rPr>
          <w:rFonts w:ascii="Times New Roman"/>
          <w:sz w:val="20"/>
        </w:rPr>
      </w:pPr>
    </w:p>
    <w:p w14:paraId="5664F45C" w14:textId="77777777" w:rsidR="001E4CB5" w:rsidRDefault="001E4CB5">
      <w:pPr>
        <w:pStyle w:val="BodyText"/>
        <w:ind w:left="0" w:firstLine="0"/>
        <w:rPr>
          <w:rFonts w:ascii="Times New Roman"/>
          <w:sz w:val="20"/>
        </w:rPr>
      </w:pPr>
    </w:p>
    <w:p w14:paraId="79FF454F" w14:textId="77777777" w:rsidR="001E4CB5" w:rsidRDefault="001E4CB5">
      <w:pPr>
        <w:pStyle w:val="BodyText"/>
        <w:ind w:left="0" w:firstLine="0"/>
        <w:rPr>
          <w:rFonts w:ascii="Times New Roman"/>
          <w:sz w:val="20"/>
        </w:rPr>
      </w:pPr>
    </w:p>
    <w:p w14:paraId="5112EA60" w14:textId="77777777" w:rsidR="001E4CB5" w:rsidRDefault="001E4CB5">
      <w:pPr>
        <w:pStyle w:val="BodyText"/>
        <w:ind w:left="0" w:firstLine="0"/>
        <w:rPr>
          <w:rFonts w:ascii="Times New Roman"/>
          <w:sz w:val="20"/>
        </w:rPr>
      </w:pPr>
    </w:p>
    <w:p w14:paraId="5DB63652" w14:textId="77777777" w:rsidR="001E4CB5" w:rsidRDefault="001E4CB5">
      <w:pPr>
        <w:pStyle w:val="BodyText"/>
        <w:ind w:left="0" w:firstLine="0"/>
        <w:rPr>
          <w:rFonts w:ascii="Times New Roman"/>
          <w:sz w:val="20"/>
        </w:rPr>
      </w:pPr>
    </w:p>
    <w:p w14:paraId="324ED2A3" w14:textId="77777777" w:rsidR="001E4CB5" w:rsidRDefault="001E4CB5">
      <w:pPr>
        <w:pStyle w:val="BodyText"/>
        <w:ind w:left="0" w:firstLine="0"/>
        <w:rPr>
          <w:rFonts w:ascii="Times New Roman"/>
          <w:sz w:val="20"/>
        </w:rPr>
      </w:pPr>
    </w:p>
    <w:p w14:paraId="14F391CE" w14:textId="77777777" w:rsidR="001E4CB5" w:rsidRDefault="001E4CB5">
      <w:pPr>
        <w:pStyle w:val="BodyText"/>
        <w:ind w:left="0" w:firstLine="0"/>
        <w:rPr>
          <w:rFonts w:ascii="Times New Roman"/>
          <w:sz w:val="20"/>
        </w:rPr>
      </w:pPr>
    </w:p>
    <w:p w14:paraId="5F2D5677" w14:textId="77777777" w:rsidR="001E4CB5" w:rsidRDefault="001E4CB5">
      <w:pPr>
        <w:pStyle w:val="BodyText"/>
        <w:ind w:left="0" w:firstLine="0"/>
        <w:rPr>
          <w:rFonts w:ascii="Times New Roman"/>
          <w:sz w:val="20"/>
        </w:rPr>
      </w:pPr>
    </w:p>
    <w:p w14:paraId="695AE9C5" w14:textId="77777777" w:rsidR="001E4CB5" w:rsidRDefault="001E4CB5">
      <w:pPr>
        <w:pStyle w:val="BodyText"/>
        <w:ind w:left="0" w:firstLine="0"/>
        <w:rPr>
          <w:rFonts w:ascii="Times New Roman"/>
          <w:sz w:val="20"/>
        </w:rPr>
      </w:pPr>
    </w:p>
    <w:p w14:paraId="5FC722E6" w14:textId="77777777" w:rsidR="001E4CB5" w:rsidRDefault="001E4CB5">
      <w:pPr>
        <w:pStyle w:val="BodyText"/>
        <w:spacing w:before="149"/>
        <w:ind w:left="0" w:firstLine="0"/>
        <w:rPr>
          <w:rFonts w:ascii="Times New Roman"/>
          <w:sz w:val="20"/>
        </w:rPr>
      </w:pPr>
    </w:p>
    <w:p w14:paraId="7592C6D1" w14:textId="77777777" w:rsidR="001E4CB5" w:rsidRDefault="00E2647C">
      <w:pPr>
        <w:pStyle w:val="BodyText"/>
        <w:ind w:left="691" w:firstLine="0"/>
        <w:rPr>
          <w:rFonts w:ascii="Times New Roman"/>
          <w:sz w:val="20"/>
        </w:rPr>
      </w:pPr>
      <w:r>
        <w:rPr>
          <w:rFonts w:ascii="Times New Roman"/>
          <w:noProof/>
          <w:sz w:val="20"/>
        </w:rPr>
        <mc:AlternateContent>
          <mc:Choice Requires="wpg">
            <w:drawing>
              <wp:inline distT="0" distB="0" distL="0" distR="0" wp14:anchorId="5E7AE46D" wp14:editId="20B6DD4A">
                <wp:extent cx="6896100" cy="253365"/>
                <wp:effectExtent l="0" t="0" r="0" b="3810"/>
                <wp:docPr id="8" name="Group 8" descr="LEA to schoo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253365"/>
                          <a:chOff x="0" y="0"/>
                          <a:chExt cx="6896100" cy="253365"/>
                        </a:xfrm>
                      </wpg:grpSpPr>
                      <pic:pic xmlns:pic="http://schemas.openxmlformats.org/drawingml/2006/picture">
                        <pic:nvPicPr>
                          <pic:cNvPr id="9" name="Image 9"/>
                          <pic:cNvPicPr/>
                        </pic:nvPicPr>
                        <pic:blipFill>
                          <a:blip r:embed="rId13" cstate="print"/>
                          <a:stretch>
                            <a:fillRect/>
                          </a:stretch>
                        </pic:blipFill>
                        <pic:spPr>
                          <a:xfrm>
                            <a:off x="18288" y="0"/>
                            <a:ext cx="1393698" cy="228600"/>
                          </a:xfrm>
                          <a:prstGeom prst="rect">
                            <a:avLst/>
                          </a:prstGeom>
                        </pic:spPr>
                      </pic:pic>
                      <wps:wsp>
                        <wps:cNvPr id="10" name="Graphic 10"/>
                        <wps:cNvSpPr/>
                        <wps:spPr>
                          <a:xfrm>
                            <a:off x="0" y="240791"/>
                            <a:ext cx="6896100" cy="12700"/>
                          </a:xfrm>
                          <a:custGeom>
                            <a:avLst/>
                            <a:gdLst/>
                            <a:ahLst/>
                            <a:cxnLst/>
                            <a:rect l="l" t="t" r="r" b="b"/>
                            <a:pathLst>
                              <a:path w="6896100" h="12700">
                                <a:moveTo>
                                  <a:pt x="6895846" y="0"/>
                                </a:moveTo>
                                <a:lnTo>
                                  <a:pt x="0" y="0"/>
                                </a:lnTo>
                                <a:lnTo>
                                  <a:pt x="0" y="12192"/>
                                </a:lnTo>
                                <a:lnTo>
                                  <a:pt x="6895846" y="12192"/>
                                </a:lnTo>
                                <a:lnTo>
                                  <a:pt x="6895846" y="0"/>
                                </a:lnTo>
                                <a:close/>
                              </a:path>
                            </a:pathLst>
                          </a:custGeom>
                          <a:solidFill>
                            <a:srgbClr val="9AA2AC"/>
                          </a:solidFill>
                        </wps:spPr>
                        <wps:bodyPr wrap="square" lIns="0" tIns="0" rIns="0" bIns="0" rtlCol="0">
                          <a:prstTxWarp prst="textNoShape">
                            <a:avLst/>
                          </a:prstTxWarp>
                          <a:noAutofit/>
                        </wps:bodyPr>
                      </wps:wsp>
                    </wpg:wgp>
                  </a:graphicData>
                </a:graphic>
              </wp:inline>
            </w:drawing>
          </mc:Choice>
          <mc:Fallback>
            <w:pict>
              <v:group w14:anchorId="2BEA6E4D" id="Group 8" o:spid="_x0000_s1026" alt="LEA to school." style="width:543pt;height:19.95pt;mso-position-horizontal-relative:char;mso-position-vertical-relative:line" coordsize="68961,2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">
                <v:shape id="Image 9" o:spid="_x0000_s1027" type="#_x0000_t75" style="position:absolute;left:182;width:13937;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">
                  <v:imagedata r:id="rId14" o:title=""/>
                </v:shape>
                <v:shape id="Graphic 10" o:spid="_x0000_s1028" style="position:absolute;top:2407;width:68961;height:127;visibility:visible;mso-wrap-style:square;v-text-anchor:top" coordsize="68961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" path="m6895846,l,,,12192r6895846,l6895846,xe" fillcolor="#9aa2ac" stroked="f">
                  <v:path arrowok="t"/>
                </v:shape>
                <w10:anchorlock/>
              </v:group>
            </w:pict>
          </mc:Fallback>
        </mc:AlternateContent>
      </w:r>
    </w:p>
    <w:p w14:paraId="1AE22408" w14:textId="77777777" w:rsidR="001E4CB5" w:rsidRDefault="00E2647C">
      <w:pPr>
        <w:pStyle w:val="ListParagraph"/>
        <w:numPr>
          <w:ilvl w:val="0"/>
          <w:numId w:val="1"/>
        </w:numPr>
        <w:tabs>
          <w:tab w:val="left" w:pos="1440"/>
        </w:tabs>
        <w:spacing w:before="85"/>
        <w:ind w:hanging="360"/>
      </w:pPr>
      <w:r>
        <w:t>CDE</w:t>
      </w:r>
      <w:r>
        <w:rPr>
          <w:spacing w:val="-4"/>
        </w:rPr>
        <w:t xml:space="preserve"> </w:t>
      </w:r>
      <w:r>
        <w:t>sends</w:t>
      </w:r>
      <w:r>
        <w:rPr>
          <w:spacing w:val="-5"/>
        </w:rPr>
        <w:t xml:space="preserve"> </w:t>
      </w:r>
      <w:r>
        <w:t>allocation</w:t>
      </w:r>
      <w:r>
        <w:rPr>
          <w:spacing w:val="-5"/>
        </w:rPr>
        <w:t xml:space="preserve"> </w:t>
      </w:r>
      <w:r>
        <w:t>figures</w:t>
      </w:r>
      <w:r>
        <w:rPr>
          <w:spacing w:val="-5"/>
        </w:rPr>
        <w:t xml:space="preserve"> </w:t>
      </w:r>
      <w:r>
        <w:t>to</w:t>
      </w:r>
      <w:r>
        <w:rPr>
          <w:spacing w:val="-6"/>
        </w:rPr>
        <w:t xml:space="preserve"> </w:t>
      </w:r>
      <w:r>
        <w:t>individual</w:t>
      </w:r>
      <w:r>
        <w:rPr>
          <w:spacing w:val="-4"/>
        </w:rPr>
        <w:t xml:space="preserve"> </w:t>
      </w:r>
      <w:proofErr w:type="gramStart"/>
      <w:r>
        <w:rPr>
          <w:spacing w:val="-4"/>
        </w:rPr>
        <w:t>LEAs</w:t>
      </w:r>
      <w:proofErr w:type="gramEnd"/>
    </w:p>
    <w:p w14:paraId="708D1428" w14:textId="77777777" w:rsidR="001E4CB5" w:rsidRDefault="00E2647C">
      <w:pPr>
        <w:pStyle w:val="ListParagraph"/>
        <w:numPr>
          <w:ilvl w:val="0"/>
          <w:numId w:val="1"/>
        </w:numPr>
        <w:tabs>
          <w:tab w:val="left" w:pos="1440"/>
        </w:tabs>
        <w:ind w:hanging="360"/>
      </w:pPr>
      <w:r>
        <w:t>The</w:t>
      </w:r>
      <w:r>
        <w:rPr>
          <w:spacing w:val="-5"/>
        </w:rPr>
        <w:t xml:space="preserve"> </w:t>
      </w:r>
      <w:r>
        <w:t>LEA</w:t>
      </w:r>
      <w:r>
        <w:rPr>
          <w:spacing w:val="-3"/>
        </w:rPr>
        <w:t xml:space="preserve"> </w:t>
      </w:r>
      <w:r>
        <w:t>budgets</w:t>
      </w:r>
      <w:r>
        <w:rPr>
          <w:spacing w:val="-3"/>
        </w:rPr>
        <w:t xml:space="preserve"> </w:t>
      </w:r>
      <w:r>
        <w:t>the</w:t>
      </w:r>
      <w:r>
        <w:rPr>
          <w:spacing w:val="-3"/>
        </w:rPr>
        <w:t xml:space="preserve"> </w:t>
      </w:r>
      <w:r>
        <w:t>funds</w:t>
      </w:r>
      <w:r>
        <w:rPr>
          <w:spacing w:val="-4"/>
        </w:rPr>
        <w:t xml:space="preserve"> </w:t>
      </w:r>
      <w:r>
        <w:t>for</w:t>
      </w:r>
      <w:r>
        <w:rPr>
          <w:spacing w:val="-2"/>
        </w:rPr>
        <w:t xml:space="preserve"> </w:t>
      </w:r>
      <w:r>
        <w:t>their</w:t>
      </w:r>
      <w:r>
        <w:rPr>
          <w:spacing w:val="-3"/>
        </w:rPr>
        <w:t xml:space="preserve"> </w:t>
      </w:r>
      <w:r>
        <w:t>schools</w:t>
      </w:r>
      <w:r>
        <w:rPr>
          <w:spacing w:val="-5"/>
        </w:rPr>
        <w:t xml:space="preserve"> </w:t>
      </w:r>
      <w:r>
        <w:t>based</w:t>
      </w:r>
      <w:r>
        <w:rPr>
          <w:spacing w:val="-6"/>
        </w:rPr>
        <w:t xml:space="preserve"> </w:t>
      </w:r>
      <w:r>
        <w:t>on</w:t>
      </w:r>
      <w:r>
        <w:rPr>
          <w:spacing w:val="-4"/>
        </w:rPr>
        <w:t xml:space="preserve"> </w:t>
      </w:r>
      <w:r>
        <w:t>the</w:t>
      </w:r>
      <w:r>
        <w:rPr>
          <w:spacing w:val="-2"/>
        </w:rPr>
        <w:t xml:space="preserve"> following:</w:t>
      </w:r>
    </w:p>
    <w:p w14:paraId="6F4B26C8" w14:textId="77777777" w:rsidR="001E4CB5" w:rsidRDefault="00E2647C">
      <w:pPr>
        <w:pStyle w:val="ListParagraph"/>
        <w:numPr>
          <w:ilvl w:val="0"/>
          <w:numId w:val="1"/>
        </w:numPr>
        <w:tabs>
          <w:tab w:val="left" w:pos="1440"/>
        </w:tabs>
        <w:spacing w:before="23"/>
        <w:ind w:hanging="360"/>
      </w:pPr>
      <w:r>
        <w:t>LEAs</w:t>
      </w:r>
      <w:r>
        <w:rPr>
          <w:spacing w:val="-3"/>
        </w:rPr>
        <w:t xml:space="preserve"> </w:t>
      </w:r>
      <w:r>
        <w:t>choose</w:t>
      </w:r>
      <w:r>
        <w:rPr>
          <w:spacing w:val="-1"/>
        </w:rPr>
        <w:t xml:space="preserve"> </w:t>
      </w:r>
      <w:r>
        <w:t>a</w:t>
      </w:r>
      <w:r>
        <w:rPr>
          <w:spacing w:val="-5"/>
        </w:rPr>
        <w:t xml:space="preserve"> </w:t>
      </w:r>
      <w:r>
        <w:t>poverty</w:t>
      </w:r>
      <w:r>
        <w:rPr>
          <w:spacing w:val="-4"/>
        </w:rPr>
        <w:t xml:space="preserve"> </w:t>
      </w:r>
      <w:r>
        <w:t>method</w:t>
      </w:r>
      <w:r>
        <w:rPr>
          <w:spacing w:val="-4"/>
        </w:rPr>
        <w:t xml:space="preserve"> </w:t>
      </w:r>
      <w:r>
        <w:t>to</w:t>
      </w:r>
      <w:r>
        <w:rPr>
          <w:spacing w:val="-1"/>
        </w:rPr>
        <w:t xml:space="preserve"> </w:t>
      </w:r>
      <w:r>
        <w:t>use</w:t>
      </w:r>
      <w:r>
        <w:rPr>
          <w:spacing w:val="-2"/>
        </w:rPr>
        <w:t xml:space="preserve"> </w:t>
      </w:r>
      <w:r>
        <w:t>in</w:t>
      </w:r>
      <w:r>
        <w:rPr>
          <w:spacing w:val="-6"/>
        </w:rPr>
        <w:t xml:space="preserve"> </w:t>
      </w:r>
      <w:r>
        <w:t>ranking</w:t>
      </w:r>
      <w:r>
        <w:rPr>
          <w:spacing w:val="-3"/>
        </w:rPr>
        <w:t xml:space="preserve"> </w:t>
      </w:r>
      <w:r>
        <w:t>their</w:t>
      </w:r>
      <w:r>
        <w:rPr>
          <w:spacing w:val="-7"/>
        </w:rPr>
        <w:t xml:space="preserve"> </w:t>
      </w:r>
      <w:proofErr w:type="gramStart"/>
      <w:r>
        <w:rPr>
          <w:spacing w:val="-2"/>
        </w:rPr>
        <w:t>schools</w:t>
      </w:r>
      <w:proofErr w:type="gramEnd"/>
    </w:p>
    <w:p w14:paraId="311BC85C" w14:textId="77777777" w:rsidR="001E4CB5" w:rsidRDefault="00E2647C">
      <w:pPr>
        <w:pStyle w:val="ListParagraph"/>
        <w:numPr>
          <w:ilvl w:val="1"/>
          <w:numId w:val="1"/>
        </w:numPr>
        <w:tabs>
          <w:tab w:val="left" w:pos="2159"/>
        </w:tabs>
        <w:spacing w:before="19"/>
        <w:ind w:left="2159" w:hanging="359"/>
      </w:pPr>
      <w:r>
        <w:t>Free</w:t>
      </w:r>
      <w:r>
        <w:rPr>
          <w:spacing w:val="-4"/>
        </w:rPr>
        <w:t xml:space="preserve"> </w:t>
      </w:r>
      <w:r>
        <w:t>and</w:t>
      </w:r>
      <w:r>
        <w:rPr>
          <w:spacing w:val="-6"/>
        </w:rPr>
        <w:t xml:space="preserve"> </w:t>
      </w:r>
      <w:r>
        <w:t>Reduced</w:t>
      </w:r>
      <w:r>
        <w:rPr>
          <w:spacing w:val="-5"/>
        </w:rPr>
        <w:t xml:space="preserve"> </w:t>
      </w:r>
      <w:r>
        <w:rPr>
          <w:spacing w:val="-4"/>
        </w:rPr>
        <w:t>Meal</w:t>
      </w:r>
    </w:p>
    <w:p w14:paraId="11E23516" w14:textId="77777777" w:rsidR="001E4CB5" w:rsidRDefault="00E2647C">
      <w:pPr>
        <w:pStyle w:val="ListParagraph"/>
        <w:numPr>
          <w:ilvl w:val="2"/>
          <w:numId w:val="1"/>
        </w:numPr>
        <w:tabs>
          <w:tab w:val="left" w:pos="2880"/>
        </w:tabs>
        <w:spacing w:before="15"/>
        <w:rPr>
          <w:rFonts w:ascii="Wingdings" w:hAnsi="Wingdings"/>
        </w:rPr>
      </w:pPr>
      <w:r>
        <w:t>Number</w:t>
      </w:r>
      <w:r>
        <w:rPr>
          <w:spacing w:val="-8"/>
        </w:rPr>
        <w:t xml:space="preserve"> </w:t>
      </w:r>
      <w:r>
        <w:t>of</w:t>
      </w:r>
      <w:r>
        <w:rPr>
          <w:spacing w:val="-3"/>
        </w:rPr>
        <w:t xml:space="preserve"> </w:t>
      </w:r>
      <w:r>
        <w:t>students</w:t>
      </w:r>
      <w:r>
        <w:rPr>
          <w:spacing w:val="-3"/>
        </w:rPr>
        <w:t xml:space="preserve"> </w:t>
      </w:r>
      <w:r>
        <w:t>eligible</w:t>
      </w:r>
      <w:r>
        <w:rPr>
          <w:spacing w:val="-3"/>
        </w:rPr>
        <w:t xml:space="preserve"> </w:t>
      </w:r>
      <w:r>
        <w:t>for</w:t>
      </w:r>
      <w:r>
        <w:rPr>
          <w:spacing w:val="-7"/>
        </w:rPr>
        <w:t xml:space="preserve"> </w:t>
      </w:r>
      <w:r>
        <w:t>free</w:t>
      </w:r>
      <w:r>
        <w:rPr>
          <w:spacing w:val="-5"/>
        </w:rPr>
        <w:t xml:space="preserve"> </w:t>
      </w:r>
      <w:r>
        <w:t>and</w:t>
      </w:r>
      <w:r>
        <w:rPr>
          <w:spacing w:val="-5"/>
        </w:rPr>
        <w:t xml:space="preserve"> </w:t>
      </w:r>
      <w:r>
        <w:t>reduced</w:t>
      </w:r>
      <w:r>
        <w:rPr>
          <w:spacing w:val="-4"/>
        </w:rPr>
        <w:t xml:space="preserve"> </w:t>
      </w:r>
      <w:r>
        <w:t>meals</w:t>
      </w:r>
      <w:r>
        <w:rPr>
          <w:spacing w:val="-4"/>
        </w:rPr>
        <w:t xml:space="preserve"> </w:t>
      </w:r>
      <w:r>
        <w:t>in</w:t>
      </w:r>
      <w:r>
        <w:rPr>
          <w:spacing w:val="-4"/>
        </w:rPr>
        <w:t xml:space="preserve"> </w:t>
      </w:r>
      <w:r>
        <w:t>the</w:t>
      </w:r>
      <w:r>
        <w:rPr>
          <w:spacing w:val="-3"/>
        </w:rPr>
        <w:t xml:space="preserve"> </w:t>
      </w:r>
      <w:r>
        <w:t>previous</w:t>
      </w:r>
      <w:r>
        <w:rPr>
          <w:spacing w:val="-4"/>
        </w:rPr>
        <w:t xml:space="preserve"> </w:t>
      </w:r>
      <w:r>
        <w:t>school</w:t>
      </w:r>
      <w:r>
        <w:rPr>
          <w:spacing w:val="-3"/>
        </w:rPr>
        <w:t xml:space="preserve"> </w:t>
      </w:r>
      <w:r>
        <w:rPr>
          <w:spacing w:val="-4"/>
        </w:rPr>
        <w:t>year</w:t>
      </w:r>
    </w:p>
    <w:p w14:paraId="2E1B414B" w14:textId="77777777" w:rsidR="001E4CB5" w:rsidRDefault="00E2647C">
      <w:pPr>
        <w:pStyle w:val="ListParagraph"/>
        <w:numPr>
          <w:ilvl w:val="1"/>
          <w:numId w:val="1"/>
        </w:numPr>
        <w:tabs>
          <w:tab w:val="left" w:pos="2159"/>
        </w:tabs>
        <w:ind w:left="2159" w:hanging="359"/>
      </w:pPr>
      <w:r>
        <w:t>Free</w:t>
      </w:r>
      <w:r>
        <w:rPr>
          <w:spacing w:val="-7"/>
        </w:rPr>
        <w:t xml:space="preserve"> </w:t>
      </w:r>
      <w:r>
        <w:t>and</w:t>
      </w:r>
      <w:r>
        <w:rPr>
          <w:spacing w:val="-6"/>
        </w:rPr>
        <w:t xml:space="preserve"> </w:t>
      </w:r>
      <w:r>
        <w:t>Reduced</w:t>
      </w:r>
      <w:r>
        <w:rPr>
          <w:spacing w:val="-6"/>
        </w:rPr>
        <w:t xml:space="preserve"> </w:t>
      </w:r>
      <w:r>
        <w:t>Meal</w:t>
      </w:r>
      <w:r>
        <w:rPr>
          <w:spacing w:val="-6"/>
        </w:rPr>
        <w:t xml:space="preserve"> </w:t>
      </w:r>
      <w:r>
        <w:t>&amp;</w:t>
      </w:r>
      <w:r>
        <w:rPr>
          <w:spacing w:val="-7"/>
        </w:rPr>
        <w:t xml:space="preserve"> </w:t>
      </w:r>
      <w:r>
        <w:t>Community</w:t>
      </w:r>
      <w:r>
        <w:rPr>
          <w:spacing w:val="-4"/>
        </w:rPr>
        <w:t xml:space="preserve"> </w:t>
      </w:r>
      <w:r>
        <w:t>Eligibility</w:t>
      </w:r>
      <w:r>
        <w:rPr>
          <w:spacing w:val="-4"/>
        </w:rPr>
        <w:t xml:space="preserve"> </w:t>
      </w:r>
      <w:r>
        <w:t>Provision</w:t>
      </w:r>
      <w:r>
        <w:rPr>
          <w:spacing w:val="-5"/>
        </w:rPr>
        <w:t xml:space="preserve"> </w:t>
      </w:r>
      <w:r>
        <w:rPr>
          <w:spacing w:val="-2"/>
        </w:rPr>
        <w:t>(CEP)</w:t>
      </w:r>
    </w:p>
    <w:p w14:paraId="66A4ABD7" w14:textId="77777777" w:rsidR="001E4CB5" w:rsidRDefault="00E2647C">
      <w:pPr>
        <w:pStyle w:val="ListParagraph"/>
        <w:numPr>
          <w:ilvl w:val="2"/>
          <w:numId w:val="1"/>
        </w:numPr>
        <w:tabs>
          <w:tab w:val="left" w:pos="2880"/>
        </w:tabs>
        <w:spacing w:before="15"/>
        <w:rPr>
          <w:rFonts w:ascii="Wingdings" w:hAnsi="Wingdings"/>
        </w:rPr>
      </w:pPr>
      <w:r>
        <w:t>Number</w:t>
      </w:r>
      <w:r>
        <w:rPr>
          <w:spacing w:val="-8"/>
        </w:rPr>
        <w:t xml:space="preserve"> </w:t>
      </w:r>
      <w:r>
        <w:t>of</w:t>
      </w:r>
      <w:r>
        <w:rPr>
          <w:spacing w:val="-3"/>
        </w:rPr>
        <w:t xml:space="preserve"> </w:t>
      </w:r>
      <w:r>
        <w:t>students</w:t>
      </w:r>
      <w:r>
        <w:rPr>
          <w:spacing w:val="-3"/>
        </w:rPr>
        <w:t xml:space="preserve"> </w:t>
      </w:r>
      <w:r>
        <w:t>eligible</w:t>
      </w:r>
      <w:r>
        <w:rPr>
          <w:spacing w:val="-3"/>
        </w:rPr>
        <w:t xml:space="preserve"> </w:t>
      </w:r>
      <w:r>
        <w:t>for</w:t>
      </w:r>
      <w:r>
        <w:rPr>
          <w:spacing w:val="-7"/>
        </w:rPr>
        <w:t xml:space="preserve"> </w:t>
      </w:r>
      <w:r>
        <w:t>free</w:t>
      </w:r>
      <w:r>
        <w:rPr>
          <w:spacing w:val="-5"/>
        </w:rPr>
        <w:t xml:space="preserve"> </w:t>
      </w:r>
      <w:r>
        <w:t>and</w:t>
      </w:r>
      <w:r>
        <w:rPr>
          <w:spacing w:val="-5"/>
        </w:rPr>
        <w:t xml:space="preserve"> </w:t>
      </w:r>
      <w:r>
        <w:t>reduced</w:t>
      </w:r>
      <w:r>
        <w:rPr>
          <w:spacing w:val="-4"/>
        </w:rPr>
        <w:t xml:space="preserve"> </w:t>
      </w:r>
      <w:r>
        <w:t>meals</w:t>
      </w:r>
      <w:r>
        <w:rPr>
          <w:spacing w:val="-4"/>
        </w:rPr>
        <w:t xml:space="preserve"> </w:t>
      </w:r>
      <w:r>
        <w:t>in</w:t>
      </w:r>
      <w:r>
        <w:rPr>
          <w:spacing w:val="-4"/>
        </w:rPr>
        <w:t xml:space="preserve"> </w:t>
      </w:r>
      <w:r>
        <w:t>the</w:t>
      </w:r>
      <w:r>
        <w:rPr>
          <w:spacing w:val="-3"/>
        </w:rPr>
        <w:t xml:space="preserve"> </w:t>
      </w:r>
      <w:r>
        <w:t>previous</w:t>
      </w:r>
      <w:r>
        <w:rPr>
          <w:spacing w:val="-4"/>
        </w:rPr>
        <w:t xml:space="preserve"> </w:t>
      </w:r>
      <w:r>
        <w:t>school</w:t>
      </w:r>
      <w:r>
        <w:rPr>
          <w:spacing w:val="-3"/>
        </w:rPr>
        <w:t xml:space="preserve"> </w:t>
      </w:r>
      <w:r>
        <w:rPr>
          <w:spacing w:val="-4"/>
        </w:rPr>
        <w:t>year</w:t>
      </w:r>
    </w:p>
    <w:p w14:paraId="56614FE4" w14:textId="77777777" w:rsidR="001E4CB5" w:rsidRDefault="00E2647C">
      <w:pPr>
        <w:pStyle w:val="ListParagraph"/>
        <w:numPr>
          <w:ilvl w:val="2"/>
          <w:numId w:val="1"/>
        </w:numPr>
        <w:tabs>
          <w:tab w:val="left" w:pos="2880"/>
        </w:tabs>
        <w:spacing w:before="20"/>
        <w:rPr>
          <w:rFonts w:ascii="Wingdings" w:hAnsi="Wingdings"/>
        </w:rPr>
      </w:pPr>
      <w:r>
        <w:t>Community</w:t>
      </w:r>
      <w:r>
        <w:rPr>
          <w:spacing w:val="-9"/>
        </w:rPr>
        <w:t xml:space="preserve"> </w:t>
      </w:r>
      <w:r>
        <w:t>Eligibility</w:t>
      </w:r>
      <w:r>
        <w:rPr>
          <w:spacing w:val="-9"/>
        </w:rPr>
        <w:t xml:space="preserve"> </w:t>
      </w:r>
      <w:r>
        <w:t>Provision</w:t>
      </w:r>
      <w:r>
        <w:rPr>
          <w:spacing w:val="-9"/>
        </w:rPr>
        <w:t xml:space="preserve"> </w:t>
      </w:r>
      <w:r>
        <w:rPr>
          <w:spacing w:val="-4"/>
        </w:rPr>
        <w:t>(CEP)</w:t>
      </w:r>
    </w:p>
    <w:p w14:paraId="6E42B02C" w14:textId="77777777" w:rsidR="001E4CB5" w:rsidRDefault="00E2647C">
      <w:pPr>
        <w:pStyle w:val="ListParagraph"/>
        <w:numPr>
          <w:ilvl w:val="3"/>
          <w:numId w:val="1"/>
        </w:numPr>
        <w:tabs>
          <w:tab w:val="left" w:pos="3600"/>
        </w:tabs>
        <w:ind w:right="808"/>
        <w:rPr>
          <w:rFonts w:ascii="Symbol" w:hAnsi="Symbol"/>
        </w:rPr>
      </w:pPr>
      <w:r>
        <w:t>Section 104(a) of the Healthy, Hunger-Free Kids Act of 2010 (Act) amended section 11(a)(1) of the Richard B. Russell National School Lunch Act to provide an alternative that</w:t>
      </w:r>
      <w:r>
        <w:rPr>
          <w:spacing w:val="-2"/>
        </w:rPr>
        <w:t xml:space="preserve"> </w:t>
      </w:r>
      <w:r>
        <w:t>eliminates</w:t>
      </w:r>
      <w:r>
        <w:rPr>
          <w:spacing w:val="-2"/>
        </w:rPr>
        <w:t xml:space="preserve"> </w:t>
      </w:r>
      <w:r>
        <w:t>the</w:t>
      </w:r>
      <w:r>
        <w:rPr>
          <w:spacing w:val="-4"/>
        </w:rPr>
        <w:t xml:space="preserve"> </w:t>
      </w:r>
      <w:r>
        <w:t>need</w:t>
      </w:r>
      <w:r>
        <w:rPr>
          <w:spacing w:val="-3"/>
        </w:rPr>
        <w:t xml:space="preserve"> </w:t>
      </w:r>
      <w:r>
        <w:t>for</w:t>
      </w:r>
      <w:r>
        <w:rPr>
          <w:spacing w:val="-2"/>
        </w:rPr>
        <w:t xml:space="preserve"> </w:t>
      </w:r>
      <w:r>
        <w:t>household</w:t>
      </w:r>
      <w:r>
        <w:rPr>
          <w:spacing w:val="-4"/>
        </w:rPr>
        <w:t xml:space="preserve"> </w:t>
      </w:r>
      <w:r>
        <w:t>applications</w:t>
      </w:r>
      <w:r>
        <w:rPr>
          <w:spacing w:val="-2"/>
        </w:rPr>
        <w:t xml:space="preserve"> </w:t>
      </w:r>
      <w:r>
        <w:t>for</w:t>
      </w:r>
      <w:r>
        <w:rPr>
          <w:spacing w:val="-2"/>
        </w:rPr>
        <w:t xml:space="preserve"> </w:t>
      </w:r>
      <w:r>
        <w:t>free</w:t>
      </w:r>
      <w:r>
        <w:rPr>
          <w:spacing w:val="-4"/>
        </w:rPr>
        <w:t xml:space="preserve"> </w:t>
      </w:r>
      <w:r>
        <w:t>and</w:t>
      </w:r>
      <w:r>
        <w:rPr>
          <w:spacing w:val="-3"/>
        </w:rPr>
        <w:t xml:space="preserve"> </w:t>
      </w:r>
      <w:r>
        <w:t>reduced-price</w:t>
      </w:r>
      <w:r>
        <w:rPr>
          <w:spacing w:val="-5"/>
        </w:rPr>
        <w:t xml:space="preserve"> </w:t>
      </w:r>
      <w:r>
        <w:t>meals</w:t>
      </w:r>
      <w:r>
        <w:rPr>
          <w:spacing w:val="-2"/>
        </w:rPr>
        <w:t xml:space="preserve"> </w:t>
      </w:r>
      <w:r>
        <w:t>in high-poverty</w:t>
      </w:r>
      <w:r>
        <w:rPr>
          <w:spacing w:val="-2"/>
        </w:rPr>
        <w:t xml:space="preserve"> </w:t>
      </w:r>
      <w:r>
        <w:t>LEAs</w:t>
      </w:r>
      <w:r>
        <w:rPr>
          <w:spacing w:val="-2"/>
        </w:rPr>
        <w:t xml:space="preserve"> </w:t>
      </w:r>
      <w:r>
        <w:t>and</w:t>
      </w:r>
      <w:r>
        <w:rPr>
          <w:spacing w:val="-3"/>
        </w:rPr>
        <w:t xml:space="preserve"> </w:t>
      </w:r>
      <w:r>
        <w:t>schools.</w:t>
      </w:r>
      <w:r>
        <w:rPr>
          <w:spacing w:val="40"/>
        </w:rPr>
        <w:t xml:space="preserve"> </w:t>
      </w:r>
      <w:r>
        <w:t>This</w:t>
      </w:r>
      <w:r>
        <w:rPr>
          <w:spacing w:val="-5"/>
        </w:rPr>
        <w:t xml:space="preserve"> </w:t>
      </w:r>
      <w:r>
        <w:t>alternative,</w:t>
      </w:r>
      <w:r>
        <w:rPr>
          <w:spacing w:val="-4"/>
        </w:rPr>
        <w:t xml:space="preserve"> </w:t>
      </w:r>
      <w:r>
        <w:t>which</w:t>
      </w:r>
      <w:r>
        <w:rPr>
          <w:spacing w:val="-4"/>
        </w:rPr>
        <w:t xml:space="preserve"> </w:t>
      </w:r>
      <w:r>
        <w:t>is</w:t>
      </w:r>
      <w:r>
        <w:rPr>
          <w:spacing w:val="-2"/>
        </w:rPr>
        <w:t xml:space="preserve"> </w:t>
      </w:r>
      <w:r>
        <w:t>now</w:t>
      </w:r>
      <w:r>
        <w:rPr>
          <w:spacing w:val="-1"/>
        </w:rPr>
        <w:t xml:space="preserve"> </w:t>
      </w:r>
      <w:r>
        <w:t>part</w:t>
      </w:r>
      <w:r>
        <w:rPr>
          <w:spacing w:val="-4"/>
        </w:rPr>
        <w:t xml:space="preserve"> </w:t>
      </w:r>
      <w:r>
        <w:t>of</w:t>
      </w:r>
      <w:r>
        <w:rPr>
          <w:spacing w:val="-4"/>
        </w:rPr>
        <w:t xml:space="preserve"> </w:t>
      </w:r>
      <w:r>
        <w:t>the</w:t>
      </w:r>
      <w:r>
        <w:rPr>
          <w:spacing w:val="-2"/>
        </w:rPr>
        <w:t xml:space="preserve"> </w:t>
      </w:r>
      <w:r>
        <w:t>NSLP</w:t>
      </w:r>
      <w:r>
        <w:rPr>
          <w:spacing w:val="-1"/>
        </w:rPr>
        <w:t xml:space="preserve"> </w:t>
      </w:r>
      <w:r>
        <w:t>and</w:t>
      </w:r>
      <w:r>
        <w:rPr>
          <w:spacing w:val="-3"/>
        </w:rPr>
        <w:t xml:space="preserve"> </w:t>
      </w:r>
      <w:r>
        <w:t>SBP, is referred to as the Community Eligibility Provision (CEP).</w:t>
      </w:r>
    </w:p>
    <w:p w14:paraId="0F6D79BB" w14:textId="77777777" w:rsidR="001E4CB5" w:rsidRDefault="00E2647C">
      <w:pPr>
        <w:pStyle w:val="ListParagraph"/>
        <w:numPr>
          <w:ilvl w:val="3"/>
          <w:numId w:val="1"/>
        </w:numPr>
        <w:tabs>
          <w:tab w:val="left" w:pos="3600"/>
        </w:tabs>
        <w:spacing w:before="0"/>
        <w:ind w:right="714"/>
        <w:rPr>
          <w:rFonts w:ascii="Symbol" w:hAnsi="Symbol"/>
        </w:rPr>
      </w:pPr>
      <w:r>
        <w:t>To be eligible, LEAs and/or schools must meet a minimum level of “identified students” for free meals in the year prior to implementing CEP; agree to serve free breakfasts and lunches</w:t>
      </w:r>
      <w:r>
        <w:rPr>
          <w:spacing w:val="-2"/>
        </w:rPr>
        <w:t xml:space="preserve"> </w:t>
      </w:r>
      <w:r>
        <w:t>to</w:t>
      </w:r>
      <w:r>
        <w:rPr>
          <w:spacing w:val="-4"/>
        </w:rPr>
        <w:t xml:space="preserve"> </w:t>
      </w:r>
      <w:r>
        <w:t>all</w:t>
      </w:r>
      <w:r>
        <w:rPr>
          <w:spacing w:val="-2"/>
        </w:rPr>
        <w:t xml:space="preserve"> </w:t>
      </w:r>
      <w:r>
        <w:t>students;</w:t>
      </w:r>
      <w:r>
        <w:rPr>
          <w:spacing w:val="-4"/>
        </w:rPr>
        <w:t xml:space="preserve"> </w:t>
      </w:r>
      <w:r>
        <w:t>and</w:t>
      </w:r>
      <w:r>
        <w:rPr>
          <w:spacing w:val="-4"/>
        </w:rPr>
        <w:t xml:space="preserve"> </w:t>
      </w:r>
      <w:r>
        <w:t>agree</w:t>
      </w:r>
      <w:r>
        <w:rPr>
          <w:spacing w:val="-4"/>
        </w:rPr>
        <w:t xml:space="preserve"> </w:t>
      </w:r>
      <w:r>
        <w:t>to</w:t>
      </w:r>
      <w:r>
        <w:rPr>
          <w:spacing w:val="-3"/>
        </w:rPr>
        <w:t xml:space="preserve"> </w:t>
      </w:r>
      <w:r>
        <w:t>cover</w:t>
      </w:r>
      <w:r>
        <w:rPr>
          <w:spacing w:val="-4"/>
        </w:rPr>
        <w:t xml:space="preserve"> </w:t>
      </w:r>
      <w:r>
        <w:t>with</w:t>
      </w:r>
      <w:r>
        <w:rPr>
          <w:spacing w:val="-5"/>
        </w:rPr>
        <w:t xml:space="preserve"> </w:t>
      </w:r>
      <w:r>
        <w:t>non-Federal</w:t>
      </w:r>
      <w:r>
        <w:rPr>
          <w:spacing w:val="-2"/>
        </w:rPr>
        <w:t xml:space="preserve"> </w:t>
      </w:r>
      <w:r>
        <w:t>funds</w:t>
      </w:r>
      <w:r>
        <w:rPr>
          <w:spacing w:val="-2"/>
        </w:rPr>
        <w:t xml:space="preserve"> </w:t>
      </w:r>
      <w:r>
        <w:t>any</w:t>
      </w:r>
      <w:r>
        <w:rPr>
          <w:spacing w:val="-4"/>
        </w:rPr>
        <w:t xml:space="preserve"> </w:t>
      </w:r>
      <w:r>
        <w:t>costs</w:t>
      </w:r>
      <w:r>
        <w:rPr>
          <w:spacing w:val="-4"/>
        </w:rPr>
        <w:t xml:space="preserve"> </w:t>
      </w:r>
      <w:r>
        <w:t>of</w:t>
      </w:r>
      <w:r>
        <w:rPr>
          <w:spacing w:val="-2"/>
        </w:rPr>
        <w:t xml:space="preserve"> </w:t>
      </w:r>
      <w:r>
        <w:t>providing free meals to students above the amounts provided by Federal assistance. Reimbursement for each LEA or school is based on claiming percentages derived from the percentage of identified students, i.e., students certified for free meals through means other than individual household applications.</w:t>
      </w:r>
      <w:r>
        <w:rPr>
          <w:spacing w:val="40"/>
        </w:rPr>
        <w:t xml:space="preserve"> </w:t>
      </w:r>
      <w:r>
        <w:t xml:space="preserve">The claiming percentages established in the first year for an LEA or school may be used for four school years and may be increased if </w:t>
      </w:r>
      <w:r>
        <w:t>the percentage of identified students rises for the LEA or school.</w:t>
      </w:r>
    </w:p>
    <w:p w14:paraId="75E3A437" w14:textId="77777777" w:rsidR="001E4CB5" w:rsidRDefault="00E2647C">
      <w:pPr>
        <w:pStyle w:val="ListParagraph"/>
        <w:numPr>
          <w:ilvl w:val="1"/>
          <w:numId w:val="1"/>
        </w:numPr>
        <w:tabs>
          <w:tab w:val="left" w:pos="2159"/>
        </w:tabs>
        <w:spacing w:before="0" w:line="275" w:lineRule="exact"/>
        <w:ind w:left="2159" w:hanging="359"/>
      </w:pPr>
      <w:r>
        <w:t>Free</w:t>
      </w:r>
      <w:r>
        <w:rPr>
          <w:spacing w:val="-1"/>
        </w:rPr>
        <w:t xml:space="preserve"> </w:t>
      </w:r>
      <w:r>
        <w:rPr>
          <w:spacing w:val="-2"/>
        </w:rPr>
        <w:t>Lunch</w:t>
      </w:r>
    </w:p>
    <w:p w14:paraId="391FD568" w14:textId="77777777" w:rsidR="001E4CB5" w:rsidRDefault="00E2647C">
      <w:pPr>
        <w:pStyle w:val="ListParagraph"/>
        <w:numPr>
          <w:ilvl w:val="2"/>
          <w:numId w:val="1"/>
        </w:numPr>
        <w:tabs>
          <w:tab w:val="left" w:pos="2880"/>
        </w:tabs>
        <w:spacing w:before="15"/>
        <w:rPr>
          <w:rFonts w:ascii="Wingdings" w:hAnsi="Wingdings"/>
        </w:rPr>
      </w:pPr>
      <w:r>
        <w:t>Number</w:t>
      </w:r>
      <w:r>
        <w:rPr>
          <w:spacing w:val="-5"/>
        </w:rPr>
        <w:t xml:space="preserve"> </w:t>
      </w:r>
      <w:r>
        <w:t>of</w:t>
      </w:r>
      <w:r>
        <w:rPr>
          <w:spacing w:val="-3"/>
        </w:rPr>
        <w:t xml:space="preserve"> </w:t>
      </w:r>
      <w:r>
        <w:t>students</w:t>
      </w:r>
      <w:r>
        <w:rPr>
          <w:spacing w:val="-2"/>
        </w:rPr>
        <w:t xml:space="preserve"> </w:t>
      </w:r>
      <w:r>
        <w:t>eligible</w:t>
      </w:r>
      <w:r>
        <w:rPr>
          <w:spacing w:val="-3"/>
        </w:rPr>
        <w:t xml:space="preserve"> </w:t>
      </w:r>
      <w:r>
        <w:t>for</w:t>
      </w:r>
      <w:r>
        <w:rPr>
          <w:spacing w:val="-5"/>
        </w:rPr>
        <w:t xml:space="preserve"> </w:t>
      </w:r>
      <w:r>
        <w:t>free</w:t>
      </w:r>
      <w:r>
        <w:rPr>
          <w:spacing w:val="-7"/>
        </w:rPr>
        <w:t xml:space="preserve"> </w:t>
      </w:r>
      <w:r>
        <w:t>meals</w:t>
      </w:r>
      <w:r>
        <w:rPr>
          <w:spacing w:val="-3"/>
        </w:rPr>
        <w:t xml:space="preserve"> </w:t>
      </w:r>
      <w:r>
        <w:t>in</w:t>
      </w:r>
      <w:r>
        <w:rPr>
          <w:spacing w:val="-5"/>
        </w:rPr>
        <w:t xml:space="preserve"> </w:t>
      </w:r>
      <w:r>
        <w:t>the</w:t>
      </w:r>
      <w:r>
        <w:rPr>
          <w:spacing w:val="-3"/>
        </w:rPr>
        <w:t xml:space="preserve"> </w:t>
      </w:r>
      <w:r>
        <w:t>previous</w:t>
      </w:r>
      <w:r>
        <w:rPr>
          <w:spacing w:val="-3"/>
        </w:rPr>
        <w:t xml:space="preserve"> </w:t>
      </w:r>
      <w:r>
        <w:t>school</w:t>
      </w:r>
      <w:r>
        <w:rPr>
          <w:spacing w:val="-5"/>
        </w:rPr>
        <w:t xml:space="preserve"> </w:t>
      </w:r>
      <w:r>
        <w:rPr>
          <w:spacing w:val="-4"/>
        </w:rPr>
        <w:t>year</w:t>
      </w:r>
    </w:p>
    <w:p w14:paraId="154AC156" w14:textId="77777777" w:rsidR="001E4CB5" w:rsidRDefault="00E2647C">
      <w:pPr>
        <w:pStyle w:val="ListParagraph"/>
        <w:numPr>
          <w:ilvl w:val="1"/>
          <w:numId w:val="1"/>
        </w:numPr>
        <w:tabs>
          <w:tab w:val="left" w:pos="2159"/>
        </w:tabs>
        <w:spacing w:before="21"/>
        <w:ind w:left="2159" w:hanging="359"/>
      </w:pPr>
      <w:r>
        <w:t>Temporary</w:t>
      </w:r>
      <w:r>
        <w:rPr>
          <w:spacing w:val="-5"/>
        </w:rPr>
        <w:t xml:space="preserve"> </w:t>
      </w:r>
      <w:r>
        <w:t>Assistance</w:t>
      </w:r>
      <w:r>
        <w:rPr>
          <w:spacing w:val="-7"/>
        </w:rPr>
        <w:t xml:space="preserve"> </w:t>
      </w:r>
      <w:r>
        <w:t>to</w:t>
      </w:r>
      <w:r>
        <w:rPr>
          <w:spacing w:val="-5"/>
        </w:rPr>
        <w:t xml:space="preserve"> </w:t>
      </w:r>
      <w:r>
        <w:t>Needy</w:t>
      </w:r>
      <w:r>
        <w:rPr>
          <w:spacing w:val="-5"/>
        </w:rPr>
        <w:t xml:space="preserve"> </w:t>
      </w:r>
      <w:r>
        <w:t>Families</w:t>
      </w:r>
      <w:r>
        <w:rPr>
          <w:spacing w:val="-4"/>
        </w:rPr>
        <w:t xml:space="preserve"> </w:t>
      </w:r>
      <w:r>
        <w:rPr>
          <w:spacing w:val="-2"/>
        </w:rPr>
        <w:t>(TANF)</w:t>
      </w:r>
    </w:p>
    <w:p w14:paraId="6FE7CFD0" w14:textId="77777777" w:rsidR="001E4CB5" w:rsidRDefault="00E2647C">
      <w:pPr>
        <w:pStyle w:val="ListParagraph"/>
        <w:numPr>
          <w:ilvl w:val="2"/>
          <w:numId w:val="1"/>
        </w:numPr>
        <w:tabs>
          <w:tab w:val="left" w:pos="2880"/>
        </w:tabs>
        <w:spacing w:before="63" w:line="280" w:lineRule="auto"/>
        <w:ind w:right="728"/>
        <w:rPr>
          <w:rFonts w:ascii="Wingdings" w:hAnsi="Wingdings"/>
          <w:color w:val="18150E"/>
        </w:rPr>
      </w:pPr>
      <w:r>
        <w:rPr>
          <w:color w:val="18150E"/>
        </w:rPr>
        <w:t xml:space="preserve">The </w:t>
      </w:r>
      <w:r>
        <w:rPr>
          <w:b/>
          <w:color w:val="18150E"/>
        </w:rPr>
        <w:t xml:space="preserve">Temporary Assistance for Needy Families (TANF) </w:t>
      </w:r>
      <w:r>
        <w:rPr>
          <w:color w:val="18150E"/>
        </w:rPr>
        <w:t>program is designed to help needy families</w:t>
      </w:r>
      <w:r>
        <w:rPr>
          <w:color w:val="18150E"/>
          <w:spacing w:val="-5"/>
        </w:rPr>
        <w:t xml:space="preserve"> </w:t>
      </w:r>
      <w:r>
        <w:rPr>
          <w:color w:val="18150E"/>
        </w:rPr>
        <w:t>achieve</w:t>
      </w:r>
      <w:r>
        <w:rPr>
          <w:color w:val="18150E"/>
          <w:spacing w:val="-3"/>
        </w:rPr>
        <w:t xml:space="preserve"> </w:t>
      </w:r>
      <w:r>
        <w:rPr>
          <w:color w:val="18150E"/>
        </w:rPr>
        <w:t>self-sufficiency.</w:t>
      </w:r>
      <w:r>
        <w:rPr>
          <w:color w:val="18150E"/>
          <w:spacing w:val="-3"/>
        </w:rPr>
        <w:t xml:space="preserve"> </w:t>
      </w:r>
      <w:r>
        <w:rPr>
          <w:color w:val="18150E"/>
        </w:rPr>
        <w:t>States</w:t>
      </w:r>
      <w:r>
        <w:rPr>
          <w:color w:val="18150E"/>
          <w:spacing w:val="-3"/>
        </w:rPr>
        <w:t xml:space="preserve"> </w:t>
      </w:r>
      <w:r>
        <w:rPr>
          <w:color w:val="18150E"/>
        </w:rPr>
        <w:t>receive</w:t>
      </w:r>
      <w:r>
        <w:rPr>
          <w:color w:val="18150E"/>
          <w:spacing w:val="-5"/>
        </w:rPr>
        <w:t xml:space="preserve"> </w:t>
      </w:r>
      <w:r>
        <w:rPr>
          <w:color w:val="18150E"/>
        </w:rPr>
        <w:t>block</w:t>
      </w:r>
      <w:r>
        <w:rPr>
          <w:color w:val="18150E"/>
          <w:spacing w:val="-3"/>
        </w:rPr>
        <w:t xml:space="preserve"> </w:t>
      </w:r>
      <w:r>
        <w:rPr>
          <w:color w:val="18150E"/>
        </w:rPr>
        <w:t>grants</w:t>
      </w:r>
      <w:r>
        <w:rPr>
          <w:color w:val="18150E"/>
          <w:spacing w:val="-2"/>
        </w:rPr>
        <w:t xml:space="preserve"> </w:t>
      </w:r>
      <w:r>
        <w:rPr>
          <w:color w:val="18150E"/>
        </w:rPr>
        <w:t>to</w:t>
      </w:r>
      <w:r>
        <w:rPr>
          <w:color w:val="18150E"/>
          <w:spacing w:val="-2"/>
        </w:rPr>
        <w:t xml:space="preserve"> </w:t>
      </w:r>
      <w:r>
        <w:rPr>
          <w:color w:val="18150E"/>
        </w:rPr>
        <w:t>design</w:t>
      </w:r>
      <w:r>
        <w:rPr>
          <w:color w:val="18150E"/>
          <w:spacing w:val="-4"/>
        </w:rPr>
        <w:t xml:space="preserve"> </w:t>
      </w:r>
      <w:r>
        <w:rPr>
          <w:color w:val="18150E"/>
        </w:rPr>
        <w:t>and</w:t>
      </w:r>
      <w:r>
        <w:rPr>
          <w:color w:val="18150E"/>
          <w:spacing w:val="-7"/>
        </w:rPr>
        <w:t xml:space="preserve"> </w:t>
      </w:r>
      <w:r>
        <w:rPr>
          <w:color w:val="18150E"/>
        </w:rPr>
        <w:t>operate</w:t>
      </w:r>
      <w:r>
        <w:rPr>
          <w:color w:val="18150E"/>
          <w:spacing w:val="-3"/>
        </w:rPr>
        <w:t xml:space="preserve"> </w:t>
      </w:r>
      <w:r>
        <w:rPr>
          <w:color w:val="18150E"/>
        </w:rPr>
        <w:t>programs</w:t>
      </w:r>
      <w:r>
        <w:rPr>
          <w:color w:val="18150E"/>
          <w:spacing w:val="-5"/>
        </w:rPr>
        <w:t xml:space="preserve"> </w:t>
      </w:r>
      <w:r>
        <w:rPr>
          <w:color w:val="18150E"/>
        </w:rPr>
        <w:t>that accomplish one of the purposes of the TANF program.</w:t>
      </w:r>
    </w:p>
    <w:p w14:paraId="2B1C5B05" w14:textId="77777777" w:rsidR="001E4CB5" w:rsidRDefault="00E2647C">
      <w:pPr>
        <w:pStyle w:val="ListParagraph"/>
        <w:numPr>
          <w:ilvl w:val="2"/>
          <w:numId w:val="1"/>
        </w:numPr>
        <w:tabs>
          <w:tab w:val="left" w:pos="2880"/>
        </w:tabs>
        <w:spacing w:before="1"/>
        <w:rPr>
          <w:rFonts w:ascii="Wingdings" w:hAnsi="Wingdings"/>
          <w:color w:val="18150E"/>
        </w:rPr>
      </w:pPr>
      <w:r>
        <w:rPr>
          <w:color w:val="18150E"/>
        </w:rPr>
        <w:t>The</w:t>
      </w:r>
      <w:r>
        <w:rPr>
          <w:color w:val="18150E"/>
          <w:spacing w:val="-3"/>
        </w:rPr>
        <w:t xml:space="preserve"> </w:t>
      </w:r>
      <w:r>
        <w:rPr>
          <w:color w:val="18150E"/>
        </w:rPr>
        <w:t>four</w:t>
      </w:r>
      <w:r>
        <w:rPr>
          <w:color w:val="18150E"/>
          <w:spacing w:val="-2"/>
        </w:rPr>
        <w:t xml:space="preserve"> </w:t>
      </w:r>
      <w:r>
        <w:rPr>
          <w:color w:val="18150E"/>
        </w:rPr>
        <w:t>purposes</w:t>
      </w:r>
      <w:r>
        <w:rPr>
          <w:color w:val="18150E"/>
          <w:spacing w:val="-2"/>
        </w:rPr>
        <w:t xml:space="preserve"> </w:t>
      </w:r>
      <w:r>
        <w:rPr>
          <w:color w:val="18150E"/>
        </w:rPr>
        <w:t>of</w:t>
      </w:r>
      <w:r>
        <w:rPr>
          <w:color w:val="18150E"/>
          <w:spacing w:val="-5"/>
        </w:rPr>
        <w:t xml:space="preserve"> </w:t>
      </w:r>
      <w:r>
        <w:rPr>
          <w:color w:val="18150E"/>
        </w:rPr>
        <w:t>the</w:t>
      </w:r>
      <w:r>
        <w:rPr>
          <w:color w:val="18150E"/>
          <w:spacing w:val="-4"/>
        </w:rPr>
        <w:t xml:space="preserve"> </w:t>
      </w:r>
      <w:r>
        <w:rPr>
          <w:color w:val="18150E"/>
        </w:rPr>
        <w:t>TANF</w:t>
      </w:r>
      <w:r>
        <w:rPr>
          <w:color w:val="18150E"/>
          <w:spacing w:val="-2"/>
        </w:rPr>
        <w:t xml:space="preserve"> </w:t>
      </w:r>
      <w:r>
        <w:rPr>
          <w:color w:val="18150E"/>
        </w:rPr>
        <w:t>program</w:t>
      </w:r>
      <w:r>
        <w:rPr>
          <w:color w:val="18150E"/>
          <w:spacing w:val="-4"/>
        </w:rPr>
        <w:t xml:space="preserve"> </w:t>
      </w:r>
      <w:r>
        <w:rPr>
          <w:color w:val="18150E"/>
        </w:rPr>
        <w:t>are</w:t>
      </w:r>
      <w:r>
        <w:rPr>
          <w:color w:val="18150E"/>
          <w:spacing w:val="-3"/>
        </w:rPr>
        <w:t xml:space="preserve"> </w:t>
      </w:r>
      <w:r>
        <w:rPr>
          <w:color w:val="18150E"/>
          <w:spacing w:val="-5"/>
        </w:rPr>
        <w:t>to:</w:t>
      </w:r>
    </w:p>
    <w:p w14:paraId="79DC9D6A" w14:textId="77777777" w:rsidR="001E4CB5" w:rsidRDefault="00E2647C">
      <w:pPr>
        <w:pStyle w:val="ListParagraph"/>
        <w:numPr>
          <w:ilvl w:val="3"/>
          <w:numId w:val="1"/>
        </w:numPr>
        <w:tabs>
          <w:tab w:val="left" w:pos="3600"/>
        </w:tabs>
        <w:spacing w:before="36" w:line="278" w:lineRule="auto"/>
        <w:ind w:right="1336"/>
        <w:rPr>
          <w:rFonts w:ascii="Symbol" w:hAnsi="Symbol"/>
          <w:color w:val="18150E"/>
        </w:rPr>
      </w:pPr>
      <w:r>
        <w:rPr>
          <w:color w:val="18150E"/>
        </w:rPr>
        <w:t>Provide</w:t>
      </w:r>
      <w:r>
        <w:rPr>
          <w:color w:val="18150E"/>
          <w:spacing w:val="-3"/>
        </w:rPr>
        <w:t xml:space="preserve"> </w:t>
      </w:r>
      <w:r>
        <w:rPr>
          <w:color w:val="18150E"/>
        </w:rPr>
        <w:t>assistance</w:t>
      </w:r>
      <w:r>
        <w:rPr>
          <w:color w:val="18150E"/>
          <w:spacing w:val="-3"/>
        </w:rPr>
        <w:t xml:space="preserve"> </w:t>
      </w:r>
      <w:r>
        <w:rPr>
          <w:color w:val="18150E"/>
        </w:rPr>
        <w:t>to</w:t>
      </w:r>
      <w:r>
        <w:rPr>
          <w:color w:val="18150E"/>
          <w:spacing w:val="-2"/>
        </w:rPr>
        <w:t xml:space="preserve"> </w:t>
      </w:r>
      <w:r>
        <w:rPr>
          <w:color w:val="18150E"/>
        </w:rPr>
        <w:t>needy</w:t>
      </w:r>
      <w:r>
        <w:rPr>
          <w:color w:val="18150E"/>
          <w:spacing w:val="-3"/>
        </w:rPr>
        <w:t xml:space="preserve"> </w:t>
      </w:r>
      <w:r>
        <w:rPr>
          <w:color w:val="18150E"/>
        </w:rPr>
        <w:t>families</w:t>
      </w:r>
      <w:r>
        <w:rPr>
          <w:color w:val="18150E"/>
          <w:spacing w:val="-3"/>
        </w:rPr>
        <w:t xml:space="preserve"> </w:t>
      </w:r>
      <w:r>
        <w:rPr>
          <w:color w:val="18150E"/>
        </w:rPr>
        <w:t>so</w:t>
      </w:r>
      <w:r>
        <w:rPr>
          <w:color w:val="18150E"/>
          <w:spacing w:val="-4"/>
        </w:rPr>
        <w:t xml:space="preserve"> </w:t>
      </w:r>
      <w:r>
        <w:rPr>
          <w:color w:val="18150E"/>
        </w:rPr>
        <w:t>that</w:t>
      </w:r>
      <w:r>
        <w:rPr>
          <w:color w:val="18150E"/>
          <w:spacing w:val="-3"/>
        </w:rPr>
        <w:t xml:space="preserve"> </w:t>
      </w:r>
      <w:r>
        <w:rPr>
          <w:color w:val="18150E"/>
        </w:rPr>
        <w:t>children</w:t>
      </w:r>
      <w:r>
        <w:rPr>
          <w:color w:val="18150E"/>
          <w:spacing w:val="-5"/>
        </w:rPr>
        <w:t xml:space="preserve"> </w:t>
      </w:r>
      <w:r>
        <w:rPr>
          <w:color w:val="18150E"/>
        </w:rPr>
        <w:t>can</w:t>
      </w:r>
      <w:r>
        <w:rPr>
          <w:color w:val="18150E"/>
          <w:spacing w:val="-4"/>
        </w:rPr>
        <w:t xml:space="preserve"> </w:t>
      </w:r>
      <w:r>
        <w:rPr>
          <w:color w:val="18150E"/>
        </w:rPr>
        <w:t>be</w:t>
      </w:r>
      <w:r>
        <w:rPr>
          <w:color w:val="18150E"/>
          <w:spacing w:val="-3"/>
        </w:rPr>
        <w:t xml:space="preserve"> </w:t>
      </w:r>
      <w:r>
        <w:rPr>
          <w:color w:val="18150E"/>
        </w:rPr>
        <w:t>cared</w:t>
      </w:r>
      <w:r>
        <w:rPr>
          <w:color w:val="18150E"/>
          <w:spacing w:val="-1"/>
        </w:rPr>
        <w:t xml:space="preserve"> </w:t>
      </w:r>
      <w:r>
        <w:rPr>
          <w:color w:val="18150E"/>
        </w:rPr>
        <w:t>for</w:t>
      </w:r>
      <w:r>
        <w:rPr>
          <w:color w:val="18150E"/>
          <w:spacing w:val="-5"/>
        </w:rPr>
        <w:t xml:space="preserve"> </w:t>
      </w:r>
      <w:r>
        <w:rPr>
          <w:color w:val="18150E"/>
        </w:rPr>
        <w:t>in</w:t>
      </w:r>
      <w:r>
        <w:rPr>
          <w:color w:val="18150E"/>
          <w:spacing w:val="-3"/>
        </w:rPr>
        <w:t xml:space="preserve"> </w:t>
      </w:r>
      <w:r>
        <w:rPr>
          <w:color w:val="18150E"/>
        </w:rPr>
        <w:t>their</w:t>
      </w:r>
      <w:r>
        <w:rPr>
          <w:color w:val="18150E"/>
          <w:spacing w:val="-5"/>
        </w:rPr>
        <w:t xml:space="preserve"> </w:t>
      </w:r>
      <w:r>
        <w:rPr>
          <w:color w:val="18150E"/>
        </w:rPr>
        <w:t xml:space="preserve">own </w:t>
      </w:r>
      <w:proofErr w:type="gramStart"/>
      <w:r>
        <w:rPr>
          <w:color w:val="18150E"/>
          <w:spacing w:val="-4"/>
        </w:rPr>
        <w:t>homes</w:t>
      </w:r>
      <w:proofErr w:type="gramEnd"/>
    </w:p>
    <w:p w14:paraId="1F8FDA1B" w14:textId="77777777" w:rsidR="001E4CB5" w:rsidRDefault="00E2647C">
      <w:pPr>
        <w:pStyle w:val="ListParagraph"/>
        <w:numPr>
          <w:ilvl w:val="3"/>
          <w:numId w:val="1"/>
        </w:numPr>
        <w:tabs>
          <w:tab w:val="left" w:pos="3600"/>
        </w:tabs>
        <w:spacing w:before="26" w:line="278" w:lineRule="auto"/>
        <w:ind w:right="1272"/>
        <w:rPr>
          <w:rFonts w:ascii="Symbol" w:hAnsi="Symbol"/>
          <w:color w:val="18150E"/>
        </w:rPr>
      </w:pPr>
      <w:r>
        <w:rPr>
          <w:color w:val="18150E"/>
        </w:rPr>
        <w:t>Reduce</w:t>
      </w:r>
      <w:r>
        <w:rPr>
          <w:color w:val="18150E"/>
          <w:spacing w:val="-2"/>
        </w:rPr>
        <w:t xml:space="preserve"> </w:t>
      </w:r>
      <w:r>
        <w:rPr>
          <w:color w:val="18150E"/>
        </w:rPr>
        <w:t>the</w:t>
      </w:r>
      <w:r>
        <w:rPr>
          <w:color w:val="18150E"/>
          <w:spacing w:val="-3"/>
        </w:rPr>
        <w:t xml:space="preserve"> </w:t>
      </w:r>
      <w:r>
        <w:rPr>
          <w:color w:val="18150E"/>
        </w:rPr>
        <w:t>dependency</w:t>
      </w:r>
      <w:r>
        <w:rPr>
          <w:color w:val="18150E"/>
          <w:spacing w:val="-5"/>
        </w:rPr>
        <w:t xml:space="preserve"> </w:t>
      </w:r>
      <w:r>
        <w:rPr>
          <w:color w:val="18150E"/>
        </w:rPr>
        <w:t>of</w:t>
      </w:r>
      <w:r>
        <w:rPr>
          <w:color w:val="18150E"/>
          <w:spacing w:val="-5"/>
        </w:rPr>
        <w:t xml:space="preserve"> </w:t>
      </w:r>
      <w:r>
        <w:rPr>
          <w:color w:val="18150E"/>
        </w:rPr>
        <w:t>needy</w:t>
      </w:r>
      <w:r>
        <w:rPr>
          <w:color w:val="18150E"/>
          <w:spacing w:val="-3"/>
        </w:rPr>
        <w:t xml:space="preserve"> </w:t>
      </w:r>
      <w:r>
        <w:rPr>
          <w:color w:val="18150E"/>
        </w:rPr>
        <w:t>parents</w:t>
      </w:r>
      <w:r>
        <w:rPr>
          <w:color w:val="18150E"/>
          <w:spacing w:val="-3"/>
        </w:rPr>
        <w:t xml:space="preserve"> </w:t>
      </w:r>
      <w:r>
        <w:rPr>
          <w:color w:val="18150E"/>
        </w:rPr>
        <w:t>by</w:t>
      </w:r>
      <w:r>
        <w:rPr>
          <w:color w:val="18150E"/>
          <w:spacing w:val="-5"/>
        </w:rPr>
        <w:t xml:space="preserve"> </w:t>
      </w:r>
      <w:r>
        <w:rPr>
          <w:color w:val="18150E"/>
        </w:rPr>
        <w:t>promoting</w:t>
      </w:r>
      <w:r>
        <w:rPr>
          <w:color w:val="18150E"/>
          <w:spacing w:val="-4"/>
        </w:rPr>
        <w:t xml:space="preserve"> </w:t>
      </w:r>
      <w:r>
        <w:rPr>
          <w:color w:val="18150E"/>
        </w:rPr>
        <w:t>job</w:t>
      </w:r>
      <w:r>
        <w:rPr>
          <w:color w:val="18150E"/>
          <w:spacing w:val="-4"/>
        </w:rPr>
        <w:t xml:space="preserve"> </w:t>
      </w:r>
      <w:r>
        <w:rPr>
          <w:color w:val="18150E"/>
        </w:rPr>
        <w:t>preparation,</w:t>
      </w:r>
      <w:r>
        <w:rPr>
          <w:color w:val="18150E"/>
          <w:spacing w:val="-5"/>
        </w:rPr>
        <w:t xml:space="preserve"> </w:t>
      </w:r>
      <w:r>
        <w:rPr>
          <w:color w:val="18150E"/>
        </w:rPr>
        <w:t>work</w:t>
      </w:r>
      <w:r>
        <w:rPr>
          <w:color w:val="18150E"/>
          <w:spacing w:val="-3"/>
        </w:rPr>
        <w:t xml:space="preserve"> </w:t>
      </w:r>
      <w:r>
        <w:rPr>
          <w:color w:val="18150E"/>
        </w:rPr>
        <w:t xml:space="preserve">and </w:t>
      </w:r>
      <w:proofErr w:type="gramStart"/>
      <w:r>
        <w:rPr>
          <w:color w:val="18150E"/>
          <w:spacing w:val="-2"/>
        </w:rPr>
        <w:t>marriage</w:t>
      </w:r>
      <w:proofErr w:type="gramEnd"/>
    </w:p>
    <w:p w14:paraId="6CAEF52E" w14:textId="77777777" w:rsidR="001E4CB5" w:rsidRDefault="00E2647C">
      <w:pPr>
        <w:pStyle w:val="ListParagraph"/>
        <w:numPr>
          <w:ilvl w:val="3"/>
          <w:numId w:val="1"/>
        </w:numPr>
        <w:tabs>
          <w:tab w:val="left" w:pos="3600"/>
        </w:tabs>
        <w:spacing w:before="23"/>
        <w:rPr>
          <w:rFonts w:ascii="Symbol" w:hAnsi="Symbol"/>
          <w:color w:val="18150E"/>
        </w:rPr>
      </w:pPr>
      <w:r>
        <w:rPr>
          <w:color w:val="18150E"/>
        </w:rPr>
        <w:t>Prevent</w:t>
      </w:r>
      <w:r>
        <w:rPr>
          <w:color w:val="18150E"/>
          <w:spacing w:val="-5"/>
        </w:rPr>
        <w:t xml:space="preserve"> </w:t>
      </w:r>
      <w:r>
        <w:rPr>
          <w:color w:val="18150E"/>
        </w:rPr>
        <w:t>and</w:t>
      </w:r>
      <w:r>
        <w:rPr>
          <w:color w:val="18150E"/>
          <w:spacing w:val="-4"/>
        </w:rPr>
        <w:t xml:space="preserve"> </w:t>
      </w:r>
      <w:r>
        <w:rPr>
          <w:color w:val="18150E"/>
        </w:rPr>
        <w:t>reduce</w:t>
      </w:r>
      <w:r>
        <w:rPr>
          <w:color w:val="18150E"/>
          <w:spacing w:val="-4"/>
        </w:rPr>
        <w:t xml:space="preserve"> </w:t>
      </w:r>
      <w:r>
        <w:rPr>
          <w:color w:val="18150E"/>
        </w:rPr>
        <w:t>the</w:t>
      </w:r>
      <w:r>
        <w:rPr>
          <w:color w:val="18150E"/>
          <w:spacing w:val="-3"/>
        </w:rPr>
        <w:t xml:space="preserve"> </w:t>
      </w:r>
      <w:r>
        <w:rPr>
          <w:color w:val="18150E"/>
        </w:rPr>
        <w:t>incidence</w:t>
      </w:r>
      <w:r>
        <w:rPr>
          <w:color w:val="18150E"/>
          <w:spacing w:val="-4"/>
        </w:rPr>
        <w:t xml:space="preserve"> </w:t>
      </w:r>
      <w:r>
        <w:rPr>
          <w:color w:val="18150E"/>
        </w:rPr>
        <w:t>of</w:t>
      </w:r>
      <w:r>
        <w:rPr>
          <w:color w:val="18150E"/>
          <w:spacing w:val="-5"/>
        </w:rPr>
        <w:t xml:space="preserve"> </w:t>
      </w:r>
      <w:r>
        <w:rPr>
          <w:color w:val="18150E"/>
        </w:rPr>
        <w:t>out-of-wedlock</w:t>
      </w:r>
      <w:r>
        <w:rPr>
          <w:color w:val="18150E"/>
          <w:spacing w:val="-1"/>
        </w:rPr>
        <w:t xml:space="preserve"> </w:t>
      </w:r>
      <w:proofErr w:type="gramStart"/>
      <w:r>
        <w:rPr>
          <w:color w:val="18150E"/>
          <w:spacing w:val="-2"/>
        </w:rPr>
        <w:t>pregnancies</w:t>
      </w:r>
      <w:proofErr w:type="gramEnd"/>
    </w:p>
    <w:p w14:paraId="0F00C878" w14:textId="77777777" w:rsidR="001E4CB5" w:rsidRDefault="00E2647C">
      <w:pPr>
        <w:pStyle w:val="ListParagraph"/>
        <w:numPr>
          <w:ilvl w:val="3"/>
          <w:numId w:val="1"/>
        </w:numPr>
        <w:tabs>
          <w:tab w:val="left" w:pos="3600"/>
        </w:tabs>
        <w:spacing w:before="63"/>
        <w:rPr>
          <w:rFonts w:ascii="Symbol" w:hAnsi="Symbol"/>
          <w:color w:val="18150E"/>
        </w:rPr>
      </w:pPr>
      <w:r>
        <w:rPr>
          <w:color w:val="18150E"/>
        </w:rPr>
        <w:t>Encourage</w:t>
      </w:r>
      <w:r>
        <w:rPr>
          <w:color w:val="18150E"/>
          <w:spacing w:val="-7"/>
        </w:rPr>
        <w:t xml:space="preserve"> </w:t>
      </w:r>
      <w:r>
        <w:rPr>
          <w:color w:val="18150E"/>
        </w:rPr>
        <w:t>the</w:t>
      </w:r>
      <w:r>
        <w:rPr>
          <w:color w:val="18150E"/>
          <w:spacing w:val="-4"/>
        </w:rPr>
        <w:t xml:space="preserve"> </w:t>
      </w:r>
      <w:r>
        <w:rPr>
          <w:color w:val="18150E"/>
        </w:rPr>
        <w:t>formation</w:t>
      </w:r>
      <w:r>
        <w:rPr>
          <w:color w:val="18150E"/>
          <w:spacing w:val="-5"/>
        </w:rPr>
        <w:t xml:space="preserve"> </w:t>
      </w:r>
      <w:r>
        <w:rPr>
          <w:color w:val="18150E"/>
        </w:rPr>
        <w:t>and</w:t>
      </w:r>
      <w:r>
        <w:rPr>
          <w:color w:val="18150E"/>
          <w:spacing w:val="-5"/>
        </w:rPr>
        <w:t xml:space="preserve"> </w:t>
      </w:r>
      <w:r>
        <w:rPr>
          <w:color w:val="18150E"/>
        </w:rPr>
        <w:t>maintenance</w:t>
      </w:r>
      <w:r>
        <w:rPr>
          <w:color w:val="18150E"/>
          <w:spacing w:val="-6"/>
        </w:rPr>
        <w:t xml:space="preserve"> </w:t>
      </w:r>
      <w:r>
        <w:rPr>
          <w:color w:val="18150E"/>
        </w:rPr>
        <w:t>of</w:t>
      </w:r>
      <w:r>
        <w:rPr>
          <w:color w:val="18150E"/>
          <w:spacing w:val="-4"/>
        </w:rPr>
        <w:t xml:space="preserve"> </w:t>
      </w:r>
      <w:r>
        <w:rPr>
          <w:color w:val="18150E"/>
        </w:rPr>
        <w:t>two-parent</w:t>
      </w:r>
      <w:r>
        <w:rPr>
          <w:color w:val="18150E"/>
          <w:spacing w:val="-4"/>
        </w:rPr>
        <w:t xml:space="preserve"> </w:t>
      </w:r>
      <w:proofErr w:type="gramStart"/>
      <w:r>
        <w:rPr>
          <w:color w:val="18150E"/>
          <w:spacing w:val="-2"/>
        </w:rPr>
        <w:t>families</w:t>
      </w:r>
      <w:proofErr w:type="gramEnd"/>
    </w:p>
    <w:p w14:paraId="2C1766A8" w14:textId="77777777" w:rsidR="001E4CB5" w:rsidRDefault="00E2647C">
      <w:pPr>
        <w:pStyle w:val="ListParagraph"/>
        <w:numPr>
          <w:ilvl w:val="1"/>
          <w:numId w:val="1"/>
        </w:numPr>
        <w:tabs>
          <w:tab w:val="left" w:pos="2159"/>
        </w:tabs>
        <w:spacing w:before="31"/>
        <w:ind w:left="2159" w:hanging="359"/>
      </w:pPr>
      <w:r>
        <w:rPr>
          <w:spacing w:val="-2"/>
        </w:rPr>
        <w:t>Medicaid</w:t>
      </w:r>
    </w:p>
    <w:p w14:paraId="18CA0450" w14:textId="77777777" w:rsidR="001E4CB5" w:rsidRDefault="00E2647C">
      <w:pPr>
        <w:pStyle w:val="ListParagraph"/>
        <w:numPr>
          <w:ilvl w:val="2"/>
          <w:numId w:val="1"/>
        </w:numPr>
        <w:tabs>
          <w:tab w:val="left" w:pos="2880"/>
        </w:tabs>
        <w:spacing w:before="15" w:line="259" w:lineRule="auto"/>
        <w:ind w:right="1309"/>
        <w:rPr>
          <w:rFonts w:ascii="Wingdings" w:hAnsi="Wingdings"/>
        </w:rPr>
      </w:pPr>
      <w:r>
        <w:t>Medicaid</w:t>
      </w:r>
      <w:r>
        <w:rPr>
          <w:spacing w:val="-5"/>
        </w:rPr>
        <w:t xml:space="preserve"> </w:t>
      </w:r>
      <w:r>
        <w:t>provides</w:t>
      </w:r>
      <w:r>
        <w:rPr>
          <w:spacing w:val="-2"/>
        </w:rPr>
        <w:t xml:space="preserve"> </w:t>
      </w:r>
      <w:r>
        <w:t>health</w:t>
      </w:r>
      <w:r>
        <w:rPr>
          <w:spacing w:val="-6"/>
        </w:rPr>
        <w:t xml:space="preserve"> </w:t>
      </w:r>
      <w:r>
        <w:t>coverage</w:t>
      </w:r>
      <w:r>
        <w:rPr>
          <w:spacing w:val="-5"/>
        </w:rPr>
        <w:t xml:space="preserve"> </w:t>
      </w:r>
      <w:r>
        <w:t>to</w:t>
      </w:r>
      <w:r>
        <w:rPr>
          <w:spacing w:val="-4"/>
        </w:rPr>
        <w:t xml:space="preserve"> </w:t>
      </w:r>
      <w:r>
        <w:t>millions</w:t>
      </w:r>
      <w:r>
        <w:rPr>
          <w:spacing w:val="-5"/>
        </w:rPr>
        <w:t xml:space="preserve"> </w:t>
      </w:r>
      <w:r>
        <w:t>of</w:t>
      </w:r>
      <w:r>
        <w:rPr>
          <w:spacing w:val="-3"/>
        </w:rPr>
        <w:t xml:space="preserve"> </w:t>
      </w:r>
      <w:r>
        <w:t>Americans,</w:t>
      </w:r>
      <w:r>
        <w:rPr>
          <w:spacing w:val="-3"/>
        </w:rPr>
        <w:t xml:space="preserve"> </w:t>
      </w:r>
      <w:r>
        <w:t>including</w:t>
      </w:r>
      <w:r>
        <w:rPr>
          <w:spacing w:val="-4"/>
        </w:rPr>
        <w:t xml:space="preserve"> </w:t>
      </w:r>
      <w:r>
        <w:t>eligible</w:t>
      </w:r>
      <w:r>
        <w:rPr>
          <w:spacing w:val="-3"/>
        </w:rPr>
        <w:t xml:space="preserve"> </w:t>
      </w:r>
      <w:r>
        <w:t xml:space="preserve">low-income adults, children, pregnant women, elderly </w:t>
      </w:r>
      <w:proofErr w:type="gramStart"/>
      <w:r>
        <w:t>adults</w:t>
      </w:r>
      <w:proofErr w:type="gramEnd"/>
      <w:r>
        <w:t xml:space="preserve"> and people with disabilities. Medicaid </w:t>
      </w:r>
      <w:proofErr w:type="gramStart"/>
      <w:r>
        <w:t>is</w:t>
      </w:r>
      <w:proofErr w:type="gramEnd"/>
    </w:p>
    <w:p w14:paraId="19143D44" w14:textId="77777777" w:rsidR="001E4CB5" w:rsidRDefault="001E4CB5">
      <w:pPr>
        <w:pStyle w:val="BodyText"/>
        <w:spacing w:before="107"/>
        <w:ind w:left="0" w:firstLine="0"/>
        <w:rPr>
          <w:sz w:val="18"/>
        </w:rPr>
      </w:pPr>
    </w:p>
    <w:p w14:paraId="387F2921" w14:textId="77777777" w:rsidR="001E4CB5" w:rsidRDefault="00E2647C">
      <w:pPr>
        <w:tabs>
          <w:tab w:val="left" w:pos="10081"/>
        </w:tabs>
        <w:ind w:left="720"/>
        <w:rPr>
          <w:sz w:val="18"/>
        </w:rPr>
      </w:pPr>
      <w:r>
        <w:rPr>
          <w:color w:val="5C666F"/>
          <w:sz w:val="18"/>
        </w:rPr>
        <w:t>Office</w:t>
      </w:r>
      <w:r>
        <w:rPr>
          <w:color w:val="5C666F"/>
          <w:spacing w:val="-3"/>
          <w:sz w:val="18"/>
        </w:rPr>
        <w:t xml:space="preserve"> </w:t>
      </w:r>
      <w:r>
        <w:rPr>
          <w:color w:val="5C666F"/>
          <w:sz w:val="18"/>
        </w:rPr>
        <w:t>of</w:t>
      </w:r>
      <w:r>
        <w:rPr>
          <w:color w:val="5C666F"/>
          <w:spacing w:val="-3"/>
          <w:sz w:val="18"/>
        </w:rPr>
        <w:t xml:space="preserve"> </w:t>
      </w:r>
      <w:r>
        <w:rPr>
          <w:color w:val="5C666F"/>
          <w:sz w:val="18"/>
        </w:rPr>
        <w:t>Grants</w:t>
      </w:r>
      <w:r>
        <w:rPr>
          <w:color w:val="5C666F"/>
          <w:spacing w:val="-4"/>
          <w:sz w:val="18"/>
        </w:rPr>
        <w:t xml:space="preserve"> </w:t>
      </w:r>
      <w:r>
        <w:rPr>
          <w:color w:val="5C666F"/>
          <w:sz w:val="18"/>
        </w:rPr>
        <w:t>Fiscal</w:t>
      </w:r>
      <w:r>
        <w:rPr>
          <w:color w:val="5C666F"/>
          <w:spacing w:val="-2"/>
          <w:sz w:val="18"/>
        </w:rPr>
        <w:t xml:space="preserve"> Management</w:t>
      </w:r>
      <w:r>
        <w:rPr>
          <w:color w:val="5C666F"/>
          <w:sz w:val="18"/>
        </w:rPr>
        <w:tab/>
        <w:t>September</w:t>
      </w:r>
      <w:r>
        <w:rPr>
          <w:color w:val="5C666F"/>
          <w:spacing w:val="-9"/>
          <w:sz w:val="18"/>
        </w:rPr>
        <w:t xml:space="preserve"> </w:t>
      </w:r>
      <w:r>
        <w:rPr>
          <w:color w:val="5C666F"/>
          <w:spacing w:val="-4"/>
          <w:sz w:val="18"/>
        </w:rPr>
        <w:t>2016</w:t>
      </w:r>
    </w:p>
    <w:p w14:paraId="01599F26" w14:textId="77777777" w:rsidR="001E4CB5" w:rsidRDefault="001E4CB5">
      <w:pPr>
        <w:rPr>
          <w:sz w:val="18"/>
        </w:rPr>
        <w:sectPr w:rsidR="001E4CB5">
          <w:type w:val="continuous"/>
          <w:pgSz w:w="12240" w:h="15840"/>
          <w:pgMar w:top="0" w:right="0" w:bottom="280" w:left="0" w:header="720" w:footer="720" w:gutter="0"/>
          <w:cols w:space="720"/>
        </w:sectPr>
      </w:pPr>
    </w:p>
    <w:p w14:paraId="663B2535" w14:textId="77777777" w:rsidR="001E4CB5" w:rsidRDefault="00E2647C">
      <w:pPr>
        <w:pStyle w:val="BodyText"/>
        <w:ind w:left="734" w:firstLine="0"/>
        <w:rPr>
          <w:sz w:val="20"/>
        </w:rPr>
      </w:pPr>
      <w:r>
        <w:rPr>
          <w:noProof/>
          <w:sz w:val="20"/>
        </w:rPr>
        <w:lastRenderedPageBreak/>
        <w:drawing>
          <wp:inline distT="0" distB="0" distL="0" distR="0" wp14:anchorId="5381D7CF" wp14:editId="65107B49">
            <wp:extent cx="849368" cy="443483"/>
            <wp:effectExtent l="0" t="0" r="0" b="0"/>
            <wp:docPr id="11" name="Image 11"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CDE logo"/>
                    <pic:cNvPicPr/>
                  </pic:nvPicPr>
                  <pic:blipFill>
                    <a:blip r:embed="rId15" cstate="print"/>
                    <a:stretch>
                      <a:fillRect/>
                    </a:stretch>
                  </pic:blipFill>
                  <pic:spPr>
                    <a:xfrm>
                      <a:off x="0" y="0"/>
                      <a:ext cx="849368" cy="443483"/>
                    </a:xfrm>
                    <a:prstGeom prst="rect">
                      <a:avLst/>
                    </a:prstGeom>
                  </pic:spPr>
                </pic:pic>
              </a:graphicData>
            </a:graphic>
          </wp:inline>
        </w:drawing>
      </w:r>
    </w:p>
    <w:p w14:paraId="060F4923" w14:textId="44569322" w:rsidR="001E4CB5" w:rsidRDefault="00E2647C">
      <w:pPr>
        <w:spacing w:before="18"/>
        <w:ind w:right="892"/>
        <w:jc w:val="right"/>
        <w:rPr>
          <w:b/>
        </w:rPr>
      </w:pPr>
      <w:r w:rsidRPr="00E2647C">
        <w:rPr>
          <w:b/>
          <w:spacing w:val="-10"/>
        </w:rPr>
        <w:t>2</w:t>
      </w:r>
    </w:p>
    <w:p w14:paraId="13756B5B" w14:textId="77777777" w:rsidR="001E4CB5" w:rsidRDefault="00E2647C">
      <w:pPr>
        <w:pStyle w:val="BodyText"/>
        <w:spacing w:before="200"/>
        <w:ind w:left="0" w:firstLine="0"/>
        <w:rPr>
          <w:b/>
          <w:sz w:val="20"/>
        </w:rPr>
      </w:pPr>
      <w:r>
        <w:rPr>
          <w:noProof/>
        </w:rPr>
        <mc:AlternateContent>
          <mc:Choice Requires="wpg">
            <w:drawing>
              <wp:anchor distT="0" distB="0" distL="0" distR="0" simplePos="0" relativeHeight="487588864" behindDoc="1" locked="0" layoutInCell="1" allowOverlap="1" wp14:anchorId="7559B10E" wp14:editId="4857639B">
                <wp:simplePos x="0" y="0"/>
                <wp:positionH relativeFrom="page">
                  <wp:posOffset>457200</wp:posOffset>
                </wp:positionH>
                <wp:positionV relativeFrom="paragraph">
                  <wp:posOffset>297462</wp:posOffset>
                </wp:positionV>
                <wp:extent cx="6859270" cy="12700"/>
                <wp:effectExtent l="0" t="0" r="0" b="0"/>
                <wp:wrapTopAndBottom/>
                <wp:docPr id="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9270" cy="12700"/>
                          <a:chOff x="0" y="0"/>
                          <a:chExt cx="6859270" cy="12700"/>
                        </a:xfrm>
                      </wpg:grpSpPr>
                      <wps:wsp>
                        <wps:cNvPr id="16" name="Graphic 16"/>
                        <wps:cNvSpPr/>
                        <wps:spPr>
                          <a:xfrm>
                            <a:off x="0" y="0"/>
                            <a:ext cx="6858000" cy="12700"/>
                          </a:xfrm>
                          <a:custGeom>
                            <a:avLst/>
                            <a:gdLst/>
                            <a:ahLst/>
                            <a:cxnLst/>
                            <a:rect l="l" t="t" r="r" b="b"/>
                            <a:pathLst>
                              <a:path w="6858000" h="12700">
                                <a:moveTo>
                                  <a:pt x="6858000" y="0"/>
                                </a:moveTo>
                                <a:lnTo>
                                  <a:pt x="0" y="0"/>
                                </a:lnTo>
                                <a:lnTo>
                                  <a:pt x="0" y="12699"/>
                                </a:lnTo>
                                <a:lnTo>
                                  <a:pt x="6858000" y="12699"/>
                                </a:lnTo>
                                <a:lnTo>
                                  <a:pt x="6858000" y="0"/>
                                </a:lnTo>
                                <a:close/>
                              </a:path>
                            </a:pathLst>
                          </a:custGeom>
                          <a:solidFill>
                            <a:srgbClr val="AAAAAA"/>
                          </a:solidFill>
                        </wps:spPr>
                        <wps:bodyPr wrap="square" lIns="0" tIns="0" rIns="0" bIns="0" rtlCol="0">
                          <a:prstTxWarp prst="textNoShape">
                            <a:avLst/>
                          </a:prstTxWarp>
                          <a:noAutofit/>
                        </wps:bodyPr>
                      </wps:wsp>
                      <wps:wsp>
                        <wps:cNvPr id="17" name="Graphic 17"/>
                        <wps:cNvSpPr/>
                        <wps:spPr>
                          <a:xfrm>
                            <a:off x="0" y="507"/>
                            <a:ext cx="6856730" cy="3175"/>
                          </a:xfrm>
                          <a:custGeom>
                            <a:avLst/>
                            <a:gdLst/>
                            <a:ahLst/>
                            <a:cxnLst/>
                            <a:rect l="l" t="t" r="r" b="b"/>
                            <a:pathLst>
                              <a:path w="6856730" h="3175">
                                <a:moveTo>
                                  <a:pt x="6856222" y="0"/>
                                </a:moveTo>
                                <a:lnTo>
                                  <a:pt x="3048" y="0"/>
                                </a:lnTo>
                                <a:lnTo>
                                  <a:pt x="0" y="0"/>
                                </a:lnTo>
                                <a:lnTo>
                                  <a:pt x="0" y="3048"/>
                                </a:lnTo>
                                <a:lnTo>
                                  <a:pt x="3048" y="3048"/>
                                </a:lnTo>
                                <a:lnTo>
                                  <a:pt x="6856222" y="3048"/>
                                </a:lnTo>
                                <a:lnTo>
                                  <a:pt x="6856222" y="0"/>
                                </a:lnTo>
                                <a:close/>
                              </a:path>
                            </a:pathLst>
                          </a:custGeom>
                          <a:solidFill>
                            <a:srgbClr val="9F9F9F"/>
                          </a:solidFill>
                        </wps:spPr>
                        <wps:bodyPr wrap="square" lIns="0" tIns="0" rIns="0" bIns="0" rtlCol="0">
                          <a:prstTxWarp prst="textNoShape">
                            <a:avLst/>
                          </a:prstTxWarp>
                          <a:noAutofit/>
                        </wps:bodyPr>
                      </wps:wsp>
                      <wps:wsp>
                        <wps:cNvPr id="18" name="Graphic 18"/>
                        <wps:cNvSpPr/>
                        <wps:spPr>
                          <a:xfrm>
                            <a:off x="6856221" y="507"/>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19" name="Graphic 19"/>
                        <wps:cNvSpPr/>
                        <wps:spPr>
                          <a:xfrm>
                            <a:off x="0" y="507"/>
                            <a:ext cx="6859270" cy="9525"/>
                          </a:xfrm>
                          <a:custGeom>
                            <a:avLst/>
                            <a:gdLst/>
                            <a:ahLst/>
                            <a:cxnLst/>
                            <a:rect l="l" t="t" r="r" b="b"/>
                            <a:pathLst>
                              <a:path w="6859270" h="9525">
                                <a:moveTo>
                                  <a:pt x="3048" y="3048"/>
                                </a:moveTo>
                                <a:lnTo>
                                  <a:pt x="0" y="3048"/>
                                </a:lnTo>
                                <a:lnTo>
                                  <a:pt x="0" y="9144"/>
                                </a:lnTo>
                                <a:lnTo>
                                  <a:pt x="3048" y="9144"/>
                                </a:lnTo>
                                <a:lnTo>
                                  <a:pt x="3048" y="3048"/>
                                </a:lnTo>
                                <a:close/>
                              </a:path>
                              <a:path w="6859270" h="9525">
                                <a:moveTo>
                                  <a:pt x="6859257" y="0"/>
                                </a:moveTo>
                                <a:lnTo>
                                  <a:pt x="6856222" y="0"/>
                                </a:lnTo>
                                <a:lnTo>
                                  <a:pt x="6856222" y="3048"/>
                                </a:lnTo>
                                <a:lnTo>
                                  <a:pt x="6859257" y="3048"/>
                                </a:lnTo>
                                <a:lnTo>
                                  <a:pt x="6859257" y="0"/>
                                </a:lnTo>
                                <a:close/>
                              </a:path>
                            </a:pathLst>
                          </a:custGeom>
                          <a:solidFill>
                            <a:srgbClr val="9F9F9F"/>
                          </a:solidFill>
                        </wps:spPr>
                        <wps:bodyPr wrap="square" lIns="0" tIns="0" rIns="0" bIns="0" rtlCol="0">
                          <a:prstTxWarp prst="textNoShape">
                            <a:avLst/>
                          </a:prstTxWarp>
                          <a:noAutofit/>
                        </wps:bodyPr>
                      </wps:wsp>
                      <wps:wsp>
                        <wps:cNvPr id="20" name="Graphic 20"/>
                        <wps:cNvSpPr/>
                        <wps:spPr>
                          <a:xfrm>
                            <a:off x="6856221" y="3555"/>
                            <a:ext cx="3175" cy="6350"/>
                          </a:xfrm>
                          <a:custGeom>
                            <a:avLst/>
                            <a:gdLst/>
                            <a:ahLst/>
                            <a:cxnLst/>
                            <a:rect l="l" t="t" r="r" b="b"/>
                            <a:pathLst>
                              <a:path w="3175" h="6350">
                                <a:moveTo>
                                  <a:pt x="3047" y="0"/>
                                </a:moveTo>
                                <a:lnTo>
                                  <a:pt x="0" y="0"/>
                                </a:lnTo>
                                <a:lnTo>
                                  <a:pt x="0" y="6096"/>
                                </a:lnTo>
                                <a:lnTo>
                                  <a:pt x="3047" y="6096"/>
                                </a:lnTo>
                                <a:lnTo>
                                  <a:pt x="3047" y="0"/>
                                </a:lnTo>
                                <a:close/>
                              </a:path>
                            </a:pathLst>
                          </a:custGeom>
                          <a:solidFill>
                            <a:srgbClr val="E2E2E2"/>
                          </a:solidFill>
                        </wps:spPr>
                        <wps:bodyPr wrap="square" lIns="0" tIns="0" rIns="0" bIns="0" rtlCol="0">
                          <a:prstTxWarp prst="textNoShape">
                            <a:avLst/>
                          </a:prstTxWarp>
                          <a:noAutofit/>
                        </wps:bodyPr>
                      </wps:wsp>
                      <wps:wsp>
                        <wps:cNvPr id="21" name="Graphic 21"/>
                        <wps:cNvSpPr/>
                        <wps:spPr>
                          <a:xfrm>
                            <a:off x="0" y="9651"/>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22" name="Graphic 22"/>
                        <wps:cNvSpPr/>
                        <wps:spPr>
                          <a:xfrm>
                            <a:off x="0" y="9651"/>
                            <a:ext cx="6859270" cy="3175"/>
                          </a:xfrm>
                          <a:custGeom>
                            <a:avLst/>
                            <a:gdLst/>
                            <a:ahLst/>
                            <a:cxnLst/>
                            <a:rect l="l" t="t" r="r" b="b"/>
                            <a:pathLst>
                              <a:path w="6859270" h="3175">
                                <a:moveTo>
                                  <a:pt x="6859257" y="0"/>
                                </a:moveTo>
                                <a:lnTo>
                                  <a:pt x="6856222" y="0"/>
                                </a:lnTo>
                                <a:lnTo>
                                  <a:pt x="3048" y="0"/>
                                </a:lnTo>
                                <a:lnTo>
                                  <a:pt x="0" y="0"/>
                                </a:lnTo>
                                <a:lnTo>
                                  <a:pt x="0" y="3048"/>
                                </a:lnTo>
                                <a:lnTo>
                                  <a:pt x="3048" y="3048"/>
                                </a:lnTo>
                                <a:lnTo>
                                  <a:pt x="6856222" y="3048"/>
                                </a:lnTo>
                                <a:lnTo>
                                  <a:pt x="6859257" y="3048"/>
                                </a:lnTo>
                                <a:lnTo>
                                  <a:pt x="6859257"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B9A41A4" id="Group 15" o:spid="_x0000_s1026" alt="&quot;&quot;" style="position:absolute;margin-left:36pt;margin-top:23.4pt;width:540.1pt;height:1pt;z-index:-15727616;mso-wrap-distance-left:0;mso-wrap-distance-right:0;mso-position-horizontal-relative:page" coordsize="6859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">
                <v:shape id="Graphic 16" o:spid="_x0000_s1027" style="position:absolute;width:68580;height:127;visibility:visible;mso-wrap-style:square;v-text-anchor:top" coordsize="68580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" path="m6858000,l,,,12699r6858000,l6858000,xe" fillcolor="#aaa" stroked="f">
                  <v:path arrowok="t"/>
                </v:shape>
                <v:shape id="Graphic 17" o:spid="_x0000_s1028" style="position:absolute;top:5;width:68567;height:31;visibility:visible;mso-wrap-style:square;v-text-anchor:top" coordsize="68567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" path="m6856222,l3048,,,,,3048r3048,l6856222,3048r,-3048xe" fillcolor="#9f9f9f" stroked="f">
                  <v:path arrowok="t"/>
                </v:shape>
                <v:shape id="Graphic 18" o:spid="_x0000_s1029" style="position:absolute;left:68562;top:5;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" path="m3047,l,,,3048r3047,l3047,xe" fillcolor="#e2e2e2" stroked="f">
                  <v:path arrowok="t"/>
                </v:shape>
                <v:shape id="Graphic 19" o:spid="_x0000_s1030" style="position:absolute;top:5;width:68592;height:95;visibility:visible;mso-wrap-style:square;v-text-anchor:top" coordsize="68592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" path="m3048,3048l,3048,,9144r3048,l3048,3048xem6859257,r-3035,l6856222,3048r3035,l6859257,xe" fillcolor="#9f9f9f" stroked="f">
                  <v:path arrowok="t"/>
                </v:shape>
                <v:shape id="Graphic 20" o:spid="_x0000_s1031" style="position:absolute;left:68562;top:35;width:31;height:64;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" path="m3047,l,,,6096r3047,l3047,xe" fillcolor="#e2e2e2" stroked="f">
                  <v:path arrowok="t"/>
                </v:shape>
                <v:shape id="Graphic 21" o:spid="_x0000_s1032" style="position:absolute;top:9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" path="m3048,l,,,3048r3048,l3048,xe" fillcolor="#9f9f9f" stroked="f">
                  <v:path arrowok="t"/>
                </v:shape>
                <v:shape id="Graphic 22" o:spid="_x0000_s1033" style="position:absolute;top:96;width:68592;height:32;visibility:visible;mso-wrap-style:square;v-text-anchor:top" coordsize="68592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" path="m6859257,r-3035,l3048,,,,,3048r3048,l6856222,3048r3035,l6859257,xe" fillcolor="#e2e2e2" stroked="f">
                  <v:path arrowok="t"/>
                </v:shape>
                <w10:wrap type="topAndBottom" anchorx="page"/>
              </v:group>
            </w:pict>
          </mc:Fallback>
        </mc:AlternateContent>
      </w:r>
    </w:p>
    <w:p w14:paraId="1AA438E9" w14:textId="77777777" w:rsidR="001E4CB5" w:rsidRDefault="00E2647C">
      <w:pPr>
        <w:pStyle w:val="BodyText"/>
        <w:spacing w:before="49" w:line="256" w:lineRule="auto"/>
        <w:ind w:right="641" w:firstLine="0"/>
      </w:pPr>
      <w:r>
        <w:t>administered</w:t>
      </w:r>
      <w:r>
        <w:rPr>
          <w:spacing w:val="-3"/>
        </w:rPr>
        <w:t xml:space="preserve"> </w:t>
      </w:r>
      <w:r>
        <w:t>by</w:t>
      </w:r>
      <w:r>
        <w:rPr>
          <w:spacing w:val="-4"/>
        </w:rPr>
        <w:t xml:space="preserve"> </w:t>
      </w:r>
      <w:r>
        <w:t>states,</w:t>
      </w:r>
      <w:r>
        <w:rPr>
          <w:spacing w:val="-2"/>
        </w:rPr>
        <w:t xml:space="preserve"> </w:t>
      </w:r>
      <w:r>
        <w:t>according</w:t>
      </w:r>
      <w:r>
        <w:rPr>
          <w:spacing w:val="-3"/>
        </w:rPr>
        <w:t xml:space="preserve"> </w:t>
      </w:r>
      <w:r>
        <w:t>to</w:t>
      </w:r>
      <w:r>
        <w:rPr>
          <w:spacing w:val="-4"/>
        </w:rPr>
        <w:t xml:space="preserve"> </w:t>
      </w:r>
      <w:r>
        <w:t>federal</w:t>
      </w:r>
      <w:r>
        <w:rPr>
          <w:spacing w:val="-5"/>
        </w:rPr>
        <w:t xml:space="preserve"> </w:t>
      </w:r>
      <w:r>
        <w:t>requirements.</w:t>
      </w:r>
      <w:r>
        <w:rPr>
          <w:spacing w:val="40"/>
        </w:rPr>
        <w:t xml:space="preserve"> </w:t>
      </w:r>
      <w:r>
        <w:t>The</w:t>
      </w:r>
      <w:r>
        <w:rPr>
          <w:spacing w:val="-3"/>
        </w:rPr>
        <w:t xml:space="preserve"> </w:t>
      </w:r>
      <w:r>
        <w:t>program</w:t>
      </w:r>
      <w:r>
        <w:rPr>
          <w:spacing w:val="-2"/>
        </w:rPr>
        <w:t xml:space="preserve"> </w:t>
      </w:r>
      <w:r>
        <w:t>is</w:t>
      </w:r>
      <w:r>
        <w:rPr>
          <w:spacing w:val="-3"/>
        </w:rPr>
        <w:t xml:space="preserve"> </w:t>
      </w:r>
      <w:r>
        <w:t>funded</w:t>
      </w:r>
      <w:r>
        <w:rPr>
          <w:spacing w:val="-3"/>
        </w:rPr>
        <w:t xml:space="preserve"> </w:t>
      </w:r>
      <w:r>
        <w:t>jointly</w:t>
      </w:r>
      <w:r>
        <w:rPr>
          <w:spacing w:val="-4"/>
        </w:rPr>
        <w:t xml:space="preserve"> </w:t>
      </w:r>
      <w:r>
        <w:t xml:space="preserve">by </w:t>
      </w:r>
      <w:proofErr w:type="gramStart"/>
      <w:r>
        <w:t>states</w:t>
      </w:r>
      <w:proofErr w:type="gramEnd"/>
      <w:r>
        <w:t xml:space="preserve"> and the federal government.</w:t>
      </w:r>
    </w:p>
    <w:p w14:paraId="2927F4A0" w14:textId="77777777" w:rsidR="001E4CB5" w:rsidRDefault="00E2647C">
      <w:pPr>
        <w:pStyle w:val="ListParagraph"/>
        <w:numPr>
          <w:ilvl w:val="1"/>
          <w:numId w:val="1"/>
        </w:numPr>
        <w:tabs>
          <w:tab w:val="left" w:pos="2159"/>
        </w:tabs>
        <w:spacing w:before="4"/>
        <w:ind w:left="2159" w:hanging="359"/>
      </w:pPr>
      <w:r>
        <w:t>US</w:t>
      </w:r>
      <w:r>
        <w:rPr>
          <w:spacing w:val="-4"/>
        </w:rPr>
        <w:t xml:space="preserve"> </w:t>
      </w:r>
      <w:r>
        <w:t>Census</w:t>
      </w:r>
      <w:r>
        <w:rPr>
          <w:spacing w:val="-4"/>
        </w:rPr>
        <w:t xml:space="preserve"> Data</w:t>
      </w:r>
    </w:p>
    <w:p w14:paraId="7CE05784" w14:textId="77777777" w:rsidR="001E4CB5" w:rsidRDefault="00E2647C">
      <w:pPr>
        <w:pStyle w:val="ListParagraph"/>
        <w:numPr>
          <w:ilvl w:val="0"/>
          <w:numId w:val="1"/>
        </w:numPr>
        <w:tabs>
          <w:tab w:val="left" w:pos="1440"/>
        </w:tabs>
        <w:spacing w:before="15"/>
        <w:ind w:hanging="360"/>
      </w:pPr>
      <w:r>
        <w:t>LEAs</w:t>
      </w:r>
      <w:r>
        <w:rPr>
          <w:spacing w:val="-5"/>
        </w:rPr>
        <w:t xml:space="preserve"> </w:t>
      </w:r>
      <w:r>
        <w:t>assign</w:t>
      </w:r>
      <w:r>
        <w:rPr>
          <w:spacing w:val="-4"/>
        </w:rPr>
        <w:t xml:space="preserve"> </w:t>
      </w:r>
      <w:r>
        <w:t>funds</w:t>
      </w:r>
      <w:r>
        <w:rPr>
          <w:spacing w:val="-4"/>
        </w:rPr>
        <w:t xml:space="preserve"> </w:t>
      </w:r>
      <w:r>
        <w:t>to</w:t>
      </w:r>
      <w:r>
        <w:rPr>
          <w:spacing w:val="-4"/>
        </w:rPr>
        <w:t xml:space="preserve"> </w:t>
      </w:r>
      <w:r>
        <w:t>schools</w:t>
      </w:r>
      <w:r>
        <w:rPr>
          <w:spacing w:val="-3"/>
        </w:rPr>
        <w:t xml:space="preserve"> </w:t>
      </w:r>
      <w:r>
        <w:t>in</w:t>
      </w:r>
      <w:r>
        <w:rPr>
          <w:spacing w:val="-2"/>
        </w:rPr>
        <w:t xml:space="preserve"> </w:t>
      </w:r>
      <w:r>
        <w:t>Rank</w:t>
      </w:r>
      <w:r>
        <w:rPr>
          <w:spacing w:val="-5"/>
        </w:rPr>
        <w:t xml:space="preserve"> </w:t>
      </w:r>
      <w:r>
        <w:t>Order</w:t>
      </w:r>
      <w:r>
        <w:rPr>
          <w:spacing w:val="-3"/>
        </w:rPr>
        <w:t xml:space="preserve"> </w:t>
      </w:r>
      <w:r>
        <w:t>by</w:t>
      </w:r>
      <w:r>
        <w:rPr>
          <w:spacing w:val="-4"/>
        </w:rPr>
        <w:t xml:space="preserve"> </w:t>
      </w:r>
      <w:r>
        <w:t>poverty</w:t>
      </w:r>
      <w:r>
        <w:rPr>
          <w:spacing w:val="-4"/>
        </w:rPr>
        <w:t xml:space="preserve"> </w:t>
      </w:r>
      <w:r>
        <w:t>percentage</w:t>
      </w:r>
      <w:r>
        <w:rPr>
          <w:spacing w:val="-6"/>
        </w:rPr>
        <w:t xml:space="preserve"> </w:t>
      </w:r>
      <w:r>
        <w:t>using</w:t>
      </w:r>
      <w:r>
        <w:rPr>
          <w:spacing w:val="-3"/>
        </w:rPr>
        <w:t xml:space="preserve"> </w:t>
      </w:r>
      <w:r>
        <w:t>one</w:t>
      </w:r>
      <w:r>
        <w:rPr>
          <w:spacing w:val="-5"/>
        </w:rPr>
        <w:t xml:space="preserve"> </w:t>
      </w:r>
      <w:r>
        <w:t>of</w:t>
      </w:r>
      <w:r>
        <w:rPr>
          <w:spacing w:val="-5"/>
        </w:rPr>
        <w:t xml:space="preserve"> </w:t>
      </w:r>
      <w:r>
        <w:t>the</w:t>
      </w:r>
      <w:r>
        <w:rPr>
          <w:spacing w:val="-3"/>
        </w:rPr>
        <w:t xml:space="preserve"> </w:t>
      </w:r>
      <w:r>
        <w:t>following</w:t>
      </w:r>
      <w:r>
        <w:rPr>
          <w:spacing w:val="-6"/>
        </w:rPr>
        <w:t xml:space="preserve"> </w:t>
      </w:r>
      <w:r>
        <w:rPr>
          <w:spacing w:val="-2"/>
        </w:rPr>
        <w:t>methods:</w:t>
      </w:r>
    </w:p>
    <w:p w14:paraId="458A6867" w14:textId="77777777" w:rsidR="001E4CB5" w:rsidRDefault="00E2647C">
      <w:pPr>
        <w:pStyle w:val="ListParagraph"/>
        <w:numPr>
          <w:ilvl w:val="1"/>
          <w:numId w:val="1"/>
        </w:numPr>
        <w:tabs>
          <w:tab w:val="left" w:pos="2159"/>
        </w:tabs>
        <w:ind w:left="2159" w:hanging="359"/>
      </w:pPr>
      <w:r>
        <w:t>One</w:t>
      </w:r>
      <w:r>
        <w:rPr>
          <w:spacing w:val="-5"/>
        </w:rPr>
        <w:t xml:space="preserve"> </w:t>
      </w:r>
      <w:r>
        <w:t>School</w:t>
      </w:r>
      <w:r>
        <w:rPr>
          <w:spacing w:val="-3"/>
        </w:rPr>
        <w:t xml:space="preserve"> </w:t>
      </w:r>
      <w:r>
        <w:t>Per</w:t>
      </w:r>
      <w:r>
        <w:rPr>
          <w:spacing w:val="-4"/>
        </w:rPr>
        <w:t xml:space="preserve"> </w:t>
      </w:r>
      <w:r>
        <w:t>Grade</w:t>
      </w:r>
      <w:r>
        <w:rPr>
          <w:spacing w:val="-2"/>
        </w:rPr>
        <w:t xml:space="preserve"> </w:t>
      </w:r>
      <w:r>
        <w:rPr>
          <w:spacing w:val="-4"/>
        </w:rPr>
        <w:t>Span</w:t>
      </w:r>
    </w:p>
    <w:p w14:paraId="69D3FE39" w14:textId="77777777" w:rsidR="001E4CB5" w:rsidRDefault="00E2647C">
      <w:pPr>
        <w:pStyle w:val="ListParagraph"/>
        <w:numPr>
          <w:ilvl w:val="2"/>
          <w:numId w:val="1"/>
        </w:numPr>
        <w:tabs>
          <w:tab w:val="left" w:pos="2880"/>
        </w:tabs>
        <w:spacing w:before="13"/>
        <w:rPr>
          <w:rFonts w:ascii="Wingdings" w:hAnsi="Wingdings"/>
        </w:rPr>
      </w:pPr>
      <w:r>
        <w:t>District</w:t>
      </w:r>
      <w:r>
        <w:rPr>
          <w:spacing w:val="-5"/>
        </w:rPr>
        <w:t xml:space="preserve"> </w:t>
      </w:r>
      <w:r>
        <w:t>may</w:t>
      </w:r>
      <w:r>
        <w:rPr>
          <w:spacing w:val="-5"/>
        </w:rPr>
        <w:t xml:space="preserve"> </w:t>
      </w:r>
      <w:r>
        <w:t>serve</w:t>
      </w:r>
      <w:r>
        <w:rPr>
          <w:spacing w:val="-2"/>
        </w:rPr>
        <w:t xml:space="preserve"> </w:t>
      </w:r>
      <w:r>
        <w:t>any</w:t>
      </w:r>
      <w:r>
        <w:rPr>
          <w:spacing w:val="-3"/>
        </w:rPr>
        <w:t xml:space="preserve"> </w:t>
      </w:r>
      <w:r>
        <w:t>school,</w:t>
      </w:r>
      <w:r>
        <w:rPr>
          <w:spacing w:val="-5"/>
        </w:rPr>
        <w:t xml:space="preserve"> </w:t>
      </w:r>
      <w:r>
        <w:t>75%</w:t>
      </w:r>
      <w:r>
        <w:rPr>
          <w:spacing w:val="-2"/>
        </w:rPr>
        <w:t xml:space="preserve"> </w:t>
      </w:r>
      <w:r>
        <w:t>rule</w:t>
      </w:r>
      <w:r>
        <w:rPr>
          <w:spacing w:val="-2"/>
        </w:rPr>
        <w:t xml:space="preserve"> </w:t>
      </w:r>
      <w:r>
        <w:t>does</w:t>
      </w:r>
      <w:r>
        <w:rPr>
          <w:spacing w:val="-5"/>
        </w:rPr>
        <w:t xml:space="preserve"> </w:t>
      </w:r>
      <w:r>
        <w:t>not</w:t>
      </w:r>
      <w:r>
        <w:rPr>
          <w:spacing w:val="-4"/>
        </w:rPr>
        <w:t xml:space="preserve"> </w:t>
      </w:r>
      <w:proofErr w:type="gramStart"/>
      <w:r>
        <w:rPr>
          <w:spacing w:val="-4"/>
        </w:rPr>
        <w:t>apply</w:t>
      </w:r>
      <w:proofErr w:type="gramEnd"/>
    </w:p>
    <w:p w14:paraId="04CCC380" w14:textId="77777777" w:rsidR="001E4CB5" w:rsidRDefault="00E2647C">
      <w:pPr>
        <w:pStyle w:val="ListParagraph"/>
        <w:numPr>
          <w:ilvl w:val="1"/>
          <w:numId w:val="1"/>
        </w:numPr>
        <w:tabs>
          <w:tab w:val="left" w:pos="2159"/>
        </w:tabs>
        <w:spacing w:before="21"/>
        <w:ind w:left="2159" w:hanging="359"/>
      </w:pPr>
      <w:r>
        <w:t>Percentage</w:t>
      </w:r>
      <w:r>
        <w:rPr>
          <w:spacing w:val="-5"/>
        </w:rPr>
        <w:t xml:space="preserve"> </w:t>
      </w:r>
      <w:r>
        <w:t>District</w:t>
      </w:r>
      <w:r>
        <w:rPr>
          <w:spacing w:val="-5"/>
        </w:rPr>
        <w:t xml:space="preserve"> </w:t>
      </w:r>
      <w:r>
        <w:rPr>
          <w:spacing w:val="-4"/>
        </w:rPr>
        <w:t>Wide</w:t>
      </w:r>
    </w:p>
    <w:p w14:paraId="3E74C377" w14:textId="77777777" w:rsidR="001E4CB5" w:rsidRDefault="00E2647C">
      <w:pPr>
        <w:pStyle w:val="ListParagraph"/>
        <w:numPr>
          <w:ilvl w:val="2"/>
          <w:numId w:val="1"/>
        </w:numPr>
        <w:tabs>
          <w:tab w:val="left" w:pos="2880"/>
        </w:tabs>
        <w:spacing w:before="15" w:line="259" w:lineRule="auto"/>
        <w:ind w:right="1147"/>
        <w:rPr>
          <w:rFonts w:ascii="Wingdings" w:hAnsi="Wingdings"/>
        </w:rPr>
      </w:pPr>
      <w:r>
        <w:t>Any school above 75% poverty rate must be served.</w:t>
      </w:r>
      <w:r>
        <w:rPr>
          <w:spacing w:val="40"/>
        </w:rPr>
        <w:t xml:space="preserve"> </w:t>
      </w:r>
      <w:r>
        <w:t>Only schools above the district-wide poverty</w:t>
      </w:r>
      <w:r>
        <w:rPr>
          <w:spacing w:val="-4"/>
        </w:rPr>
        <w:t xml:space="preserve"> </w:t>
      </w:r>
      <w:r>
        <w:t>rate</w:t>
      </w:r>
      <w:r>
        <w:rPr>
          <w:spacing w:val="-4"/>
        </w:rPr>
        <w:t xml:space="preserve"> </w:t>
      </w:r>
      <w:r>
        <w:t>may</w:t>
      </w:r>
      <w:r>
        <w:rPr>
          <w:spacing w:val="-1"/>
        </w:rPr>
        <w:t xml:space="preserve"> </w:t>
      </w:r>
      <w:r>
        <w:t>be</w:t>
      </w:r>
      <w:r>
        <w:rPr>
          <w:spacing w:val="-2"/>
        </w:rPr>
        <w:t xml:space="preserve"> </w:t>
      </w:r>
      <w:r>
        <w:t>served.</w:t>
      </w:r>
      <w:r>
        <w:rPr>
          <w:spacing w:val="40"/>
        </w:rPr>
        <w:t xml:space="preserve"> </w:t>
      </w:r>
      <w:r>
        <w:t>Schools</w:t>
      </w:r>
      <w:r>
        <w:rPr>
          <w:spacing w:val="-5"/>
        </w:rPr>
        <w:t xml:space="preserve"> </w:t>
      </w:r>
      <w:r>
        <w:t>must</w:t>
      </w:r>
      <w:r>
        <w:rPr>
          <w:spacing w:val="-1"/>
        </w:rPr>
        <w:t xml:space="preserve"> </w:t>
      </w:r>
      <w:r>
        <w:t>be</w:t>
      </w:r>
      <w:r>
        <w:rPr>
          <w:spacing w:val="-4"/>
        </w:rPr>
        <w:t xml:space="preserve"> </w:t>
      </w:r>
      <w:r>
        <w:t>served</w:t>
      </w:r>
      <w:r>
        <w:rPr>
          <w:spacing w:val="-5"/>
        </w:rPr>
        <w:t xml:space="preserve"> </w:t>
      </w:r>
      <w:r>
        <w:t>in</w:t>
      </w:r>
      <w:r>
        <w:rPr>
          <w:spacing w:val="-4"/>
        </w:rPr>
        <w:t xml:space="preserve"> </w:t>
      </w:r>
      <w:r>
        <w:t>rank</w:t>
      </w:r>
      <w:r>
        <w:rPr>
          <w:spacing w:val="-2"/>
        </w:rPr>
        <w:t xml:space="preserve"> </w:t>
      </w:r>
      <w:r>
        <w:t>order</w:t>
      </w:r>
      <w:r>
        <w:rPr>
          <w:spacing w:val="-2"/>
        </w:rPr>
        <w:t xml:space="preserve"> </w:t>
      </w:r>
      <w:r>
        <w:t>regardless</w:t>
      </w:r>
      <w:r>
        <w:rPr>
          <w:spacing w:val="-4"/>
        </w:rPr>
        <w:t xml:space="preserve"> </w:t>
      </w:r>
      <w:r>
        <w:t>of</w:t>
      </w:r>
      <w:r>
        <w:rPr>
          <w:spacing w:val="-4"/>
        </w:rPr>
        <w:t xml:space="preserve"> </w:t>
      </w:r>
      <w:r>
        <w:t>grade</w:t>
      </w:r>
      <w:r>
        <w:rPr>
          <w:spacing w:val="-2"/>
        </w:rPr>
        <w:t xml:space="preserve"> </w:t>
      </w:r>
      <w:r>
        <w:t>span.</w:t>
      </w:r>
    </w:p>
    <w:p w14:paraId="207B8E64" w14:textId="77777777" w:rsidR="001E4CB5" w:rsidRDefault="00E2647C">
      <w:pPr>
        <w:pStyle w:val="ListParagraph"/>
        <w:numPr>
          <w:ilvl w:val="1"/>
          <w:numId w:val="1"/>
        </w:numPr>
        <w:tabs>
          <w:tab w:val="left" w:pos="2159"/>
        </w:tabs>
        <w:spacing w:before="0" w:line="274" w:lineRule="exact"/>
        <w:ind w:left="2159" w:hanging="359"/>
      </w:pPr>
      <w:r>
        <w:t>35%</w:t>
      </w:r>
      <w:r>
        <w:rPr>
          <w:spacing w:val="-2"/>
        </w:rPr>
        <w:t xml:space="preserve"> </w:t>
      </w:r>
      <w:r>
        <w:t>Rule</w:t>
      </w:r>
      <w:r>
        <w:rPr>
          <w:spacing w:val="-4"/>
        </w:rPr>
        <w:t xml:space="preserve"> </w:t>
      </w:r>
      <w:r>
        <w:t>District</w:t>
      </w:r>
      <w:r>
        <w:rPr>
          <w:spacing w:val="-3"/>
        </w:rPr>
        <w:t xml:space="preserve"> </w:t>
      </w:r>
      <w:r>
        <w:rPr>
          <w:spacing w:val="-4"/>
        </w:rPr>
        <w:t>Wide</w:t>
      </w:r>
    </w:p>
    <w:p w14:paraId="3F1243DB" w14:textId="77777777" w:rsidR="001E4CB5" w:rsidRDefault="00E2647C">
      <w:pPr>
        <w:pStyle w:val="ListParagraph"/>
        <w:numPr>
          <w:ilvl w:val="2"/>
          <w:numId w:val="1"/>
        </w:numPr>
        <w:tabs>
          <w:tab w:val="left" w:pos="2880"/>
        </w:tabs>
        <w:spacing w:before="16" w:line="259" w:lineRule="auto"/>
        <w:ind w:right="894"/>
        <w:rPr>
          <w:rFonts w:ascii="Wingdings" w:hAnsi="Wingdings"/>
        </w:rPr>
      </w:pPr>
      <w:r>
        <w:t>Any</w:t>
      </w:r>
      <w:r>
        <w:rPr>
          <w:spacing w:val="-2"/>
        </w:rPr>
        <w:t xml:space="preserve"> </w:t>
      </w:r>
      <w:r>
        <w:t>school</w:t>
      </w:r>
      <w:r>
        <w:rPr>
          <w:spacing w:val="-2"/>
        </w:rPr>
        <w:t xml:space="preserve"> </w:t>
      </w:r>
      <w:r>
        <w:t>above</w:t>
      </w:r>
      <w:r>
        <w:rPr>
          <w:spacing w:val="-4"/>
        </w:rPr>
        <w:t xml:space="preserve"> </w:t>
      </w:r>
      <w:r>
        <w:t>75%</w:t>
      </w:r>
      <w:r>
        <w:rPr>
          <w:spacing w:val="-1"/>
        </w:rPr>
        <w:t xml:space="preserve"> </w:t>
      </w:r>
      <w:r>
        <w:t>poverty</w:t>
      </w:r>
      <w:r>
        <w:rPr>
          <w:spacing w:val="-3"/>
        </w:rPr>
        <w:t xml:space="preserve"> </w:t>
      </w:r>
      <w:r>
        <w:t>rate</w:t>
      </w:r>
      <w:r>
        <w:rPr>
          <w:spacing w:val="-4"/>
        </w:rPr>
        <w:t xml:space="preserve"> </w:t>
      </w:r>
      <w:r>
        <w:t>must</w:t>
      </w:r>
      <w:r>
        <w:rPr>
          <w:spacing w:val="-2"/>
        </w:rPr>
        <w:t xml:space="preserve"> </w:t>
      </w:r>
      <w:r>
        <w:t>be</w:t>
      </w:r>
      <w:r>
        <w:rPr>
          <w:spacing w:val="-1"/>
        </w:rPr>
        <w:t xml:space="preserve"> </w:t>
      </w:r>
      <w:r>
        <w:t>served.</w:t>
      </w:r>
      <w:r>
        <w:rPr>
          <w:spacing w:val="40"/>
        </w:rPr>
        <w:t xml:space="preserve"> </w:t>
      </w:r>
      <w:r>
        <w:t>Only</w:t>
      </w:r>
      <w:r>
        <w:rPr>
          <w:spacing w:val="-2"/>
        </w:rPr>
        <w:t xml:space="preserve"> </w:t>
      </w:r>
      <w:r>
        <w:t>schools</w:t>
      </w:r>
      <w:r>
        <w:rPr>
          <w:spacing w:val="-2"/>
        </w:rPr>
        <w:t xml:space="preserve"> </w:t>
      </w:r>
      <w:r>
        <w:t>above</w:t>
      </w:r>
      <w:r>
        <w:rPr>
          <w:spacing w:val="-4"/>
        </w:rPr>
        <w:t xml:space="preserve"> </w:t>
      </w:r>
      <w:r>
        <w:t>35%</w:t>
      </w:r>
      <w:r>
        <w:rPr>
          <w:spacing w:val="-1"/>
        </w:rPr>
        <w:t xml:space="preserve"> </w:t>
      </w:r>
      <w:r>
        <w:t>poverty</w:t>
      </w:r>
      <w:r>
        <w:rPr>
          <w:spacing w:val="-2"/>
        </w:rPr>
        <w:t xml:space="preserve"> </w:t>
      </w:r>
      <w:r>
        <w:t>rate</w:t>
      </w:r>
      <w:r>
        <w:rPr>
          <w:spacing w:val="-4"/>
        </w:rPr>
        <w:t xml:space="preserve"> </w:t>
      </w:r>
      <w:r>
        <w:t>may be served.</w:t>
      </w:r>
      <w:r>
        <w:rPr>
          <w:spacing w:val="40"/>
        </w:rPr>
        <w:t xml:space="preserve"> </w:t>
      </w:r>
      <w:r>
        <w:t>Schools must be served in rank order regardless of grade span.</w:t>
      </w:r>
    </w:p>
    <w:p w14:paraId="3AC204DF" w14:textId="77777777" w:rsidR="001E4CB5" w:rsidRDefault="00E2647C">
      <w:pPr>
        <w:pStyle w:val="ListParagraph"/>
        <w:numPr>
          <w:ilvl w:val="1"/>
          <w:numId w:val="1"/>
        </w:numPr>
        <w:tabs>
          <w:tab w:val="left" w:pos="2159"/>
        </w:tabs>
        <w:spacing w:before="0"/>
        <w:ind w:left="2159" w:hanging="359"/>
      </w:pPr>
      <w:r>
        <w:t>Grade</w:t>
      </w:r>
      <w:r>
        <w:rPr>
          <w:spacing w:val="-4"/>
        </w:rPr>
        <w:t xml:space="preserve"> </w:t>
      </w:r>
      <w:r>
        <w:t>Span</w:t>
      </w:r>
      <w:r>
        <w:rPr>
          <w:spacing w:val="-4"/>
        </w:rPr>
        <w:t xml:space="preserve"> </w:t>
      </w:r>
      <w:r>
        <w:t>Grouping</w:t>
      </w:r>
      <w:r>
        <w:rPr>
          <w:spacing w:val="-5"/>
        </w:rPr>
        <w:t xml:space="preserve"> </w:t>
      </w:r>
      <w:r>
        <w:t>+</w:t>
      </w:r>
      <w:r>
        <w:rPr>
          <w:spacing w:val="-3"/>
        </w:rPr>
        <w:t xml:space="preserve"> </w:t>
      </w:r>
      <w:r>
        <w:t>District</w:t>
      </w:r>
      <w:r>
        <w:rPr>
          <w:spacing w:val="-5"/>
        </w:rPr>
        <w:t xml:space="preserve"> </w:t>
      </w:r>
      <w:r>
        <w:t>Wide</w:t>
      </w:r>
      <w:r>
        <w:rPr>
          <w:spacing w:val="-5"/>
        </w:rPr>
        <w:t xml:space="preserve"> </w:t>
      </w:r>
      <w:r>
        <w:rPr>
          <w:spacing w:val="-2"/>
        </w:rPr>
        <w:t>Percentage</w:t>
      </w:r>
    </w:p>
    <w:p w14:paraId="4041B076" w14:textId="77777777" w:rsidR="001E4CB5" w:rsidRDefault="00E2647C">
      <w:pPr>
        <w:pStyle w:val="ListParagraph"/>
        <w:numPr>
          <w:ilvl w:val="2"/>
          <w:numId w:val="1"/>
        </w:numPr>
        <w:tabs>
          <w:tab w:val="left" w:pos="2880"/>
        </w:tabs>
        <w:spacing w:before="13" w:line="259" w:lineRule="auto"/>
        <w:ind w:right="926"/>
        <w:rPr>
          <w:rFonts w:ascii="Wingdings" w:hAnsi="Wingdings"/>
        </w:rPr>
      </w:pPr>
      <w:r>
        <w:t>Any school above 75% poverty must be served, regardless of grade span.</w:t>
      </w:r>
      <w:r>
        <w:rPr>
          <w:spacing w:val="40"/>
        </w:rPr>
        <w:t xml:space="preserve"> </w:t>
      </w:r>
      <w:r>
        <w:t>Only schools above the</w:t>
      </w:r>
      <w:r>
        <w:rPr>
          <w:spacing w:val="-2"/>
        </w:rPr>
        <w:t xml:space="preserve"> </w:t>
      </w:r>
      <w:r>
        <w:t>district</w:t>
      </w:r>
      <w:r>
        <w:rPr>
          <w:spacing w:val="-2"/>
        </w:rPr>
        <w:t xml:space="preserve"> </w:t>
      </w:r>
      <w:r>
        <w:t>wide</w:t>
      </w:r>
      <w:r>
        <w:rPr>
          <w:spacing w:val="-5"/>
        </w:rPr>
        <w:t xml:space="preserve"> </w:t>
      </w:r>
      <w:r>
        <w:t>poverty</w:t>
      </w:r>
      <w:r>
        <w:rPr>
          <w:spacing w:val="-1"/>
        </w:rPr>
        <w:t xml:space="preserve"> </w:t>
      </w:r>
      <w:r>
        <w:t>rate</w:t>
      </w:r>
      <w:r>
        <w:rPr>
          <w:spacing w:val="-2"/>
        </w:rPr>
        <w:t xml:space="preserve"> </w:t>
      </w:r>
      <w:r>
        <w:t>AND</w:t>
      </w:r>
      <w:r>
        <w:rPr>
          <w:spacing w:val="-4"/>
        </w:rPr>
        <w:t xml:space="preserve"> </w:t>
      </w:r>
      <w:r>
        <w:t>within</w:t>
      </w:r>
      <w:r>
        <w:rPr>
          <w:spacing w:val="-6"/>
        </w:rPr>
        <w:t xml:space="preserve"> </w:t>
      </w:r>
      <w:r>
        <w:t>the</w:t>
      </w:r>
      <w:r>
        <w:rPr>
          <w:spacing w:val="-2"/>
        </w:rPr>
        <w:t xml:space="preserve"> </w:t>
      </w:r>
      <w:r>
        <w:t>prioritized</w:t>
      </w:r>
      <w:r>
        <w:rPr>
          <w:spacing w:val="-3"/>
        </w:rPr>
        <w:t xml:space="preserve"> </w:t>
      </w:r>
      <w:r>
        <w:t>grade</w:t>
      </w:r>
      <w:r>
        <w:rPr>
          <w:spacing w:val="-2"/>
        </w:rPr>
        <w:t xml:space="preserve"> </w:t>
      </w:r>
      <w:r>
        <w:t>span(s)</w:t>
      </w:r>
      <w:r>
        <w:rPr>
          <w:spacing w:val="-4"/>
        </w:rPr>
        <w:t xml:space="preserve"> </w:t>
      </w:r>
      <w:r>
        <w:t>may</w:t>
      </w:r>
      <w:r>
        <w:rPr>
          <w:spacing w:val="-2"/>
        </w:rPr>
        <w:t xml:space="preserve"> </w:t>
      </w:r>
      <w:r>
        <w:t>be</w:t>
      </w:r>
      <w:r>
        <w:rPr>
          <w:spacing w:val="-4"/>
        </w:rPr>
        <w:t xml:space="preserve"> </w:t>
      </w:r>
      <w:r>
        <w:t>served.</w:t>
      </w:r>
      <w:r>
        <w:rPr>
          <w:spacing w:val="40"/>
        </w:rPr>
        <w:t xml:space="preserve"> </w:t>
      </w:r>
      <w:r>
        <w:t>Schools must be served in rank order within the grade span.</w:t>
      </w:r>
    </w:p>
    <w:p w14:paraId="331B635A" w14:textId="77777777" w:rsidR="001E4CB5" w:rsidRDefault="00E2647C">
      <w:pPr>
        <w:pStyle w:val="ListParagraph"/>
        <w:numPr>
          <w:ilvl w:val="1"/>
          <w:numId w:val="1"/>
        </w:numPr>
        <w:tabs>
          <w:tab w:val="left" w:pos="2159"/>
        </w:tabs>
        <w:spacing w:before="1"/>
        <w:ind w:left="2159" w:hanging="359"/>
      </w:pPr>
      <w:r>
        <w:t>Grade</w:t>
      </w:r>
      <w:r>
        <w:rPr>
          <w:spacing w:val="-5"/>
        </w:rPr>
        <w:t xml:space="preserve"> </w:t>
      </w:r>
      <w:r>
        <w:t>Span</w:t>
      </w:r>
      <w:r>
        <w:rPr>
          <w:spacing w:val="-5"/>
        </w:rPr>
        <w:t xml:space="preserve"> </w:t>
      </w:r>
      <w:r>
        <w:t>Grouping</w:t>
      </w:r>
      <w:r>
        <w:rPr>
          <w:spacing w:val="-5"/>
        </w:rPr>
        <w:t xml:space="preserve"> </w:t>
      </w:r>
      <w:r>
        <w:t>+</w:t>
      </w:r>
      <w:r>
        <w:rPr>
          <w:spacing w:val="-4"/>
        </w:rPr>
        <w:t xml:space="preserve"> </w:t>
      </w:r>
      <w:r>
        <w:t>Group</w:t>
      </w:r>
      <w:r>
        <w:rPr>
          <w:spacing w:val="-5"/>
        </w:rPr>
        <w:t xml:space="preserve"> </w:t>
      </w:r>
      <w:r>
        <w:t>Wide</w:t>
      </w:r>
      <w:r>
        <w:rPr>
          <w:spacing w:val="-4"/>
        </w:rPr>
        <w:t xml:space="preserve"> </w:t>
      </w:r>
      <w:r>
        <w:rPr>
          <w:spacing w:val="-2"/>
        </w:rPr>
        <w:t>Percentage</w:t>
      </w:r>
    </w:p>
    <w:p w14:paraId="3CBF4E49" w14:textId="77777777" w:rsidR="001E4CB5" w:rsidRDefault="00E2647C">
      <w:pPr>
        <w:pStyle w:val="ListParagraph"/>
        <w:numPr>
          <w:ilvl w:val="2"/>
          <w:numId w:val="1"/>
        </w:numPr>
        <w:tabs>
          <w:tab w:val="left" w:pos="2880"/>
        </w:tabs>
        <w:spacing w:before="12" w:line="259" w:lineRule="auto"/>
        <w:ind w:right="1035"/>
        <w:jc w:val="both"/>
        <w:rPr>
          <w:rFonts w:ascii="Wingdings" w:hAnsi="Wingdings"/>
        </w:rPr>
      </w:pPr>
      <w:r>
        <w:t>Any</w:t>
      </w:r>
      <w:r>
        <w:rPr>
          <w:spacing w:val="-2"/>
        </w:rPr>
        <w:t xml:space="preserve"> </w:t>
      </w:r>
      <w:r>
        <w:t>school</w:t>
      </w:r>
      <w:r>
        <w:rPr>
          <w:spacing w:val="-2"/>
        </w:rPr>
        <w:t xml:space="preserve"> </w:t>
      </w:r>
      <w:r>
        <w:t>above</w:t>
      </w:r>
      <w:r>
        <w:rPr>
          <w:spacing w:val="-4"/>
        </w:rPr>
        <w:t xml:space="preserve"> </w:t>
      </w:r>
      <w:r>
        <w:t>75%</w:t>
      </w:r>
      <w:r>
        <w:rPr>
          <w:spacing w:val="-1"/>
        </w:rPr>
        <w:t xml:space="preserve"> </w:t>
      </w:r>
      <w:r>
        <w:t>poverty</w:t>
      </w:r>
      <w:r>
        <w:rPr>
          <w:spacing w:val="-3"/>
        </w:rPr>
        <w:t xml:space="preserve"> </w:t>
      </w:r>
      <w:r>
        <w:t>must</w:t>
      </w:r>
      <w:r>
        <w:rPr>
          <w:spacing w:val="-2"/>
        </w:rPr>
        <w:t xml:space="preserve"> </w:t>
      </w:r>
      <w:r>
        <w:t>be</w:t>
      </w:r>
      <w:r>
        <w:rPr>
          <w:spacing w:val="-2"/>
        </w:rPr>
        <w:t xml:space="preserve"> </w:t>
      </w:r>
      <w:r>
        <w:t>served,</w:t>
      </w:r>
      <w:r>
        <w:rPr>
          <w:spacing w:val="-2"/>
        </w:rPr>
        <w:t xml:space="preserve"> </w:t>
      </w:r>
      <w:r>
        <w:t>regardless</w:t>
      </w:r>
      <w:r>
        <w:rPr>
          <w:spacing w:val="-2"/>
        </w:rPr>
        <w:t xml:space="preserve"> </w:t>
      </w:r>
      <w:r>
        <w:t>of</w:t>
      </w:r>
      <w:r>
        <w:rPr>
          <w:spacing w:val="-1"/>
        </w:rPr>
        <w:t xml:space="preserve"> </w:t>
      </w:r>
      <w:r>
        <w:t>grade</w:t>
      </w:r>
      <w:r>
        <w:rPr>
          <w:spacing w:val="-2"/>
        </w:rPr>
        <w:t xml:space="preserve"> </w:t>
      </w:r>
      <w:r>
        <w:t>span.</w:t>
      </w:r>
      <w:r>
        <w:rPr>
          <w:spacing w:val="40"/>
        </w:rPr>
        <w:t xml:space="preserve"> </w:t>
      </w:r>
      <w:r>
        <w:t>Only</w:t>
      </w:r>
      <w:r>
        <w:rPr>
          <w:spacing w:val="-4"/>
        </w:rPr>
        <w:t xml:space="preserve"> </w:t>
      </w:r>
      <w:r>
        <w:t>schools</w:t>
      </w:r>
      <w:r>
        <w:rPr>
          <w:spacing w:val="-5"/>
        </w:rPr>
        <w:t xml:space="preserve"> </w:t>
      </w:r>
      <w:r>
        <w:t>above the</w:t>
      </w:r>
      <w:r>
        <w:rPr>
          <w:spacing w:val="-2"/>
        </w:rPr>
        <w:t xml:space="preserve"> </w:t>
      </w:r>
      <w:r>
        <w:t>grade</w:t>
      </w:r>
      <w:r>
        <w:rPr>
          <w:spacing w:val="-2"/>
        </w:rPr>
        <w:t xml:space="preserve"> </w:t>
      </w:r>
      <w:r>
        <w:t>span</w:t>
      </w:r>
      <w:r>
        <w:rPr>
          <w:spacing w:val="-3"/>
        </w:rPr>
        <w:t xml:space="preserve"> </w:t>
      </w:r>
      <w:r>
        <w:t>poverty</w:t>
      </w:r>
      <w:r>
        <w:rPr>
          <w:spacing w:val="-2"/>
        </w:rPr>
        <w:t xml:space="preserve"> </w:t>
      </w:r>
      <w:r>
        <w:t>rate</w:t>
      </w:r>
      <w:r>
        <w:rPr>
          <w:spacing w:val="-2"/>
        </w:rPr>
        <w:t xml:space="preserve"> </w:t>
      </w:r>
      <w:r>
        <w:t>AND</w:t>
      </w:r>
      <w:r>
        <w:rPr>
          <w:spacing w:val="-3"/>
        </w:rPr>
        <w:t xml:space="preserve"> </w:t>
      </w:r>
      <w:r>
        <w:t>within</w:t>
      </w:r>
      <w:r>
        <w:rPr>
          <w:spacing w:val="-3"/>
        </w:rPr>
        <w:t xml:space="preserve"> </w:t>
      </w:r>
      <w:r>
        <w:t>the</w:t>
      </w:r>
      <w:r>
        <w:rPr>
          <w:spacing w:val="-3"/>
        </w:rPr>
        <w:t xml:space="preserve"> </w:t>
      </w:r>
      <w:r>
        <w:t>prioritized</w:t>
      </w:r>
      <w:r>
        <w:rPr>
          <w:spacing w:val="-3"/>
        </w:rPr>
        <w:t xml:space="preserve"> </w:t>
      </w:r>
      <w:r>
        <w:t>grade</w:t>
      </w:r>
      <w:r>
        <w:rPr>
          <w:spacing w:val="-2"/>
        </w:rPr>
        <w:t xml:space="preserve"> </w:t>
      </w:r>
      <w:r>
        <w:t>span(s)</w:t>
      </w:r>
      <w:r>
        <w:rPr>
          <w:spacing w:val="-3"/>
        </w:rPr>
        <w:t xml:space="preserve"> </w:t>
      </w:r>
      <w:r>
        <w:t>may</w:t>
      </w:r>
      <w:r>
        <w:rPr>
          <w:spacing w:val="-2"/>
        </w:rPr>
        <w:t xml:space="preserve"> </w:t>
      </w:r>
      <w:r>
        <w:t>be</w:t>
      </w:r>
      <w:r>
        <w:rPr>
          <w:spacing w:val="-3"/>
        </w:rPr>
        <w:t xml:space="preserve"> </w:t>
      </w:r>
      <w:r>
        <w:t>served.</w:t>
      </w:r>
      <w:r>
        <w:rPr>
          <w:spacing w:val="40"/>
        </w:rPr>
        <w:t xml:space="preserve"> </w:t>
      </w:r>
      <w:r>
        <w:t>Schools must be served in rank order within the grade span.</w:t>
      </w:r>
    </w:p>
    <w:p w14:paraId="122B1127" w14:textId="77777777" w:rsidR="001E4CB5" w:rsidRDefault="00E2647C">
      <w:pPr>
        <w:pStyle w:val="ListParagraph"/>
        <w:numPr>
          <w:ilvl w:val="1"/>
          <w:numId w:val="1"/>
        </w:numPr>
        <w:tabs>
          <w:tab w:val="left" w:pos="2159"/>
        </w:tabs>
        <w:spacing w:before="2"/>
        <w:ind w:left="2159" w:hanging="359"/>
        <w:jc w:val="both"/>
      </w:pPr>
      <w:r>
        <w:t>Grade</w:t>
      </w:r>
      <w:r>
        <w:rPr>
          <w:spacing w:val="-5"/>
        </w:rPr>
        <w:t xml:space="preserve"> </w:t>
      </w:r>
      <w:r>
        <w:t>Span</w:t>
      </w:r>
      <w:r>
        <w:rPr>
          <w:spacing w:val="-4"/>
        </w:rPr>
        <w:t xml:space="preserve"> </w:t>
      </w:r>
      <w:r>
        <w:t>Grouping</w:t>
      </w:r>
      <w:r>
        <w:rPr>
          <w:spacing w:val="-5"/>
        </w:rPr>
        <w:t xml:space="preserve"> </w:t>
      </w:r>
      <w:r>
        <w:t>+</w:t>
      </w:r>
      <w:r>
        <w:rPr>
          <w:spacing w:val="-4"/>
        </w:rPr>
        <w:t xml:space="preserve"> </w:t>
      </w:r>
      <w:r>
        <w:t>35%</w:t>
      </w:r>
      <w:r>
        <w:rPr>
          <w:spacing w:val="-3"/>
        </w:rPr>
        <w:t xml:space="preserve"> </w:t>
      </w:r>
      <w:proofErr w:type="gramStart"/>
      <w:r>
        <w:rPr>
          <w:spacing w:val="-4"/>
        </w:rPr>
        <w:t>Rule</w:t>
      </w:r>
      <w:proofErr w:type="gramEnd"/>
    </w:p>
    <w:p w14:paraId="193DB559" w14:textId="77777777" w:rsidR="001E4CB5" w:rsidRDefault="00E2647C">
      <w:pPr>
        <w:pStyle w:val="ListParagraph"/>
        <w:numPr>
          <w:ilvl w:val="2"/>
          <w:numId w:val="1"/>
        </w:numPr>
        <w:tabs>
          <w:tab w:val="left" w:pos="2880"/>
        </w:tabs>
        <w:spacing w:before="12" w:line="259" w:lineRule="auto"/>
        <w:ind w:right="776"/>
        <w:rPr>
          <w:rFonts w:ascii="Wingdings" w:hAnsi="Wingdings"/>
        </w:rPr>
      </w:pPr>
      <w:r>
        <w:t>Any school above 75% poverty must be served, regardless of grade span.</w:t>
      </w:r>
      <w:r>
        <w:rPr>
          <w:spacing w:val="40"/>
        </w:rPr>
        <w:t xml:space="preserve"> </w:t>
      </w:r>
      <w:r>
        <w:t>Only schools above 35%</w:t>
      </w:r>
      <w:r>
        <w:rPr>
          <w:spacing w:val="-2"/>
        </w:rPr>
        <w:t xml:space="preserve"> </w:t>
      </w:r>
      <w:r>
        <w:t>poverty</w:t>
      </w:r>
      <w:r>
        <w:rPr>
          <w:spacing w:val="-2"/>
        </w:rPr>
        <w:t xml:space="preserve"> </w:t>
      </w:r>
      <w:r>
        <w:t>AND</w:t>
      </w:r>
      <w:r>
        <w:rPr>
          <w:spacing w:val="-3"/>
        </w:rPr>
        <w:t xml:space="preserve"> </w:t>
      </w:r>
      <w:r>
        <w:t>within</w:t>
      </w:r>
      <w:r>
        <w:rPr>
          <w:spacing w:val="-4"/>
        </w:rPr>
        <w:t xml:space="preserve"> </w:t>
      </w:r>
      <w:r>
        <w:t>the</w:t>
      </w:r>
      <w:r>
        <w:rPr>
          <w:spacing w:val="-3"/>
        </w:rPr>
        <w:t xml:space="preserve"> </w:t>
      </w:r>
      <w:r>
        <w:t>prioritized</w:t>
      </w:r>
      <w:r>
        <w:rPr>
          <w:spacing w:val="-3"/>
        </w:rPr>
        <w:t xml:space="preserve"> </w:t>
      </w:r>
      <w:r>
        <w:t>grade</w:t>
      </w:r>
      <w:r>
        <w:rPr>
          <w:spacing w:val="-3"/>
        </w:rPr>
        <w:t xml:space="preserve"> </w:t>
      </w:r>
      <w:r>
        <w:t>span(s)</w:t>
      </w:r>
      <w:r>
        <w:rPr>
          <w:spacing w:val="-4"/>
        </w:rPr>
        <w:t xml:space="preserve"> </w:t>
      </w:r>
      <w:r>
        <w:t>may</w:t>
      </w:r>
      <w:r>
        <w:rPr>
          <w:spacing w:val="-4"/>
        </w:rPr>
        <w:t xml:space="preserve"> </w:t>
      </w:r>
      <w:r>
        <w:t>be</w:t>
      </w:r>
      <w:r>
        <w:rPr>
          <w:spacing w:val="-3"/>
        </w:rPr>
        <w:t xml:space="preserve"> </w:t>
      </w:r>
      <w:r>
        <w:t>served.</w:t>
      </w:r>
      <w:r>
        <w:rPr>
          <w:spacing w:val="40"/>
        </w:rPr>
        <w:t xml:space="preserve"> </w:t>
      </w:r>
      <w:r>
        <w:t>Schools</w:t>
      </w:r>
      <w:r>
        <w:rPr>
          <w:spacing w:val="-5"/>
        </w:rPr>
        <w:t xml:space="preserve"> </w:t>
      </w:r>
      <w:r>
        <w:t>must</w:t>
      </w:r>
      <w:r>
        <w:rPr>
          <w:spacing w:val="-2"/>
        </w:rPr>
        <w:t xml:space="preserve"> </w:t>
      </w:r>
      <w:r>
        <w:t>be</w:t>
      </w:r>
      <w:r>
        <w:rPr>
          <w:spacing w:val="-3"/>
        </w:rPr>
        <w:t xml:space="preserve"> </w:t>
      </w:r>
      <w:r>
        <w:t>served</w:t>
      </w:r>
      <w:r>
        <w:rPr>
          <w:spacing w:val="-3"/>
        </w:rPr>
        <w:t xml:space="preserve"> </w:t>
      </w:r>
      <w:r>
        <w:t>in rank order within the grade span.</w:t>
      </w:r>
    </w:p>
    <w:p w14:paraId="6F62E94D" w14:textId="77777777" w:rsidR="001E4CB5" w:rsidRDefault="00E2647C">
      <w:pPr>
        <w:pStyle w:val="ListParagraph"/>
        <w:numPr>
          <w:ilvl w:val="1"/>
          <w:numId w:val="1"/>
        </w:numPr>
        <w:tabs>
          <w:tab w:val="left" w:pos="2159"/>
        </w:tabs>
        <w:spacing w:before="2"/>
        <w:ind w:left="2159" w:hanging="359"/>
      </w:pPr>
      <w:r>
        <w:t>Districts</w:t>
      </w:r>
      <w:r>
        <w:rPr>
          <w:spacing w:val="-4"/>
        </w:rPr>
        <w:t xml:space="preserve"> </w:t>
      </w:r>
      <w:r>
        <w:t>with</w:t>
      </w:r>
      <w:r>
        <w:rPr>
          <w:spacing w:val="-4"/>
        </w:rPr>
        <w:t xml:space="preserve"> </w:t>
      </w:r>
      <w:r>
        <w:t>enrollment</w:t>
      </w:r>
      <w:r>
        <w:rPr>
          <w:spacing w:val="-4"/>
        </w:rPr>
        <w:t xml:space="preserve"> </w:t>
      </w:r>
      <w:r>
        <w:t>less</w:t>
      </w:r>
      <w:r>
        <w:rPr>
          <w:spacing w:val="-4"/>
        </w:rPr>
        <w:t xml:space="preserve"> </w:t>
      </w:r>
      <w:r>
        <w:t>than</w:t>
      </w:r>
      <w:r>
        <w:rPr>
          <w:spacing w:val="-4"/>
        </w:rPr>
        <w:t xml:space="preserve"> 1000</w:t>
      </w:r>
    </w:p>
    <w:p w14:paraId="409D243C" w14:textId="77777777" w:rsidR="001E4CB5" w:rsidRDefault="00E2647C">
      <w:pPr>
        <w:pStyle w:val="ListParagraph"/>
        <w:numPr>
          <w:ilvl w:val="2"/>
          <w:numId w:val="1"/>
        </w:numPr>
        <w:tabs>
          <w:tab w:val="left" w:pos="2880"/>
        </w:tabs>
        <w:spacing w:before="12"/>
        <w:rPr>
          <w:rFonts w:ascii="Wingdings" w:hAnsi="Wingdings"/>
        </w:rPr>
      </w:pPr>
      <w:proofErr w:type="gramStart"/>
      <w:r>
        <w:t>District</w:t>
      </w:r>
      <w:proofErr w:type="gramEnd"/>
      <w:r>
        <w:rPr>
          <w:spacing w:val="-7"/>
        </w:rPr>
        <w:t xml:space="preserve"> </w:t>
      </w:r>
      <w:r>
        <w:t>may</w:t>
      </w:r>
      <w:r>
        <w:rPr>
          <w:spacing w:val="-4"/>
        </w:rPr>
        <w:t xml:space="preserve"> </w:t>
      </w:r>
      <w:r>
        <w:t>serve</w:t>
      </w:r>
      <w:r>
        <w:rPr>
          <w:spacing w:val="-2"/>
        </w:rPr>
        <w:t xml:space="preserve"> </w:t>
      </w:r>
      <w:r>
        <w:t>any</w:t>
      </w:r>
      <w:r>
        <w:rPr>
          <w:spacing w:val="-3"/>
        </w:rPr>
        <w:t xml:space="preserve"> </w:t>
      </w:r>
      <w:r>
        <w:t>school.</w:t>
      </w:r>
      <w:r>
        <w:rPr>
          <w:spacing w:val="43"/>
        </w:rPr>
        <w:t xml:space="preserve"> </w:t>
      </w:r>
      <w:r>
        <w:t>75%</w:t>
      </w:r>
      <w:r>
        <w:rPr>
          <w:spacing w:val="-2"/>
        </w:rPr>
        <w:t xml:space="preserve"> </w:t>
      </w:r>
      <w:r>
        <w:t>rule</w:t>
      </w:r>
      <w:r>
        <w:rPr>
          <w:spacing w:val="-2"/>
        </w:rPr>
        <w:t xml:space="preserve"> </w:t>
      </w:r>
      <w:r>
        <w:t>does</w:t>
      </w:r>
      <w:r>
        <w:rPr>
          <w:spacing w:val="-4"/>
        </w:rPr>
        <w:t xml:space="preserve"> </w:t>
      </w:r>
      <w:r>
        <w:t>not</w:t>
      </w:r>
      <w:r>
        <w:rPr>
          <w:spacing w:val="-4"/>
        </w:rPr>
        <w:t xml:space="preserve"> </w:t>
      </w:r>
      <w:r>
        <w:rPr>
          <w:spacing w:val="-2"/>
        </w:rPr>
        <w:t>apply.</w:t>
      </w:r>
    </w:p>
    <w:p w14:paraId="6783F5F9" w14:textId="77777777" w:rsidR="001E4CB5" w:rsidRDefault="00E2647C">
      <w:pPr>
        <w:pStyle w:val="ListParagraph"/>
        <w:numPr>
          <w:ilvl w:val="0"/>
          <w:numId w:val="1"/>
        </w:numPr>
        <w:tabs>
          <w:tab w:val="left" w:pos="1440"/>
        </w:tabs>
        <w:ind w:hanging="360"/>
      </w:pPr>
      <w:r>
        <w:t>LEA</w:t>
      </w:r>
      <w:r>
        <w:rPr>
          <w:spacing w:val="-4"/>
        </w:rPr>
        <w:t xml:space="preserve"> </w:t>
      </w:r>
      <w:r>
        <w:t>may</w:t>
      </w:r>
      <w:r>
        <w:rPr>
          <w:spacing w:val="-3"/>
        </w:rPr>
        <w:t xml:space="preserve"> </w:t>
      </w:r>
      <w:r>
        <w:t>operate</w:t>
      </w:r>
      <w:r>
        <w:rPr>
          <w:spacing w:val="-4"/>
        </w:rPr>
        <w:t xml:space="preserve"> </w:t>
      </w:r>
      <w:r>
        <w:t>a</w:t>
      </w:r>
      <w:r>
        <w:rPr>
          <w:spacing w:val="-1"/>
        </w:rPr>
        <w:t xml:space="preserve"> </w:t>
      </w:r>
      <w:r>
        <w:t>Title</w:t>
      </w:r>
      <w:r>
        <w:rPr>
          <w:spacing w:val="-2"/>
        </w:rPr>
        <w:t xml:space="preserve"> </w:t>
      </w:r>
      <w:r>
        <w:t>I</w:t>
      </w:r>
      <w:r>
        <w:rPr>
          <w:spacing w:val="-1"/>
        </w:rPr>
        <w:t xml:space="preserve"> </w:t>
      </w:r>
      <w:r>
        <w:t>School</w:t>
      </w:r>
      <w:r>
        <w:rPr>
          <w:spacing w:val="-5"/>
        </w:rPr>
        <w:t xml:space="preserve"> </w:t>
      </w:r>
      <w:r>
        <w:t>utilizing</w:t>
      </w:r>
      <w:r>
        <w:rPr>
          <w:spacing w:val="-2"/>
        </w:rPr>
        <w:t xml:space="preserve"> </w:t>
      </w:r>
      <w:r>
        <w:t>one</w:t>
      </w:r>
      <w:r>
        <w:rPr>
          <w:spacing w:val="-4"/>
        </w:rPr>
        <w:t xml:space="preserve"> </w:t>
      </w:r>
      <w:r>
        <w:t>of</w:t>
      </w:r>
      <w:r>
        <w:rPr>
          <w:spacing w:val="-3"/>
        </w:rPr>
        <w:t xml:space="preserve"> </w:t>
      </w:r>
      <w:r>
        <w:t>two</w:t>
      </w:r>
      <w:r>
        <w:rPr>
          <w:spacing w:val="-2"/>
        </w:rPr>
        <w:t xml:space="preserve"> models:</w:t>
      </w:r>
    </w:p>
    <w:p w14:paraId="4C804C0A" w14:textId="77777777" w:rsidR="001E4CB5" w:rsidRDefault="00E2647C">
      <w:pPr>
        <w:pStyle w:val="ListParagraph"/>
        <w:numPr>
          <w:ilvl w:val="1"/>
          <w:numId w:val="1"/>
        </w:numPr>
        <w:tabs>
          <w:tab w:val="left" w:pos="2159"/>
        </w:tabs>
        <w:ind w:left="2159" w:hanging="359"/>
      </w:pPr>
      <w:r>
        <w:t>Schoolwide</w:t>
      </w:r>
      <w:r>
        <w:rPr>
          <w:spacing w:val="-7"/>
        </w:rPr>
        <w:t xml:space="preserve"> </w:t>
      </w:r>
      <w:r>
        <w:rPr>
          <w:spacing w:val="-2"/>
        </w:rPr>
        <w:t>Program</w:t>
      </w:r>
    </w:p>
    <w:p w14:paraId="70F1FBC3" w14:textId="77777777" w:rsidR="001E4CB5" w:rsidRDefault="00E2647C">
      <w:pPr>
        <w:pStyle w:val="ListParagraph"/>
        <w:numPr>
          <w:ilvl w:val="2"/>
          <w:numId w:val="1"/>
        </w:numPr>
        <w:tabs>
          <w:tab w:val="left" w:pos="2880"/>
        </w:tabs>
        <w:spacing w:before="15"/>
        <w:rPr>
          <w:rFonts w:ascii="Wingdings" w:hAnsi="Wingdings"/>
        </w:rPr>
      </w:pPr>
      <w:r>
        <w:t>School</w:t>
      </w:r>
      <w:r>
        <w:rPr>
          <w:spacing w:val="-5"/>
        </w:rPr>
        <w:t xml:space="preserve"> </w:t>
      </w:r>
      <w:r>
        <w:t>must</w:t>
      </w:r>
      <w:r>
        <w:rPr>
          <w:spacing w:val="-3"/>
        </w:rPr>
        <w:t xml:space="preserve"> </w:t>
      </w:r>
      <w:r>
        <w:t>have</w:t>
      </w:r>
      <w:r>
        <w:rPr>
          <w:spacing w:val="-1"/>
        </w:rPr>
        <w:t xml:space="preserve"> </w:t>
      </w:r>
      <w:r>
        <w:t>at</w:t>
      </w:r>
      <w:r>
        <w:rPr>
          <w:spacing w:val="-6"/>
        </w:rPr>
        <w:t xml:space="preserve"> </w:t>
      </w:r>
      <w:r>
        <w:t>least</w:t>
      </w:r>
      <w:r>
        <w:rPr>
          <w:spacing w:val="-3"/>
        </w:rPr>
        <w:t xml:space="preserve"> </w:t>
      </w:r>
      <w:r>
        <w:t>40%</w:t>
      </w:r>
      <w:r>
        <w:rPr>
          <w:spacing w:val="-1"/>
        </w:rPr>
        <w:t xml:space="preserve"> </w:t>
      </w:r>
      <w:r>
        <w:rPr>
          <w:spacing w:val="-2"/>
        </w:rPr>
        <w:t>poverty</w:t>
      </w:r>
    </w:p>
    <w:p w14:paraId="0E5469C5" w14:textId="77777777" w:rsidR="001E4CB5" w:rsidRDefault="00E2647C">
      <w:pPr>
        <w:pStyle w:val="ListParagraph"/>
        <w:numPr>
          <w:ilvl w:val="2"/>
          <w:numId w:val="1"/>
        </w:numPr>
        <w:tabs>
          <w:tab w:val="left" w:pos="2880"/>
        </w:tabs>
        <w:spacing w:before="19"/>
        <w:rPr>
          <w:rFonts w:ascii="Wingdings" w:hAnsi="Wingdings"/>
        </w:rPr>
      </w:pPr>
      <w:r>
        <w:t>All</w:t>
      </w:r>
      <w:r>
        <w:rPr>
          <w:spacing w:val="-5"/>
        </w:rPr>
        <w:t xml:space="preserve"> </w:t>
      </w:r>
      <w:r>
        <w:t>students</w:t>
      </w:r>
      <w:r>
        <w:rPr>
          <w:spacing w:val="-5"/>
        </w:rPr>
        <w:t xml:space="preserve"> </w:t>
      </w:r>
      <w:r>
        <w:t>benefit.</w:t>
      </w:r>
      <w:r>
        <w:rPr>
          <w:spacing w:val="40"/>
        </w:rPr>
        <w:t xml:space="preserve"> </w:t>
      </w:r>
      <w:r>
        <w:t>No</w:t>
      </w:r>
      <w:r>
        <w:rPr>
          <w:spacing w:val="-4"/>
        </w:rPr>
        <w:t xml:space="preserve"> </w:t>
      </w:r>
      <w:r>
        <w:t>distinction</w:t>
      </w:r>
      <w:r>
        <w:rPr>
          <w:spacing w:val="-6"/>
        </w:rPr>
        <w:t xml:space="preserve"> </w:t>
      </w:r>
      <w:r>
        <w:t>between</w:t>
      </w:r>
      <w:r>
        <w:rPr>
          <w:spacing w:val="-7"/>
        </w:rPr>
        <w:t xml:space="preserve"> </w:t>
      </w:r>
      <w:r>
        <w:t>eligible</w:t>
      </w:r>
      <w:r>
        <w:rPr>
          <w:spacing w:val="-7"/>
        </w:rPr>
        <w:t xml:space="preserve"> </w:t>
      </w:r>
      <w:r>
        <w:t>and</w:t>
      </w:r>
      <w:r>
        <w:rPr>
          <w:spacing w:val="-6"/>
        </w:rPr>
        <w:t xml:space="preserve"> </w:t>
      </w:r>
      <w:r>
        <w:t>ineligible</w:t>
      </w:r>
      <w:r>
        <w:rPr>
          <w:spacing w:val="-5"/>
        </w:rPr>
        <w:t xml:space="preserve"> </w:t>
      </w:r>
      <w:r>
        <w:rPr>
          <w:spacing w:val="-2"/>
        </w:rPr>
        <w:t>students</w:t>
      </w:r>
    </w:p>
    <w:p w14:paraId="576A5CD8" w14:textId="77777777" w:rsidR="001E4CB5" w:rsidRDefault="00E2647C">
      <w:pPr>
        <w:pStyle w:val="ListParagraph"/>
        <w:numPr>
          <w:ilvl w:val="2"/>
          <w:numId w:val="1"/>
        </w:numPr>
        <w:tabs>
          <w:tab w:val="left" w:pos="2880"/>
        </w:tabs>
        <w:rPr>
          <w:rFonts w:ascii="Wingdings" w:hAnsi="Wingdings"/>
        </w:rPr>
      </w:pPr>
      <w:r>
        <w:t>School</w:t>
      </w:r>
      <w:r>
        <w:rPr>
          <w:spacing w:val="-7"/>
        </w:rPr>
        <w:t xml:space="preserve"> </w:t>
      </w:r>
      <w:r>
        <w:t>may</w:t>
      </w:r>
      <w:r>
        <w:rPr>
          <w:spacing w:val="-3"/>
        </w:rPr>
        <w:t xml:space="preserve"> </w:t>
      </w:r>
      <w:r>
        <w:t>budget by</w:t>
      </w:r>
      <w:r>
        <w:rPr>
          <w:spacing w:val="-3"/>
        </w:rPr>
        <w:t xml:space="preserve"> </w:t>
      </w:r>
      <w:r>
        <w:t>blending</w:t>
      </w:r>
      <w:r>
        <w:rPr>
          <w:spacing w:val="-4"/>
        </w:rPr>
        <w:t xml:space="preserve"> </w:t>
      </w:r>
      <w:r>
        <w:t>funds</w:t>
      </w:r>
      <w:r>
        <w:rPr>
          <w:spacing w:val="-3"/>
        </w:rPr>
        <w:t xml:space="preserve"> </w:t>
      </w:r>
      <w:r>
        <w:t>from</w:t>
      </w:r>
      <w:r>
        <w:rPr>
          <w:spacing w:val="-4"/>
        </w:rPr>
        <w:t xml:space="preserve"> </w:t>
      </w:r>
      <w:r>
        <w:t>Title</w:t>
      </w:r>
      <w:r>
        <w:rPr>
          <w:spacing w:val="-5"/>
        </w:rPr>
        <w:t xml:space="preserve"> </w:t>
      </w:r>
      <w:r>
        <w:t>I-A</w:t>
      </w:r>
      <w:r>
        <w:rPr>
          <w:spacing w:val="-3"/>
        </w:rPr>
        <w:t xml:space="preserve"> </w:t>
      </w:r>
      <w:r>
        <w:t>with</w:t>
      </w:r>
      <w:r>
        <w:rPr>
          <w:spacing w:val="-3"/>
        </w:rPr>
        <w:t xml:space="preserve"> </w:t>
      </w:r>
      <w:r>
        <w:t>Federal</w:t>
      </w:r>
      <w:r>
        <w:rPr>
          <w:spacing w:val="-6"/>
        </w:rPr>
        <w:t xml:space="preserve"> </w:t>
      </w:r>
      <w:r>
        <w:t>or</w:t>
      </w:r>
      <w:r>
        <w:rPr>
          <w:spacing w:val="-5"/>
        </w:rPr>
        <w:t xml:space="preserve"> </w:t>
      </w:r>
      <w:r>
        <w:t>Local</w:t>
      </w:r>
      <w:r>
        <w:rPr>
          <w:spacing w:val="-3"/>
        </w:rPr>
        <w:t xml:space="preserve"> </w:t>
      </w:r>
      <w:r>
        <w:t>funding</w:t>
      </w:r>
      <w:r>
        <w:rPr>
          <w:spacing w:val="-3"/>
        </w:rPr>
        <w:t xml:space="preserve"> </w:t>
      </w:r>
      <w:proofErr w:type="gramStart"/>
      <w:r>
        <w:rPr>
          <w:spacing w:val="-2"/>
        </w:rPr>
        <w:t>sources</w:t>
      </w:r>
      <w:proofErr w:type="gramEnd"/>
    </w:p>
    <w:p w14:paraId="26789FBD" w14:textId="77777777" w:rsidR="001E4CB5" w:rsidRDefault="00E2647C">
      <w:pPr>
        <w:pStyle w:val="ListParagraph"/>
        <w:numPr>
          <w:ilvl w:val="2"/>
          <w:numId w:val="1"/>
        </w:numPr>
        <w:tabs>
          <w:tab w:val="left" w:pos="2880"/>
        </w:tabs>
        <w:rPr>
          <w:rFonts w:ascii="Wingdings" w:hAnsi="Wingdings"/>
        </w:rPr>
      </w:pPr>
      <w:r>
        <w:t>School</w:t>
      </w:r>
      <w:r>
        <w:rPr>
          <w:spacing w:val="-6"/>
        </w:rPr>
        <w:t xml:space="preserve"> </w:t>
      </w:r>
      <w:r>
        <w:t>must</w:t>
      </w:r>
      <w:r>
        <w:rPr>
          <w:spacing w:val="-4"/>
        </w:rPr>
        <w:t xml:space="preserve"> </w:t>
      </w:r>
      <w:r>
        <w:t>have</w:t>
      </w:r>
      <w:r>
        <w:rPr>
          <w:spacing w:val="-4"/>
        </w:rPr>
        <w:t xml:space="preserve"> </w:t>
      </w:r>
      <w:r>
        <w:t>a</w:t>
      </w:r>
      <w:r>
        <w:rPr>
          <w:spacing w:val="-4"/>
        </w:rPr>
        <w:t xml:space="preserve"> </w:t>
      </w:r>
      <w:r>
        <w:t>Schoolwide</w:t>
      </w:r>
      <w:r>
        <w:rPr>
          <w:spacing w:val="-5"/>
        </w:rPr>
        <w:t xml:space="preserve"> </w:t>
      </w:r>
      <w:r>
        <w:rPr>
          <w:spacing w:val="-4"/>
        </w:rPr>
        <w:t>Plan</w:t>
      </w:r>
    </w:p>
    <w:p w14:paraId="7C94E442" w14:textId="77777777" w:rsidR="001E4CB5" w:rsidRDefault="00E2647C">
      <w:pPr>
        <w:pStyle w:val="ListParagraph"/>
        <w:numPr>
          <w:ilvl w:val="1"/>
          <w:numId w:val="1"/>
        </w:numPr>
        <w:tabs>
          <w:tab w:val="left" w:pos="2159"/>
        </w:tabs>
        <w:ind w:left="2159" w:hanging="359"/>
      </w:pPr>
      <w:r>
        <w:t>Targeted</w:t>
      </w:r>
      <w:r>
        <w:rPr>
          <w:spacing w:val="-2"/>
        </w:rPr>
        <w:t xml:space="preserve"> Assistance</w:t>
      </w:r>
    </w:p>
    <w:p w14:paraId="7705A691" w14:textId="77777777" w:rsidR="001E4CB5" w:rsidRDefault="00E2647C">
      <w:pPr>
        <w:pStyle w:val="ListParagraph"/>
        <w:numPr>
          <w:ilvl w:val="2"/>
          <w:numId w:val="1"/>
        </w:numPr>
        <w:tabs>
          <w:tab w:val="left" w:pos="2880"/>
        </w:tabs>
        <w:spacing w:before="12"/>
        <w:rPr>
          <w:rFonts w:ascii="Wingdings" w:hAnsi="Wingdings"/>
        </w:rPr>
      </w:pPr>
      <w:r>
        <w:t>No</w:t>
      </w:r>
      <w:r>
        <w:rPr>
          <w:spacing w:val="-3"/>
        </w:rPr>
        <w:t xml:space="preserve"> </w:t>
      </w:r>
      <w:r>
        <w:t>poverty</w:t>
      </w:r>
      <w:r>
        <w:rPr>
          <w:spacing w:val="-4"/>
        </w:rPr>
        <w:t xml:space="preserve"> </w:t>
      </w:r>
      <w:r>
        <w:rPr>
          <w:spacing w:val="-2"/>
        </w:rPr>
        <w:t>threshold</w:t>
      </w:r>
    </w:p>
    <w:p w14:paraId="2ED40CC7" w14:textId="77777777" w:rsidR="001E4CB5" w:rsidRDefault="00E2647C">
      <w:pPr>
        <w:pStyle w:val="ListParagraph"/>
        <w:numPr>
          <w:ilvl w:val="2"/>
          <w:numId w:val="1"/>
        </w:numPr>
        <w:tabs>
          <w:tab w:val="left" w:pos="2880"/>
        </w:tabs>
        <w:spacing w:before="23" w:line="259" w:lineRule="auto"/>
        <w:ind w:right="1748"/>
        <w:rPr>
          <w:rFonts w:ascii="Wingdings" w:hAnsi="Wingdings"/>
        </w:rPr>
      </w:pPr>
      <w:r>
        <w:t>Services</w:t>
      </w:r>
      <w:r>
        <w:rPr>
          <w:spacing w:val="-2"/>
        </w:rPr>
        <w:t xml:space="preserve"> </w:t>
      </w:r>
      <w:r>
        <w:t>are</w:t>
      </w:r>
      <w:r>
        <w:rPr>
          <w:spacing w:val="-4"/>
        </w:rPr>
        <w:t xml:space="preserve"> </w:t>
      </w:r>
      <w:r>
        <w:t>provided</w:t>
      </w:r>
      <w:r>
        <w:rPr>
          <w:spacing w:val="-5"/>
        </w:rPr>
        <w:t xml:space="preserve"> </w:t>
      </w:r>
      <w:r>
        <w:t>only</w:t>
      </w:r>
      <w:r>
        <w:rPr>
          <w:spacing w:val="-4"/>
        </w:rPr>
        <w:t xml:space="preserve"> </w:t>
      </w:r>
      <w:r>
        <w:t>to</w:t>
      </w:r>
      <w:r>
        <w:rPr>
          <w:spacing w:val="-3"/>
        </w:rPr>
        <w:t xml:space="preserve"> </w:t>
      </w:r>
      <w:r>
        <w:t>eligible</w:t>
      </w:r>
      <w:r>
        <w:rPr>
          <w:spacing w:val="-2"/>
        </w:rPr>
        <w:t xml:space="preserve"> </w:t>
      </w:r>
      <w:r>
        <w:t>students who</w:t>
      </w:r>
      <w:r>
        <w:rPr>
          <w:spacing w:val="-1"/>
        </w:rPr>
        <w:t xml:space="preserve"> </w:t>
      </w:r>
      <w:r>
        <w:t>are</w:t>
      </w:r>
      <w:r>
        <w:rPr>
          <w:spacing w:val="-2"/>
        </w:rPr>
        <w:t xml:space="preserve"> </w:t>
      </w:r>
      <w:r>
        <w:t>low-achieving</w:t>
      </w:r>
      <w:r>
        <w:rPr>
          <w:spacing w:val="-3"/>
        </w:rPr>
        <w:t xml:space="preserve"> </w:t>
      </w:r>
      <w:r>
        <w:t>or</w:t>
      </w:r>
      <w:r>
        <w:rPr>
          <w:spacing w:val="-5"/>
        </w:rPr>
        <w:t xml:space="preserve"> </w:t>
      </w:r>
      <w:r>
        <w:t>at</w:t>
      </w:r>
      <w:r>
        <w:rPr>
          <w:spacing w:val="-2"/>
        </w:rPr>
        <w:t xml:space="preserve"> </w:t>
      </w:r>
      <w:r>
        <w:t>risk</w:t>
      </w:r>
      <w:r>
        <w:rPr>
          <w:spacing w:val="-4"/>
        </w:rPr>
        <w:t xml:space="preserve"> </w:t>
      </w:r>
      <w:r>
        <w:t>of</w:t>
      </w:r>
      <w:r>
        <w:rPr>
          <w:spacing w:val="-2"/>
        </w:rPr>
        <w:t xml:space="preserve"> </w:t>
      </w:r>
      <w:r>
        <w:t xml:space="preserve">low </w:t>
      </w:r>
      <w:proofErr w:type="gramStart"/>
      <w:r>
        <w:rPr>
          <w:spacing w:val="-2"/>
        </w:rPr>
        <w:t>achievement</w:t>
      </w:r>
      <w:proofErr w:type="gramEnd"/>
    </w:p>
    <w:sectPr w:rsidR="001E4CB5">
      <w:pgSz w:w="12240" w:h="15840"/>
      <w:pgMar w:top="7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52362"/>
    <w:multiLevelType w:val="hybridMultilevel"/>
    <w:tmpl w:val="41A48802"/>
    <w:lvl w:ilvl="0" w:tplc="42C63548">
      <w:numFmt w:val="bullet"/>
      <w:lvlText w:val=""/>
      <w:lvlJc w:val="left"/>
      <w:pPr>
        <w:ind w:left="1440" w:hanging="361"/>
      </w:pPr>
      <w:rPr>
        <w:rFonts w:ascii="Symbol" w:eastAsia="Symbol" w:hAnsi="Symbol" w:cs="Symbol" w:hint="default"/>
        <w:b w:val="0"/>
        <w:bCs w:val="0"/>
        <w:i w:val="0"/>
        <w:iCs w:val="0"/>
        <w:spacing w:val="0"/>
        <w:w w:val="100"/>
        <w:sz w:val="22"/>
        <w:szCs w:val="22"/>
        <w:lang w:val="en-US" w:eastAsia="en-US" w:bidi="ar-SA"/>
      </w:rPr>
    </w:lvl>
    <w:lvl w:ilvl="1" w:tplc="809C538C">
      <w:numFmt w:val="bullet"/>
      <w:lvlText w:val="o"/>
      <w:lvlJc w:val="left"/>
      <w:pPr>
        <w:ind w:left="2160" w:hanging="360"/>
      </w:pPr>
      <w:rPr>
        <w:rFonts w:ascii="Courier New" w:eastAsia="Courier New" w:hAnsi="Courier New" w:cs="Courier New" w:hint="default"/>
        <w:b w:val="0"/>
        <w:bCs w:val="0"/>
        <w:i w:val="0"/>
        <w:iCs w:val="0"/>
        <w:spacing w:val="0"/>
        <w:w w:val="100"/>
        <w:sz w:val="22"/>
        <w:szCs w:val="22"/>
        <w:lang w:val="en-US" w:eastAsia="en-US" w:bidi="ar-SA"/>
      </w:rPr>
    </w:lvl>
    <w:lvl w:ilvl="2" w:tplc="89CCE186">
      <w:numFmt w:val="bullet"/>
      <w:lvlText w:val=""/>
      <w:lvlJc w:val="left"/>
      <w:pPr>
        <w:ind w:left="2880" w:hanging="360"/>
      </w:pPr>
      <w:rPr>
        <w:rFonts w:ascii="Wingdings" w:eastAsia="Wingdings" w:hAnsi="Wingdings" w:cs="Wingdings" w:hint="default"/>
        <w:spacing w:val="0"/>
        <w:w w:val="100"/>
        <w:lang w:val="en-US" w:eastAsia="en-US" w:bidi="ar-SA"/>
      </w:rPr>
    </w:lvl>
    <w:lvl w:ilvl="3" w:tplc="95160C04">
      <w:numFmt w:val="bullet"/>
      <w:lvlText w:val=""/>
      <w:lvlJc w:val="left"/>
      <w:pPr>
        <w:ind w:left="3600" w:hanging="360"/>
      </w:pPr>
      <w:rPr>
        <w:rFonts w:ascii="Symbol" w:eastAsia="Symbol" w:hAnsi="Symbol" w:cs="Symbol" w:hint="default"/>
        <w:spacing w:val="0"/>
        <w:w w:val="100"/>
        <w:lang w:val="en-US" w:eastAsia="en-US" w:bidi="ar-SA"/>
      </w:rPr>
    </w:lvl>
    <w:lvl w:ilvl="4" w:tplc="3906066C">
      <w:numFmt w:val="bullet"/>
      <w:lvlText w:val="•"/>
      <w:lvlJc w:val="left"/>
      <w:pPr>
        <w:ind w:left="4834" w:hanging="360"/>
      </w:pPr>
      <w:rPr>
        <w:rFonts w:hint="default"/>
        <w:lang w:val="en-US" w:eastAsia="en-US" w:bidi="ar-SA"/>
      </w:rPr>
    </w:lvl>
    <w:lvl w:ilvl="5" w:tplc="DA684DF8">
      <w:numFmt w:val="bullet"/>
      <w:lvlText w:val="•"/>
      <w:lvlJc w:val="left"/>
      <w:pPr>
        <w:ind w:left="6068" w:hanging="360"/>
      </w:pPr>
      <w:rPr>
        <w:rFonts w:hint="default"/>
        <w:lang w:val="en-US" w:eastAsia="en-US" w:bidi="ar-SA"/>
      </w:rPr>
    </w:lvl>
    <w:lvl w:ilvl="6" w:tplc="70BC5EBE">
      <w:numFmt w:val="bullet"/>
      <w:lvlText w:val="•"/>
      <w:lvlJc w:val="left"/>
      <w:pPr>
        <w:ind w:left="7302" w:hanging="360"/>
      </w:pPr>
      <w:rPr>
        <w:rFonts w:hint="default"/>
        <w:lang w:val="en-US" w:eastAsia="en-US" w:bidi="ar-SA"/>
      </w:rPr>
    </w:lvl>
    <w:lvl w:ilvl="7" w:tplc="0C7A190E">
      <w:numFmt w:val="bullet"/>
      <w:lvlText w:val="•"/>
      <w:lvlJc w:val="left"/>
      <w:pPr>
        <w:ind w:left="8537" w:hanging="360"/>
      </w:pPr>
      <w:rPr>
        <w:rFonts w:hint="default"/>
        <w:lang w:val="en-US" w:eastAsia="en-US" w:bidi="ar-SA"/>
      </w:rPr>
    </w:lvl>
    <w:lvl w:ilvl="8" w:tplc="8C9E0E0C">
      <w:numFmt w:val="bullet"/>
      <w:lvlText w:val="•"/>
      <w:lvlJc w:val="left"/>
      <w:pPr>
        <w:ind w:left="9771" w:hanging="360"/>
      </w:pPr>
      <w:rPr>
        <w:rFonts w:hint="default"/>
        <w:lang w:val="en-US" w:eastAsia="en-US" w:bidi="ar-SA"/>
      </w:rPr>
    </w:lvl>
  </w:abstractNum>
  <w:num w:numId="1" w16cid:durableId="76291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E4CB5"/>
    <w:rsid w:val="001E4CB5"/>
    <w:rsid w:val="00E26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5F0E3"/>
  <w15:docId w15:val="{CA980F3B-6635-4FE3-AE88-549A3EF9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80" w:hanging="360"/>
    </w:pPr>
  </w:style>
  <w:style w:type="paragraph" w:styleId="ListParagraph">
    <w:name w:val="List Paragraph"/>
    <w:basedOn w:val="Normal"/>
    <w:uiPriority w:val="1"/>
    <w:qFormat/>
    <w:pPr>
      <w:spacing w:before="22"/>
      <w:ind w:left="28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Beth Hunter</dc:creator>
  <cp:lastModifiedBy>Owen, Emily</cp:lastModifiedBy>
  <cp:revision>2</cp:revision>
  <dcterms:created xsi:type="dcterms:W3CDTF">2024-04-02T21:01:00Z</dcterms:created>
  <dcterms:modified xsi:type="dcterms:W3CDTF">2024-04-02T21:02:00Z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2016-10-05T00:00:00Z</vt:filetime>
  </property>
  <property fmtid="{D5CDD505-2E9C-101B-9397-08002B2CF9AE}" pid="3" name="Creator">
    <vt:lpwstr>Microsoft® Word 2016</vt:lpwstr>
  </property>
  <property fmtid="{D5CDD505-2E9C-101B-9397-08002B2CF9AE}" pid="4" name="LastSaved">
    <vt:filetime>2024-04-02T00:00:00Z</vt:filetime>
  </property>
  <property fmtid="{D5CDD505-2E9C-101B-9397-08002B2CF9AE}" pid="5" name="Producer">
    <vt:lpwstr>Microsoft® Word 2016</vt:lpwstr>
  </property>
</Properties>
</file>