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A05" w:rsidRDefault="00746701" w:rsidP="007A0B72">
      <w:pPr>
        <w:jc w:val="center"/>
        <w:rPr>
          <w:rFonts w:ascii="Calibri" w:hAnsi="Calibri"/>
          <w:b/>
          <w:color w:val="45454B" w:themeColor="accent6" w:themeShade="80"/>
          <w:sz w:val="32"/>
          <w:szCs w:val="32"/>
        </w:rPr>
      </w:pPr>
      <w:bookmarkStart w:id="0" w:name="_Toc291846940"/>
      <w:bookmarkStart w:id="1" w:name="_GoBack"/>
      <w:bookmarkEnd w:id="1"/>
      <w:r>
        <w:rPr>
          <w:rFonts w:ascii="Calibri" w:hAnsi="Calibri"/>
          <w:b/>
          <w:color w:val="45454B" w:themeColor="accent6" w:themeShade="80"/>
          <w:sz w:val="32"/>
          <w:szCs w:val="32"/>
        </w:rPr>
        <w:t>McKinney-Vento</w:t>
      </w:r>
      <w:r w:rsidR="006C459A">
        <w:rPr>
          <w:rFonts w:ascii="Calibri" w:hAnsi="Calibri"/>
          <w:b/>
          <w:color w:val="45454B" w:themeColor="accent6" w:themeShade="80"/>
          <w:sz w:val="32"/>
          <w:szCs w:val="32"/>
        </w:rPr>
        <w:t xml:space="preserve"> Reauthorization</w:t>
      </w:r>
      <w:r>
        <w:rPr>
          <w:rFonts w:ascii="Calibri" w:hAnsi="Calibri"/>
          <w:b/>
          <w:color w:val="45454B" w:themeColor="accent6" w:themeShade="80"/>
          <w:sz w:val="32"/>
          <w:szCs w:val="32"/>
        </w:rPr>
        <w:t xml:space="preserve"> as</w:t>
      </w:r>
    </w:p>
    <w:p w:rsidR="006C459A" w:rsidRPr="007A0B72" w:rsidRDefault="00746701" w:rsidP="007A0B72">
      <w:pPr>
        <w:jc w:val="center"/>
        <w:rPr>
          <w:rFonts w:ascii="Calibri" w:hAnsi="Calibri"/>
          <w:b/>
          <w:color w:val="45454B" w:themeColor="accent6" w:themeShade="80"/>
          <w:sz w:val="32"/>
          <w:szCs w:val="32"/>
        </w:rPr>
      </w:pPr>
      <w:r>
        <w:rPr>
          <w:rFonts w:ascii="Calibri" w:hAnsi="Calibri"/>
          <w:b/>
          <w:color w:val="45454B" w:themeColor="accent6" w:themeShade="80"/>
          <w:sz w:val="32"/>
          <w:szCs w:val="32"/>
        </w:rPr>
        <w:t>Title IX, A</w:t>
      </w:r>
      <w:r w:rsidR="006C459A">
        <w:rPr>
          <w:rFonts w:ascii="Calibri" w:hAnsi="Calibri"/>
          <w:b/>
          <w:color w:val="45454B" w:themeColor="accent6" w:themeShade="80"/>
          <w:sz w:val="32"/>
          <w:szCs w:val="32"/>
        </w:rPr>
        <w:t xml:space="preserve"> of the Every Student Succeeds Act</w:t>
      </w:r>
    </w:p>
    <w:p w:rsidR="006C459A" w:rsidRPr="006C459A" w:rsidRDefault="002E7AB3" w:rsidP="00A46A05">
      <w:pPr>
        <w:pBdr>
          <w:bottom w:val="single" w:sz="8" w:space="0" w:color="8C8C96" w:themeColor="accent6"/>
        </w:pBdr>
        <w:spacing w:before="120" w:after="120"/>
        <w:rPr>
          <w:rFonts w:ascii="Calibri" w:hAnsi="Calibri"/>
          <w:b/>
          <w:color w:val="45454B" w:themeColor="accent6" w:themeShade="80"/>
          <w:sz w:val="24"/>
        </w:rPr>
      </w:pPr>
      <w:r>
        <w:rPr>
          <w:rFonts w:ascii="Calibri" w:hAnsi="Calibri"/>
          <w:b/>
          <w:noProof/>
          <w:color w:val="45454B" w:themeColor="accent6" w:themeShade="80"/>
          <w:sz w:val="24"/>
        </w:rPr>
        <mc:AlternateContent>
          <mc:Choice Requires="wpg">
            <w:drawing>
              <wp:anchor distT="0" distB="0" distL="114300" distR="114300" simplePos="0" relativeHeight="251675648" behindDoc="0" locked="1" layoutInCell="1" allowOverlap="1">
                <wp:simplePos x="0" y="0"/>
                <wp:positionH relativeFrom="column">
                  <wp:posOffset>-422910</wp:posOffset>
                </wp:positionH>
                <wp:positionV relativeFrom="page">
                  <wp:posOffset>0</wp:posOffset>
                </wp:positionV>
                <wp:extent cx="7772400" cy="1485900"/>
                <wp:effectExtent l="0" t="0" r="0" b="0"/>
                <wp:wrapThrough wrapText="bothSides">
                  <wp:wrapPolygon edited="0">
                    <wp:start x="0" y="0"/>
                    <wp:lineTo x="0" y="21323"/>
                    <wp:lineTo x="21547" y="21323"/>
                    <wp:lineTo x="2154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485900"/>
                          <a:chOff x="0" y="0"/>
                          <a:chExt cx="77724" cy="16002"/>
                        </a:xfrm>
                      </wpg:grpSpPr>
                      <wps:wsp>
                        <wps:cNvPr id="5" name="Rectangle 9"/>
                        <wps:cNvSpPr>
                          <a:spLocks noChangeArrowheads="1"/>
                        </wps:cNvSpPr>
                        <wps:spPr bwMode="auto">
                          <a:xfrm>
                            <a:off x="0" y="0"/>
                            <a:ext cx="77724" cy="16002"/>
                          </a:xfrm>
                          <a:prstGeom prst="rect">
                            <a:avLst/>
                          </a:prstGeom>
                          <a:solidFill>
                            <a:schemeClr val="accent1">
                              <a:lumMod val="50000"/>
                              <a:lumOff val="0"/>
                            </a:schemeClr>
                          </a:solidFill>
                          <a:ln>
                            <a:noFill/>
                          </a:ln>
                          <a:extLst>
                            <a:ext uri="{91240B29-F687-4F45-9708-019B960494DF}">
                              <a14:hiddenLine xmlns:a14="http://schemas.microsoft.com/office/drawing/2010/main" w="10000">
                                <a:solidFill>
                                  <a:srgbClr val="000000"/>
                                </a:solidFill>
                                <a:miter lim="800000"/>
                                <a:headEnd/>
                                <a:tailEnd/>
                              </a14:hiddenLine>
                            </a:ext>
                          </a:extLst>
                        </wps:spPr>
                        <wps:txbx>
                          <w:txbxContent>
                            <w:p w:rsidR="004D4104" w:rsidRDefault="004D4104" w:rsidP="001C7163">
                              <w:pPr>
                                <w:jc w:val="center"/>
                              </w:pPr>
                              <w:r>
                                <w:softHyphen/>
                              </w:r>
                              <w:r>
                                <w:softHyphen/>
                              </w:r>
                            </w:p>
                          </w:txbxContent>
                        </wps:txbx>
                        <wps:bodyPr rot="0" vert="horz" wrap="square" lIns="91440" tIns="45720" rIns="91440" bIns="45720" anchor="ctr" anchorCtr="0" upright="1">
                          <a:noAutofit/>
                        </wps:bodyPr>
                      </wps:wsp>
                      <wps:wsp>
                        <wps:cNvPr id="6" name="Text Box 11"/>
                        <wps:cNvSpPr txBox="1">
                          <a:spLocks noChangeArrowheads="1"/>
                        </wps:cNvSpPr>
                        <wps:spPr bwMode="auto">
                          <a:xfrm>
                            <a:off x="4572" y="4572"/>
                            <a:ext cx="38862"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59A" w:rsidRPr="006C459A" w:rsidRDefault="00746701" w:rsidP="006C459A">
                              <w:pPr>
                                <w:jc w:val="center"/>
                                <w:rPr>
                                  <w:color w:val="FFFFFF" w:themeColor="background1"/>
                                  <w:sz w:val="30"/>
                                  <w:szCs w:val="30"/>
                                </w:rPr>
                              </w:pPr>
                              <w:r>
                                <w:rPr>
                                  <w:color w:val="FFFFFF" w:themeColor="background1"/>
                                  <w:sz w:val="30"/>
                                  <w:szCs w:val="30"/>
                                </w:rPr>
                                <w:t>McKinney-Vento (Title IX, Part A)</w:t>
                              </w:r>
                              <w:r w:rsidR="006C459A" w:rsidRPr="006C459A">
                                <w:rPr>
                                  <w:color w:val="FFFFFF" w:themeColor="background1"/>
                                  <w:sz w:val="30"/>
                                  <w:szCs w:val="30"/>
                                </w:rPr>
                                <w:t xml:space="preserve"> and ESSA</w:t>
                              </w:r>
                            </w:p>
                            <w:p w:rsidR="004D4104" w:rsidRPr="006C459A" w:rsidRDefault="006C459A" w:rsidP="006C459A">
                              <w:pPr>
                                <w:jc w:val="center"/>
                                <w:rPr>
                                  <w:rFonts w:asciiTheme="minorHAnsi" w:hAnsiTheme="minorHAnsi"/>
                                  <w:color w:val="FFFFFF" w:themeColor="background1"/>
                                  <w:sz w:val="28"/>
                                  <w:szCs w:val="28"/>
                                </w:rPr>
                              </w:pPr>
                              <w:r w:rsidRPr="006C459A">
                                <w:rPr>
                                  <w:color w:val="FFFFFF" w:themeColor="background1"/>
                                  <w:sz w:val="28"/>
                                  <w:szCs w:val="28"/>
                                </w:rPr>
                                <w:t xml:space="preserve"> </w:t>
                              </w:r>
                              <w:r>
                                <w:rPr>
                                  <w:color w:val="FFFFFF" w:themeColor="background1"/>
                                  <w:sz w:val="28"/>
                                  <w:szCs w:val="28"/>
                                </w:rPr>
                                <w:t>Note Catcher</w:t>
                              </w:r>
                              <w:r w:rsidRPr="006C459A">
                                <w:rPr>
                                  <w:color w:val="FFFFFF" w:themeColor="background1"/>
                                  <w:sz w:val="28"/>
                                  <w:szCs w:val="28"/>
                                </w:rPr>
                                <w:t xml:space="preserve">- </w:t>
                              </w:r>
                              <w:r w:rsidR="00746701">
                                <w:rPr>
                                  <w:rFonts w:asciiTheme="minorHAnsi" w:hAnsiTheme="minorHAnsi"/>
                                  <w:color w:val="FFFFFF" w:themeColor="background1"/>
                                  <w:sz w:val="28"/>
                                  <w:szCs w:val="28"/>
                                </w:rPr>
                                <w:t>Spoke Committee-12/13/2016</w:t>
                              </w:r>
                            </w:p>
                            <w:p w:rsidR="004D4104" w:rsidRDefault="004D4104"/>
                          </w:txbxContent>
                        </wps:txbx>
                        <wps:bodyPr rot="0" vert="horz" wrap="square" lIns="91440" tIns="45720" rIns="91440" bIns="45720" anchor="t" anchorCtr="0" upright="1">
                          <a:noAutofit/>
                        </wps:bodyPr>
                      </wps:wsp>
                      <pic:pic xmlns:pic="http://schemas.openxmlformats.org/drawingml/2006/picture">
                        <pic:nvPicPr>
                          <pic:cNvPr id="8" name="Picture 2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5720" y="5715"/>
                            <a:ext cx="28346" cy="41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margin">
                  <wp14:pctHeight>0</wp14:pctHeight>
                </wp14:sizeRelV>
              </wp:anchor>
            </w:drawing>
          </mc:Choice>
          <mc:Fallback>
            <w:pict>
              <v:group id="Group 1" o:spid="_x0000_s1026" style="position:absolute;margin-left:-33.3pt;margin-top:0;width:612pt;height:117pt;z-index:251675648;mso-position-vertical-relative:page;mso-height-relative:margin" coordsize="77724,160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">
                <v:rect id="Rectangle 9" o:spid="_x0000_s1027" style="position:absolute;width:77724;height:1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UjcMA&#10;AADaAAAADwAAAGRycy9kb3ducmV2LnhtbESPT4vCMBTE78J+h/AWvGmq4B+qUcSyIEUPVnfPj+bZ&#10;FpuX0mRr99tvBMHjMDO/Ydbb3tSio9ZVlhVMxhEI4tzqigsF18vXaAnCeWSNtWVS8EcOtpuPwRpj&#10;bR98pi7zhQgQdjEqKL1vYildXpJBN7YNcfButjXog2wLqVt8BLip5TSK5tJgxWGhxIb2JeX37Nco&#10;OO5PP2bSXb6zNEqWSbow6SyZKjX87HcrEJ56/w6/2getYAbP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UUjcMAAADaAAAADwAAAAAAAAAAAAAAAACYAgAAZHJzL2Rv&#10;d25yZXYueG1sUEsFBgAAAAAEAAQA9QAAAIgDAAAAAA==&#10;" fillcolor="#355c7d [1604]" stroked="f" strokeweight=".27778mm">
                  <v:textbox>
                    <w:txbxContent>
                      <w:p w:rsidR="004D4104" w:rsidRDefault="004D4104" w:rsidP="001C7163">
                        <w:pPr>
                          <w:jc w:val="center"/>
                        </w:pPr>
                        <w:r>
                          <w:softHyphen/>
                        </w:r>
                        <w:r>
                          <w:softHyphen/>
                        </w:r>
                      </w:p>
                    </w:txbxContent>
                  </v:textbox>
                </v:rect>
                <v:shapetype id="_x0000_t202" coordsize="21600,21600" o:spt="202" path="m,l,21600r21600,l21600,xe">
                  <v:stroke joinstyle="miter"/>
                  <v:path gradientshapeok="t" o:connecttype="rect"/>
                </v:shapetype>
                <v:shape id="Text Box 11" o:spid="_x0000_s1028" type="#_x0000_t202" style="position:absolute;left:4572;top:4572;width:3886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C459A" w:rsidRPr="006C459A" w:rsidRDefault="00746701" w:rsidP="006C459A">
                        <w:pPr>
                          <w:jc w:val="center"/>
                          <w:rPr>
                            <w:color w:val="FFFFFF" w:themeColor="background1"/>
                            <w:sz w:val="30"/>
                            <w:szCs w:val="30"/>
                          </w:rPr>
                        </w:pPr>
                        <w:r>
                          <w:rPr>
                            <w:color w:val="FFFFFF" w:themeColor="background1"/>
                            <w:sz w:val="30"/>
                            <w:szCs w:val="30"/>
                          </w:rPr>
                          <w:t>McKinney-Vento (Title IX, Part A)</w:t>
                        </w:r>
                        <w:r w:rsidR="006C459A" w:rsidRPr="006C459A">
                          <w:rPr>
                            <w:color w:val="FFFFFF" w:themeColor="background1"/>
                            <w:sz w:val="30"/>
                            <w:szCs w:val="30"/>
                          </w:rPr>
                          <w:t xml:space="preserve"> and ESSA</w:t>
                        </w:r>
                      </w:p>
                      <w:p w:rsidR="004D4104" w:rsidRPr="006C459A" w:rsidRDefault="006C459A" w:rsidP="006C459A">
                        <w:pPr>
                          <w:jc w:val="center"/>
                          <w:rPr>
                            <w:rFonts w:asciiTheme="minorHAnsi" w:hAnsiTheme="minorHAnsi"/>
                            <w:color w:val="FFFFFF" w:themeColor="background1"/>
                            <w:sz w:val="28"/>
                            <w:szCs w:val="28"/>
                          </w:rPr>
                        </w:pPr>
                        <w:r w:rsidRPr="006C459A">
                          <w:rPr>
                            <w:color w:val="FFFFFF" w:themeColor="background1"/>
                            <w:sz w:val="28"/>
                            <w:szCs w:val="28"/>
                          </w:rPr>
                          <w:t xml:space="preserve"> </w:t>
                        </w:r>
                        <w:r>
                          <w:rPr>
                            <w:color w:val="FFFFFF" w:themeColor="background1"/>
                            <w:sz w:val="28"/>
                            <w:szCs w:val="28"/>
                          </w:rPr>
                          <w:t>Note Catcher</w:t>
                        </w:r>
                        <w:r w:rsidRPr="006C459A">
                          <w:rPr>
                            <w:color w:val="FFFFFF" w:themeColor="background1"/>
                            <w:sz w:val="28"/>
                            <w:szCs w:val="28"/>
                          </w:rPr>
                          <w:t xml:space="preserve">- </w:t>
                        </w:r>
                        <w:r w:rsidR="00746701">
                          <w:rPr>
                            <w:rFonts w:asciiTheme="minorHAnsi" w:hAnsiTheme="minorHAnsi"/>
                            <w:color w:val="FFFFFF" w:themeColor="background1"/>
                            <w:sz w:val="28"/>
                            <w:szCs w:val="28"/>
                          </w:rPr>
                          <w:t>Spoke Committee-12/13/2016</w:t>
                        </w:r>
                      </w:p>
                      <w:p w:rsidR="004D4104" w:rsidRDefault="004D4104"/>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9" type="#_x0000_t75" style="position:absolute;left:45720;top:5715;width:28346;height:4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7nCy+AAAA2gAAAA8AAABkcnMvZG93bnJldi54bWxET02LwjAQvQv+hzCCN0314GrXKCIIRfCw&#10;Vdzr0My2dZtJSaLGf785LHh8vO/1NppOPMj51rKC2TQDQVxZ3XKt4HI+TJYgfEDW2FkmBS/ysN0M&#10;B2vMtX3yFz3KUIsUwj5HBU0IfS6lrxoy6Ke2J07cj3UGQ4KultrhM4WbTs6zbCENtpwaGuxp31D1&#10;W96NgiN97K99LL5vhS6jW95ORzqtlBqP4u4TRKAY3uJ/d6EVpK3pSroBcvM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b7nCy+AAAA2gAAAA8AAAAAAAAAAAAAAAAAnwIAAGRy&#10;cy9kb3ducmV2LnhtbFBLBQYAAAAABAAEAPcAAACKAwAAAAA=&#10;">
                  <v:imagedata r:id="rId10" o:title=""/>
                  <v:path arrowok="t"/>
                </v:shape>
                <w10:wrap type="through" anchory="page"/>
                <w10:anchorlock/>
              </v:group>
            </w:pict>
          </mc:Fallback>
        </mc:AlternateContent>
      </w:r>
      <w:bookmarkEnd w:id="0"/>
      <w:r w:rsidR="009E2733">
        <w:rPr>
          <w:rFonts w:ascii="Calibri" w:hAnsi="Calibri"/>
          <w:b/>
          <w:noProof/>
          <w:color w:val="45454B" w:themeColor="accent6" w:themeShade="80"/>
          <w:sz w:val="24"/>
        </w:rPr>
        <w:t>Today’s presentation</w:t>
      </w:r>
      <w:r w:rsidR="006C459A" w:rsidRPr="006C459A">
        <w:rPr>
          <w:rFonts w:ascii="Calibri" w:hAnsi="Calibri"/>
          <w:b/>
          <w:color w:val="45454B" w:themeColor="accent6" w:themeShade="80"/>
          <w:sz w:val="24"/>
        </w:rPr>
        <w:t xml:space="preserve"> will pro</w:t>
      </w:r>
      <w:r w:rsidR="00746701">
        <w:rPr>
          <w:rFonts w:ascii="Calibri" w:hAnsi="Calibri"/>
          <w:b/>
          <w:color w:val="45454B" w:themeColor="accent6" w:themeShade="80"/>
          <w:sz w:val="24"/>
        </w:rPr>
        <w:t>vide an overview of the new McKinney-Vento</w:t>
      </w:r>
      <w:r w:rsidR="00450B24">
        <w:rPr>
          <w:rFonts w:ascii="Calibri" w:hAnsi="Calibri"/>
          <w:b/>
          <w:color w:val="45454B" w:themeColor="accent6" w:themeShade="80"/>
          <w:sz w:val="24"/>
        </w:rPr>
        <w:t xml:space="preserve"> program</w:t>
      </w:r>
      <w:r w:rsidR="006C459A" w:rsidRPr="006C459A">
        <w:rPr>
          <w:rFonts w:ascii="Calibri" w:hAnsi="Calibri"/>
          <w:b/>
          <w:color w:val="45454B" w:themeColor="accent6" w:themeShade="80"/>
          <w:sz w:val="24"/>
        </w:rPr>
        <w:t xml:space="preserve"> provisions in the Every Student Succeeds Act (ESSA) passed in December 2015, replacing the No Child Left Behind Act. </w:t>
      </w:r>
    </w:p>
    <w:p w:rsidR="00504C72" w:rsidRDefault="00450B24" w:rsidP="00A46A05">
      <w:pPr>
        <w:pBdr>
          <w:bottom w:val="single" w:sz="8" w:space="0" w:color="8C8C96" w:themeColor="accent6"/>
        </w:pBdr>
        <w:spacing w:before="120" w:after="120"/>
        <w:rPr>
          <w:rFonts w:ascii="Calibri" w:hAnsi="Calibri"/>
          <w:b/>
          <w:color w:val="45454B" w:themeColor="accent6" w:themeShade="80"/>
          <w:sz w:val="24"/>
        </w:rPr>
      </w:pPr>
      <w:r>
        <w:rPr>
          <w:rFonts w:ascii="Calibri" w:hAnsi="Calibri"/>
          <w:b/>
          <w:color w:val="45454B" w:themeColor="accent6" w:themeShade="80"/>
          <w:sz w:val="24"/>
        </w:rPr>
        <w:t>This Note C</w:t>
      </w:r>
      <w:r w:rsidR="006C459A">
        <w:rPr>
          <w:rFonts w:ascii="Calibri" w:hAnsi="Calibri"/>
          <w:b/>
          <w:color w:val="45454B" w:themeColor="accent6" w:themeShade="80"/>
          <w:sz w:val="24"/>
        </w:rPr>
        <w:t>atcher is a key way to provide feedback</w:t>
      </w:r>
      <w:r w:rsidR="009E2733">
        <w:rPr>
          <w:rFonts w:ascii="Calibri" w:hAnsi="Calibri"/>
          <w:b/>
          <w:color w:val="45454B" w:themeColor="accent6" w:themeShade="80"/>
          <w:sz w:val="24"/>
        </w:rPr>
        <w:t xml:space="preserve"> and ideas</w:t>
      </w:r>
      <w:r w:rsidR="006C459A">
        <w:rPr>
          <w:rFonts w:ascii="Calibri" w:hAnsi="Calibri"/>
          <w:b/>
          <w:color w:val="45454B" w:themeColor="accent6" w:themeShade="80"/>
          <w:sz w:val="24"/>
        </w:rPr>
        <w:t xml:space="preserve"> to</w:t>
      </w:r>
      <w:r w:rsidR="00746701">
        <w:rPr>
          <w:rFonts w:ascii="Calibri" w:hAnsi="Calibri"/>
          <w:b/>
          <w:color w:val="45454B" w:themeColor="accent6" w:themeShade="80"/>
          <w:sz w:val="24"/>
        </w:rPr>
        <w:t xml:space="preserve"> the</w:t>
      </w:r>
      <w:r w:rsidR="006C459A">
        <w:rPr>
          <w:rFonts w:ascii="Calibri" w:hAnsi="Calibri"/>
          <w:b/>
          <w:color w:val="45454B" w:themeColor="accent6" w:themeShade="80"/>
          <w:sz w:val="24"/>
        </w:rPr>
        <w:t xml:space="preserve"> state office as Colorado continues its ESSA Consolidated State Planning Process.  Please provide </w:t>
      </w:r>
      <w:r w:rsidR="007E7294">
        <w:rPr>
          <w:rFonts w:ascii="Calibri" w:hAnsi="Calibri"/>
          <w:b/>
          <w:color w:val="45454B" w:themeColor="accent6" w:themeShade="80"/>
          <w:sz w:val="24"/>
        </w:rPr>
        <w:t xml:space="preserve">your thoughts, ideas and considerations </w:t>
      </w:r>
      <w:r w:rsidR="006C459A">
        <w:rPr>
          <w:rFonts w:ascii="Calibri" w:hAnsi="Calibri"/>
          <w:b/>
          <w:color w:val="45454B" w:themeColor="accent6" w:themeShade="80"/>
          <w:sz w:val="24"/>
        </w:rPr>
        <w:t>on the following key decision points during today’s presentation and small group discussion</w:t>
      </w:r>
      <w:r w:rsidR="007E7294">
        <w:rPr>
          <w:rFonts w:ascii="Calibri" w:hAnsi="Calibri"/>
          <w:b/>
          <w:color w:val="45454B" w:themeColor="accent6" w:themeShade="80"/>
          <w:sz w:val="24"/>
        </w:rPr>
        <w:t>s</w:t>
      </w:r>
      <w:r w:rsidR="006C459A">
        <w:rPr>
          <w:rFonts w:ascii="Calibri" w:hAnsi="Calibri"/>
          <w:b/>
          <w:color w:val="45454B" w:themeColor="accent6" w:themeShade="80"/>
          <w:sz w:val="24"/>
        </w:rPr>
        <w:t xml:space="preserve">. </w:t>
      </w:r>
      <w:r w:rsidR="007E7294">
        <w:rPr>
          <w:rFonts w:ascii="Calibri" w:hAnsi="Calibri"/>
          <w:b/>
          <w:color w:val="45454B" w:themeColor="accent6" w:themeShade="80"/>
          <w:sz w:val="24"/>
        </w:rPr>
        <w:t xml:space="preserve"> We will be collecting these Note C</w:t>
      </w:r>
      <w:r w:rsidR="006C459A">
        <w:rPr>
          <w:rFonts w:ascii="Calibri" w:hAnsi="Calibri"/>
          <w:b/>
          <w:color w:val="45454B" w:themeColor="accent6" w:themeShade="80"/>
          <w:sz w:val="24"/>
        </w:rPr>
        <w:t xml:space="preserve">atchers at the end of </w:t>
      </w:r>
      <w:r w:rsidR="007E7294">
        <w:rPr>
          <w:rFonts w:ascii="Calibri" w:hAnsi="Calibri"/>
          <w:b/>
          <w:color w:val="45454B" w:themeColor="accent6" w:themeShade="80"/>
          <w:sz w:val="24"/>
        </w:rPr>
        <w:t>the</w:t>
      </w:r>
      <w:r w:rsidR="006C459A">
        <w:rPr>
          <w:rFonts w:ascii="Calibri" w:hAnsi="Calibri"/>
          <w:b/>
          <w:color w:val="45454B" w:themeColor="accent6" w:themeShade="80"/>
          <w:sz w:val="24"/>
        </w:rPr>
        <w:t xml:space="preserve"> presentation. Additional </w:t>
      </w:r>
      <w:r>
        <w:rPr>
          <w:rFonts w:ascii="Calibri" w:hAnsi="Calibri"/>
          <w:b/>
          <w:color w:val="45454B" w:themeColor="accent6" w:themeShade="80"/>
          <w:sz w:val="24"/>
        </w:rPr>
        <w:t xml:space="preserve">information on Colorado’s ESSA state planning process can be found at: </w:t>
      </w:r>
      <w:hyperlink r:id="rId11" w:history="1">
        <w:r w:rsidRPr="004E6E51">
          <w:rPr>
            <w:rStyle w:val="Hyperlink"/>
            <w:rFonts w:ascii="Calibri" w:hAnsi="Calibri"/>
            <w:b/>
            <w:sz w:val="24"/>
          </w:rPr>
          <w:t>www.cde.state.co.us/fedprograms/essa</w:t>
        </w:r>
      </w:hyperlink>
      <w:r>
        <w:rPr>
          <w:rFonts w:ascii="Calibri" w:hAnsi="Calibri"/>
          <w:b/>
          <w:color w:val="45454B" w:themeColor="accent6" w:themeShade="80"/>
          <w:sz w:val="24"/>
        </w:rPr>
        <w:t>.</w:t>
      </w:r>
    </w:p>
    <w:p w:rsidR="006C459A" w:rsidRPr="006C459A" w:rsidRDefault="006C459A" w:rsidP="00A46A05">
      <w:pPr>
        <w:pBdr>
          <w:bottom w:val="single" w:sz="8" w:space="0" w:color="8C8C96" w:themeColor="accent6"/>
        </w:pBdr>
        <w:spacing w:before="120" w:after="120"/>
        <w:rPr>
          <w:rFonts w:ascii="Calibri" w:hAnsi="Calibri"/>
          <w:b/>
          <w:color w:val="45454B" w:themeColor="accent6" w:themeShade="80"/>
          <w:sz w:val="24"/>
        </w:rPr>
      </w:pPr>
    </w:p>
    <w:p w:rsidR="00353970" w:rsidRDefault="00D35899" w:rsidP="00353970">
      <w:pPr>
        <w:pBdr>
          <w:bottom w:val="single" w:sz="8" w:space="1" w:color="8C8C96" w:themeColor="accent6"/>
        </w:pBdr>
        <w:spacing w:before="240" w:after="120"/>
        <w:rPr>
          <w:rFonts w:ascii="Palatino Linotype Bold" w:hAnsi="Palatino Linotype Bold"/>
          <w:b/>
          <w:bCs/>
          <w:color w:val="45454B" w:themeColor="accent6" w:themeShade="80"/>
          <w:spacing w:val="5"/>
          <w:sz w:val="28"/>
          <w:szCs w:val="28"/>
        </w:rPr>
      </w:pPr>
      <w:r>
        <w:rPr>
          <w:rFonts w:ascii="Palatino Linotype Bold" w:hAnsi="Palatino Linotype Bold"/>
          <w:b/>
          <w:bCs/>
          <w:color w:val="45454B" w:themeColor="accent6" w:themeShade="80"/>
          <w:spacing w:val="5"/>
          <w:sz w:val="28"/>
          <w:szCs w:val="28"/>
        </w:rPr>
        <w:t>McKinney-Vento</w:t>
      </w:r>
      <w:r w:rsidR="00450B24">
        <w:rPr>
          <w:rFonts w:ascii="Palatino Linotype Bold" w:hAnsi="Palatino Linotype Bold"/>
          <w:b/>
          <w:bCs/>
          <w:color w:val="45454B" w:themeColor="accent6" w:themeShade="80"/>
          <w:spacing w:val="5"/>
          <w:sz w:val="28"/>
          <w:szCs w:val="28"/>
        </w:rPr>
        <w:t xml:space="preserve"> ESSA Presentation: Discussion, Ide</w:t>
      </w:r>
      <w:r>
        <w:rPr>
          <w:rFonts w:ascii="Palatino Linotype Bold" w:hAnsi="Palatino Linotype Bold"/>
          <w:b/>
          <w:bCs/>
          <w:color w:val="45454B" w:themeColor="accent6" w:themeShade="80"/>
          <w:spacing w:val="5"/>
          <w:sz w:val="28"/>
          <w:szCs w:val="28"/>
        </w:rPr>
        <w:t>as, Considerations and Feedback</w:t>
      </w:r>
    </w:p>
    <w:p w:rsidR="00450B24" w:rsidRDefault="00450B24" w:rsidP="00353970">
      <w:pPr>
        <w:rPr>
          <w:sz w:val="4"/>
          <w:szCs w:val="4"/>
        </w:rPr>
      </w:pPr>
    </w:p>
    <w:p w:rsidR="00353970" w:rsidRPr="00030F46" w:rsidRDefault="007A0B72" w:rsidP="00353970">
      <w:pPr>
        <w:rPr>
          <w:sz w:val="4"/>
          <w:szCs w:val="4"/>
        </w:rPr>
      </w:pPr>
      <w:r w:rsidRPr="007A0B72">
        <w:rPr>
          <w:noProof/>
          <w:sz w:val="4"/>
          <w:szCs w:val="4"/>
        </w:rPr>
        <w:drawing>
          <wp:inline distT="0" distB="0" distL="0" distR="0">
            <wp:extent cx="6844353" cy="2408830"/>
            <wp:effectExtent l="38100" t="0" r="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84F39" w:rsidRDefault="00184F39" w:rsidP="0065158E">
      <w:pPr>
        <w:pBdr>
          <w:bottom w:val="single" w:sz="8" w:space="0" w:color="8C8C96" w:themeColor="accent6"/>
        </w:pBdr>
        <w:spacing w:before="240" w:after="120"/>
      </w:pPr>
    </w:p>
    <w:p w:rsidR="00184F39" w:rsidRDefault="00184F39" w:rsidP="0065158E">
      <w:pPr>
        <w:pBdr>
          <w:bottom w:val="single" w:sz="8" w:space="0" w:color="8C8C96" w:themeColor="accent6"/>
        </w:pBdr>
        <w:spacing w:before="240" w:after="120"/>
      </w:pPr>
    </w:p>
    <w:p w:rsidR="007E7294" w:rsidRDefault="007E7294" w:rsidP="0065158E">
      <w:pPr>
        <w:pBdr>
          <w:bottom w:val="single" w:sz="8" w:space="0" w:color="8C8C96" w:themeColor="accent6"/>
        </w:pBdr>
        <w:spacing w:before="240" w:after="120"/>
      </w:pPr>
    </w:p>
    <w:p w:rsidR="00450B24" w:rsidRDefault="007A0B72" w:rsidP="0065158E">
      <w:pPr>
        <w:pBdr>
          <w:bottom w:val="single" w:sz="8" w:space="0" w:color="8C8C96" w:themeColor="accent6"/>
        </w:pBdr>
        <w:spacing w:before="240" w:after="120"/>
      </w:pPr>
      <w:r>
        <w:rPr>
          <w:noProof/>
        </w:rPr>
        <w:drawing>
          <wp:inline distT="0" distB="0" distL="0" distR="0">
            <wp:extent cx="6776113" cy="498143"/>
            <wp:effectExtent l="381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t xml:space="preserve">   </w:t>
      </w:r>
    </w:p>
    <w:p w:rsidR="00353970" w:rsidRPr="0095750F" w:rsidRDefault="00450B24" w:rsidP="00353970">
      <w:pPr>
        <w:pBdr>
          <w:bottom w:val="single" w:sz="8" w:space="1" w:color="8C8C96" w:themeColor="accent6"/>
        </w:pBdr>
        <w:spacing w:before="240" w:after="120"/>
      </w:pPr>
      <w:r>
        <w:rPr>
          <w:noProof/>
        </w:rPr>
        <w:lastRenderedPageBreak/>
        <w:drawing>
          <wp:inline distT="0" distB="0" distL="0" distR="0">
            <wp:extent cx="6748818" cy="457200"/>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95750F">
        <w:rPr>
          <w:rFonts w:ascii="Calibri" w:hAnsi="Calibri"/>
          <w:b/>
          <w:color w:val="45454B" w:themeColor="accent6" w:themeShade="80"/>
          <w:sz w:val="24"/>
        </w:rPr>
        <w:t>Pr</w:t>
      </w:r>
      <w:r w:rsidR="007E7294">
        <w:rPr>
          <w:rFonts w:ascii="Calibri" w:hAnsi="Calibri"/>
          <w:b/>
          <w:color w:val="45454B" w:themeColor="accent6" w:themeShade="80"/>
          <w:sz w:val="24"/>
        </w:rPr>
        <w:t>oviding your name and contact information is optional but does provide us with an opportunity to follow up with you if we have questions or require some clarification on your comments</w:t>
      </w:r>
      <w:r w:rsidR="00E014C4">
        <w:rPr>
          <w:rFonts w:ascii="Calibri" w:hAnsi="Calibri"/>
          <w:b/>
          <w:color w:val="45454B" w:themeColor="accent6" w:themeShade="80"/>
          <w:sz w:val="24"/>
        </w:rPr>
        <w:t>.</w:t>
      </w:r>
      <w:r w:rsidR="00184F39">
        <w:rPr>
          <w:rFonts w:ascii="Palatino Linotype Bold" w:hAnsi="Palatino Linotype Bold"/>
          <w:b/>
          <w:bCs/>
          <w:color w:val="45454B" w:themeColor="accent6" w:themeShade="80"/>
          <w:spacing w:val="5"/>
          <w:sz w:val="28"/>
          <w:szCs w:val="28"/>
        </w:rPr>
        <w:t xml:space="preserve"> </w:t>
      </w:r>
    </w:p>
    <w:p w:rsidR="00184F39" w:rsidRDefault="00184F39" w:rsidP="00C570AA">
      <w:pPr>
        <w:rPr>
          <w:b/>
        </w:rPr>
      </w:pPr>
    </w:p>
    <w:p w:rsidR="00353970" w:rsidRPr="007E7294" w:rsidRDefault="00184F39" w:rsidP="00C570AA">
      <w:pPr>
        <w:rPr>
          <w:rStyle w:val="Hyperlink"/>
          <w:rFonts w:asciiTheme="majorHAnsi" w:hAnsiTheme="majorHAnsi"/>
        </w:rPr>
      </w:pPr>
      <w:r w:rsidRPr="007E7294">
        <w:rPr>
          <w:rFonts w:asciiTheme="majorHAnsi" w:hAnsiTheme="majorHAnsi"/>
          <w:b/>
        </w:rPr>
        <w:t xml:space="preserve">Name: </w:t>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rPr>
        <w:tab/>
        <w:t xml:space="preserve">Date: </w:t>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r w:rsidRPr="007E7294">
        <w:rPr>
          <w:rFonts w:asciiTheme="majorHAnsi" w:hAnsiTheme="majorHAnsi"/>
          <w:b/>
          <w:u w:val="single"/>
        </w:rPr>
        <w:tab/>
      </w:r>
    </w:p>
    <w:p w:rsidR="00353970" w:rsidRPr="007E7294" w:rsidRDefault="00353970" w:rsidP="00C570AA">
      <w:pPr>
        <w:rPr>
          <w:rFonts w:asciiTheme="majorHAnsi" w:hAnsiTheme="majorHAnsi"/>
        </w:rPr>
      </w:pPr>
    </w:p>
    <w:p w:rsidR="00867951" w:rsidRPr="007E7294" w:rsidRDefault="00184F39" w:rsidP="00184F39">
      <w:pPr>
        <w:rPr>
          <w:rFonts w:asciiTheme="majorHAnsi" w:hAnsiTheme="majorHAnsi"/>
        </w:rPr>
      </w:pPr>
      <w:r w:rsidRPr="007E7294">
        <w:rPr>
          <w:rFonts w:asciiTheme="majorHAnsi" w:hAnsiTheme="majorHAnsi"/>
          <w:b/>
        </w:rPr>
        <w:t>Title:</w:t>
      </w:r>
      <w:r w:rsidRPr="007E7294">
        <w:rPr>
          <w:rFonts w:asciiTheme="majorHAnsi" w:hAnsiTheme="majorHAnsi"/>
        </w:rPr>
        <w:t xml:space="preserve"> </w:t>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rPr>
        <w:tab/>
      </w:r>
      <w:r w:rsidRPr="007E7294">
        <w:rPr>
          <w:rFonts w:asciiTheme="majorHAnsi" w:hAnsiTheme="majorHAnsi"/>
          <w:b/>
        </w:rPr>
        <w:t>Organization:</w:t>
      </w:r>
      <w:r w:rsidRPr="007E7294">
        <w:rPr>
          <w:rFonts w:asciiTheme="majorHAnsi" w:hAnsiTheme="majorHAnsi"/>
          <w:u w:val="single"/>
        </w:rPr>
        <w:tab/>
      </w:r>
      <w:r w:rsid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00D76666" w:rsidRPr="007E7294">
        <w:rPr>
          <w:rFonts w:asciiTheme="majorHAnsi" w:hAnsiTheme="majorHAnsi"/>
        </w:rPr>
        <w:tab/>
      </w:r>
    </w:p>
    <w:p w:rsidR="00184F39" w:rsidRPr="007E7294" w:rsidRDefault="00184F39" w:rsidP="00C570AA">
      <w:pPr>
        <w:pStyle w:val="BodyText"/>
        <w:spacing w:after="0"/>
        <w:rPr>
          <w:rFonts w:asciiTheme="majorHAnsi" w:hAnsiTheme="majorHAnsi"/>
        </w:rPr>
      </w:pPr>
    </w:p>
    <w:p w:rsidR="00184F39" w:rsidRPr="007E7294" w:rsidRDefault="00184F39" w:rsidP="00184F39">
      <w:pPr>
        <w:pStyle w:val="BodyText"/>
        <w:spacing w:after="0"/>
        <w:rPr>
          <w:rFonts w:asciiTheme="majorHAnsi" w:hAnsiTheme="majorHAnsi"/>
          <w:u w:val="single"/>
        </w:rPr>
      </w:pPr>
      <w:r w:rsidRPr="007E7294">
        <w:rPr>
          <w:rFonts w:asciiTheme="majorHAnsi" w:hAnsiTheme="majorHAnsi"/>
          <w:b/>
        </w:rPr>
        <w:t>Phone</w:t>
      </w:r>
      <w:r w:rsidRPr="007E7294">
        <w:rPr>
          <w:rFonts w:asciiTheme="majorHAnsi" w:hAnsiTheme="majorHAnsi"/>
        </w:rPr>
        <w:t xml:space="preserve">: </w:t>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rPr>
        <w:tab/>
      </w:r>
      <w:r w:rsidRPr="007E7294">
        <w:rPr>
          <w:rFonts w:asciiTheme="majorHAnsi" w:hAnsiTheme="majorHAnsi"/>
          <w:b/>
        </w:rPr>
        <w:t>Email:</w:t>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r w:rsidRPr="007E7294">
        <w:rPr>
          <w:rFonts w:asciiTheme="majorHAnsi" w:hAnsiTheme="majorHAnsi"/>
          <w:u w:val="single"/>
        </w:rPr>
        <w:tab/>
      </w:r>
    </w:p>
    <w:p w:rsidR="008F0ABD" w:rsidRPr="00C76B15" w:rsidRDefault="008F0ABD" w:rsidP="00184F39"/>
    <w:sectPr w:rsidR="008F0ABD" w:rsidRPr="00C76B15" w:rsidSect="0065158E">
      <w:headerReference w:type="default" r:id="rId27"/>
      <w:footerReference w:type="first" r:id="rId28"/>
      <w:pgSz w:w="12240" w:h="15840"/>
      <w:pgMar w:top="720" w:right="720" w:bottom="9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C2" w:rsidRDefault="00E839C2" w:rsidP="009504F4">
      <w:r>
        <w:separator/>
      </w:r>
    </w:p>
  </w:endnote>
  <w:endnote w:type="continuationSeparator" w:id="0">
    <w:p w:rsidR="00E839C2" w:rsidRDefault="00E839C2" w:rsidP="0095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Linotype Bold">
    <w:panose1 w:val="020407020603050A0204"/>
    <w:charset w:val="00"/>
    <w:family w:val="auto"/>
    <w:pitch w:val="variable"/>
    <w:sig w:usb0="E0000287" w:usb1="40000013" w:usb2="00000000" w:usb3="00000000" w:csb0="0000019F" w:csb1="00000000"/>
  </w:font>
  <w:font w:name="Lucida Grande">
    <w:charset w:val="00"/>
    <w:family w:val="auto"/>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04" w:rsidRDefault="004D4104">
    <w:pPr>
      <w:pStyle w:val="Footer"/>
    </w:pPr>
  </w:p>
  <w:p w:rsidR="004D4104" w:rsidRDefault="004D4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C2" w:rsidRDefault="00E839C2" w:rsidP="009504F4">
      <w:r>
        <w:separator/>
      </w:r>
    </w:p>
  </w:footnote>
  <w:footnote w:type="continuationSeparator" w:id="0">
    <w:p w:rsidR="00E839C2" w:rsidRDefault="00E839C2" w:rsidP="00950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04" w:rsidRDefault="004D4104" w:rsidP="005E65D4">
    <w:pPr>
      <w:pStyle w:val="Header"/>
      <w:tabs>
        <w:tab w:val="clear" w:pos="4320"/>
        <w:tab w:val="clear" w:pos="8640"/>
        <w:tab w:val="left" w:pos="1820"/>
        <w:tab w:val="left" w:pos="4373"/>
      </w:tabs>
    </w:pPr>
    <w:r>
      <w:tab/>
    </w:r>
    <w:r>
      <w:tab/>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617"/>
      <w:gridCol w:w="413"/>
    </w:tblGrid>
    <w:tr w:rsidR="004D4104" w:rsidRPr="0025191F" w:rsidTr="00BA65F1">
      <w:tc>
        <w:tcPr>
          <w:tcW w:w="4813" w:type="pct"/>
          <w:tcBorders>
            <w:bottom w:val="nil"/>
            <w:right w:val="single" w:sz="4" w:space="0" w:color="BFBFBF"/>
          </w:tcBorders>
        </w:tcPr>
        <w:p w:rsidR="004D4104" w:rsidRPr="007B7F10" w:rsidRDefault="004D4104" w:rsidP="00450B24">
          <w:pPr>
            <w:tabs>
              <w:tab w:val="center" w:pos="4320"/>
              <w:tab w:val="right" w:pos="10387"/>
            </w:tabs>
            <w:rPr>
              <w:rFonts w:ascii="Calibri" w:eastAsia="Cambria" w:hAnsi="Calibri"/>
              <w:b/>
              <w:color w:val="595959" w:themeColor="text1" w:themeTint="A6"/>
            </w:rPr>
          </w:pPr>
          <w:r>
            <w:rPr>
              <w:rFonts w:ascii="Calibri" w:hAnsi="Calibri"/>
              <w:bCs/>
              <w:caps/>
              <w:color w:val="595959" w:themeColor="text1" w:themeTint="A6"/>
              <w:szCs w:val="20"/>
            </w:rPr>
            <w:tab/>
          </w:r>
          <w:r>
            <w:rPr>
              <w:rFonts w:ascii="Calibri" w:hAnsi="Calibri"/>
              <w:bCs/>
              <w:caps/>
              <w:color w:val="595959" w:themeColor="text1" w:themeTint="A6"/>
              <w:szCs w:val="20"/>
            </w:rPr>
            <w:tab/>
          </w:r>
          <w:sdt>
            <w:sdtPr>
              <w:rPr>
                <w:rFonts w:ascii="Calibri" w:hAnsi="Calibri"/>
                <w:bCs/>
                <w:caps/>
                <w:color w:val="595959" w:themeColor="text1" w:themeTint="A6"/>
                <w:szCs w:val="20"/>
              </w:rPr>
              <w:alias w:val="Title"/>
              <w:id w:val="483437499"/>
              <w:dataBinding w:prefixMappings="xmlns:ns0='http://schemas.openxmlformats.org/package/2006/metadata/core-properties' xmlns:ns1='http://purl.org/dc/elements/1.1/'" w:xpath="/ns0:coreProperties[1]/ns1:title[1]" w:storeItemID="{6C3C8BC8-F283-45AE-878A-BAB7291924A1}"/>
              <w:text/>
            </w:sdtPr>
            <w:sdtEndPr/>
            <w:sdtContent>
              <w:r w:rsidR="00450B24">
                <w:rPr>
                  <w:rFonts w:ascii="Calibri" w:hAnsi="Calibri"/>
                  <w:bCs/>
                  <w:caps/>
                  <w:color w:val="595959" w:themeColor="text1" w:themeTint="A6"/>
                  <w:szCs w:val="20"/>
                </w:rPr>
                <w:t>ESSA Reauthorization Note Catcher- 21st CCLC Grant Program</w:t>
              </w:r>
            </w:sdtContent>
          </w:sdt>
        </w:p>
      </w:tc>
      <w:tc>
        <w:tcPr>
          <w:tcW w:w="187" w:type="pct"/>
          <w:tcBorders>
            <w:left w:val="single" w:sz="4" w:space="0" w:color="BFBFBF"/>
            <w:bottom w:val="nil"/>
          </w:tcBorders>
        </w:tcPr>
        <w:p w:rsidR="004D4104" w:rsidRPr="009504F4" w:rsidRDefault="00B830DA" w:rsidP="00BA65F1">
          <w:pPr>
            <w:rPr>
              <w:rFonts w:ascii="Calibri" w:eastAsia="Cambria" w:hAnsi="Calibri"/>
              <w:b/>
              <w:color w:val="595959" w:themeColor="text1" w:themeTint="A6"/>
              <w:szCs w:val="20"/>
            </w:rPr>
          </w:pPr>
          <w:r w:rsidRPr="009504F4">
            <w:rPr>
              <w:rFonts w:ascii="Calibri" w:hAnsi="Calibri"/>
              <w:b/>
              <w:color w:val="595959" w:themeColor="text1" w:themeTint="A6"/>
              <w:szCs w:val="20"/>
            </w:rPr>
            <w:fldChar w:fldCharType="begin"/>
          </w:r>
          <w:r w:rsidR="004D4104" w:rsidRPr="009504F4">
            <w:rPr>
              <w:rFonts w:ascii="Calibri" w:hAnsi="Calibri"/>
              <w:b/>
              <w:color w:val="595959" w:themeColor="text1" w:themeTint="A6"/>
              <w:szCs w:val="20"/>
            </w:rPr>
            <w:instrText xml:space="preserve"> PAGE   \* MERGEFORMAT </w:instrText>
          </w:r>
          <w:r w:rsidRPr="009504F4">
            <w:rPr>
              <w:rFonts w:ascii="Calibri" w:hAnsi="Calibri"/>
              <w:b/>
              <w:color w:val="595959" w:themeColor="text1" w:themeTint="A6"/>
              <w:szCs w:val="20"/>
            </w:rPr>
            <w:fldChar w:fldCharType="separate"/>
          </w:r>
          <w:r w:rsidR="002E7AB3">
            <w:rPr>
              <w:rFonts w:ascii="Calibri" w:hAnsi="Calibri"/>
              <w:b/>
              <w:noProof/>
              <w:color w:val="595959" w:themeColor="text1" w:themeTint="A6"/>
              <w:szCs w:val="20"/>
            </w:rPr>
            <w:t>2</w:t>
          </w:r>
          <w:r w:rsidRPr="009504F4">
            <w:rPr>
              <w:rFonts w:ascii="Calibri" w:hAnsi="Calibri"/>
              <w:b/>
              <w:color w:val="595959" w:themeColor="text1" w:themeTint="A6"/>
              <w:szCs w:val="20"/>
            </w:rPr>
            <w:fldChar w:fldCharType="end"/>
          </w:r>
        </w:p>
      </w:tc>
    </w:tr>
  </w:tbl>
  <w:p w:rsidR="004D4104" w:rsidRDefault="004D4104" w:rsidP="005E65D4">
    <w:pPr>
      <w:pStyle w:val="Header"/>
      <w:tabs>
        <w:tab w:val="clear" w:pos="4320"/>
        <w:tab w:val="clear" w:pos="8640"/>
        <w:tab w:val="left" w:pos="4373"/>
      </w:tabs>
    </w:pPr>
    <w:r>
      <w:rPr>
        <w:noProof/>
      </w:rPr>
      <w:drawing>
        <wp:anchor distT="0" distB="0" distL="114300" distR="114300" simplePos="0" relativeHeight="251670528" behindDoc="0" locked="1" layoutInCell="1" allowOverlap="1">
          <wp:simplePos x="0" y="0"/>
          <wp:positionH relativeFrom="column">
            <wp:posOffset>0</wp:posOffset>
          </wp:positionH>
          <wp:positionV relativeFrom="page">
            <wp:posOffset>525780</wp:posOffset>
          </wp:positionV>
          <wp:extent cx="1127760" cy="457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logo_notagline_sm.jpg"/>
                  <pic:cNvPicPr/>
                </pic:nvPicPr>
                <pic:blipFill>
                  <a:blip r:embed="rId1">
                    <a:extLst>
                      <a:ext uri="{28A0092B-C50C-407E-A947-70E740481C1C}">
                        <a14:useLocalDpi xmlns:a14="http://schemas.microsoft.com/office/drawing/2010/main" val="0"/>
                      </a:ext>
                    </a:extLst>
                  </a:blip>
                  <a:stretch>
                    <a:fillRect/>
                  </a:stretch>
                </pic:blipFill>
                <pic:spPr>
                  <a:xfrm>
                    <a:off x="0" y="0"/>
                    <a:ext cx="1127760" cy="45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4D4104" w:rsidRDefault="002E7AB3" w:rsidP="005E65D4">
    <w:pPr>
      <w:pStyle w:val="Header"/>
      <w:tabs>
        <w:tab w:val="clear" w:pos="4320"/>
        <w:tab w:val="clear" w:pos="8640"/>
        <w:tab w:val="left" w:pos="4373"/>
      </w:tabs>
    </w:pPr>
    <w:r>
      <w:pict>
        <v:rect id="_x0000_i1025" style="width:540pt;height:1pt" o:hralign="center" o:hrstd="t" o:hr="t" fillcolor="#aaa" stroked="f"/>
      </w:pict>
    </w:r>
  </w:p>
  <w:p w:rsidR="004D4104" w:rsidRDefault="004D4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7349A"/>
    <w:multiLevelType w:val="multilevel"/>
    <w:tmpl w:val="3EC0A82E"/>
    <w:styleLink w:val="Styl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24B7B37"/>
    <w:multiLevelType w:val="hybridMultilevel"/>
    <w:tmpl w:val="CEB4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DA51A1"/>
    <w:multiLevelType w:val="multilevel"/>
    <w:tmpl w:val="0780240C"/>
    <w:styleLink w:val="SidebarBulletedList"/>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3">
    <w:nsid w:val="4F0F3949"/>
    <w:multiLevelType w:val="hybridMultilevel"/>
    <w:tmpl w:val="C80A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D6CE2"/>
    <w:multiLevelType w:val="hybridMultilevel"/>
    <w:tmpl w:val="43FEC328"/>
    <w:lvl w:ilvl="0" w:tplc="7FCA0B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5D6FC3"/>
    <w:multiLevelType w:val="hybridMultilevel"/>
    <w:tmpl w:val="DC74D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23E8F"/>
    <w:multiLevelType w:val="multilevel"/>
    <w:tmpl w:val="A4CEF8F6"/>
    <w:styleLink w:val="Style3"/>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nsid w:val="77EF5450"/>
    <w:multiLevelType w:val="hybridMultilevel"/>
    <w:tmpl w:val="82C4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8"/>
  </w:num>
  <w:num w:numId="6">
    <w:abstractNumId w:val="5"/>
  </w:num>
  <w:num w:numId="7">
    <w:abstractNumId w:val="3"/>
  </w:num>
  <w:num w:numId="8">
    <w:abstractNumId w:val="9"/>
  </w:num>
  <w:num w:numId="9">
    <w:abstractNumId w:val="1"/>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15"/>
    <w:rsid w:val="0000198D"/>
    <w:rsid w:val="00015071"/>
    <w:rsid w:val="00021CF8"/>
    <w:rsid w:val="00030F46"/>
    <w:rsid w:val="00030FD3"/>
    <w:rsid w:val="00054C7E"/>
    <w:rsid w:val="00077D3A"/>
    <w:rsid w:val="000978AB"/>
    <w:rsid w:val="000A1E84"/>
    <w:rsid w:val="000B1B9D"/>
    <w:rsid w:val="000C58B2"/>
    <w:rsid w:val="000E3DCB"/>
    <w:rsid w:val="000F59F5"/>
    <w:rsid w:val="001016BE"/>
    <w:rsid w:val="001035CF"/>
    <w:rsid w:val="0014410F"/>
    <w:rsid w:val="00175A64"/>
    <w:rsid w:val="00184F39"/>
    <w:rsid w:val="001A69E2"/>
    <w:rsid w:val="001B4DBB"/>
    <w:rsid w:val="001C6E2D"/>
    <w:rsid w:val="001C7163"/>
    <w:rsid w:val="001D4036"/>
    <w:rsid w:val="001D63B9"/>
    <w:rsid w:val="001E3492"/>
    <w:rsid w:val="001F5C7C"/>
    <w:rsid w:val="00200B9C"/>
    <w:rsid w:val="00205C70"/>
    <w:rsid w:val="00207163"/>
    <w:rsid w:val="002338ED"/>
    <w:rsid w:val="00236A4B"/>
    <w:rsid w:val="00240325"/>
    <w:rsid w:val="00246D6D"/>
    <w:rsid w:val="00251D7C"/>
    <w:rsid w:val="002579D8"/>
    <w:rsid w:val="002965AA"/>
    <w:rsid w:val="002A06C6"/>
    <w:rsid w:val="002D3FEE"/>
    <w:rsid w:val="002D6844"/>
    <w:rsid w:val="002E0D67"/>
    <w:rsid w:val="002E74D9"/>
    <w:rsid w:val="002E7AB3"/>
    <w:rsid w:val="00315338"/>
    <w:rsid w:val="00316BAA"/>
    <w:rsid w:val="00320604"/>
    <w:rsid w:val="00353970"/>
    <w:rsid w:val="00354A65"/>
    <w:rsid w:val="003737DF"/>
    <w:rsid w:val="00385106"/>
    <w:rsid w:val="003C574C"/>
    <w:rsid w:val="003C77FC"/>
    <w:rsid w:val="003E2E99"/>
    <w:rsid w:val="003E313F"/>
    <w:rsid w:val="003F21CE"/>
    <w:rsid w:val="003F3698"/>
    <w:rsid w:val="00414507"/>
    <w:rsid w:val="004261FE"/>
    <w:rsid w:val="0043561E"/>
    <w:rsid w:val="004477F4"/>
    <w:rsid w:val="00450B24"/>
    <w:rsid w:val="00470584"/>
    <w:rsid w:val="00471335"/>
    <w:rsid w:val="00476F13"/>
    <w:rsid w:val="00486140"/>
    <w:rsid w:val="004B4F8F"/>
    <w:rsid w:val="004D4104"/>
    <w:rsid w:val="004E4327"/>
    <w:rsid w:val="004F75A3"/>
    <w:rsid w:val="00504C72"/>
    <w:rsid w:val="00507B7B"/>
    <w:rsid w:val="00515030"/>
    <w:rsid w:val="00515785"/>
    <w:rsid w:val="00541000"/>
    <w:rsid w:val="00546F89"/>
    <w:rsid w:val="00567165"/>
    <w:rsid w:val="00587F06"/>
    <w:rsid w:val="005A5CCC"/>
    <w:rsid w:val="005B0A24"/>
    <w:rsid w:val="005B1B67"/>
    <w:rsid w:val="005B27FE"/>
    <w:rsid w:val="005B43FA"/>
    <w:rsid w:val="005D2F40"/>
    <w:rsid w:val="005D2F4E"/>
    <w:rsid w:val="005D77BC"/>
    <w:rsid w:val="005E65D4"/>
    <w:rsid w:val="005F29AC"/>
    <w:rsid w:val="00603839"/>
    <w:rsid w:val="006130C7"/>
    <w:rsid w:val="00621073"/>
    <w:rsid w:val="0063129E"/>
    <w:rsid w:val="006327FC"/>
    <w:rsid w:val="0065158E"/>
    <w:rsid w:val="00651678"/>
    <w:rsid w:val="00652F3D"/>
    <w:rsid w:val="00664668"/>
    <w:rsid w:val="006715EC"/>
    <w:rsid w:val="006845BA"/>
    <w:rsid w:val="00694E5C"/>
    <w:rsid w:val="006C44B4"/>
    <w:rsid w:val="006C459A"/>
    <w:rsid w:val="006C7202"/>
    <w:rsid w:val="006D03A9"/>
    <w:rsid w:val="006F48A1"/>
    <w:rsid w:val="006F6F66"/>
    <w:rsid w:val="00700E03"/>
    <w:rsid w:val="00706910"/>
    <w:rsid w:val="0071050A"/>
    <w:rsid w:val="007230D2"/>
    <w:rsid w:val="00732882"/>
    <w:rsid w:val="00735B05"/>
    <w:rsid w:val="007411E1"/>
    <w:rsid w:val="00746701"/>
    <w:rsid w:val="0075396C"/>
    <w:rsid w:val="0077183D"/>
    <w:rsid w:val="00775E27"/>
    <w:rsid w:val="00792F50"/>
    <w:rsid w:val="007A0B72"/>
    <w:rsid w:val="007B72B6"/>
    <w:rsid w:val="007C5E5C"/>
    <w:rsid w:val="007D4F6E"/>
    <w:rsid w:val="007E4961"/>
    <w:rsid w:val="007E7294"/>
    <w:rsid w:val="0080281D"/>
    <w:rsid w:val="008124CE"/>
    <w:rsid w:val="00821B55"/>
    <w:rsid w:val="0083178F"/>
    <w:rsid w:val="00832418"/>
    <w:rsid w:val="008405D9"/>
    <w:rsid w:val="0084747C"/>
    <w:rsid w:val="00860A7B"/>
    <w:rsid w:val="00867951"/>
    <w:rsid w:val="008732AE"/>
    <w:rsid w:val="00876CA3"/>
    <w:rsid w:val="00885264"/>
    <w:rsid w:val="00890513"/>
    <w:rsid w:val="00891EF4"/>
    <w:rsid w:val="008B0074"/>
    <w:rsid w:val="008B12EA"/>
    <w:rsid w:val="008C21DA"/>
    <w:rsid w:val="008D0300"/>
    <w:rsid w:val="008E6635"/>
    <w:rsid w:val="008E77FC"/>
    <w:rsid w:val="008F0ABD"/>
    <w:rsid w:val="009305CD"/>
    <w:rsid w:val="00933753"/>
    <w:rsid w:val="009348A0"/>
    <w:rsid w:val="009504F4"/>
    <w:rsid w:val="0095750F"/>
    <w:rsid w:val="00972029"/>
    <w:rsid w:val="009977A1"/>
    <w:rsid w:val="009A1D8F"/>
    <w:rsid w:val="009A7020"/>
    <w:rsid w:val="009D4098"/>
    <w:rsid w:val="009D6118"/>
    <w:rsid w:val="009E2733"/>
    <w:rsid w:val="00A0238E"/>
    <w:rsid w:val="00A0516A"/>
    <w:rsid w:val="00A10E7F"/>
    <w:rsid w:val="00A13769"/>
    <w:rsid w:val="00A143D9"/>
    <w:rsid w:val="00A31D04"/>
    <w:rsid w:val="00A33024"/>
    <w:rsid w:val="00A33231"/>
    <w:rsid w:val="00A37B22"/>
    <w:rsid w:val="00A46A05"/>
    <w:rsid w:val="00A5611B"/>
    <w:rsid w:val="00A576DD"/>
    <w:rsid w:val="00A80222"/>
    <w:rsid w:val="00A8676B"/>
    <w:rsid w:val="00AB17AD"/>
    <w:rsid w:val="00AC344D"/>
    <w:rsid w:val="00AE73D9"/>
    <w:rsid w:val="00B36E7A"/>
    <w:rsid w:val="00B44B10"/>
    <w:rsid w:val="00B55C58"/>
    <w:rsid w:val="00B75D0F"/>
    <w:rsid w:val="00B830DA"/>
    <w:rsid w:val="00B86E73"/>
    <w:rsid w:val="00B90A1C"/>
    <w:rsid w:val="00BA65F1"/>
    <w:rsid w:val="00BC35EE"/>
    <w:rsid w:val="00BC5A83"/>
    <w:rsid w:val="00BD5226"/>
    <w:rsid w:val="00BE42C3"/>
    <w:rsid w:val="00BF6220"/>
    <w:rsid w:val="00C13687"/>
    <w:rsid w:val="00C35486"/>
    <w:rsid w:val="00C4159B"/>
    <w:rsid w:val="00C570AA"/>
    <w:rsid w:val="00C75305"/>
    <w:rsid w:val="00C76B15"/>
    <w:rsid w:val="00C825E4"/>
    <w:rsid w:val="00C91E53"/>
    <w:rsid w:val="00CA4CE1"/>
    <w:rsid w:val="00CC3BE2"/>
    <w:rsid w:val="00CD0EC2"/>
    <w:rsid w:val="00CD3DFE"/>
    <w:rsid w:val="00CE072E"/>
    <w:rsid w:val="00CE72B7"/>
    <w:rsid w:val="00CF6BFB"/>
    <w:rsid w:val="00CF7791"/>
    <w:rsid w:val="00D240EA"/>
    <w:rsid w:val="00D32D2D"/>
    <w:rsid w:val="00D35899"/>
    <w:rsid w:val="00D400BD"/>
    <w:rsid w:val="00D4179B"/>
    <w:rsid w:val="00D44A0C"/>
    <w:rsid w:val="00D553AF"/>
    <w:rsid w:val="00D6547D"/>
    <w:rsid w:val="00D731CF"/>
    <w:rsid w:val="00D76666"/>
    <w:rsid w:val="00D82B93"/>
    <w:rsid w:val="00D82CDC"/>
    <w:rsid w:val="00D91E69"/>
    <w:rsid w:val="00D96D22"/>
    <w:rsid w:val="00DA22B8"/>
    <w:rsid w:val="00DA74A6"/>
    <w:rsid w:val="00DB03A0"/>
    <w:rsid w:val="00DB7393"/>
    <w:rsid w:val="00DB7E4C"/>
    <w:rsid w:val="00DC1454"/>
    <w:rsid w:val="00DE2217"/>
    <w:rsid w:val="00DE77A4"/>
    <w:rsid w:val="00DF1C79"/>
    <w:rsid w:val="00DF2F32"/>
    <w:rsid w:val="00E014C4"/>
    <w:rsid w:val="00E23E12"/>
    <w:rsid w:val="00E361C9"/>
    <w:rsid w:val="00E41249"/>
    <w:rsid w:val="00E547A9"/>
    <w:rsid w:val="00E67DE9"/>
    <w:rsid w:val="00E7551D"/>
    <w:rsid w:val="00E762B1"/>
    <w:rsid w:val="00E839C2"/>
    <w:rsid w:val="00E86328"/>
    <w:rsid w:val="00E9174D"/>
    <w:rsid w:val="00EA58B8"/>
    <w:rsid w:val="00EB0C96"/>
    <w:rsid w:val="00EB5696"/>
    <w:rsid w:val="00EC2BAF"/>
    <w:rsid w:val="00EF6234"/>
    <w:rsid w:val="00F05B80"/>
    <w:rsid w:val="00F200B0"/>
    <w:rsid w:val="00F3253E"/>
    <w:rsid w:val="00F34CBA"/>
    <w:rsid w:val="00F46E70"/>
    <w:rsid w:val="00F50143"/>
    <w:rsid w:val="00F50315"/>
    <w:rsid w:val="00F604C8"/>
    <w:rsid w:val="00F65466"/>
    <w:rsid w:val="00F75FFA"/>
    <w:rsid w:val="00F80275"/>
    <w:rsid w:val="00FA674F"/>
    <w:rsid w:val="00FA7F64"/>
    <w:rsid w:val="00FB21FB"/>
    <w:rsid w:val="00FC0EA8"/>
    <w:rsid w:val="00FC2C7D"/>
    <w:rsid w:val="00FE1698"/>
    <w:rsid w:val="00FE2681"/>
    <w:rsid w:val="00FE3740"/>
    <w:rsid w:val="00FE4E17"/>
    <w:rsid w:val="00FF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43"/>
    <w:rPr>
      <w:rFonts w:ascii="Palatino Linotype" w:hAnsi="Palatino Linotype"/>
      <w:sz w:val="20"/>
    </w:rPr>
  </w:style>
  <w:style w:type="paragraph" w:styleId="Heading1">
    <w:name w:val="heading 1"/>
    <w:next w:val="Normal"/>
    <w:link w:val="Heading1Char"/>
    <w:autoRedefine/>
    <w:uiPriority w:val="9"/>
    <w:qFormat/>
    <w:rsid w:val="00F46E70"/>
    <w:pPr>
      <w:pBdr>
        <w:bottom w:val="single" w:sz="8" w:space="1" w:color="BABAC0" w:themeColor="accent6" w:themeTint="99"/>
      </w:pBdr>
      <w:tabs>
        <w:tab w:val="left" w:pos="90"/>
      </w:tabs>
      <w:spacing w:before="120" w:after="120"/>
      <w:outlineLvl w:val="0"/>
    </w:pPr>
    <w:rPr>
      <w:rFonts w:ascii="Palatino Linotype Bold" w:eastAsiaTheme="minorHAnsi" w:hAnsi="Palatino Linotype Bold"/>
      <w:b/>
      <w:bCs/>
      <w:color w:val="404040" w:themeColor="text1" w:themeTint="BF"/>
      <w:sz w:val="28"/>
      <w:szCs w:val="28"/>
    </w:rPr>
  </w:style>
  <w:style w:type="paragraph" w:styleId="Heading2">
    <w:name w:val="heading 2"/>
    <w:basedOn w:val="Normal"/>
    <w:next w:val="Normal"/>
    <w:link w:val="Heading2Char"/>
    <w:uiPriority w:val="9"/>
    <w:unhideWhenUsed/>
    <w:qFormat/>
    <w:rsid w:val="0075396C"/>
    <w:pPr>
      <w:keepNext/>
      <w:keepLines/>
      <w:spacing w:before="200"/>
      <w:outlineLvl w:val="1"/>
    </w:pPr>
    <w:rPr>
      <w:rFonts w:asciiTheme="majorHAnsi" w:eastAsiaTheme="majorEastAsia" w:hAnsiTheme="majorHAnsi" w:cstheme="majorBidi"/>
      <w:b/>
      <w:bCs/>
      <w:color w:val="95B6D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4F4"/>
    <w:rPr>
      <w:rFonts w:ascii="Lucida Grande" w:hAnsi="Lucida Grande" w:cs="Lucida Grande"/>
      <w:sz w:val="18"/>
      <w:szCs w:val="18"/>
    </w:rPr>
  </w:style>
  <w:style w:type="character" w:customStyle="1" w:styleId="Heading1Char">
    <w:name w:val="Heading 1 Char"/>
    <w:basedOn w:val="DefaultParagraphFont"/>
    <w:link w:val="Heading1"/>
    <w:uiPriority w:val="9"/>
    <w:rsid w:val="00F46E70"/>
    <w:rPr>
      <w:rFonts w:ascii="Palatino Linotype Bold" w:eastAsiaTheme="minorHAnsi" w:hAnsi="Palatino Linotype Bold"/>
      <w:b/>
      <w:bCs/>
      <w:color w:val="404040" w:themeColor="text1" w:themeTint="BF"/>
      <w:sz w:val="28"/>
      <w:szCs w:val="28"/>
    </w:rPr>
  </w:style>
  <w:style w:type="character" w:styleId="Strong">
    <w:name w:val="Strong"/>
    <w:basedOn w:val="DefaultParagraphFont"/>
    <w:uiPriority w:val="22"/>
    <w:qFormat/>
    <w:rsid w:val="001E3492"/>
    <w:rPr>
      <w:b/>
      <w:bCs/>
      <w:color w:val="595959" w:themeColor="text1" w:themeTint="A6"/>
    </w:rPr>
  </w:style>
  <w:style w:type="paragraph" w:styleId="Title">
    <w:name w:val="Title"/>
    <w:basedOn w:val="Normal"/>
    <w:next w:val="Normal"/>
    <w:link w:val="TitleChar"/>
    <w:autoRedefine/>
    <w:qFormat/>
    <w:rsid w:val="00BA65F1"/>
    <w:pPr>
      <w:tabs>
        <w:tab w:val="left" w:pos="10080"/>
      </w:tabs>
      <w:spacing w:before="1000" w:after="1000"/>
      <w:jc w:val="center"/>
    </w:pPr>
    <w:rPr>
      <w:rFonts w:eastAsiaTheme="minorHAnsi" w:cs="Times New Roman"/>
      <w:b/>
      <w:color w:val="000000" w:themeColor="text1"/>
      <w:spacing w:val="20"/>
      <w:sz w:val="64"/>
      <w:szCs w:val="72"/>
    </w:rPr>
  </w:style>
  <w:style w:type="character" w:customStyle="1" w:styleId="TitleChar">
    <w:name w:val="Title Char"/>
    <w:basedOn w:val="DefaultParagraphFont"/>
    <w:link w:val="Title"/>
    <w:rsid w:val="00BA65F1"/>
    <w:rPr>
      <w:rFonts w:ascii="Palatino Linotype" w:eastAsiaTheme="minorHAnsi" w:hAnsi="Palatino Linotype" w:cs="Times New Roman"/>
      <w:b/>
      <w:color w:val="000000" w:themeColor="text1"/>
      <w:spacing w:val="20"/>
      <w:sz w:val="64"/>
      <w:szCs w:val="72"/>
    </w:rPr>
  </w:style>
  <w:style w:type="paragraph" w:styleId="Subtitle">
    <w:name w:val="Subtitle"/>
    <w:basedOn w:val="Normal"/>
    <w:next w:val="Normal"/>
    <w:link w:val="SubtitleChar"/>
    <w:qFormat/>
    <w:rsid w:val="002E0D67"/>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2E0D67"/>
    <w:rPr>
      <w:rFonts w:eastAsiaTheme="minorHAnsi"/>
    </w:rPr>
  </w:style>
  <w:style w:type="paragraph" w:customStyle="1" w:styleId="CompanyInfo">
    <w:name w:val="Company Info"/>
    <w:basedOn w:val="Normal"/>
    <w:qFormat/>
    <w:rsid w:val="002E0D67"/>
    <w:pPr>
      <w:spacing w:before="300" w:line="360" w:lineRule="auto"/>
      <w:contextualSpacing/>
      <w:jc w:val="center"/>
    </w:pPr>
    <w:rPr>
      <w:rFonts w:eastAsiaTheme="minorHAnsi"/>
      <w:color w:val="7F7F7F" w:themeColor="text1" w:themeTint="80"/>
      <w:szCs w:val="18"/>
    </w:rPr>
  </w:style>
  <w:style w:type="character" w:styleId="PlaceholderText">
    <w:name w:val="Placeholder Text"/>
    <w:basedOn w:val="DefaultParagraphFont"/>
    <w:uiPriority w:val="99"/>
    <w:semiHidden/>
    <w:rsid w:val="002E0D67"/>
    <w:rPr>
      <w:color w:val="808080"/>
    </w:rPr>
  </w:style>
  <w:style w:type="character" w:customStyle="1" w:styleId="Heading2Char">
    <w:name w:val="Heading 2 Char"/>
    <w:basedOn w:val="DefaultParagraphFont"/>
    <w:link w:val="Heading2"/>
    <w:uiPriority w:val="9"/>
    <w:rsid w:val="0075396C"/>
    <w:rPr>
      <w:rFonts w:asciiTheme="majorHAnsi" w:eastAsiaTheme="majorEastAsia" w:hAnsiTheme="majorHAnsi" w:cstheme="majorBidi"/>
      <w:b/>
      <w:bCs/>
      <w:color w:val="95B6D2" w:themeColor="accent1"/>
      <w:sz w:val="26"/>
      <w:szCs w:val="26"/>
    </w:rPr>
  </w:style>
  <w:style w:type="table" w:styleId="LightList-Accent2">
    <w:name w:val="Light List Accent 2"/>
    <w:basedOn w:val="TableNormal"/>
    <w:uiPriority w:val="61"/>
    <w:rsid w:val="009D6118"/>
    <w:tblPr>
      <w:tblStyleRowBandSize w:val="1"/>
      <w:tblStyleColBandSize w:val="1"/>
      <w:tblBorders>
        <w:top w:val="single" w:sz="8" w:space="0" w:color="FAAB67" w:themeColor="accent2"/>
        <w:left w:val="single" w:sz="8" w:space="0" w:color="FAAB67" w:themeColor="accent2"/>
        <w:bottom w:val="single" w:sz="8" w:space="0" w:color="FAAB67" w:themeColor="accent2"/>
        <w:right w:val="single" w:sz="8" w:space="0" w:color="FAAB67" w:themeColor="accent2"/>
      </w:tblBorders>
    </w:tblPr>
    <w:tblStylePr w:type="firstRow">
      <w:pPr>
        <w:spacing w:before="0" w:after="0" w:line="240" w:lineRule="auto"/>
      </w:pPr>
      <w:rPr>
        <w:b/>
        <w:bCs/>
        <w:color w:val="FFFFFF" w:themeColor="background1"/>
      </w:rPr>
      <w:tblPr/>
      <w:tcPr>
        <w:shd w:val="clear" w:color="auto" w:fill="FAAB67" w:themeFill="accent2"/>
      </w:tcPr>
    </w:tblStylePr>
    <w:tblStylePr w:type="lastRow">
      <w:pPr>
        <w:spacing w:before="0" w:after="0" w:line="240" w:lineRule="auto"/>
      </w:pPr>
      <w:rPr>
        <w:b/>
        <w:bCs/>
      </w:rPr>
      <w:tblPr/>
      <w:tcPr>
        <w:tcBorders>
          <w:top w:val="double" w:sz="6" w:space="0" w:color="FAAB67" w:themeColor="accent2"/>
          <w:left w:val="single" w:sz="8" w:space="0" w:color="FAAB67" w:themeColor="accent2"/>
          <w:bottom w:val="single" w:sz="8" w:space="0" w:color="FAAB67" w:themeColor="accent2"/>
          <w:right w:val="single" w:sz="8" w:space="0" w:color="FAAB67" w:themeColor="accent2"/>
        </w:tcBorders>
      </w:tcPr>
    </w:tblStylePr>
    <w:tblStylePr w:type="firstCol">
      <w:rPr>
        <w:b/>
        <w:bCs/>
      </w:rPr>
    </w:tblStylePr>
    <w:tblStylePr w:type="lastCol">
      <w:rPr>
        <w:b/>
        <w:bCs/>
      </w:rPr>
    </w:tblStylePr>
    <w:tblStylePr w:type="band1Vert">
      <w:tblPr/>
      <w:tcPr>
        <w:tcBorders>
          <w:top w:val="single" w:sz="8" w:space="0" w:color="FAAB67" w:themeColor="accent2"/>
          <w:left w:val="single" w:sz="8" w:space="0" w:color="FAAB67" w:themeColor="accent2"/>
          <w:bottom w:val="single" w:sz="8" w:space="0" w:color="FAAB67" w:themeColor="accent2"/>
          <w:right w:val="single" w:sz="8" w:space="0" w:color="FAAB67" w:themeColor="accent2"/>
        </w:tcBorders>
      </w:tcPr>
    </w:tblStylePr>
    <w:tblStylePr w:type="band1Horz">
      <w:tblPr/>
      <w:tcPr>
        <w:tcBorders>
          <w:top w:val="single" w:sz="8" w:space="0" w:color="FAAB67" w:themeColor="accent2"/>
          <w:left w:val="single" w:sz="8" w:space="0" w:color="FAAB67" w:themeColor="accent2"/>
          <w:bottom w:val="single" w:sz="8" w:space="0" w:color="FAAB67" w:themeColor="accent2"/>
          <w:right w:val="single" w:sz="8" w:space="0" w:color="FAAB67" w:themeColor="accent2"/>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paragraph" w:styleId="Caption">
    <w:name w:val="caption"/>
    <w:basedOn w:val="Normal"/>
    <w:next w:val="Normal"/>
    <w:autoRedefine/>
    <w:uiPriority w:val="35"/>
    <w:unhideWhenUsed/>
    <w:qFormat/>
    <w:rsid w:val="00175A64"/>
    <w:pPr>
      <w:spacing w:after="200"/>
    </w:pPr>
    <w:rPr>
      <w:rFonts w:ascii="Calibri" w:hAnsi="Calibri"/>
      <w:b/>
      <w:bCs/>
      <w:color w:val="404040" w:themeColor="text1" w:themeTint="BF"/>
      <w:sz w:val="18"/>
      <w:szCs w:val="18"/>
    </w:rPr>
  </w:style>
  <w:style w:type="table" w:styleId="LightShading-Accent3">
    <w:name w:val="Light Shading Accent 3"/>
    <w:basedOn w:val="TableNormal"/>
    <w:uiPriority w:val="60"/>
    <w:rsid w:val="00F3253E"/>
    <w:rPr>
      <w:color w:val="86A049" w:themeColor="accent3" w:themeShade="BF"/>
    </w:rPr>
    <w:tblPr>
      <w:tblStyleRowBandSize w:val="1"/>
      <w:tblStyleColBandSize w:val="1"/>
      <w:tblBorders>
        <w:top w:val="single" w:sz="8" w:space="0" w:color="ABC178" w:themeColor="accent3"/>
        <w:bottom w:val="single" w:sz="8" w:space="0" w:color="ABC178" w:themeColor="accent3"/>
      </w:tblBorders>
    </w:tblPr>
    <w:tblStylePr w:type="firstRow">
      <w:pPr>
        <w:spacing w:before="0" w:after="0" w:line="240" w:lineRule="auto"/>
      </w:pPr>
      <w:rPr>
        <w:b/>
        <w:bCs/>
      </w:rPr>
      <w:tblPr/>
      <w:tcPr>
        <w:tcBorders>
          <w:top w:val="single" w:sz="8" w:space="0" w:color="ABC178" w:themeColor="accent3"/>
          <w:left w:val="nil"/>
          <w:bottom w:val="single" w:sz="8" w:space="0" w:color="ABC178" w:themeColor="accent3"/>
          <w:right w:val="nil"/>
          <w:insideH w:val="nil"/>
          <w:insideV w:val="nil"/>
        </w:tcBorders>
      </w:tcPr>
    </w:tblStylePr>
    <w:tblStylePr w:type="lastRow">
      <w:pPr>
        <w:spacing w:before="0" w:after="0" w:line="240" w:lineRule="auto"/>
      </w:pPr>
      <w:rPr>
        <w:b/>
        <w:bCs/>
      </w:rPr>
      <w:tblPr/>
      <w:tcPr>
        <w:tcBorders>
          <w:top w:val="single" w:sz="8" w:space="0" w:color="ABC178" w:themeColor="accent3"/>
          <w:left w:val="nil"/>
          <w:bottom w:val="single" w:sz="8" w:space="0" w:color="ABC1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FDD" w:themeFill="accent3" w:themeFillTint="3F"/>
      </w:tcPr>
    </w:tblStylePr>
    <w:tblStylePr w:type="band1Horz">
      <w:tblPr/>
      <w:tcPr>
        <w:tcBorders>
          <w:left w:val="nil"/>
          <w:right w:val="nil"/>
          <w:insideH w:val="nil"/>
          <w:insideV w:val="nil"/>
        </w:tcBorders>
        <w:shd w:val="clear" w:color="auto" w:fill="EAEFDD" w:themeFill="accent3" w:themeFillTint="3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F3253E"/>
    <w:tblPr>
      <w:tblStyleRowBandSize w:val="1"/>
      <w:tblStyleColBandSize w:val="1"/>
      <w:tblBorders>
        <w:top w:val="single" w:sz="8" w:space="0" w:color="95B6D2" w:themeColor="accent1"/>
        <w:left w:val="single" w:sz="8" w:space="0" w:color="95B6D2" w:themeColor="accent1"/>
        <w:bottom w:val="single" w:sz="8" w:space="0" w:color="95B6D2" w:themeColor="accent1"/>
        <w:right w:val="single" w:sz="8" w:space="0" w:color="95B6D2" w:themeColor="accent1"/>
      </w:tblBorders>
    </w:tblPr>
    <w:tblStylePr w:type="firstRow">
      <w:pPr>
        <w:spacing w:before="0" w:after="0" w:line="240" w:lineRule="auto"/>
      </w:pPr>
      <w:rPr>
        <w:b/>
        <w:bCs/>
        <w:color w:val="FFFFFF" w:themeColor="background1"/>
      </w:rPr>
      <w:tblPr/>
      <w:tcPr>
        <w:shd w:val="clear" w:color="auto" w:fill="95B6D2" w:themeFill="accent1"/>
      </w:tcPr>
    </w:tblStylePr>
    <w:tblStylePr w:type="lastRow">
      <w:pPr>
        <w:spacing w:before="0" w:after="0" w:line="240" w:lineRule="auto"/>
      </w:pPr>
      <w:rPr>
        <w:b/>
        <w:bCs/>
      </w:rPr>
      <w:tblPr/>
      <w:tcPr>
        <w:tcBorders>
          <w:top w:val="double" w:sz="6" w:space="0" w:color="95B6D2" w:themeColor="accent1"/>
          <w:left w:val="single" w:sz="8" w:space="0" w:color="95B6D2" w:themeColor="accent1"/>
          <w:bottom w:val="single" w:sz="8" w:space="0" w:color="95B6D2" w:themeColor="accent1"/>
          <w:right w:val="single" w:sz="8" w:space="0" w:color="95B6D2" w:themeColor="accent1"/>
        </w:tcBorders>
      </w:tcPr>
    </w:tblStylePr>
    <w:tblStylePr w:type="firstCol">
      <w:rPr>
        <w:b/>
        <w:bCs/>
      </w:rPr>
    </w:tblStylePr>
    <w:tblStylePr w:type="lastCol">
      <w:rPr>
        <w:b/>
        <w:bCs/>
      </w:rPr>
    </w:tblStylePr>
    <w:tblStylePr w:type="band1Vert">
      <w:tblPr/>
      <w:tcPr>
        <w:tcBorders>
          <w:top w:val="single" w:sz="8" w:space="0" w:color="95B6D2" w:themeColor="accent1"/>
          <w:left w:val="single" w:sz="8" w:space="0" w:color="95B6D2" w:themeColor="accent1"/>
          <w:bottom w:val="single" w:sz="8" w:space="0" w:color="95B6D2" w:themeColor="accent1"/>
          <w:right w:val="single" w:sz="8" w:space="0" w:color="95B6D2" w:themeColor="accent1"/>
        </w:tcBorders>
      </w:tcPr>
    </w:tblStylePr>
    <w:tblStylePr w:type="band1Horz">
      <w:tblPr/>
      <w:tcPr>
        <w:tcBorders>
          <w:top w:val="single" w:sz="8" w:space="0" w:color="95B6D2" w:themeColor="accent1"/>
          <w:left w:val="single" w:sz="8" w:space="0" w:color="95B6D2" w:themeColor="accent1"/>
          <w:bottom w:val="single" w:sz="8" w:space="0" w:color="95B6D2" w:themeColor="accent1"/>
          <w:right w:val="single" w:sz="8" w:space="0" w:color="95B6D2" w:themeColor="accent1"/>
        </w:tcBorders>
      </w:tcPr>
    </w:tblStylePr>
  </w:style>
  <w:style w:type="table" w:customStyle="1" w:styleId="MediumShading1-Accent11">
    <w:name w:val="Medium Shading 1 - Accent 11"/>
    <w:basedOn w:val="TableNormal"/>
    <w:uiPriority w:val="63"/>
    <w:rsid w:val="00F3253E"/>
    <w:tblPr>
      <w:tblStyleRowBandSize w:val="1"/>
      <w:tblStyleColBandSize w:val="1"/>
      <w:tblBorders>
        <w:top w:val="single" w:sz="8"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single" w:sz="8" w:space="0" w:color="AFC8DD" w:themeColor="accent1" w:themeTint="BF"/>
      </w:tblBorders>
    </w:tblPr>
    <w:tblStylePr w:type="firstRow">
      <w:pPr>
        <w:spacing w:before="0" w:after="0" w:line="240" w:lineRule="auto"/>
      </w:pPr>
      <w:rPr>
        <w:b/>
        <w:bCs/>
        <w:color w:val="FFFFFF" w:themeColor="background1"/>
      </w:rPr>
      <w:tblPr/>
      <w:tcPr>
        <w:tcBorders>
          <w:top w:val="single" w:sz="8"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nil"/>
          <w:insideV w:val="nil"/>
        </w:tcBorders>
        <w:shd w:val="clear" w:color="auto" w:fill="95B6D2" w:themeFill="accent1"/>
      </w:tcPr>
    </w:tblStylePr>
    <w:tblStylePr w:type="lastRow">
      <w:pPr>
        <w:spacing w:before="0" w:after="0" w:line="240" w:lineRule="auto"/>
      </w:pPr>
      <w:rPr>
        <w:b/>
        <w:bCs/>
      </w:rPr>
      <w:tblPr/>
      <w:tcPr>
        <w:tcBorders>
          <w:top w:val="double" w:sz="6"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customStyle="1" w:styleId="MediumList1-Accent11">
    <w:name w:val="Medium List 1 - Accent 11"/>
    <w:basedOn w:val="TableNormal"/>
    <w:uiPriority w:val="65"/>
    <w:rsid w:val="00F3253E"/>
    <w:rPr>
      <w:color w:val="000000" w:themeColor="text1"/>
    </w:rPr>
    <w:tblPr>
      <w:tblStyleRowBandSize w:val="1"/>
      <w:tblStyleColBandSize w:val="1"/>
      <w:tblBorders>
        <w:top w:val="single" w:sz="8" w:space="0" w:color="95B6D2" w:themeColor="accent1"/>
        <w:bottom w:val="single" w:sz="8" w:space="0" w:color="95B6D2" w:themeColor="accent1"/>
      </w:tblBorders>
    </w:tblPr>
    <w:tblStylePr w:type="firstRow">
      <w:rPr>
        <w:rFonts w:asciiTheme="majorHAnsi" w:eastAsiaTheme="majorEastAsia" w:hAnsiTheme="majorHAnsi" w:cstheme="majorBidi"/>
      </w:rPr>
      <w:tblPr/>
      <w:tcPr>
        <w:tcBorders>
          <w:top w:val="nil"/>
          <w:bottom w:val="single" w:sz="8" w:space="0" w:color="95B6D2" w:themeColor="accent1"/>
        </w:tcBorders>
      </w:tcPr>
    </w:tblStylePr>
    <w:tblStylePr w:type="lastRow">
      <w:rPr>
        <w:b/>
        <w:bCs/>
        <w:color w:val="785F55" w:themeColor="text2"/>
      </w:rPr>
      <w:tblPr/>
      <w:tcPr>
        <w:tcBorders>
          <w:top w:val="single" w:sz="8" w:space="0" w:color="95B6D2" w:themeColor="accent1"/>
          <w:bottom w:val="single" w:sz="8" w:space="0" w:color="95B6D2" w:themeColor="accent1"/>
        </w:tcBorders>
      </w:tcPr>
    </w:tblStylePr>
    <w:tblStylePr w:type="firstCol">
      <w:rPr>
        <w:b/>
        <w:bCs/>
      </w:rPr>
    </w:tblStylePr>
    <w:tblStylePr w:type="lastCol">
      <w:rPr>
        <w:b/>
        <w:bCs/>
      </w:rPr>
      <w:tblPr/>
      <w:tcPr>
        <w:tcBorders>
          <w:top w:val="single" w:sz="8" w:space="0" w:color="95B6D2" w:themeColor="accent1"/>
          <w:bottom w:val="single" w:sz="8" w:space="0" w:color="95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AE8" w:themeFill="accent1" w:themeFillTint="7F"/>
      </w:tcPr>
    </w:tblStylePr>
  </w:style>
  <w:style w:type="table" w:customStyle="1" w:styleId="LightShading-Accent11">
    <w:name w:val="Light Shading - Accent 11"/>
    <w:basedOn w:val="TableNormal"/>
    <w:uiPriority w:val="60"/>
    <w:rsid w:val="00F3253E"/>
    <w:rPr>
      <w:color w:val="5589B7" w:themeColor="accent1" w:themeShade="BF"/>
    </w:rPr>
    <w:tblPr>
      <w:tblStyleRowBandSize w:val="1"/>
      <w:tblStyleColBandSize w:val="1"/>
      <w:tblBorders>
        <w:top w:val="single" w:sz="8" w:space="0" w:color="95B6D2" w:themeColor="accent1"/>
        <w:bottom w:val="single" w:sz="8" w:space="0" w:color="95B6D2" w:themeColor="accent1"/>
      </w:tblBorders>
    </w:tblPr>
    <w:tblStylePr w:type="firstRow">
      <w:pPr>
        <w:spacing w:before="0" w:after="0" w:line="240" w:lineRule="auto"/>
      </w:pPr>
      <w:rPr>
        <w:b/>
        <w:bCs/>
      </w:rPr>
      <w:tblPr/>
      <w:tcPr>
        <w:tcBorders>
          <w:top w:val="single" w:sz="8" w:space="0" w:color="95B6D2" w:themeColor="accent1"/>
          <w:left w:val="nil"/>
          <w:bottom w:val="single" w:sz="8" w:space="0" w:color="95B6D2" w:themeColor="accent1"/>
          <w:right w:val="nil"/>
          <w:insideH w:val="nil"/>
          <w:insideV w:val="nil"/>
        </w:tcBorders>
      </w:tcPr>
    </w:tblStylePr>
    <w:tblStylePr w:type="lastRow">
      <w:pPr>
        <w:spacing w:before="0" w:after="0" w:line="240" w:lineRule="auto"/>
      </w:pPr>
      <w:rPr>
        <w:b/>
        <w:bCs/>
      </w:rPr>
      <w:tblPr/>
      <w:tcPr>
        <w:tcBorders>
          <w:top w:val="single" w:sz="8" w:space="0" w:color="95B6D2" w:themeColor="accent1"/>
          <w:left w:val="nil"/>
          <w:bottom w:val="single" w:sz="8" w:space="0" w:color="95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000000" w:themeColor="text1"/>
    </w:rPr>
    <w:tblPr>
      <w:tblStyleRowBandSize w:val="1"/>
      <w:tblStyleColBandSize w:val="1"/>
      <w:tblBorders>
        <w:top w:val="single" w:sz="8" w:space="0" w:color="8C8C96" w:themeColor="accent6"/>
        <w:bottom w:val="single" w:sz="8" w:space="0" w:color="8C8C96" w:themeColor="accent6"/>
      </w:tblBorders>
    </w:tblPr>
    <w:tblStylePr w:type="firstRow">
      <w:rPr>
        <w:rFonts w:asciiTheme="majorHAnsi" w:eastAsiaTheme="majorEastAsia" w:hAnsiTheme="majorHAnsi" w:cstheme="majorBidi"/>
      </w:rPr>
      <w:tblPr/>
      <w:tcPr>
        <w:tcBorders>
          <w:top w:val="nil"/>
          <w:bottom w:val="single" w:sz="8" w:space="0" w:color="8C8C96" w:themeColor="accent6"/>
        </w:tcBorders>
      </w:tcPr>
    </w:tblStylePr>
    <w:tblStylePr w:type="lastRow">
      <w:rPr>
        <w:b/>
        <w:bCs/>
        <w:color w:val="785F55" w:themeColor="text2"/>
      </w:rPr>
      <w:tblPr/>
      <w:tcPr>
        <w:tcBorders>
          <w:top w:val="single" w:sz="8" w:space="0" w:color="8C8C96" w:themeColor="accent6"/>
          <w:bottom w:val="single" w:sz="8" w:space="0" w:color="8C8C96" w:themeColor="accent6"/>
        </w:tcBorders>
      </w:tcPr>
    </w:tblStylePr>
    <w:tblStylePr w:type="firstCol">
      <w:rPr>
        <w:b/>
        <w:bCs/>
      </w:rPr>
    </w:tblStylePr>
    <w:tblStylePr w:type="lastCol">
      <w:rPr>
        <w:b/>
        <w:bCs/>
      </w:rPr>
      <w:tblPr/>
      <w:tcPr>
        <w:tcBorders>
          <w:top w:val="single" w:sz="8" w:space="0" w:color="8C8C96" w:themeColor="accent6"/>
          <w:bottom w:val="single" w:sz="8" w:space="0" w:color="8C8C96" w:themeColor="accent6"/>
        </w:tcBorders>
      </w:tcPr>
    </w:tblStylePr>
    <w:tblStylePr w:type="band1Vert">
      <w:tblPr/>
      <w:tcPr>
        <w:shd w:val="clear" w:color="auto" w:fill="E2E2E5" w:themeFill="accent6" w:themeFillTint="3F"/>
      </w:tcPr>
    </w:tblStylePr>
    <w:tblStylePr w:type="band1Horz">
      <w:tblPr/>
      <w:tcPr>
        <w:shd w:val="clear" w:color="auto" w:fill="E2E2E5" w:themeFill="accent6" w:themeFillTint="3F"/>
      </w:tcPr>
    </w:tblStylePr>
  </w:style>
  <w:style w:type="character" w:styleId="Hyperlink">
    <w:name w:val="Hyperlink"/>
    <w:basedOn w:val="DefaultParagraphFont"/>
    <w:rsid w:val="00A33024"/>
    <w:rPr>
      <w:color w:val="0000FF"/>
      <w:u w:val="single"/>
    </w:rPr>
  </w:style>
  <w:style w:type="character" w:styleId="EndnoteReference">
    <w:name w:val="endnote reference"/>
    <w:basedOn w:val="DefaultParagraphFont"/>
    <w:semiHidden/>
    <w:rsid w:val="002A06C6"/>
    <w:rPr>
      <w:vertAlign w:val="superscript"/>
    </w:rPr>
  </w:style>
  <w:style w:type="paragraph" w:styleId="EndnoteText">
    <w:name w:val="endnote text"/>
    <w:basedOn w:val="Normal"/>
    <w:link w:val="EndnoteTextChar"/>
    <w:semiHidden/>
    <w:rsid w:val="00A10E7F"/>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A10E7F"/>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A37B22"/>
    <w:pPr>
      <w:spacing w:after="120"/>
    </w:pPr>
  </w:style>
  <w:style w:type="character" w:customStyle="1" w:styleId="BodyTextChar">
    <w:name w:val="Body Text Char"/>
    <w:basedOn w:val="DefaultParagraphFont"/>
    <w:link w:val="BodyText"/>
    <w:uiPriority w:val="99"/>
    <w:rsid w:val="00A37B22"/>
  </w:style>
  <w:style w:type="table" w:styleId="TableWeb1">
    <w:name w:val="Table Web 1"/>
    <w:basedOn w:val="TableNormal"/>
    <w:rsid w:val="00FE3740"/>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205C70"/>
    <w:pPr>
      <w:spacing w:line="300" w:lineRule="auto"/>
    </w:pPr>
    <w:rPr>
      <w:szCs w:val="36"/>
    </w:rPr>
  </w:style>
  <w:style w:type="table" w:styleId="ColorfulShading-Accent1">
    <w:name w:val="Colorful Shading Accent 1"/>
    <w:basedOn w:val="TableNormal"/>
    <w:uiPriority w:val="71"/>
    <w:rsid w:val="00FE3740"/>
    <w:rPr>
      <w:color w:val="000000" w:themeColor="text1"/>
    </w:rPr>
    <w:tblPr>
      <w:tblStyleRowBandSize w:val="1"/>
      <w:tblStyleColBandSize w:val="1"/>
      <w:tblBorders>
        <w:top w:val="single" w:sz="24" w:space="0" w:color="FAAB67" w:themeColor="accent2"/>
        <w:left w:val="single" w:sz="4" w:space="0" w:color="95B6D2" w:themeColor="accent1"/>
        <w:bottom w:val="single" w:sz="4" w:space="0" w:color="95B6D2" w:themeColor="accent1"/>
        <w:right w:val="single" w:sz="4" w:space="0" w:color="95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FAAB6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E97" w:themeFill="accent1" w:themeFillShade="99"/>
      </w:tcPr>
    </w:tblStylePr>
    <w:tblStylePr w:type="firstCol">
      <w:rPr>
        <w:color w:val="FFFFFF" w:themeColor="background1"/>
      </w:rPr>
      <w:tblPr/>
      <w:tcPr>
        <w:tcBorders>
          <w:top w:val="nil"/>
          <w:left w:val="nil"/>
          <w:bottom w:val="nil"/>
          <w:right w:val="nil"/>
          <w:insideH w:val="single" w:sz="4" w:space="0" w:color="406E97" w:themeColor="accent1" w:themeShade="99"/>
          <w:insideV w:val="nil"/>
        </w:tcBorders>
        <w:shd w:val="clear" w:color="auto" w:fill="406E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6E97" w:themeFill="accent1" w:themeFillShade="99"/>
      </w:tcPr>
    </w:tblStylePr>
    <w:tblStylePr w:type="band1Vert">
      <w:tblPr/>
      <w:tcPr>
        <w:shd w:val="clear" w:color="auto" w:fill="D4E1ED" w:themeFill="accent1" w:themeFillTint="66"/>
      </w:tcPr>
    </w:tblStylePr>
    <w:tblStylePr w:type="band1Horz">
      <w:tblPr/>
      <w:tcPr>
        <w:shd w:val="clear" w:color="auto" w:fill="CADAE8" w:themeFill="accent1" w:themeFillTint="7F"/>
      </w:tcPr>
    </w:tblStylePr>
    <w:tblStylePr w:type="neCell">
      <w:rPr>
        <w:color w:val="000000" w:themeColor="text1"/>
      </w:rPr>
    </w:tblStylePr>
    <w:tblStylePr w:type="nwCell">
      <w:rPr>
        <w:color w:val="000000" w:themeColor="text1"/>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205C70"/>
    <w:pPr>
      <w:pBdr>
        <w:bottom w:val="none" w:sz="0" w:space="0" w:color="auto"/>
      </w:pBdr>
      <w:spacing w:before="0" w:after="60" w:line="360" w:lineRule="auto"/>
    </w:pPr>
    <w:rPr>
      <w:color w:val="8C8C96" w:themeColor="accent6"/>
      <w:sz w:val="36"/>
      <w:szCs w:val="36"/>
    </w:rPr>
  </w:style>
  <w:style w:type="paragraph" w:customStyle="1" w:styleId="Subhead">
    <w:name w:val="Subhead"/>
    <w:basedOn w:val="Normal"/>
    <w:next w:val="Normal"/>
    <w:autoRedefine/>
    <w:qFormat/>
    <w:rsid w:val="00175A64"/>
    <w:pPr>
      <w:spacing w:before="120" w:after="60"/>
    </w:pPr>
    <w:rPr>
      <w:rFonts w:ascii="Calibri" w:hAnsi="Calibri"/>
      <w:b/>
      <w:color w:val="404040" w:themeColor="text1" w:themeTint="BF"/>
      <w:sz w:val="24"/>
    </w:rPr>
  </w:style>
  <w:style w:type="paragraph" w:customStyle="1" w:styleId="Style1">
    <w:name w:val="Style1"/>
    <w:basedOn w:val="Normal"/>
    <w:autoRedefine/>
    <w:qFormat/>
    <w:rsid w:val="006C7202"/>
  </w:style>
  <w:style w:type="paragraph" w:customStyle="1" w:styleId="SidebarHeadline">
    <w:name w:val="Sidebar Headline"/>
    <w:basedOn w:val="Normal"/>
    <w:next w:val="Normal"/>
    <w:autoRedefine/>
    <w:qFormat/>
    <w:rsid w:val="00EB5696"/>
    <w:pPr>
      <w:jc w:val="center"/>
    </w:pPr>
    <w:rPr>
      <w:rFonts w:ascii="Franklin Gothic Medium" w:hAnsi="Franklin Gothic Medium"/>
      <w:b/>
      <w:bCs/>
      <w:color w:val="FFFFFF" w:themeColor="background1"/>
      <w:szCs w:val="22"/>
    </w:rPr>
  </w:style>
  <w:style w:type="numbering" w:customStyle="1" w:styleId="SidebarBulletedList">
    <w:name w:val="Sidebar Bulleted List"/>
    <w:basedOn w:val="NoList"/>
    <w:uiPriority w:val="99"/>
    <w:rsid w:val="00A576DD"/>
    <w:pPr>
      <w:numPr>
        <w:numId w:val="2"/>
      </w:numPr>
    </w:pPr>
  </w:style>
  <w:style w:type="paragraph" w:customStyle="1" w:styleId="PullQuote">
    <w:name w:val="Pull Quote"/>
    <w:basedOn w:val="Normal"/>
    <w:autoRedefine/>
    <w:qFormat/>
    <w:rsid w:val="00891EF4"/>
    <w:pPr>
      <w:spacing w:line="300" w:lineRule="auto"/>
      <w:jc w:val="center"/>
    </w:pPr>
    <w:rPr>
      <w:i/>
      <w:color w:val="404040" w:themeColor="text1" w:themeTint="BF"/>
      <w:sz w:val="24"/>
      <w:szCs w:val="22"/>
    </w:rPr>
  </w:style>
  <w:style w:type="character" w:customStyle="1" w:styleId="ChartTitle">
    <w:name w:val="Chart Title"/>
    <w:basedOn w:val="DefaultParagraphFont"/>
    <w:uiPriority w:val="1"/>
    <w:qFormat/>
    <w:rsid w:val="00E547A9"/>
    <w:rPr>
      <w:rFonts w:ascii="Franklin Gothic Medium" w:hAnsi="Franklin Gothic Medium"/>
      <w:b/>
      <w:bCs/>
      <w:caps/>
      <w:smallCaps w:val="0"/>
      <w:strike w:val="0"/>
      <w:dstrike w:val="0"/>
      <w:vanish w:val="0"/>
      <w:color w:val="auto"/>
      <w:spacing w:val="0"/>
      <w:sz w:val="22"/>
      <w:szCs w:val="22"/>
      <w:u w:val="none"/>
      <w:vertAlign w:val="baseline"/>
    </w:rPr>
  </w:style>
  <w:style w:type="paragraph" w:customStyle="1" w:styleId="Table">
    <w:name w:val="Table"/>
    <w:basedOn w:val="Normal"/>
    <w:qFormat/>
    <w:rsid w:val="00175A64"/>
    <w:pPr>
      <w:framePr w:hSpace="180" w:wrap="around" w:vAnchor="page" w:hAnchor="page" w:x="1189" w:y="3909"/>
    </w:pPr>
    <w:rPr>
      <w:rFonts w:ascii="Calibri" w:hAnsi="Calibri"/>
      <w:b/>
      <w:bCs/>
      <w:color w:val="404040" w:themeColor="text1" w:themeTint="BF"/>
    </w:rPr>
  </w:style>
  <w:style w:type="table" w:customStyle="1" w:styleId="LightShading1">
    <w:name w:val="Light Shading1"/>
    <w:basedOn w:val="TableNormal"/>
    <w:uiPriority w:val="60"/>
    <w:rsid w:val="00652F3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ableReference">
    <w:name w:val="Table Reference"/>
    <w:uiPriority w:val="1"/>
    <w:qFormat/>
    <w:rsid w:val="00175A64"/>
    <w:rPr>
      <w:rFonts w:ascii="Calibri" w:hAnsi="Calibri"/>
      <w:b/>
      <w:sz w:val="20"/>
      <w:szCs w:val="20"/>
    </w:rPr>
  </w:style>
  <w:style w:type="numbering" w:customStyle="1" w:styleId="Style2">
    <w:name w:val="Style2"/>
    <w:basedOn w:val="NoList"/>
    <w:uiPriority w:val="99"/>
    <w:rsid w:val="00A0516A"/>
    <w:pPr>
      <w:numPr>
        <w:numId w:val="3"/>
      </w:numPr>
    </w:pPr>
  </w:style>
  <w:style w:type="numbering" w:customStyle="1" w:styleId="Style3">
    <w:name w:val="Style3"/>
    <w:basedOn w:val="NoList"/>
    <w:uiPriority w:val="99"/>
    <w:rsid w:val="00A0516A"/>
    <w:pPr>
      <w:numPr>
        <w:numId w:val="4"/>
      </w:numPr>
    </w:pPr>
  </w:style>
  <w:style w:type="paragraph" w:customStyle="1" w:styleId="BulletedLevel1">
    <w:name w:val="Bulleted Level 1"/>
    <w:basedOn w:val="Normal"/>
    <w:next w:val="Normal"/>
    <w:autoRedefine/>
    <w:qFormat/>
    <w:rsid w:val="00546F89"/>
    <w:pPr>
      <w:numPr>
        <w:numId w:val="1"/>
      </w:numPr>
      <w:spacing w:after="120"/>
    </w:pPr>
    <w:rPr>
      <w:szCs w:val="22"/>
    </w:rPr>
  </w:style>
  <w:style w:type="numbering" w:customStyle="1" w:styleId="BulletedList2ndLevel">
    <w:name w:val="Bulleted List 2nd Level"/>
    <w:basedOn w:val="NoList"/>
    <w:uiPriority w:val="99"/>
    <w:rsid w:val="00546F89"/>
    <w:pPr>
      <w:numPr>
        <w:numId w:val="5"/>
      </w:numPr>
    </w:pPr>
  </w:style>
  <w:style w:type="paragraph" w:customStyle="1" w:styleId="Endnotes">
    <w:name w:val="Endnotes"/>
    <w:basedOn w:val="Normal"/>
    <w:qFormat/>
    <w:rsid w:val="00546F89"/>
    <w:rPr>
      <w:rFonts w:asciiTheme="majorHAnsi" w:hAnsiTheme="majorHAnsi"/>
      <w:sz w:val="18"/>
      <w:szCs w:val="18"/>
    </w:rPr>
  </w:style>
  <w:style w:type="paragraph" w:customStyle="1" w:styleId="TableofContentsTitle">
    <w:name w:val="Table of Contents Title"/>
    <w:basedOn w:val="Summary"/>
    <w:next w:val="TOC1"/>
    <w:autoRedefine/>
    <w:qFormat/>
    <w:rsid w:val="00DE2217"/>
    <w:pPr>
      <w:spacing w:after="240"/>
    </w:pPr>
    <w:rPr>
      <w:color w:val="7F7F7F" w:themeColor="text1" w:themeTint="80"/>
      <w:sz w:val="36"/>
    </w:rPr>
  </w:style>
  <w:style w:type="paragraph" w:styleId="TOC2">
    <w:name w:val="toc 2"/>
    <w:basedOn w:val="Subhead"/>
    <w:next w:val="TOC3"/>
    <w:autoRedefine/>
    <w:uiPriority w:val="39"/>
    <w:unhideWhenUsed/>
    <w:qFormat/>
    <w:rsid w:val="00DE2217"/>
    <w:pPr>
      <w:tabs>
        <w:tab w:val="right" w:pos="7200"/>
      </w:tabs>
      <w:spacing w:after="120"/>
    </w:pPr>
    <w:rPr>
      <w:b w:val="0"/>
      <w:sz w:val="20"/>
    </w:rPr>
  </w:style>
  <w:style w:type="paragraph" w:styleId="TOC1">
    <w:name w:val="toc 1"/>
    <w:basedOn w:val="Heading1"/>
    <w:next w:val="Subhead"/>
    <w:autoRedefine/>
    <w:uiPriority w:val="39"/>
    <w:unhideWhenUsed/>
    <w:qFormat/>
    <w:rsid w:val="00DE2217"/>
    <w:pPr>
      <w:tabs>
        <w:tab w:val="right" w:pos="7200"/>
      </w:tabs>
      <w:spacing w:before="240" w:after="60"/>
    </w:pPr>
    <w:rPr>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qFormat/>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paragraph" w:customStyle="1" w:styleId="Subhead2">
    <w:name w:val="Subhead 2"/>
    <w:basedOn w:val="Subhead"/>
    <w:next w:val="Normal"/>
    <w:qFormat/>
    <w:rsid w:val="00175A64"/>
    <w:pPr>
      <w:spacing w:before="0"/>
    </w:pPr>
    <w:rPr>
      <w:sz w:val="22"/>
    </w:rPr>
  </w:style>
  <w:style w:type="paragraph" w:styleId="DocumentMap">
    <w:name w:val="Document Map"/>
    <w:basedOn w:val="Normal"/>
    <w:link w:val="DocumentMapChar"/>
    <w:uiPriority w:val="99"/>
    <w:semiHidden/>
    <w:unhideWhenUsed/>
    <w:rsid w:val="00D240E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240EA"/>
    <w:rPr>
      <w:rFonts w:ascii="Lucida Grande" w:hAnsi="Lucida Grande" w:cs="Lucida Grande"/>
    </w:rPr>
  </w:style>
  <w:style w:type="paragraph" w:customStyle="1" w:styleId="BasicParagraph">
    <w:name w:val="[Basic Paragraph]"/>
    <w:basedOn w:val="Normal"/>
    <w:uiPriority w:val="99"/>
    <w:rsid w:val="00FF1315"/>
    <w:pPr>
      <w:widowControl w:val="0"/>
      <w:autoSpaceDE w:val="0"/>
      <w:autoSpaceDN w:val="0"/>
      <w:adjustRightInd w:val="0"/>
      <w:spacing w:line="288" w:lineRule="auto"/>
      <w:textAlignment w:val="center"/>
    </w:pPr>
    <w:rPr>
      <w:rFonts w:ascii="PalatinoLinotype-Roman" w:hAnsi="PalatinoLinotype-Roman" w:cs="PalatinoLinotype-Roman"/>
      <w:color w:val="000000"/>
      <w:szCs w:val="20"/>
    </w:rPr>
  </w:style>
  <w:style w:type="paragraph" w:styleId="NormalWeb">
    <w:name w:val="Normal (Web)"/>
    <w:basedOn w:val="Normal"/>
    <w:uiPriority w:val="99"/>
    <w:semiHidden/>
    <w:unhideWhenUsed/>
    <w:rsid w:val="00832418"/>
    <w:pPr>
      <w:spacing w:after="136"/>
    </w:pPr>
    <w:rPr>
      <w:rFonts w:ascii="Times New Roman" w:eastAsiaTheme="minorHAns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43"/>
    <w:rPr>
      <w:rFonts w:ascii="Palatino Linotype" w:hAnsi="Palatino Linotype"/>
      <w:sz w:val="20"/>
    </w:rPr>
  </w:style>
  <w:style w:type="paragraph" w:styleId="Heading1">
    <w:name w:val="heading 1"/>
    <w:next w:val="Normal"/>
    <w:link w:val="Heading1Char"/>
    <w:autoRedefine/>
    <w:uiPriority w:val="9"/>
    <w:qFormat/>
    <w:rsid w:val="00F46E70"/>
    <w:pPr>
      <w:pBdr>
        <w:bottom w:val="single" w:sz="8" w:space="1" w:color="BABAC0" w:themeColor="accent6" w:themeTint="99"/>
      </w:pBdr>
      <w:tabs>
        <w:tab w:val="left" w:pos="90"/>
      </w:tabs>
      <w:spacing w:before="120" w:after="120"/>
      <w:outlineLvl w:val="0"/>
    </w:pPr>
    <w:rPr>
      <w:rFonts w:ascii="Palatino Linotype Bold" w:eastAsiaTheme="minorHAnsi" w:hAnsi="Palatino Linotype Bold"/>
      <w:b/>
      <w:bCs/>
      <w:color w:val="404040" w:themeColor="text1" w:themeTint="BF"/>
      <w:sz w:val="28"/>
      <w:szCs w:val="28"/>
    </w:rPr>
  </w:style>
  <w:style w:type="paragraph" w:styleId="Heading2">
    <w:name w:val="heading 2"/>
    <w:basedOn w:val="Normal"/>
    <w:next w:val="Normal"/>
    <w:link w:val="Heading2Char"/>
    <w:uiPriority w:val="9"/>
    <w:unhideWhenUsed/>
    <w:qFormat/>
    <w:rsid w:val="0075396C"/>
    <w:pPr>
      <w:keepNext/>
      <w:keepLines/>
      <w:spacing w:before="200"/>
      <w:outlineLvl w:val="1"/>
    </w:pPr>
    <w:rPr>
      <w:rFonts w:asciiTheme="majorHAnsi" w:eastAsiaTheme="majorEastAsia" w:hAnsiTheme="majorHAnsi" w:cstheme="majorBidi"/>
      <w:b/>
      <w:bCs/>
      <w:color w:val="95B6D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4F4"/>
    <w:rPr>
      <w:rFonts w:ascii="Lucida Grande" w:hAnsi="Lucida Grande" w:cs="Lucida Grande"/>
      <w:sz w:val="18"/>
      <w:szCs w:val="18"/>
    </w:rPr>
  </w:style>
  <w:style w:type="character" w:customStyle="1" w:styleId="Heading1Char">
    <w:name w:val="Heading 1 Char"/>
    <w:basedOn w:val="DefaultParagraphFont"/>
    <w:link w:val="Heading1"/>
    <w:uiPriority w:val="9"/>
    <w:rsid w:val="00F46E70"/>
    <w:rPr>
      <w:rFonts w:ascii="Palatino Linotype Bold" w:eastAsiaTheme="minorHAnsi" w:hAnsi="Palatino Linotype Bold"/>
      <w:b/>
      <w:bCs/>
      <w:color w:val="404040" w:themeColor="text1" w:themeTint="BF"/>
      <w:sz w:val="28"/>
      <w:szCs w:val="28"/>
    </w:rPr>
  </w:style>
  <w:style w:type="character" w:styleId="Strong">
    <w:name w:val="Strong"/>
    <w:basedOn w:val="DefaultParagraphFont"/>
    <w:uiPriority w:val="22"/>
    <w:qFormat/>
    <w:rsid w:val="001E3492"/>
    <w:rPr>
      <w:b/>
      <w:bCs/>
      <w:color w:val="595959" w:themeColor="text1" w:themeTint="A6"/>
    </w:rPr>
  </w:style>
  <w:style w:type="paragraph" w:styleId="Title">
    <w:name w:val="Title"/>
    <w:basedOn w:val="Normal"/>
    <w:next w:val="Normal"/>
    <w:link w:val="TitleChar"/>
    <w:autoRedefine/>
    <w:qFormat/>
    <w:rsid w:val="00BA65F1"/>
    <w:pPr>
      <w:tabs>
        <w:tab w:val="left" w:pos="10080"/>
      </w:tabs>
      <w:spacing w:before="1000" w:after="1000"/>
      <w:jc w:val="center"/>
    </w:pPr>
    <w:rPr>
      <w:rFonts w:eastAsiaTheme="minorHAnsi" w:cs="Times New Roman"/>
      <w:b/>
      <w:color w:val="000000" w:themeColor="text1"/>
      <w:spacing w:val="20"/>
      <w:sz w:val="64"/>
      <w:szCs w:val="72"/>
    </w:rPr>
  </w:style>
  <w:style w:type="character" w:customStyle="1" w:styleId="TitleChar">
    <w:name w:val="Title Char"/>
    <w:basedOn w:val="DefaultParagraphFont"/>
    <w:link w:val="Title"/>
    <w:rsid w:val="00BA65F1"/>
    <w:rPr>
      <w:rFonts w:ascii="Palatino Linotype" w:eastAsiaTheme="minorHAnsi" w:hAnsi="Palatino Linotype" w:cs="Times New Roman"/>
      <w:b/>
      <w:color w:val="000000" w:themeColor="text1"/>
      <w:spacing w:val="20"/>
      <w:sz w:val="64"/>
      <w:szCs w:val="72"/>
    </w:rPr>
  </w:style>
  <w:style w:type="paragraph" w:styleId="Subtitle">
    <w:name w:val="Subtitle"/>
    <w:basedOn w:val="Normal"/>
    <w:next w:val="Normal"/>
    <w:link w:val="SubtitleChar"/>
    <w:qFormat/>
    <w:rsid w:val="002E0D67"/>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2E0D67"/>
    <w:rPr>
      <w:rFonts w:eastAsiaTheme="minorHAnsi"/>
    </w:rPr>
  </w:style>
  <w:style w:type="paragraph" w:customStyle="1" w:styleId="CompanyInfo">
    <w:name w:val="Company Info"/>
    <w:basedOn w:val="Normal"/>
    <w:qFormat/>
    <w:rsid w:val="002E0D67"/>
    <w:pPr>
      <w:spacing w:before="300" w:line="360" w:lineRule="auto"/>
      <w:contextualSpacing/>
      <w:jc w:val="center"/>
    </w:pPr>
    <w:rPr>
      <w:rFonts w:eastAsiaTheme="minorHAnsi"/>
      <w:color w:val="7F7F7F" w:themeColor="text1" w:themeTint="80"/>
      <w:szCs w:val="18"/>
    </w:rPr>
  </w:style>
  <w:style w:type="character" w:styleId="PlaceholderText">
    <w:name w:val="Placeholder Text"/>
    <w:basedOn w:val="DefaultParagraphFont"/>
    <w:uiPriority w:val="99"/>
    <w:semiHidden/>
    <w:rsid w:val="002E0D67"/>
    <w:rPr>
      <w:color w:val="808080"/>
    </w:rPr>
  </w:style>
  <w:style w:type="character" w:customStyle="1" w:styleId="Heading2Char">
    <w:name w:val="Heading 2 Char"/>
    <w:basedOn w:val="DefaultParagraphFont"/>
    <w:link w:val="Heading2"/>
    <w:uiPriority w:val="9"/>
    <w:rsid w:val="0075396C"/>
    <w:rPr>
      <w:rFonts w:asciiTheme="majorHAnsi" w:eastAsiaTheme="majorEastAsia" w:hAnsiTheme="majorHAnsi" w:cstheme="majorBidi"/>
      <w:b/>
      <w:bCs/>
      <w:color w:val="95B6D2" w:themeColor="accent1"/>
      <w:sz w:val="26"/>
      <w:szCs w:val="26"/>
    </w:rPr>
  </w:style>
  <w:style w:type="table" w:styleId="LightList-Accent2">
    <w:name w:val="Light List Accent 2"/>
    <w:basedOn w:val="TableNormal"/>
    <w:uiPriority w:val="61"/>
    <w:rsid w:val="009D6118"/>
    <w:tblPr>
      <w:tblStyleRowBandSize w:val="1"/>
      <w:tblStyleColBandSize w:val="1"/>
      <w:tblBorders>
        <w:top w:val="single" w:sz="8" w:space="0" w:color="FAAB67" w:themeColor="accent2"/>
        <w:left w:val="single" w:sz="8" w:space="0" w:color="FAAB67" w:themeColor="accent2"/>
        <w:bottom w:val="single" w:sz="8" w:space="0" w:color="FAAB67" w:themeColor="accent2"/>
        <w:right w:val="single" w:sz="8" w:space="0" w:color="FAAB67" w:themeColor="accent2"/>
      </w:tblBorders>
    </w:tblPr>
    <w:tblStylePr w:type="firstRow">
      <w:pPr>
        <w:spacing w:before="0" w:after="0" w:line="240" w:lineRule="auto"/>
      </w:pPr>
      <w:rPr>
        <w:b/>
        <w:bCs/>
        <w:color w:val="FFFFFF" w:themeColor="background1"/>
      </w:rPr>
      <w:tblPr/>
      <w:tcPr>
        <w:shd w:val="clear" w:color="auto" w:fill="FAAB67" w:themeFill="accent2"/>
      </w:tcPr>
    </w:tblStylePr>
    <w:tblStylePr w:type="lastRow">
      <w:pPr>
        <w:spacing w:before="0" w:after="0" w:line="240" w:lineRule="auto"/>
      </w:pPr>
      <w:rPr>
        <w:b/>
        <w:bCs/>
      </w:rPr>
      <w:tblPr/>
      <w:tcPr>
        <w:tcBorders>
          <w:top w:val="double" w:sz="6" w:space="0" w:color="FAAB67" w:themeColor="accent2"/>
          <w:left w:val="single" w:sz="8" w:space="0" w:color="FAAB67" w:themeColor="accent2"/>
          <w:bottom w:val="single" w:sz="8" w:space="0" w:color="FAAB67" w:themeColor="accent2"/>
          <w:right w:val="single" w:sz="8" w:space="0" w:color="FAAB67" w:themeColor="accent2"/>
        </w:tcBorders>
      </w:tcPr>
    </w:tblStylePr>
    <w:tblStylePr w:type="firstCol">
      <w:rPr>
        <w:b/>
        <w:bCs/>
      </w:rPr>
    </w:tblStylePr>
    <w:tblStylePr w:type="lastCol">
      <w:rPr>
        <w:b/>
        <w:bCs/>
      </w:rPr>
    </w:tblStylePr>
    <w:tblStylePr w:type="band1Vert">
      <w:tblPr/>
      <w:tcPr>
        <w:tcBorders>
          <w:top w:val="single" w:sz="8" w:space="0" w:color="FAAB67" w:themeColor="accent2"/>
          <w:left w:val="single" w:sz="8" w:space="0" w:color="FAAB67" w:themeColor="accent2"/>
          <w:bottom w:val="single" w:sz="8" w:space="0" w:color="FAAB67" w:themeColor="accent2"/>
          <w:right w:val="single" w:sz="8" w:space="0" w:color="FAAB67" w:themeColor="accent2"/>
        </w:tcBorders>
      </w:tcPr>
    </w:tblStylePr>
    <w:tblStylePr w:type="band1Horz">
      <w:tblPr/>
      <w:tcPr>
        <w:tcBorders>
          <w:top w:val="single" w:sz="8" w:space="0" w:color="FAAB67" w:themeColor="accent2"/>
          <w:left w:val="single" w:sz="8" w:space="0" w:color="FAAB67" w:themeColor="accent2"/>
          <w:bottom w:val="single" w:sz="8" w:space="0" w:color="FAAB67" w:themeColor="accent2"/>
          <w:right w:val="single" w:sz="8" w:space="0" w:color="FAAB67" w:themeColor="accent2"/>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paragraph" w:styleId="Caption">
    <w:name w:val="caption"/>
    <w:basedOn w:val="Normal"/>
    <w:next w:val="Normal"/>
    <w:autoRedefine/>
    <w:uiPriority w:val="35"/>
    <w:unhideWhenUsed/>
    <w:qFormat/>
    <w:rsid w:val="00175A64"/>
    <w:pPr>
      <w:spacing w:after="200"/>
    </w:pPr>
    <w:rPr>
      <w:rFonts w:ascii="Calibri" w:hAnsi="Calibri"/>
      <w:b/>
      <w:bCs/>
      <w:color w:val="404040" w:themeColor="text1" w:themeTint="BF"/>
      <w:sz w:val="18"/>
      <w:szCs w:val="18"/>
    </w:rPr>
  </w:style>
  <w:style w:type="table" w:styleId="LightShading-Accent3">
    <w:name w:val="Light Shading Accent 3"/>
    <w:basedOn w:val="TableNormal"/>
    <w:uiPriority w:val="60"/>
    <w:rsid w:val="00F3253E"/>
    <w:rPr>
      <w:color w:val="86A049" w:themeColor="accent3" w:themeShade="BF"/>
    </w:rPr>
    <w:tblPr>
      <w:tblStyleRowBandSize w:val="1"/>
      <w:tblStyleColBandSize w:val="1"/>
      <w:tblBorders>
        <w:top w:val="single" w:sz="8" w:space="0" w:color="ABC178" w:themeColor="accent3"/>
        <w:bottom w:val="single" w:sz="8" w:space="0" w:color="ABC178" w:themeColor="accent3"/>
      </w:tblBorders>
    </w:tblPr>
    <w:tblStylePr w:type="firstRow">
      <w:pPr>
        <w:spacing w:before="0" w:after="0" w:line="240" w:lineRule="auto"/>
      </w:pPr>
      <w:rPr>
        <w:b/>
        <w:bCs/>
      </w:rPr>
      <w:tblPr/>
      <w:tcPr>
        <w:tcBorders>
          <w:top w:val="single" w:sz="8" w:space="0" w:color="ABC178" w:themeColor="accent3"/>
          <w:left w:val="nil"/>
          <w:bottom w:val="single" w:sz="8" w:space="0" w:color="ABC178" w:themeColor="accent3"/>
          <w:right w:val="nil"/>
          <w:insideH w:val="nil"/>
          <w:insideV w:val="nil"/>
        </w:tcBorders>
      </w:tcPr>
    </w:tblStylePr>
    <w:tblStylePr w:type="lastRow">
      <w:pPr>
        <w:spacing w:before="0" w:after="0" w:line="240" w:lineRule="auto"/>
      </w:pPr>
      <w:rPr>
        <w:b/>
        <w:bCs/>
      </w:rPr>
      <w:tblPr/>
      <w:tcPr>
        <w:tcBorders>
          <w:top w:val="single" w:sz="8" w:space="0" w:color="ABC178" w:themeColor="accent3"/>
          <w:left w:val="nil"/>
          <w:bottom w:val="single" w:sz="8" w:space="0" w:color="ABC1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FDD" w:themeFill="accent3" w:themeFillTint="3F"/>
      </w:tcPr>
    </w:tblStylePr>
    <w:tblStylePr w:type="band1Horz">
      <w:tblPr/>
      <w:tcPr>
        <w:tcBorders>
          <w:left w:val="nil"/>
          <w:right w:val="nil"/>
          <w:insideH w:val="nil"/>
          <w:insideV w:val="nil"/>
        </w:tcBorders>
        <w:shd w:val="clear" w:color="auto" w:fill="EAEFDD" w:themeFill="accent3" w:themeFillTint="3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F3253E"/>
    <w:tblPr>
      <w:tblStyleRowBandSize w:val="1"/>
      <w:tblStyleColBandSize w:val="1"/>
      <w:tblBorders>
        <w:top w:val="single" w:sz="8" w:space="0" w:color="95B6D2" w:themeColor="accent1"/>
        <w:left w:val="single" w:sz="8" w:space="0" w:color="95B6D2" w:themeColor="accent1"/>
        <w:bottom w:val="single" w:sz="8" w:space="0" w:color="95B6D2" w:themeColor="accent1"/>
        <w:right w:val="single" w:sz="8" w:space="0" w:color="95B6D2" w:themeColor="accent1"/>
      </w:tblBorders>
    </w:tblPr>
    <w:tblStylePr w:type="firstRow">
      <w:pPr>
        <w:spacing w:before="0" w:after="0" w:line="240" w:lineRule="auto"/>
      </w:pPr>
      <w:rPr>
        <w:b/>
        <w:bCs/>
        <w:color w:val="FFFFFF" w:themeColor="background1"/>
      </w:rPr>
      <w:tblPr/>
      <w:tcPr>
        <w:shd w:val="clear" w:color="auto" w:fill="95B6D2" w:themeFill="accent1"/>
      </w:tcPr>
    </w:tblStylePr>
    <w:tblStylePr w:type="lastRow">
      <w:pPr>
        <w:spacing w:before="0" w:after="0" w:line="240" w:lineRule="auto"/>
      </w:pPr>
      <w:rPr>
        <w:b/>
        <w:bCs/>
      </w:rPr>
      <w:tblPr/>
      <w:tcPr>
        <w:tcBorders>
          <w:top w:val="double" w:sz="6" w:space="0" w:color="95B6D2" w:themeColor="accent1"/>
          <w:left w:val="single" w:sz="8" w:space="0" w:color="95B6D2" w:themeColor="accent1"/>
          <w:bottom w:val="single" w:sz="8" w:space="0" w:color="95B6D2" w:themeColor="accent1"/>
          <w:right w:val="single" w:sz="8" w:space="0" w:color="95B6D2" w:themeColor="accent1"/>
        </w:tcBorders>
      </w:tcPr>
    </w:tblStylePr>
    <w:tblStylePr w:type="firstCol">
      <w:rPr>
        <w:b/>
        <w:bCs/>
      </w:rPr>
    </w:tblStylePr>
    <w:tblStylePr w:type="lastCol">
      <w:rPr>
        <w:b/>
        <w:bCs/>
      </w:rPr>
    </w:tblStylePr>
    <w:tblStylePr w:type="band1Vert">
      <w:tblPr/>
      <w:tcPr>
        <w:tcBorders>
          <w:top w:val="single" w:sz="8" w:space="0" w:color="95B6D2" w:themeColor="accent1"/>
          <w:left w:val="single" w:sz="8" w:space="0" w:color="95B6D2" w:themeColor="accent1"/>
          <w:bottom w:val="single" w:sz="8" w:space="0" w:color="95B6D2" w:themeColor="accent1"/>
          <w:right w:val="single" w:sz="8" w:space="0" w:color="95B6D2" w:themeColor="accent1"/>
        </w:tcBorders>
      </w:tcPr>
    </w:tblStylePr>
    <w:tblStylePr w:type="band1Horz">
      <w:tblPr/>
      <w:tcPr>
        <w:tcBorders>
          <w:top w:val="single" w:sz="8" w:space="0" w:color="95B6D2" w:themeColor="accent1"/>
          <w:left w:val="single" w:sz="8" w:space="0" w:color="95B6D2" w:themeColor="accent1"/>
          <w:bottom w:val="single" w:sz="8" w:space="0" w:color="95B6D2" w:themeColor="accent1"/>
          <w:right w:val="single" w:sz="8" w:space="0" w:color="95B6D2" w:themeColor="accent1"/>
        </w:tcBorders>
      </w:tcPr>
    </w:tblStylePr>
  </w:style>
  <w:style w:type="table" w:customStyle="1" w:styleId="MediumShading1-Accent11">
    <w:name w:val="Medium Shading 1 - Accent 11"/>
    <w:basedOn w:val="TableNormal"/>
    <w:uiPriority w:val="63"/>
    <w:rsid w:val="00F3253E"/>
    <w:tblPr>
      <w:tblStyleRowBandSize w:val="1"/>
      <w:tblStyleColBandSize w:val="1"/>
      <w:tblBorders>
        <w:top w:val="single" w:sz="8"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single" w:sz="8" w:space="0" w:color="AFC8DD" w:themeColor="accent1" w:themeTint="BF"/>
      </w:tblBorders>
    </w:tblPr>
    <w:tblStylePr w:type="firstRow">
      <w:pPr>
        <w:spacing w:before="0" w:after="0" w:line="240" w:lineRule="auto"/>
      </w:pPr>
      <w:rPr>
        <w:b/>
        <w:bCs/>
        <w:color w:val="FFFFFF" w:themeColor="background1"/>
      </w:rPr>
      <w:tblPr/>
      <w:tcPr>
        <w:tcBorders>
          <w:top w:val="single" w:sz="8"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nil"/>
          <w:insideV w:val="nil"/>
        </w:tcBorders>
        <w:shd w:val="clear" w:color="auto" w:fill="95B6D2" w:themeFill="accent1"/>
      </w:tcPr>
    </w:tblStylePr>
    <w:tblStylePr w:type="lastRow">
      <w:pPr>
        <w:spacing w:before="0" w:after="0" w:line="240" w:lineRule="auto"/>
      </w:pPr>
      <w:rPr>
        <w:b/>
        <w:bCs/>
      </w:rPr>
      <w:tblPr/>
      <w:tcPr>
        <w:tcBorders>
          <w:top w:val="double" w:sz="6" w:space="0" w:color="AFC8DD" w:themeColor="accent1" w:themeTint="BF"/>
          <w:left w:val="single" w:sz="8" w:space="0" w:color="AFC8DD" w:themeColor="accent1" w:themeTint="BF"/>
          <w:bottom w:val="single" w:sz="8" w:space="0" w:color="AFC8DD" w:themeColor="accent1" w:themeTint="BF"/>
          <w:right w:val="single" w:sz="8" w:space="0" w:color="AF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customStyle="1" w:styleId="MediumList1-Accent11">
    <w:name w:val="Medium List 1 - Accent 11"/>
    <w:basedOn w:val="TableNormal"/>
    <w:uiPriority w:val="65"/>
    <w:rsid w:val="00F3253E"/>
    <w:rPr>
      <w:color w:val="000000" w:themeColor="text1"/>
    </w:rPr>
    <w:tblPr>
      <w:tblStyleRowBandSize w:val="1"/>
      <w:tblStyleColBandSize w:val="1"/>
      <w:tblBorders>
        <w:top w:val="single" w:sz="8" w:space="0" w:color="95B6D2" w:themeColor="accent1"/>
        <w:bottom w:val="single" w:sz="8" w:space="0" w:color="95B6D2" w:themeColor="accent1"/>
      </w:tblBorders>
    </w:tblPr>
    <w:tblStylePr w:type="firstRow">
      <w:rPr>
        <w:rFonts w:asciiTheme="majorHAnsi" w:eastAsiaTheme="majorEastAsia" w:hAnsiTheme="majorHAnsi" w:cstheme="majorBidi"/>
      </w:rPr>
      <w:tblPr/>
      <w:tcPr>
        <w:tcBorders>
          <w:top w:val="nil"/>
          <w:bottom w:val="single" w:sz="8" w:space="0" w:color="95B6D2" w:themeColor="accent1"/>
        </w:tcBorders>
      </w:tcPr>
    </w:tblStylePr>
    <w:tblStylePr w:type="lastRow">
      <w:rPr>
        <w:b/>
        <w:bCs/>
        <w:color w:val="785F55" w:themeColor="text2"/>
      </w:rPr>
      <w:tblPr/>
      <w:tcPr>
        <w:tcBorders>
          <w:top w:val="single" w:sz="8" w:space="0" w:color="95B6D2" w:themeColor="accent1"/>
          <w:bottom w:val="single" w:sz="8" w:space="0" w:color="95B6D2" w:themeColor="accent1"/>
        </w:tcBorders>
      </w:tcPr>
    </w:tblStylePr>
    <w:tblStylePr w:type="firstCol">
      <w:rPr>
        <w:b/>
        <w:bCs/>
      </w:rPr>
    </w:tblStylePr>
    <w:tblStylePr w:type="lastCol">
      <w:rPr>
        <w:b/>
        <w:bCs/>
      </w:rPr>
      <w:tblPr/>
      <w:tcPr>
        <w:tcBorders>
          <w:top w:val="single" w:sz="8" w:space="0" w:color="95B6D2" w:themeColor="accent1"/>
          <w:bottom w:val="single" w:sz="8" w:space="0" w:color="95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AE8" w:themeFill="accent1" w:themeFillTint="7F"/>
      </w:tcPr>
    </w:tblStylePr>
  </w:style>
  <w:style w:type="table" w:customStyle="1" w:styleId="LightShading-Accent11">
    <w:name w:val="Light Shading - Accent 11"/>
    <w:basedOn w:val="TableNormal"/>
    <w:uiPriority w:val="60"/>
    <w:rsid w:val="00F3253E"/>
    <w:rPr>
      <w:color w:val="5589B7" w:themeColor="accent1" w:themeShade="BF"/>
    </w:rPr>
    <w:tblPr>
      <w:tblStyleRowBandSize w:val="1"/>
      <w:tblStyleColBandSize w:val="1"/>
      <w:tblBorders>
        <w:top w:val="single" w:sz="8" w:space="0" w:color="95B6D2" w:themeColor="accent1"/>
        <w:bottom w:val="single" w:sz="8" w:space="0" w:color="95B6D2" w:themeColor="accent1"/>
      </w:tblBorders>
    </w:tblPr>
    <w:tblStylePr w:type="firstRow">
      <w:pPr>
        <w:spacing w:before="0" w:after="0" w:line="240" w:lineRule="auto"/>
      </w:pPr>
      <w:rPr>
        <w:b/>
        <w:bCs/>
      </w:rPr>
      <w:tblPr/>
      <w:tcPr>
        <w:tcBorders>
          <w:top w:val="single" w:sz="8" w:space="0" w:color="95B6D2" w:themeColor="accent1"/>
          <w:left w:val="nil"/>
          <w:bottom w:val="single" w:sz="8" w:space="0" w:color="95B6D2" w:themeColor="accent1"/>
          <w:right w:val="nil"/>
          <w:insideH w:val="nil"/>
          <w:insideV w:val="nil"/>
        </w:tcBorders>
      </w:tcPr>
    </w:tblStylePr>
    <w:tblStylePr w:type="lastRow">
      <w:pPr>
        <w:spacing w:before="0" w:after="0" w:line="240" w:lineRule="auto"/>
      </w:pPr>
      <w:rPr>
        <w:b/>
        <w:bCs/>
      </w:rPr>
      <w:tblPr/>
      <w:tcPr>
        <w:tcBorders>
          <w:top w:val="single" w:sz="8" w:space="0" w:color="95B6D2" w:themeColor="accent1"/>
          <w:left w:val="nil"/>
          <w:bottom w:val="single" w:sz="8" w:space="0" w:color="95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000000" w:themeColor="text1"/>
    </w:rPr>
    <w:tblPr>
      <w:tblStyleRowBandSize w:val="1"/>
      <w:tblStyleColBandSize w:val="1"/>
      <w:tblBorders>
        <w:top w:val="single" w:sz="8" w:space="0" w:color="8C8C96" w:themeColor="accent6"/>
        <w:bottom w:val="single" w:sz="8" w:space="0" w:color="8C8C96" w:themeColor="accent6"/>
      </w:tblBorders>
    </w:tblPr>
    <w:tblStylePr w:type="firstRow">
      <w:rPr>
        <w:rFonts w:asciiTheme="majorHAnsi" w:eastAsiaTheme="majorEastAsia" w:hAnsiTheme="majorHAnsi" w:cstheme="majorBidi"/>
      </w:rPr>
      <w:tblPr/>
      <w:tcPr>
        <w:tcBorders>
          <w:top w:val="nil"/>
          <w:bottom w:val="single" w:sz="8" w:space="0" w:color="8C8C96" w:themeColor="accent6"/>
        </w:tcBorders>
      </w:tcPr>
    </w:tblStylePr>
    <w:tblStylePr w:type="lastRow">
      <w:rPr>
        <w:b/>
        <w:bCs/>
        <w:color w:val="785F55" w:themeColor="text2"/>
      </w:rPr>
      <w:tblPr/>
      <w:tcPr>
        <w:tcBorders>
          <w:top w:val="single" w:sz="8" w:space="0" w:color="8C8C96" w:themeColor="accent6"/>
          <w:bottom w:val="single" w:sz="8" w:space="0" w:color="8C8C96" w:themeColor="accent6"/>
        </w:tcBorders>
      </w:tcPr>
    </w:tblStylePr>
    <w:tblStylePr w:type="firstCol">
      <w:rPr>
        <w:b/>
        <w:bCs/>
      </w:rPr>
    </w:tblStylePr>
    <w:tblStylePr w:type="lastCol">
      <w:rPr>
        <w:b/>
        <w:bCs/>
      </w:rPr>
      <w:tblPr/>
      <w:tcPr>
        <w:tcBorders>
          <w:top w:val="single" w:sz="8" w:space="0" w:color="8C8C96" w:themeColor="accent6"/>
          <w:bottom w:val="single" w:sz="8" w:space="0" w:color="8C8C96" w:themeColor="accent6"/>
        </w:tcBorders>
      </w:tcPr>
    </w:tblStylePr>
    <w:tblStylePr w:type="band1Vert">
      <w:tblPr/>
      <w:tcPr>
        <w:shd w:val="clear" w:color="auto" w:fill="E2E2E5" w:themeFill="accent6" w:themeFillTint="3F"/>
      </w:tcPr>
    </w:tblStylePr>
    <w:tblStylePr w:type="band1Horz">
      <w:tblPr/>
      <w:tcPr>
        <w:shd w:val="clear" w:color="auto" w:fill="E2E2E5" w:themeFill="accent6" w:themeFillTint="3F"/>
      </w:tcPr>
    </w:tblStylePr>
  </w:style>
  <w:style w:type="character" w:styleId="Hyperlink">
    <w:name w:val="Hyperlink"/>
    <w:basedOn w:val="DefaultParagraphFont"/>
    <w:rsid w:val="00A33024"/>
    <w:rPr>
      <w:color w:val="0000FF"/>
      <w:u w:val="single"/>
    </w:rPr>
  </w:style>
  <w:style w:type="character" w:styleId="EndnoteReference">
    <w:name w:val="endnote reference"/>
    <w:basedOn w:val="DefaultParagraphFont"/>
    <w:semiHidden/>
    <w:rsid w:val="002A06C6"/>
    <w:rPr>
      <w:vertAlign w:val="superscript"/>
    </w:rPr>
  </w:style>
  <w:style w:type="paragraph" w:styleId="EndnoteText">
    <w:name w:val="endnote text"/>
    <w:basedOn w:val="Normal"/>
    <w:link w:val="EndnoteTextChar"/>
    <w:semiHidden/>
    <w:rsid w:val="00A10E7F"/>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A10E7F"/>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A37B22"/>
    <w:pPr>
      <w:spacing w:after="120"/>
    </w:pPr>
  </w:style>
  <w:style w:type="character" w:customStyle="1" w:styleId="BodyTextChar">
    <w:name w:val="Body Text Char"/>
    <w:basedOn w:val="DefaultParagraphFont"/>
    <w:link w:val="BodyText"/>
    <w:uiPriority w:val="99"/>
    <w:rsid w:val="00A37B22"/>
  </w:style>
  <w:style w:type="table" w:styleId="TableWeb1">
    <w:name w:val="Table Web 1"/>
    <w:basedOn w:val="TableNormal"/>
    <w:rsid w:val="00FE3740"/>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205C70"/>
    <w:pPr>
      <w:spacing w:line="300" w:lineRule="auto"/>
    </w:pPr>
    <w:rPr>
      <w:szCs w:val="36"/>
    </w:rPr>
  </w:style>
  <w:style w:type="table" w:styleId="ColorfulShading-Accent1">
    <w:name w:val="Colorful Shading Accent 1"/>
    <w:basedOn w:val="TableNormal"/>
    <w:uiPriority w:val="71"/>
    <w:rsid w:val="00FE3740"/>
    <w:rPr>
      <w:color w:val="000000" w:themeColor="text1"/>
    </w:rPr>
    <w:tblPr>
      <w:tblStyleRowBandSize w:val="1"/>
      <w:tblStyleColBandSize w:val="1"/>
      <w:tblBorders>
        <w:top w:val="single" w:sz="24" w:space="0" w:color="FAAB67" w:themeColor="accent2"/>
        <w:left w:val="single" w:sz="4" w:space="0" w:color="95B6D2" w:themeColor="accent1"/>
        <w:bottom w:val="single" w:sz="4" w:space="0" w:color="95B6D2" w:themeColor="accent1"/>
        <w:right w:val="single" w:sz="4" w:space="0" w:color="95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FAAB6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E97" w:themeFill="accent1" w:themeFillShade="99"/>
      </w:tcPr>
    </w:tblStylePr>
    <w:tblStylePr w:type="firstCol">
      <w:rPr>
        <w:color w:val="FFFFFF" w:themeColor="background1"/>
      </w:rPr>
      <w:tblPr/>
      <w:tcPr>
        <w:tcBorders>
          <w:top w:val="nil"/>
          <w:left w:val="nil"/>
          <w:bottom w:val="nil"/>
          <w:right w:val="nil"/>
          <w:insideH w:val="single" w:sz="4" w:space="0" w:color="406E97" w:themeColor="accent1" w:themeShade="99"/>
          <w:insideV w:val="nil"/>
        </w:tcBorders>
        <w:shd w:val="clear" w:color="auto" w:fill="406E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6E97" w:themeFill="accent1" w:themeFillShade="99"/>
      </w:tcPr>
    </w:tblStylePr>
    <w:tblStylePr w:type="band1Vert">
      <w:tblPr/>
      <w:tcPr>
        <w:shd w:val="clear" w:color="auto" w:fill="D4E1ED" w:themeFill="accent1" w:themeFillTint="66"/>
      </w:tcPr>
    </w:tblStylePr>
    <w:tblStylePr w:type="band1Horz">
      <w:tblPr/>
      <w:tcPr>
        <w:shd w:val="clear" w:color="auto" w:fill="CADAE8" w:themeFill="accent1" w:themeFillTint="7F"/>
      </w:tcPr>
    </w:tblStylePr>
    <w:tblStylePr w:type="neCell">
      <w:rPr>
        <w:color w:val="000000" w:themeColor="text1"/>
      </w:rPr>
    </w:tblStylePr>
    <w:tblStylePr w:type="nwCell">
      <w:rPr>
        <w:color w:val="000000" w:themeColor="text1"/>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205C70"/>
    <w:pPr>
      <w:pBdr>
        <w:bottom w:val="none" w:sz="0" w:space="0" w:color="auto"/>
      </w:pBdr>
      <w:spacing w:before="0" w:after="60" w:line="360" w:lineRule="auto"/>
    </w:pPr>
    <w:rPr>
      <w:color w:val="8C8C96" w:themeColor="accent6"/>
      <w:sz w:val="36"/>
      <w:szCs w:val="36"/>
    </w:rPr>
  </w:style>
  <w:style w:type="paragraph" w:customStyle="1" w:styleId="Subhead">
    <w:name w:val="Subhead"/>
    <w:basedOn w:val="Normal"/>
    <w:next w:val="Normal"/>
    <w:autoRedefine/>
    <w:qFormat/>
    <w:rsid w:val="00175A64"/>
    <w:pPr>
      <w:spacing w:before="120" w:after="60"/>
    </w:pPr>
    <w:rPr>
      <w:rFonts w:ascii="Calibri" w:hAnsi="Calibri"/>
      <w:b/>
      <w:color w:val="404040" w:themeColor="text1" w:themeTint="BF"/>
      <w:sz w:val="24"/>
    </w:rPr>
  </w:style>
  <w:style w:type="paragraph" w:customStyle="1" w:styleId="Style1">
    <w:name w:val="Style1"/>
    <w:basedOn w:val="Normal"/>
    <w:autoRedefine/>
    <w:qFormat/>
    <w:rsid w:val="006C7202"/>
  </w:style>
  <w:style w:type="paragraph" w:customStyle="1" w:styleId="SidebarHeadline">
    <w:name w:val="Sidebar Headline"/>
    <w:basedOn w:val="Normal"/>
    <w:next w:val="Normal"/>
    <w:autoRedefine/>
    <w:qFormat/>
    <w:rsid w:val="00EB5696"/>
    <w:pPr>
      <w:jc w:val="center"/>
    </w:pPr>
    <w:rPr>
      <w:rFonts w:ascii="Franklin Gothic Medium" w:hAnsi="Franklin Gothic Medium"/>
      <w:b/>
      <w:bCs/>
      <w:color w:val="FFFFFF" w:themeColor="background1"/>
      <w:szCs w:val="22"/>
    </w:rPr>
  </w:style>
  <w:style w:type="numbering" w:customStyle="1" w:styleId="SidebarBulletedList">
    <w:name w:val="Sidebar Bulleted List"/>
    <w:basedOn w:val="NoList"/>
    <w:uiPriority w:val="99"/>
    <w:rsid w:val="00A576DD"/>
    <w:pPr>
      <w:numPr>
        <w:numId w:val="2"/>
      </w:numPr>
    </w:pPr>
  </w:style>
  <w:style w:type="paragraph" w:customStyle="1" w:styleId="PullQuote">
    <w:name w:val="Pull Quote"/>
    <w:basedOn w:val="Normal"/>
    <w:autoRedefine/>
    <w:qFormat/>
    <w:rsid w:val="00891EF4"/>
    <w:pPr>
      <w:spacing w:line="300" w:lineRule="auto"/>
      <w:jc w:val="center"/>
    </w:pPr>
    <w:rPr>
      <w:i/>
      <w:color w:val="404040" w:themeColor="text1" w:themeTint="BF"/>
      <w:sz w:val="24"/>
      <w:szCs w:val="22"/>
    </w:rPr>
  </w:style>
  <w:style w:type="character" w:customStyle="1" w:styleId="ChartTitle">
    <w:name w:val="Chart Title"/>
    <w:basedOn w:val="DefaultParagraphFont"/>
    <w:uiPriority w:val="1"/>
    <w:qFormat/>
    <w:rsid w:val="00E547A9"/>
    <w:rPr>
      <w:rFonts w:ascii="Franklin Gothic Medium" w:hAnsi="Franklin Gothic Medium"/>
      <w:b/>
      <w:bCs/>
      <w:caps/>
      <w:smallCaps w:val="0"/>
      <w:strike w:val="0"/>
      <w:dstrike w:val="0"/>
      <w:vanish w:val="0"/>
      <w:color w:val="auto"/>
      <w:spacing w:val="0"/>
      <w:sz w:val="22"/>
      <w:szCs w:val="22"/>
      <w:u w:val="none"/>
      <w:vertAlign w:val="baseline"/>
    </w:rPr>
  </w:style>
  <w:style w:type="paragraph" w:customStyle="1" w:styleId="Table">
    <w:name w:val="Table"/>
    <w:basedOn w:val="Normal"/>
    <w:qFormat/>
    <w:rsid w:val="00175A64"/>
    <w:pPr>
      <w:framePr w:hSpace="180" w:wrap="around" w:vAnchor="page" w:hAnchor="page" w:x="1189" w:y="3909"/>
    </w:pPr>
    <w:rPr>
      <w:rFonts w:ascii="Calibri" w:hAnsi="Calibri"/>
      <w:b/>
      <w:bCs/>
      <w:color w:val="404040" w:themeColor="text1" w:themeTint="BF"/>
    </w:rPr>
  </w:style>
  <w:style w:type="table" w:customStyle="1" w:styleId="LightShading1">
    <w:name w:val="Light Shading1"/>
    <w:basedOn w:val="TableNormal"/>
    <w:uiPriority w:val="60"/>
    <w:rsid w:val="00652F3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ableReference">
    <w:name w:val="Table Reference"/>
    <w:uiPriority w:val="1"/>
    <w:qFormat/>
    <w:rsid w:val="00175A64"/>
    <w:rPr>
      <w:rFonts w:ascii="Calibri" w:hAnsi="Calibri"/>
      <w:b/>
      <w:sz w:val="20"/>
      <w:szCs w:val="20"/>
    </w:rPr>
  </w:style>
  <w:style w:type="numbering" w:customStyle="1" w:styleId="Style2">
    <w:name w:val="Style2"/>
    <w:basedOn w:val="NoList"/>
    <w:uiPriority w:val="99"/>
    <w:rsid w:val="00A0516A"/>
    <w:pPr>
      <w:numPr>
        <w:numId w:val="3"/>
      </w:numPr>
    </w:pPr>
  </w:style>
  <w:style w:type="numbering" w:customStyle="1" w:styleId="Style3">
    <w:name w:val="Style3"/>
    <w:basedOn w:val="NoList"/>
    <w:uiPriority w:val="99"/>
    <w:rsid w:val="00A0516A"/>
    <w:pPr>
      <w:numPr>
        <w:numId w:val="4"/>
      </w:numPr>
    </w:pPr>
  </w:style>
  <w:style w:type="paragraph" w:customStyle="1" w:styleId="BulletedLevel1">
    <w:name w:val="Bulleted Level 1"/>
    <w:basedOn w:val="Normal"/>
    <w:next w:val="Normal"/>
    <w:autoRedefine/>
    <w:qFormat/>
    <w:rsid w:val="00546F89"/>
    <w:pPr>
      <w:numPr>
        <w:numId w:val="1"/>
      </w:numPr>
      <w:spacing w:after="120"/>
    </w:pPr>
    <w:rPr>
      <w:szCs w:val="22"/>
    </w:rPr>
  </w:style>
  <w:style w:type="numbering" w:customStyle="1" w:styleId="BulletedList2ndLevel">
    <w:name w:val="Bulleted List 2nd Level"/>
    <w:basedOn w:val="NoList"/>
    <w:uiPriority w:val="99"/>
    <w:rsid w:val="00546F89"/>
    <w:pPr>
      <w:numPr>
        <w:numId w:val="5"/>
      </w:numPr>
    </w:pPr>
  </w:style>
  <w:style w:type="paragraph" w:customStyle="1" w:styleId="Endnotes">
    <w:name w:val="Endnotes"/>
    <w:basedOn w:val="Normal"/>
    <w:qFormat/>
    <w:rsid w:val="00546F89"/>
    <w:rPr>
      <w:rFonts w:asciiTheme="majorHAnsi" w:hAnsiTheme="majorHAnsi"/>
      <w:sz w:val="18"/>
      <w:szCs w:val="18"/>
    </w:rPr>
  </w:style>
  <w:style w:type="paragraph" w:customStyle="1" w:styleId="TableofContentsTitle">
    <w:name w:val="Table of Contents Title"/>
    <w:basedOn w:val="Summary"/>
    <w:next w:val="TOC1"/>
    <w:autoRedefine/>
    <w:qFormat/>
    <w:rsid w:val="00DE2217"/>
    <w:pPr>
      <w:spacing w:after="240"/>
    </w:pPr>
    <w:rPr>
      <w:color w:val="7F7F7F" w:themeColor="text1" w:themeTint="80"/>
      <w:sz w:val="36"/>
    </w:rPr>
  </w:style>
  <w:style w:type="paragraph" w:styleId="TOC2">
    <w:name w:val="toc 2"/>
    <w:basedOn w:val="Subhead"/>
    <w:next w:val="TOC3"/>
    <w:autoRedefine/>
    <w:uiPriority w:val="39"/>
    <w:unhideWhenUsed/>
    <w:qFormat/>
    <w:rsid w:val="00DE2217"/>
    <w:pPr>
      <w:tabs>
        <w:tab w:val="right" w:pos="7200"/>
      </w:tabs>
      <w:spacing w:after="120"/>
    </w:pPr>
    <w:rPr>
      <w:b w:val="0"/>
      <w:sz w:val="20"/>
    </w:rPr>
  </w:style>
  <w:style w:type="paragraph" w:styleId="TOC1">
    <w:name w:val="toc 1"/>
    <w:basedOn w:val="Heading1"/>
    <w:next w:val="Subhead"/>
    <w:autoRedefine/>
    <w:uiPriority w:val="39"/>
    <w:unhideWhenUsed/>
    <w:qFormat/>
    <w:rsid w:val="00DE2217"/>
    <w:pPr>
      <w:tabs>
        <w:tab w:val="right" w:pos="7200"/>
      </w:tabs>
      <w:spacing w:before="240" w:after="60"/>
    </w:pPr>
    <w:rPr>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qFormat/>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paragraph" w:customStyle="1" w:styleId="Subhead2">
    <w:name w:val="Subhead 2"/>
    <w:basedOn w:val="Subhead"/>
    <w:next w:val="Normal"/>
    <w:qFormat/>
    <w:rsid w:val="00175A64"/>
    <w:pPr>
      <w:spacing w:before="0"/>
    </w:pPr>
    <w:rPr>
      <w:sz w:val="22"/>
    </w:rPr>
  </w:style>
  <w:style w:type="paragraph" w:styleId="DocumentMap">
    <w:name w:val="Document Map"/>
    <w:basedOn w:val="Normal"/>
    <w:link w:val="DocumentMapChar"/>
    <w:uiPriority w:val="99"/>
    <w:semiHidden/>
    <w:unhideWhenUsed/>
    <w:rsid w:val="00D240E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240EA"/>
    <w:rPr>
      <w:rFonts w:ascii="Lucida Grande" w:hAnsi="Lucida Grande" w:cs="Lucida Grande"/>
    </w:rPr>
  </w:style>
  <w:style w:type="paragraph" w:customStyle="1" w:styleId="BasicParagraph">
    <w:name w:val="[Basic Paragraph]"/>
    <w:basedOn w:val="Normal"/>
    <w:uiPriority w:val="99"/>
    <w:rsid w:val="00FF1315"/>
    <w:pPr>
      <w:widowControl w:val="0"/>
      <w:autoSpaceDE w:val="0"/>
      <w:autoSpaceDN w:val="0"/>
      <w:adjustRightInd w:val="0"/>
      <w:spacing w:line="288" w:lineRule="auto"/>
      <w:textAlignment w:val="center"/>
    </w:pPr>
    <w:rPr>
      <w:rFonts w:ascii="PalatinoLinotype-Roman" w:hAnsi="PalatinoLinotype-Roman" w:cs="PalatinoLinotype-Roman"/>
      <w:color w:val="000000"/>
      <w:szCs w:val="20"/>
    </w:rPr>
  </w:style>
  <w:style w:type="paragraph" w:styleId="NormalWeb">
    <w:name w:val="Normal (Web)"/>
    <w:basedOn w:val="Normal"/>
    <w:uiPriority w:val="99"/>
    <w:semiHidden/>
    <w:unhideWhenUsed/>
    <w:rsid w:val="00832418"/>
    <w:pPr>
      <w:spacing w:after="136"/>
    </w:pPr>
    <w:rPr>
      <w:rFonts w:ascii="Times New Roman" w:eastAsiaTheme="minorHAns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20241">
      <w:bodyDiv w:val="1"/>
      <w:marLeft w:val="0"/>
      <w:marRight w:val="0"/>
      <w:marTop w:val="0"/>
      <w:marBottom w:val="0"/>
      <w:divBdr>
        <w:top w:val="none" w:sz="0" w:space="0" w:color="auto"/>
        <w:left w:val="none" w:sz="0" w:space="0" w:color="auto"/>
        <w:bottom w:val="none" w:sz="0" w:space="0" w:color="auto"/>
        <w:right w:val="none" w:sz="0" w:space="0" w:color="auto"/>
      </w:divBdr>
      <w:divsChild>
        <w:div w:id="1375346931">
          <w:marLeft w:val="547"/>
          <w:marRight w:val="0"/>
          <w:marTop w:val="0"/>
          <w:marBottom w:val="0"/>
          <w:divBdr>
            <w:top w:val="none" w:sz="0" w:space="0" w:color="auto"/>
            <w:left w:val="none" w:sz="0" w:space="0" w:color="auto"/>
            <w:bottom w:val="none" w:sz="0" w:space="0" w:color="auto"/>
            <w:right w:val="none" w:sz="0" w:space="0" w:color="auto"/>
          </w:divBdr>
        </w:div>
      </w:divsChild>
    </w:div>
    <w:div w:id="659235132">
      <w:bodyDiv w:val="1"/>
      <w:marLeft w:val="0"/>
      <w:marRight w:val="0"/>
      <w:marTop w:val="0"/>
      <w:marBottom w:val="0"/>
      <w:divBdr>
        <w:top w:val="none" w:sz="0" w:space="0" w:color="auto"/>
        <w:left w:val="none" w:sz="0" w:space="0" w:color="auto"/>
        <w:bottom w:val="none" w:sz="0" w:space="0" w:color="auto"/>
        <w:right w:val="none" w:sz="0" w:space="0" w:color="auto"/>
      </w:divBdr>
    </w:div>
    <w:div w:id="799305068">
      <w:bodyDiv w:val="1"/>
      <w:marLeft w:val="0"/>
      <w:marRight w:val="0"/>
      <w:marTop w:val="0"/>
      <w:marBottom w:val="0"/>
      <w:divBdr>
        <w:top w:val="none" w:sz="0" w:space="0" w:color="auto"/>
        <w:left w:val="none" w:sz="0" w:space="0" w:color="auto"/>
        <w:bottom w:val="none" w:sz="0" w:space="0" w:color="auto"/>
        <w:right w:val="none" w:sz="0" w:space="0" w:color="auto"/>
      </w:divBdr>
      <w:divsChild>
        <w:div w:id="651521907">
          <w:marLeft w:val="720"/>
          <w:marRight w:val="0"/>
          <w:marTop w:val="106"/>
          <w:marBottom w:val="0"/>
          <w:divBdr>
            <w:top w:val="none" w:sz="0" w:space="0" w:color="auto"/>
            <w:left w:val="none" w:sz="0" w:space="0" w:color="auto"/>
            <w:bottom w:val="none" w:sz="0" w:space="0" w:color="auto"/>
            <w:right w:val="none" w:sz="0" w:space="0" w:color="auto"/>
          </w:divBdr>
        </w:div>
      </w:divsChild>
    </w:div>
    <w:div w:id="884411465">
      <w:bodyDiv w:val="1"/>
      <w:marLeft w:val="0"/>
      <w:marRight w:val="0"/>
      <w:marTop w:val="0"/>
      <w:marBottom w:val="0"/>
      <w:divBdr>
        <w:top w:val="none" w:sz="0" w:space="0" w:color="auto"/>
        <w:left w:val="none" w:sz="0" w:space="0" w:color="auto"/>
        <w:bottom w:val="none" w:sz="0" w:space="0" w:color="auto"/>
        <w:right w:val="none" w:sz="0" w:space="0" w:color="auto"/>
      </w:divBdr>
    </w:div>
    <w:div w:id="891888083">
      <w:bodyDiv w:val="1"/>
      <w:marLeft w:val="0"/>
      <w:marRight w:val="0"/>
      <w:marTop w:val="0"/>
      <w:marBottom w:val="0"/>
      <w:divBdr>
        <w:top w:val="none" w:sz="0" w:space="0" w:color="auto"/>
        <w:left w:val="none" w:sz="0" w:space="0" w:color="auto"/>
        <w:bottom w:val="none" w:sz="0" w:space="0" w:color="auto"/>
        <w:right w:val="none" w:sz="0" w:space="0" w:color="auto"/>
      </w:divBdr>
    </w:div>
    <w:div w:id="1237082755">
      <w:bodyDiv w:val="1"/>
      <w:marLeft w:val="0"/>
      <w:marRight w:val="0"/>
      <w:marTop w:val="0"/>
      <w:marBottom w:val="0"/>
      <w:divBdr>
        <w:top w:val="none" w:sz="0" w:space="0" w:color="auto"/>
        <w:left w:val="none" w:sz="0" w:space="0" w:color="auto"/>
        <w:bottom w:val="none" w:sz="0" w:space="0" w:color="auto"/>
        <w:right w:val="none" w:sz="0" w:space="0" w:color="auto"/>
      </w:divBdr>
      <w:divsChild>
        <w:div w:id="1552764185">
          <w:marLeft w:val="0"/>
          <w:marRight w:val="0"/>
          <w:marTop w:val="0"/>
          <w:marBottom w:val="0"/>
          <w:divBdr>
            <w:top w:val="none" w:sz="0" w:space="0" w:color="auto"/>
            <w:left w:val="none" w:sz="0" w:space="0" w:color="auto"/>
            <w:bottom w:val="none" w:sz="0" w:space="0" w:color="auto"/>
            <w:right w:val="none" w:sz="0" w:space="0" w:color="auto"/>
          </w:divBdr>
          <w:divsChild>
            <w:div w:id="1048337684">
              <w:marLeft w:val="0"/>
              <w:marRight w:val="0"/>
              <w:marTop w:val="0"/>
              <w:marBottom w:val="0"/>
              <w:divBdr>
                <w:top w:val="none" w:sz="0" w:space="0" w:color="auto"/>
                <w:left w:val="none" w:sz="0" w:space="0" w:color="auto"/>
                <w:bottom w:val="none" w:sz="0" w:space="0" w:color="auto"/>
                <w:right w:val="none" w:sz="0" w:space="0" w:color="auto"/>
              </w:divBdr>
              <w:divsChild>
                <w:div w:id="671295626">
                  <w:marLeft w:val="0"/>
                  <w:marRight w:val="0"/>
                  <w:marTop w:val="100"/>
                  <w:marBottom w:val="100"/>
                  <w:divBdr>
                    <w:top w:val="none" w:sz="0" w:space="0" w:color="auto"/>
                    <w:left w:val="none" w:sz="0" w:space="0" w:color="auto"/>
                    <w:bottom w:val="none" w:sz="0" w:space="0" w:color="auto"/>
                    <w:right w:val="none" w:sz="0" w:space="0" w:color="auto"/>
                  </w:divBdr>
                  <w:divsChild>
                    <w:div w:id="1551452179">
                      <w:marLeft w:val="0"/>
                      <w:marRight w:val="0"/>
                      <w:marTop w:val="0"/>
                      <w:marBottom w:val="0"/>
                      <w:divBdr>
                        <w:top w:val="none" w:sz="0" w:space="0" w:color="auto"/>
                        <w:left w:val="none" w:sz="0" w:space="0" w:color="auto"/>
                        <w:bottom w:val="none" w:sz="0" w:space="0" w:color="auto"/>
                        <w:right w:val="none" w:sz="0" w:space="0" w:color="auto"/>
                      </w:divBdr>
                      <w:divsChild>
                        <w:div w:id="1330906298">
                          <w:marLeft w:val="0"/>
                          <w:marRight w:val="0"/>
                          <w:marTop w:val="0"/>
                          <w:marBottom w:val="0"/>
                          <w:divBdr>
                            <w:top w:val="none" w:sz="0" w:space="0" w:color="auto"/>
                            <w:left w:val="none" w:sz="0" w:space="0" w:color="auto"/>
                            <w:bottom w:val="none" w:sz="0" w:space="0" w:color="auto"/>
                            <w:right w:val="none" w:sz="0" w:space="0" w:color="auto"/>
                          </w:divBdr>
                          <w:divsChild>
                            <w:div w:id="695235260">
                              <w:marLeft w:val="0"/>
                              <w:marRight w:val="0"/>
                              <w:marTop w:val="0"/>
                              <w:marBottom w:val="0"/>
                              <w:divBdr>
                                <w:top w:val="none" w:sz="0" w:space="0" w:color="auto"/>
                                <w:left w:val="none" w:sz="0" w:space="0" w:color="auto"/>
                                <w:bottom w:val="none" w:sz="0" w:space="0" w:color="auto"/>
                                <w:right w:val="none" w:sz="0" w:space="0" w:color="auto"/>
                              </w:divBdr>
                              <w:divsChild>
                                <w:div w:id="179513244">
                                  <w:marLeft w:val="58"/>
                                  <w:marRight w:val="58"/>
                                  <w:marTop w:val="58"/>
                                  <w:marBottom w:val="58"/>
                                  <w:divBdr>
                                    <w:top w:val="none" w:sz="0" w:space="0" w:color="auto"/>
                                    <w:left w:val="none" w:sz="0" w:space="0" w:color="auto"/>
                                    <w:bottom w:val="none" w:sz="0" w:space="0" w:color="auto"/>
                                    <w:right w:val="none" w:sz="0" w:space="0" w:color="auto"/>
                                  </w:divBdr>
                                  <w:divsChild>
                                    <w:div w:id="1973125119">
                                      <w:marLeft w:val="0"/>
                                      <w:marRight w:val="0"/>
                                      <w:marTop w:val="0"/>
                                      <w:marBottom w:val="0"/>
                                      <w:divBdr>
                                        <w:top w:val="none" w:sz="0" w:space="0" w:color="auto"/>
                                        <w:left w:val="none" w:sz="0" w:space="0" w:color="auto"/>
                                        <w:bottom w:val="none" w:sz="0" w:space="0" w:color="auto"/>
                                        <w:right w:val="none" w:sz="0" w:space="0" w:color="auto"/>
                                      </w:divBdr>
                                      <w:divsChild>
                                        <w:div w:id="1749620590">
                                          <w:marLeft w:val="0"/>
                                          <w:marRight w:val="0"/>
                                          <w:marTop w:val="0"/>
                                          <w:marBottom w:val="0"/>
                                          <w:divBdr>
                                            <w:top w:val="none" w:sz="0" w:space="0" w:color="auto"/>
                                            <w:left w:val="none" w:sz="0" w:space="0" w:color="auto"/>
                                            <w:bottom w:val="none" w:sz="0" w:space="0" w:color="auto"/>
                                            <w:right w:val="none" w:sz="0" w:space="0" w:color="auto"/>
                                          </w:divBdr>
                                          <w:divsChild>
                                            <w:div w:id="1131557007">
                                              <w:marLeft w:val="0"/>
                                              <w:marRight w:val="0"/>
                                              <w:marTop w:val="0"/>
                                              <w:marBottom w:val="0"/>
                                              <w:divBdr>
                                                <w:top w:val="none" w:sz="0" w:space="0" w:color="auto"/>
                                                <w:left w:val="none" w:sz="0" w:space="0" w:color="auto"/>
                                                <w:bottom w:val="none" w:sz="0" w:space="0" w:color="auto"/>
                                                <w:right w:val="none" w:sz="0" w:space="0" w:color="auto"/>
                                              </w:divBdr>
                                              <w:divsChild>
                                                <w:div w:id="1629508322">
                                                  <w:marLeft w:val="0"/>
                                                  <w:marRight w:val="0"/>
                                                  <w:marTop w:val="0"/>
                                                  <w:marBottom w:val="0"/>
                                                  <w:divBdr>
                                                    <w:top w:val="none" w:sz="0" w:space="0" w:color="auto"/>
                                                    <w:left w:val="none" w:sz="0" w:space="0" w:color="auto"/>
                                                    <w:bottom w:val="none" w:sz="0" w:space="0" w:color="auto"/>
                                                    <w:right w:val="none" w:sz="0" w:space="0" w:color="auto"/>
                                                  </w:divBdr>
                                                  <w:divsChild>
                                                    <w:div w:id="21118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7782281">
      <w:bodyDiv w:val="1"/>
      <w:marLeft w:val="0"/>
      <w:marRight w:val="0"/>
      <w:marTop w:val="0"/>
      <w:marBottom w:val="0"/>
      <w:divBdr>
        <w:top w:val="none" w:sz="0" w:space="0" w:color="auto"/>
        <w:left w:val="none" w:sz="0" w:space="0" w:color="auto"/>
        <w:bottom w:val="none" w:sz="0" w:space="0" w:color="auto"/>
        <w:right w:val="none" w:sz="0" w:space="0" w:color="auto"/>
      </w:divBdr>
      <w:divsChild>
        <w:div w:id="101462138">
          <w:marLeft w:val="0"/>
          <w:marRight w:val="0"/>
          <w:marTop w:val="0"/>
          <w:marBottom w:val="0"/>
          <w:divBdr>
            <w:top w:val="none" w:sz="0" w:space="0" w:color="auto"/>
            <w:left w:val="none" w:sz="0" w:space="0" w:color="auto"/>
            <w:bottom w:val="none" w:sz="0" w:space="0" w:color="auto"/>
            <w:right w:val="none" w:sz="0" w:space="0" w:color="auto"/>
          </w:divBdr>
          <w:divsChild>
            <w:div w:id="1932741621">
              <w:marLeft w:val="0"/>
              <w:marRight w:val="0"/>
              <w:marTop w:val="0"/>
              <w:marBottom w:val="0"/>
              <w:divBdr>
                <w:top w:val="none" w:sz="0" w:space="0" w:color="auto"/>
                <w:left w:val="none" w:sz="0" w:space="0" w:color="auto"/>
                <w:bottom w:val="none" w:sz="0" w:space="0" w:color="auto"/>
                <w:right w:val="none" w:sz="0" w:space="0" w:color="auto"/>
              </w:divBdr>
              <w:divsChild>
                <w:div w:id="1251353956">
                  <w:marLeft w:val="0"/>
                  <w:marRight w:val="0"/>
                  <w:marTop w:val="100"/>
                  <w:marBottom w:val="100"/>
                  <w:divBdr>
                    <w:top w:val="none" w:sz="0" w:space="0" w:color="auto"/>
                    <w:left w:val="none" w:sz="0" w:space="0" w:color="auto"/>
                    <w:bottom w:val="none" w:sz="0" w:space="0" w:color="auto"/>
                    <w:right w:val="none" w:sz="0" w:space="0" w:color="auto"/>
                  </w:divBdr>
                  <w:divsChild>
                    <w:div w:id="122358423">
                      <w:marLeft w:val="0"/>
                      <w:marRight w:val="0"/>
                      <w:marTop w:val="0"/>
                      <w:marBottom w:val="0"/>
                      <w:divBdr>
                        <w:top w:val="none" w:sz="0" w:space="0" w:color="auto"/>
                        <w:left w:val="none" w:sz="0" w:space="0" w:color="auto"/>
                        <w:bottom w:val="none" w:sz="0" w:space="0" w:color="auto"/>
                        <w:right w:val="none" w:sz="0" w:space="0" w:color="auto"/>
                      </w:divBdr>
                      <w:divsChild>
                        <w:div w:id="371422340">
                          <w:marLeft w:val="0"/>
                          <w:marRight w:val="0"/>
                          <w:marTop w:val="0"/>
                          <w:marBottom w:val="0"/>
                          <w:divBdr>
                            <w:top w:val="none" w:sz="0" w:space="0" w:color="auto"/>
                            <w:left w:val="none" w:sz="0" w:space="0" w:color="auto"/>
                            <w:bottom w:val="none" w:sz="0" w:space="0" w:color="auto"/>
                            <w:right w:val="none" w:sz="0" w:space="0" w:color="auto"/>
                          </w:divBdr>
                          <w:divsChild>
                            <w:div w:id="648360617">
                              <w:marLeft w:val="0"/>
                              <w:marRight w:val="0"/>
                              <w:marTop w:val="0"/>
                              <w:marBottom w:val="0"/>
                              <w:divBdr>
                                <w:top w:val="none" w:sz="0" w:space="0" w:color="auto"/>
                                <w:left w:val="none" w:sz="0" w:space="0" w:color="auto"/>
                                <w:bottom w:val="none" w:sz="0" w:space="0" w:color="auto"/>
                                <w:right w:val="none" w:sz="0" w:space="0" w:color="auto"/>
                              </w:divBdr>
                              <w:divsChild>
                                <w:div w:id="948123810">
                                  <w:marLeft w:val="58"/>
                                  <w:marRight w:val="58"/>
                                  <w:marTop w:val="58"/>
                                  <w:marBottom w:val="58"/>
                                  <w:divBdr>
                                    <w:top w:val="none" w:sz="0" w:space="0" w:color="auto"/>
                                    <w:left w:val="none" w:sz="0" w:space="0" w:color="auto"/>
                                    <w:bottom w:val="none" w:sz="0" w:space="0" w:color="auto"/>
                                    <w:right w:val="none" w:sz="0" w:space="0" w:color="auto"/>
                                  </w:divBdr>
                                  <w:divsChild>
                                    <w:div w:id="542326983">
                                      <w:marLeft w:val="0"/>
                                      <w:marRight w:val="0"/>
                                      <w:marTop w:val="0"/>
                                      <w:marBottom w:val="0"/>
                                      <w:divBdr>
                                        <w:top w:val="none" w:sz="0" w:space="0" w:color="auto"/>
                                        <w:left w:val="none" w:sz="0" w:space="0" w:color="auto"/>
                                        <w:bottom w:val="none" w:sz="0" w:space="0" w:color="auto"/>
                                        <w:right w:val="none" w:sz="0" w:space="0" w:color="auto"/>
                                      </w:divBdr>
                                      <w:divsChild>
                                        <w:div w:id="1127317103">
                                          <w:marLeft w:val="0"/>
                                          <w:marRight w:val="0"/>
                                          <w:marTop w:val="0"/>
                                          <w:marBottom w:val="0"/>
                                          <w:divBdr>
                                            <w:top w:val="none" w:sz="0" w:space="0" w:color="auto"/>
                                            <w:left w:val="none" w:sz="0" w:space="0" w:color="auto"/>
                                            <w:bottom w:val="none" w:sz="0" w:space="0" w:color="auto"/>
                                            <w:right w:val="none" w:sz="0" w:space="0" w:color="auto"/>
                                          </w:divBdr>
                                          <w:divsChild>
                                            <w:div w:id="1222861873">
                                              <w:marLeft w:val="0"/>
                                              <w:marRight w:val="0"/>
                                              <w:marTop w:val="0"/>
                                              <w:marBottom w:val="0"/>
                                              <w:divBdr>
                                                <w:top w:val="none" w:sz="0" w:space="0" w:color="auto"/>
                                                <w:left w:val="none" w:sz="0" w:space="0" w:color="auto"/>
                                                <w:bottom w:val="none" w:sz="0" w:space="0" w:color="auto"/>
                                                <w:right w:val="none" w:sz="0" w:space="0" w:color="auto"/>
                                              </w:divBdr>
                                              <w:divsChild>
                                                <w:div w:id="1882588813">
                                                  <w:marLeft w:val="0"/>
                                                  <w:marRight w:val="0"/>
                                                  <w:marTop w:val="0"/>
                                                  <w:marBottom w:val="0"/>
                                                  <w:divBdr>
                                                    <w:top w:val="none" w:sz="0" w:space="0" w:color="auto"/>
                                                    <w:left w:val="none" w:sz="0" w:space="0" w:color="auto"/>
                                                    <w:bottom w:val="none" w:sz="0" w:space="0" w:color="auto"/>
                                                    <w:right w:val="none" w:sz="0" w:space="0" w:color="auto"/>
                                                  </w:divBdr>
                                                  <w:divsChild>
                                                    <w:div w:id="18529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214709">
      <w:bodyDiv w:val="1"/>
      <w:marLeft w:val="0"/>
      <w:marRight w:val="0"/>
      <w:marTop w:val="0"/>
      <w:marBottom w:val="0"/>
      <w:divBdr>
        <w:top w:val="none" w:sz="0" w:space="0" w:color="auto"/>
        <w:left w:val="none" w:sz="0" w:space="0" w:color="auto"/>
        <w:bottom w:val="none" w:sz="0" w:space="0" w:color="auto"/>
        <w:right w:val="none" w:sz="0" w:space="0" w:color="auto"/>
      </w:divBdr>
      <w:divsChild>
        <w:div w:id="120156394">
          <w:marLeft w:val="547"/>
          <w:marRight w:val="0"/>
          <w:marTop w:val="0"/>
          <w:marBottom w:val="0"/>
          <w:divBdr>
            <w:top w:val="none" w:sz="0" w:space="0" w:color="auto"/>
            <w:left w:val="none" w:sz="0" w:space="0" w:color="auto"/>
            <w:bottom w:val="none" w:sz="0" w:space="0" w:color="auto"/>
            <w:right w:val="none" w:sz="0" w:space="0" w:color="auto"/>
          </w:divBdr>
        </w:div>
      </w:divsChild>
    </w:div>
    <w:div w:id="1915042195">
      <w:bodyDiv w:val="1"/>
      <w:marLeft w:val="0"/>
      <w:marRight w:val="0"/>
      <w:marTop w:val="0"/>
      <w:marBottom w:val="0"/>
      <w:divBdr>
        <w:top w:val="none" w:sz="0" w:space="0" w:color="auto"/>
        <w:left w:val="none" w:sz="0" w:space="0" w:color="auto"/>
        <w:bottom w:val="none" w:sz="0" w:space="0" w:color="auto"/>
        <w:right w:val="none" w:sz="0" w:space="0" w:color="auto"/>
      </w:divBdr>
    </w:div>
    <w:div w:id="2099209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e.state.co.us/fedprograms/essa" TargetMode="External"/><Relationship Id="rId24" Type="http://schemas.openxmlformats.org/officeDocument/2006/relationships/diagramQuickStyle" Target="diagrams/quickStyle3.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DEB2D4-8005-43F0-B138-73B9D89EB2E7}"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AD25711D-60A2-4C42-8705-575DA90F6FD4}">
      <dgm:prSet phldrT="[Text]" custT="1"/>
      <dgm:spPr/>
      <dgm:t>
        <a:bodyPr/>
        <a:lstStyle/>
        <a:p>
          <a:r>
            <a:rPr lang="en-US" sz="1200" b="1"/>
            <a:t>What training or TA could CDE offer to build a more comprehensive program aimed at heightening the awareness of school personnel (liaisons, school leaders, attendance officers, teachers, enrollment personnel, and specialized instructional support personnel) on the specific needs of homeless children and youth? </a:t>
          </a:r>
        </a:p>
      </dgm:t>
    </dgm:pt>
    <dgm:pt modelId="{E3EF7684-BA5E-4E71-A649-845C4BD16ECC}" type="parTrans" cxnId="{5ECCEBEE-A069-4FAC-9ECB-E23FE01EAB51}">
      <dgm:prSet/>
      <dgm:spPr/>
      <dgm:t>
        <a:bodyPr/>
        <a:lstStyle/>
        <a:p>
          <a:endParaRPr lang="en-US"/>
        </a:p>
      </dgm:t>
    </dgm:pt>
    <dgm:pt modelId="{467E3704-7170-43D2-B9E9-E837B0D44A02}" type="sibTrans" cxnId="{5ECCEBEE-A069-4FAC-9ECB-E23FE01EAB51}">
      <dgm:prSet/>
      <dgm:spPr/>
      <dgm:t>
        <a:bodyPr/>
        <a:lstStyle/>
        <a:p>
          <a:endParaRPr lang="en-US"/>
        </a:p>
      </dgm:t>
    </dgm:pt>
    <dgm:pt modelId="{D4BF826A-E011-4E14-A137-C5A0B122F705}">
      <dgm:prSet phldrT="[Text]" custT="1"/>
      <dgm:spPr/>
      <dgm:t>
        <a:bodyPr/>
        <a:lstStyle/>
        <a:p>
          <a:r>
            <a:rPr lang="en-US" sz="1200" b="1" dirty="0" smtClean="0"/>
            <a:t>What supports are needed to ensure </a:t>
          </a:r>
          <a:r>
            <a:rPr lang="en-US" sz="1200" b="1" dirty="0"/>
            <a:t>McKinney-Vento students receive appropriate full or partial </a:t>
          </a:r>
          <a:r>
            <a:rPr lang="en-US" sz="1200" b="1" dirty="0" smtClean="0"/>
            <a:t>credit upon transfer or transition to a new school?</a:t>
          </a:r>
          <a:endParaRPr lang="en-US" sz="1200" b="1"/>
        </a:p>
      </dgm:t>
    </dgm:pt>
    <dgm:pt modelId="{F5FC20E4-FFDE-40A9-9BB8-3E46DBACB24D}" type="parTrans" cxnId="{957D8F9A-BDD7-4712-A565-7E92CEE6B4B2}">
      <dgm:prSet/>
      <dgm:spPr/>
      <dgm:t>
        <a:bodyPr/>
        <a:lstStyle/>
        <a:p>
          <a:endParaRPr lang="en-US"/>
        </a:p>
      </dgm:t>
    </dgm:pt>
    <dgm:pt modelId="{D49A8BD2-2DAE-4F51-9FBB-AD0C28F763B3}" type="sibTrans" cxnId="{957D8F9A-BDD7-4712-A565-7E92CEE6B4B2}">
      <dgm:prSet/>
      <dgm:spPr/>
      <dgm:t>
        <a:bodyPr/>
        <a:lstStyle/>
        <a:p>
          <a:endParaRPr lang="en-US"/>
        </a:p>
      </dgm:t>
    </dgm:pt>
    <dgm:pt modelId="{029E075A-953D-42B6-A961-6B9007028AEB}">
      <dgm:prSet phldrT="[Text]"/>
      <dgm:spPr/>
      <dgm:t>
        <a:bodyPr/>
        <a:lstStyle/>
        <a:p>
          <a:endParaRPr lang="en-US"/>
        </a:p>
      </dgm:t>
    </dgm:pt>
    <dgm:pt modelId="{E3B90845-7035-4360-979D-D46C2DA2CE3F}" type="parTrans" cxnId="{34F44FED-4115-4D80-A5A2-8AA85B5286FE}">
      <dgm:prSet/>
      <dgm:spPr/>
      <dgm:t>
        <a:bodyPr/>
        <a:lstStyle/>
        <a:p>
          <a:endParaRPr lang="en-US"/>
        </a:p>
      </dgm:t>
    </dgm:pt>
    <dgm:pt modelId="{E408432C-D14C-4092-AD59-15D215A41DB1}" type="sibTrans" cxnId="{34F44FED-4115-4D80-A5A2-8AA85B5286FE}">
      <dgm:prSet/>
      <dgm:spPr/>
      <dgm:t>
        <a:bodyPr/>
        <a:lstStyle/>
        <a:p>
          <a:endParaRPr lang="en-US"/>
        </a:p>
      </dgm:t>
    </dgm:pt>
    <dgm:pt modelId="{77E77956-4B08-46DA-92A7-8157654B9B35}">
      <dgm:prSet phldrT="[Text]"/>
      <dgm:spPr/>
      <dgm:t>
        <a:bodyPr/>
        <a:lstStyle/>
        <a:p>
          <a:endParaRPr lang="en-US"/>
        </a:p>
      </dgm:t>
    </dgm:pt>
    <dgm:pt modelId="{EA6B4171-2581-4832-A31F-5245BD0803CF}" type="parTrans" cxnId="{7E00313C-7F7B-410D-B09B-74D5DA88810A}">
      <dgm:prSet/>
      <dgm:spPr/>
      <dgm:t>
        <a:bodyPr/>
        <a:lstStyle/>
        <a:p>
          <a:endParaRPr lang="en-US"/>
        </a:p>
      </dgm:t>
    </dgm:pt>
    <dgm:pt modelId="{5A2F08A1-AF0B-4C2B-82A4-0D7FB8D078C8}" type="sibTrans" cxnId="{7E00313C-7F7B-410D-B09B-74D5DA88810A}">
      <dgm:prSet/>
      <dgm:spPr/>
      <dgm:t>
        <a:bodyPr/>
        <a:lstStyle/>
        <a:p>
          <a:endParaRPr lang="en-US"/>
        </a:p>
      </dgm:t>
    </dgm:pt>
    <dgm:pt modelId="{A1ACF8F4-449A-4B26-AAFF-90E177FDDB41}">
      <dgm:prSet phldrT="[Text]"/>
      <dgm:spPr/>
      <dgm:t>
        <a:bodyPr/>
        <a:lstStyle/>
        <a:p>
          <a:endParaRPr lang="en-US"/>
        </a:p>
      </dgm:t>
    </dgm:pt>
    <dgm:pt modelId="{A77164E6-6A60-4019-94F0-914179D8A984}" type="parTrans" cxnId="{ABB5195B-0263-4158-B47A-3C1A5A88DD7E}">
      <dgm:prSet/>
      <dgm:spPr/>
      <dgm:t>
        <a:bodyPr/>
        <a:lstStyle/>
        <a:p>
          <a:endParaRPr lang="en-US"/>
        </a:p>
      </dgm:t>
    </dgm:pt>
    <dgm:pt modelId="{D7C05C7D-3D04-4E81-BB6E-4F687C736E39}" type="sibTrans" cxnId="{ABB5195B-0263-4158-B47A-3C1A5A88DD7E}">
      <dgm:prSet/>
      <dgm:spPr/>
      <dgm:t>
        <a:bodyPr/>
        <a:lstStyle/>
        <a:p>
          <a:endParaRPr lang="en-US"/>
        </a:p>
      </dgm:t>
    </dgm:pt>
    <dgm:pt modelId="{0D1A8339-0789-4023-9805-5071168CC3DE}">
      <dgm:prSet phldrT="[Text]"/>
      <dgm:spPr/>
      <dgm:t>
        <a:bodyPr/>
        <a:lstStyle/>
        <a:p>
          <a:endParaRPr lang="en-US"/>
        </a:p>
      </dgm:t>
    </dgm:pt>
    <dgm:pt modelId="{53C77DCD-6A9A-4F76-BE1B-F765D2EBF868}" type="parTrans" cxnId="{69FFA652-8EF4-4111-8382-3446513FFAF6}">
      <dgm:prSet/>
      <dgm:spPr/>
      <dgm:t>
        <a:bodyPr/>
        <a:lstStyle/>
        <a:p>
          <a:endParaRPr lang="en-US"/>
        </a:p>
      </dgm:t>
    </dgm:pt>
    <dgm:pt modelId="{CE923FC2-5F2D-462F-ACFF-E7BD57B83FF9}" type="sibTrans" cxnId="{69FFA652-8EF4-4111-8382-3446513FFAF6}">
      <dgm:prSet/>
      <dgm:spPr/>
      <dgm:t>
        <a:bodyPr/>
        <a:lstStyle/>
        <a:p>
          <a:endParaRPr lang="en-US"/>
        </a:p>
      </dgm:t>
    </dgm:pt>
    <dgm:pt modelId="{5410B26B-3F6A-4E9B-9BA8-7941C4612FE5}">
      <dgm:prSet phldrT="[Text]"/>
      <dgm:spPr/>
      <dgm:t>
        <a:bodyPr/>
        <a:lstStyle/>
        <a:p>
          <a:endParaRPr lang="en-US"/>
        </a:p>
      </dgm:t>
    </dgm:pt>
    <dgm:pt modelId="{4F4F9D4D-8E6C-4535-BB9D-573537D88D47}" type="parTrans" cxnId="{033BC8C8-18D6-4BF5-B271-F404C4397815}">
      <dgm:prSet/>
      <dgm:spPr/>
      <dgm:t>
        <a:bodyPr/>
        <a:lstStyle/>
        <a:p>
          <a:endParaRPr lang="en-US"/>
        </a:p>
      </dgm:t>
    </dgm:pt>
    <dgm:pt modelId="{7CA3165B-BDFF-4ABD-B3E2-E7431D40C435}" type="sibTrans" cxnId="{033BC8C8-18D6-4BF5-B271-F404C4397815}">
      <dgm:prSet/>
      <dgm:spPr/>
      <dgm:t>
        <a:bodyPr/>
        <a:lstStyle/>
        <a:p>
          <a:endParaRPr lang="en-US"/>
        </a:p>
      </dgm:t>
    </dgm:pt>
    <dgm:pt modelId="{1E313AD8-CDC8-46CE-9798-7562925B9BDE}">
      <dgm:prSet phldrT="[Text]"/>
      <dgm:spPr/>
      <dgm:t>
        <a:bodyPr/>
        <a:lstStyle/>
        <a:p>
          <a:endParaRPr lang="en-US"/>
        </a:p>
      </dgm:t>
    </dgm:pt>
    <dgm:pt modelId="{F8203D78-D40E-4031-8CD6-9BC8CEA9A732}" type="parTrans" cxnId="{1204647F-65D0-40ED-95CE-0E0854B7D5FA}">
      <dgm:prSet/>
      <dgm:spPr/>
      <dgm:t>
        <a:bodyPr/>
        <a:lstStyle/>
        <a:p>
          <a:endParaRPr lang="en-US"/>
        </a:p>
      </dgm:t>
    </dgm:pt>
    <dgm:pt modelId="{D1C96457-20D1-436F-B364-2F36E0CA513A}" type="sibTrans" cxnId="{1204647F-65D0-40ED-95CE-0E0854B7D5FA}">
      <dgm:prSet/>
      <dgm:spPr/>
      <dgm:t>
        <a:bodyPr/>
        <a:lstStyle/>
        <a:p>
          <a:endParaRPr lang="en-US"/>
        </a:p>
      </dgm:t>
    </dgm:pt>
    <dgm:pt modelId="{BAFC02D2-113D-4DF0-B107-8E7F2AB7E4CA}" type="pres">
      <dgm:prSet presAssocID="{EBDEB2D4-8005-43F0-B138-73B9D89EB2E7}" presName="linear" presStyleCnt="0">
        <dgm:presLayoutVars>
          <dgm:animLvl val="lvl"/>
          <dgm:resizeHandles val="exact"/>
        </dgm:presLayoutVars>
      </dgm:prSet>
      <dgm:spPr/>
      <dgm:t>
        <a:bodyPr/>
        <a:lstStyle/>
        <a:p>
          <a:endParaRPr lang="en-US"/>
        </a:p>
      </dgm:t>
    </dgm:pt>
    <dgm:pt modelId="{585C1C66-281B-47F2-A278-DF7CFCCCB534}" type="pres">
      <dgm:prSet presAssocID="{AD25711D-60A2-4C42-8705-575DA90F6FD4}" presName="parentText" presStyleLbl="node1" presStyleIdx="0" presStyleCnt="2" custScaleY="90707">
        <dgm:presLayoutVars>
          <dgm:chMax val="0"/>
          <dgm:bulletEnabled val="1"/>
        </dgm:presLayoutVars>
      </dgm:prSet>
      <dgm:spPr/>
      <dgm:t>
        <a:bodyPr/>
        <a:lstStyle/>
        <a:p>
          <a:endParaRPr lang="en-US"/>
        </a:p>
      </dgm:t>
    </dgm:pt>
    <dgm:pt modelId="{3F8988E4-A0CB-495D-B4A7-8C6B2FC7E726}" type="pres">
      <dgm:prSet presAssocID="{AD25711D-60A2-4C42-8705-575DA90F6FD4}" presName="childText" presStyleLbl="revTx" presStyleIdx="0" presStyleCnt="1">
        <dgm:presLayoutVars>
          <dgm:bulletEnabled val="1"/>
        </dgm:presLayoutVars>
      </dgm:prSet>
      <dgm:spPr/>
      <dgm:t>
        <a:bodyPr/>
        <a:lstStyle/>
        <a:p>
          <a:endParaRPr lang="en-US"/>
        </a:p>
      </dgm:t>
    </dgm:pt>
    <dgm:pt modelId="{0D259173-B848-4C79-9B80-64E332B7FC7A}" type="pres">
      <dgm:prSet presAssocID="{D4BF826A-E011-4E14-A137-C5A0B122F705}" presName="parentText" presStyleLbl="node1" presStyleIdx="1" presStyleCnt="2" custScaleY="55676">
        <dgm:presLayoutVars>
          <dgm:chMax val="0"/>
          <dgm:bulletEnabled val="1"/>
        </dgm:presLayoutVars>
      </dgm:prSet>
      <dgm:spPr/>
      <dgm:t>
        <a:bodyPr/>
        <a:lstStyle/>
        <a:p>
          <a:endParaRPr lang="en-US"/>
        </a:p>
      </dgm:t>
    </dgm:pt>
  </dgm:ptLst>
  <dgm:cxnLst>
    <dgm:cxn modelId="{A54B2CA5-81E5-4FBF-8999-6DF5457C9A42}" type="presOf" srcId="{029E075A-953D-42B6-A961-6B9007028AEB}" destId="{3F8988E4-A0CB-495D-B4A7-8C6B2FC7E726}" srcOrd="0" destOrd="5" presId="urn:microsoft.com/office/officeart/2005/8/layout/vList2"/>
    <dgm:cxn modelId="{5ECCEBEE-A069-4FAC-9ECB-E23FE01EAB51}" srcId="{EBDEB2D4-8005-43F0-B138-73B9D89EB2E7}" destId="{AD25711D-60A2-4C42-8705-575DA90F6FD4}" srcOrd="0" destOrd="0" parTransId="{E3EF7684-BA5E-4E71-A649-845C4BD16ECC}" sibTransId="{467E3704-7170-43D2-B9E9-E837B0D44A02}"/>
    <dgm:cxn modelId="{DE80E6E3-9D90-4AE6-86F6-75452CBCFC46}" type="presOf" srcId="{0D1A8339-0789-4023-9805-5071168CC3DE}" destId="{3F8988E4-A0CB-495D-B4A7-8C6B2FC7E726}" srcOrd="0" destOrd="4" presId="urn:microsoft.com/office/officeart/2005/8/layout/vList2"/>
    <dgm:cxn modelId="{74770EE7-505E-4A92-A450-B0F1634AB513}" type="presOf" srcId="{5410B26B-3F6A-4E9B-9BA8-7941C4612FE5}" destId="{3F8988E4-A0CB-495D-B4A7-8C6B2FC7E726}" srcOrd="0" destOrd="1" presId="urn:microsoft.com/office/officeart/2005/8/layout/vList2"/>
    <dgm:cxn modelId="{2E990043-EAEF-4106-9269-BCD3A01F685F}" type="presOf" srcId="{77E77956-4B08-46DA-92A7-8157654B9B35}" destId="{3F8988E4-A0CB-495D-B4A7-8C6B2FC7E726}" srcOrd="0" destOrd="0" presId="urn:microsoft.com/office/officeart/2005/8/layout/vList2"/>
    <dgm:cxn modelId="{033BC8C8-18D6-4BF5-B271-F404C4397815}" srcId="{AD25711D-60A2-4C42-8705-575DA90F6FD4}" destId="{5410B26B-3F6A-4E9B-9BA8-7941C4612FE5}" srcOrd="1" destOrd="0" parTransId="{4F4F9D4D-8E6C-4535-BB9D-573537D88D47}" sibTransId="{7CA3165B-BDFF-4ABD-B3E2-E7431D40C435}"/>
    <dgm:cxn modelId="{1204647F-65D0-40ED-95CE-0E0854B7D5FA}" srcId="{AD25711D-60A2-4C42-8705-575DA90F6FD4}" destId="{1E313AD8-CDC8-46CE-9798-7562925B9BDE}" srcOrd="3" destOrd="0" parTransId="{F8203D78-D40E-4031-8CD6-9BC8CEA9A732}" sibTransId="{D1C96457-20D1-436F-B364-2F36E0CA513A}"/>
    <dgm:cxn modelId="{69FFA652-8EF4-4111-8382-3446513FFAF6}" srcId="{AD25711D-60A2-4C42-8705-575DA90F6FD4}" destId="{0D1A8339-0789-4023-9805-5071168CC3DE}" srcOrd="4" destOrd="0" parTransId="{53C77DCD-6A9A-4F76-BE1B-F765D2EBF868}" sibTransId="{CE923FC2-5F2D-462F-ACFF-E7BD57B83FF9}"/>
    <dgm:cxn modelId="{43A2B0B0-6503-4796-8827-9E7E88DA5B12}" type="presOf" srcId="{A1ACF8F4-449A-4B26-AAFF-90E177FDDB41}" destId="{3F8988E4-A0CB-495D-B4A7-8C6B2FC7E726}" srcOrd="0" destOrd="2" presId="urn:microsoft.com/office/officeart/2005/8/layout/vList2"/>
    <dgm:cxn modelId="{AFA6FC3D-26EF-4E6E-93CD-0D3FE4750EF1}" type="presOf" srcId="{AD25711D-60A2-4C42-8705-575DA90F6FD4}" destId="{585C1C66-281B-47F2-A278-DF7CFCCCB534}" srcOrd="0" destOrd="0" presId="urn:microsoft.com/office/officeart/2005/8/layout/vList2"/>
    <dgm:cxn modelId="{7E00313C-7F7B-410D-B09B-74D5DA88810A}" srcId="{AD25711D-60A2-4C42-8705-575DA90F6FD4}" destId="{77E77956-4B08-46DA-92A7-8157654B9B35}" srcOrd="0" destOrd="0" parTransId="{EA6B4171-2581-4832-A31F-5245BD0803CF}" sibTransId="{5A2F08A1-AF0B-4C2B-82A4-0D7FB8D078C8}"/>
    <dgm:cxn modelId="{3A856F91-9A14-4FDE-B6D6-4EEF605CA383}" type="presOf" srcId="{EBDEB2D4-8005-43F0-B138-73B9D89EB2E7}" destId="{BAFC02D2-113D-4DF0-B107-8E7F2AB7E4CA}" srcOrd="0" destOrd="0" presId="urn:microsoft.com/office/officeart/2005/8/layout/vList2"/>
    <dgm:cxn modelId="{4CA40ADD-14B3-44B9-936E-B63A924B917F}" type="presOf" srcId="{D4BF826A-E011-4E14-A137-C5A0B122F705}" destId="{0D259173-B848-4C79-9B80-64E332B7FC7A}" srcOrd="0" destOrd="0" presId="urn:microsoft.com/office/officeart/2005/8/layout/vList2"/>
    <dgm:cxn modelId="{AF32B1AA-D7B0-4677-8BD1-B85DF5A75B6D}" type="presOf" srcId="{1E313AD8-CDC8-46CE-9798-7562925B9BDE}" destId="{3F8988E4-A0CB-495D-B4A7-8C6B2FC7E726}" srcOrd="0" destOrd="3" presId="urn:microsoft.com/office/officeart/2005/8/layout/vList2"/>
    <dgm:cxn modelId="{957D8F9A-BDD7-4712-A565-7E92CEE6B4B2}" srcId="{EBDEB2D4-8005-43F0-B138-73B9D89EB2E7}" destId="{D4BF826A-E011-4E14-A137-C5A0B122F705}" srcOrd="1" destOrd="0" parTransId="{F5FC20E4-FFDE-40A9-9BB8-3E46DBACB24D}" sibTransId="{D49A8BD2-2DAE-4F51-9FBB-AD0C28F763B3}"/>
    <dgm:cxn modelId="{34F44FED-4115-4D80-A5A2-8AA85B5286FE}" srcId="{AD25711D-60A2-4C42-8705-575DA90F6FD4}" destId="{029E075A-953D-42B6-A961-6B9007028AEB}" srcOrd="5" destOrd="0" parTransId="{E3B90845-7035-4360-979D-D46C2DA2CE3F}" sibTransId="{E408432C-D14C-4092-AD59-15D215A41DB1}"/>
    <dgm:cxn modelId="{ABB5195B-0263-4158-B47A-3C1A5A88DD7E}" srcId="{AD25711D-60A2-4C42-8705-575DA90F6FD4}" destId="{A1ACF8F4-449A-4B26-AAFF-90E177FDDB41}" srcOrd="2" destOrd="0" parTransId="{A77164E6-6A60-4019-94F0-914179D8A984}" sibTransId="{D7C05C7D-3D04-4E81-BB6E-4F687C736E39}"/>
    <dgm:cxn modelId="{385ACCB6-50B2-4991-A513-B461B665676B}" type="presParOf" srcId="{BAFC02D2-113D-4DF0-B107-8E7F2AB7E4CA}" destId="{585C1C66-281B-47F2-A278-DF7CFCCCB534}" srcOrd="0" destOrd="0" presId="urn:microsoft.com/office/officeart/2005/8/layout/vList2"/>
    <dgm:cxn modelId="{31D75A02-8E01-43EC-8276-B1AEB469EB8F}" type="presParOf" srcId="{BAFC02D2-113D-4DF0-B107-8E7F2AB7E4CA}" destId="{3F8988E4-A0CB-495D-B4A7-8C6B2FC7E726}" srcOrd="1" destOrd="0" presId="urn:microsoft.com/office/officeart/2005/8/layout/vList2"/>
    <dgm:cxn modelId="{83EC033D-BF9D-4F23-BEB4-7AD454694429}" type="presParOf" srcId="{BAFC02D2-113D-4DF0-B107-8E7F2AB7E4CA}" destId="{0D259173-B848-4C79-9B80-64E332B7FC7A}" srcOrd="2"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D0179BD-C0A9-4A1F-BB29-206CA419EC9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E4437713-E2E9-4DE0-B0B6-0136D49D664B}">
      <dgm:prSet phldrT="[Text]" custT="1"/>
      <dgm:spPr/>
      <dgm:t>
        <a:bodyPr/>
        <a:lstStyle/>
        <a:p>
          <a:r>
            <a:rPr lang="en-US" sz="1200" b="1"/>
            <a:t>Other feedback, considerations or ideas? </a:t>
          </a:r>
        </a:p>
      </dgm:t>
    </dgm:pt>
    <dgm:pt modelId="{A1A7EF07-709D-4F37-BFA1-802C6BD59BAF}" type="parTrans" cxnId="{92700D1F-DDD6-41EE-8117-2A6CE907EC9C}">
      <dgm:prSet/>
      <dgm:spPr/>
      <dgm:t>
        <a:bodyPr/>
        <a:lstStyle/>
        <a:p>
          <a:endParaRPr lang="en-US"/>
        </a:p>
      </dgm:t>
    </dgm:pt>
    <dgm:pt modelId="{7B2CD832-187D-42FB-990C-F5C14C8F207D}" type="sibTrans" cxnId="{92700D1F-DDD6-41EE-8117-2A6CE907EC9C}">
      <dgm:prSet/>
      <dgm:spPr/>
      <dgm:t>
        <a:bodyPr/>
        <a:lstStyle/>
        <a:p>
          <a:endParaRPr lang="en-US"/>
        </a:p>
      </dgm:t>
    </dgm:pt>
    <dgm:pt modelId="{7FBC69CC-85C5-4007-98C1-3094445BD6BE}" type="pres">
      <dgm:prSet presAssocID="{2D0179BD-C0A9-4A1F-BB29-206CA419EC98}" presName="linear" presStyleCnt="0">
        <dgm:presLayoutVars>
          <dgm:animLvl val="lvl"/>
          <dgm:resizeHandles val="exact"/>
        </dgm:presLayoutVars>
      </dgm:prSet>
      <dgm:spPr/>
      <dgm:t>
        <a:bodyPr/>
        <a:lstStyle/>
        <a:p>
          <a:endParaRPr lang="en-US"/>
        </a:p>
      </dgm:t>
    </dgm:pt>
    <dgm:pt modelId="{7FA0A45D-A96C-49C7-BE03-430EE0CE08C0}" type="pres">
      <dgm:prSet presAssocID="{E4437713-E2E9-4DE0-B0B6-0136D49D664B}" presName="parentText" presStyleLbl="node1" presStyleIdx="0" presStyleCnt="1" custScaleY="101356">
        <dgm:presLayoutVars>
          <dgm:chMax val="0"/>
          <dgm:bulletEnabled val="1"/>
        </dgm:presLayoutVars>
      </dgm:prSet>
      <dgm:spPr/>
      <dgm:t>
        <a:bodyPr/>
        <a:lstStyle/>
        <a:p>
          <a:endParaRPr lang="en-US"/>
        </a:p>
      </dgm:t>
    </dgm:pt>
  </dgm:ptLst>
  <dgm:cxnLst>
    <dgm:cxn modelId="{92700D1F-DDD6-41EE-8117-2A6CE907EC9C}" srcId="{2D0179BD-C0A9-4A1F-BB29-206CA419EC98}" destId="{E4437713-E2E9-4DE0-B0B6-0136D49D664B}" srcOrd="0" destOrd="0" parTransId="{A1A7EF07-709D-4F37-BFA1-802C6BD59BAF}" sibTransId="{7B2CD832-187D-42FB-990C-F5C14C8F207D}"/>
    <dgm:cxn modelId="{17A2C0F8-46C1-4DD0-94E1-BA3ECBD00823}" type="presOf" srcId="{E4437713-E2E9-4DE0-B0B6-0136D49D664B}" destId="{7FA0A45D-A96C-49C7-BE03-430EE0CE08C0}" srcOrd="0" destOrd="0" presId="urn:microsoft.com/office/officeart/2005/8/layout/vList2"/>
    <dgm:cxn modelId="{13DDAB8D-71DE-462E-AC72-4F9C8457BB46}" type="presOf" srcId="{2D0179BD-C0A9-4A1F-BB29-206CA419EC98}" destId="{7FBC69CC-85C5-4007-98C1-3094445BD6BE}" srcOrd="0" destOrd="0" presId="urn:microsoft.com/office/officeart/2005/8/layout/vList2"/>
    <dgm:cxn modelId="{58FB8E79-7ED3-4410-8E14-E8779EEEB1EE}" type="presParOf" srcId="{7FBC69CC-85C5-4007-98C1-3094445BD6BE}" destId="{7FA0A45D-A96C-49C7-BE03-430EE0CE08C0}" srcOrd="0" destOrd="0" presId="urn:microsoft.com/office/officeart/2005/8/layout/v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D0179BD-C0A9-4A1F-BB29-206CA419EC9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7FBC69CC-85C5-4007-98C1-3094445BD6BE}" type="pres">
      <dgm:prSet presAssocID="{2D0179BD-C0A9-4A1F-BB29-206CA419EC98}" presName="linear" presStyleCnt="0">
        <dgm:presLayoutVars>
          <dgm:animLvl val="lvl"/>
          <dgm:resizeHandles val="exact"/>
        </dgm:presLayoutVars>
      </dgm:prSet>
      <dgm:spPr/>
      <dgm:t>
        <a:bodyPr/>
        <a:lstStyle/>
        <a:p>
          <a:endParaRPr lang="en-US"/>
        </a:p>
      </dgm:t>
    </dgm:pt>
  </dgm:ptLst>
  <dgm:cxnLst>
    <dgm:cxn modelId="{23A2DCAE-02A1-4BC3-B450-DD178FDF6481}" type="presOf" srcId="{2D0179BD-C0A9-4A1F-BB29-206CA419EC98}" destId="{7FBC69CC-85C5-4007-98C1-3094445BD6BE}" srcOrd="0"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5C1C66-281B-47F2-A278-DF7CFCCCB534}">
      <dsp:nvSpPr>
        <dsp:cNvPr id="0" name=""/>
        <dsp:cNvSpPr/>
      </dsp:nvSpPr>
      <dsp:spPr>
        <a:xfrm>
          <a:off x="0" y="15889"/>
          <a:ext cx="6844352" cy="772605"/>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t>What training or TA could CDE offer to build a more comprehensive program aimed at heightening the awareness of school personnel (liaisons, school leaders, attendance officers, teachers, enrollment personnel, and specialized instructional support personnel) on the specific needs of homeless children and youth? </a:t>
          </a:r>
        </a:p>
      </dsp:txBody>
      <dsp:txXfrm>
        <a:off x="37715" y="53604"/>
        <a:ext cx="6768922" cy="697175"/>
      </dsp:txXfrm>
    </dsp:sp>
    <dsp:sp modelId="{3F8988E4-A0CB-495D-B4A7-8C6B2FC7E726}">
      <dsp:nvSpPr>
        <dsp:cNvPr id="0" name=""/>
        <dsp:cNvSpPr/>
      </dsp:nvSpPr>
      <dsp:spPr>
        <a:xfrm>
          <a:off x="0" y="788495"/>
          <a:ext cx="6844352" cy="11302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7308" tIns="17780" rIns="99568" bIns="17780" numCol="1" spcCol="1270" anchor="t" anchorCtr="0">
          <a:noAutofit/>
        </a:bodyPr>
        <a:lstStyle/>
        <a:p>
          <a:pPr marL="57150" lvl="1" indent="-57150" algn="l" defTabSz="488950">
            <a:lnSpc>
              <a:spcPct val="90000"/>
            </a:lnSpc>
            <a:spcBef>
              <a:spcPct val="0"/>
            </a:spcBef>
            <a:spcAft>
              <a:spcPct val="20000"/>
            </a:spcAft>
            <a:buChar char="••"/>
          </a:pPr>
          <a:endParaRPr lang="en-US" sz="1100" kern="1200"/>
        </a:p>
        <a:p>
          <a:pPr marL="57150" lvl="1" indent="-57150" algn="l" defTabSz="488950">
            <a:lnSpc>
              <a:spcPct val="90000"/>
            </a:lnSpc>
            <a:spcBef>
              <a:spcPct val="0"/>
            </a:spcBef>
            <a:spcAft>
              <a:spcPct val="20000"/>
            </a:spcAft>
            <a:buChar char="••"/>
          </a:pPr>
          <a:endParaRPr lang="en-US" sz="1100" kern="1200"/>
        </a:p>
        <a:p>
          <a:pPr marL="57150" lvl="1" indent="-57150" algn="l" defTabSz="488950">
            <a:lnSpc>
              <a:spcPct val="90000"/>
            </a:lnSpc>
            <a:spcBef>
              <a:spcPct val="0"/>
            </a:spcBef>
            <a:spcAft>
              <a:spcPct val="20000"/>
            </a:spcAft>
            <a:buChar char="••"/>
          </a:pPr>
          <a:endParaRPr lang="en-US" sz="1100" kern="1200"/>
        </a:p>
        <a:p>
          <a:pPr marL="57150" lvl="1" indent="-57150" algn="l" defTabSz="488950">
            <a:lnSpc>
              <a:spcPct val="90000"/>
            </a:lnSpc>
            <a:spcBef>
              <a:spcPct val="0"/>
            </a:spcBef>
            <a:spcAft>
              <a:spcPct val="20000"/>
            </a:spcAft>
            <a:buChar char="••"/>
          </a:pPr>
          <a:endParaRPr lang="en-US" sz="1100" kern="1200"/>
        </a:p>
        <a:p>
          <a:pPr marL="57150" lvl="1" indent="-57150" algn="l" defTabSz="488950">
            <a:lnSpc>
              <a:spcPct val="90000"/>
            </a:lnSpc>
            <a:spcBef>
              <a:spcPct val="0"/>
            </a:spcBef>
            <a:spcAft>
              <a:spcPct val="20000"/>
            </a:spcAft>
            <a:buChar char="••"/>
          </a:pPr>
          <a:endParaRPr lang="en-US" sz="1100" kern="1200"/>
        </a:p>
        <a:p>
          <a:pPr marL="57150" lvl="1" indent="-57150" algn="l" defTabSz="488950">
            <a:lnSpc>
              <a:spcPct val="90000"/>
            </a:lnSpc>
            <a:spcBef>
              <a:spcPct val="0"/>
            </a:spcBef>
            <a:spcAft>
              <a:spcPct val="20000"/>
            </a:spcAft>
            <a:buChar char="••"/>
          </a:pPr>
          <a:endParaRPr lang="en-US" sz="1100" kern="1200"/>
        </a:p>
      </dsp:txBody>
      <dsp:txXfrm>
        <a:off x="0" y="788495"/>
        <a:ext cx="6844352" cy="1130220"/>
      </dsp:txXfrm>
    </dsp:sp>
    <dsp:sp modelId="{0D259173-B848-4C79-9B80-64E332B7FC7A}">
      <dsp:nvSpPr>
        <dsp:cNvPr id="0" name=""/>
        <dsp:cNvSpPr/>
      </dsp:nvSpPr>
      <dsp:spPr>
        <a:xfrm>
          <a:off x="0" y="1918715"/>
          <a:ext cx="6844352" cy="474225"/>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dirty="0" smtClean="0"/>
            <a:t>What supports are needed to ensure </a:t>
          </a:r>
          <a:r>
            <a:rPr lang="en-US" sz="1200" b="1" kern="1200" dirty="0"/>
            <a:t>McKinney-Vento students receive appropriate full or partial </a:t>
          </a:r>
          <a:r>
            <a:rPr lang="en-US" sz="1200" b="1" kern="1200" dirty="0" smtClean="0"/>
            <a:t>credit upon transfer or transition to a new school?</a:t>
          </a:r>
          <a:endParaRPr lang="en-US" sz="1200" b="1" kern="1200"/>
        </a:p>
      </dsp:txBody>
      <dsp:txXfrm>
        <a:off x="23150" y="1941865"/>
        <a:ext cx="6798052" cy="427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A0A45D-A96C-49C7-BE03-430EE0CE08C0}">
      <dsp:nvSpPr>
        <dsp:cNvPr id="0" name=""/>
        <dsp:cNvSpPr/>
      </dsp:nvSpPr>
      <dsp:spPr>
        <a:xfrm>
          <a:off x="0" y="40655"/>
          <a:ext cx="6776113" cy="416831"/>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t>Other feedback, considerations or ideas? </a:t>
          </a:r>
        </a:p>
      </dsp:txBody>
      <dsp:txXfrm>
        <a:off x="20348" y="61003"/>
        <a:ext cx="6735417" cy="3761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DE_PowerPoint_THEME2">
  <a:themeElements>
    <a:clrScheme name="CDE Color Scheme FINAL">
      <a:dk1>
        <a:srgbClr val="000000"/>
      </a:dk1>
      <a:lt1>
        <a:sysClr val="window" lastClr="FFFFFF"/>
      </a:lt1>
      <a:dk2>
        <a:srgbClr val="785F55"/>
      </a:dk2>
      <a:lt2>
        <a:srgbClr val="EFE7D5"/>
      </a:lt2>
      <a:accent1>
        <a:srgbClr val="95B6D2"/>
      </a:accent1>
      <a:accent2>
        <a:srgbClr val="FAAB67"/>
      </a:accent2>
      <a:accent3>
        <a:srgbClr val="ABC178"/>
      </a:accent3>
      <a:accent4>
        <a:srgbClr val="71769D"/>
      </a:accent4>
      <a:accent5>
        <a:srgbClr val="7BA79D"/>
      </a:accent5>
      <a:accent6>
        <a:srgbClr val="8C8C96"/>
      </a:accent6>
      <a:hlink>
        <a:srgbClr val="DD8047"/>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AEAA6-D2F8-421C-91C8-B804064E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ESSA Reauthorization Note Catcher- 21st CCLC Grant Program</vt:lpstr>
    </vt:vector>
  </TitlesOfParts>
  <Company>Colorado State Education</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Reauthorization Note Catcher- 21st CCLC Grant Program</dc:title>
  <dc:creator>Beth Hunter</dc:creator>
  <dc:description>Report Title</dc:description>
  <cp:lastModifiedBy>Phillips, Jennifer</cp:lastModifiedBy>
  <cp:revision>2</cp:revision>
  <cp:lastPrinted>2016-11-14T23:13:00Z</cp:lastPrinted>
  <dcterms:created xsi:type="dcterms:W3CDTF">2016-12-06T20:06:00Z</dcterms:created>
  <dcterms:modified xsi:type="dcterms:W3CDTF">2016-12-06T20:06:00Z</dcterms:modified>
</cp:coreProperties>
</file>