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8E77A" w14:textId="77777777" w:rsidR="00487A75" w:rsidRDefault="00A8246D">
      <w:pPr>
        <w:pStyle w:val="BodyText"/>
        <w:spacing w:before="53"/>
        <w:ind w:left="220" w:right="332"/>
      </w:pPr>
      <w:r>
        <w:t>The</w:t>
      </w:r>
      <w:r>
        <w:rPr>
          <w:spacing w:val="-2"/>
        </w:rPr>
        <w:t xml:space="preserve"> </w:t>
      </w:r>
      <w:r>
        <w:t>table below includes</w:t>
      </w:r>
      <w:r>
        <w:rPr>
          <w:spacing w:val="-2"/>
        </w:rPr>
        <w:t xml:space="preserve"> </w:t>
      </w:r>
      <w:r>
        <w:t>the</w:t>
      </w:r>
      <w:r>
        <w:rPr>
          <w:spacing w:val="-2"/>
        </w:rPr>
        <w:t xml:space="preserve"> </w:t>
      </w:r>
      <w:r>
        <w:t>LEA plan</w:t>
      </w:r>
      <w:r>
        <w:rPr>
          <w:spacing w:val="-2"/>
        </w:rPr>
        <w:t xml:space="preserve"> </w:t>
      </w:r>
      <w:r>
        <w:t>requirements</w:t>
      </w:r>
      <w:r>
        <w:rPr>
          <w:spacing w:val="-2"/>
        </w:rPr>
        <w:t xml:space="preserve"> </w:t>
      </w:r>
      <w:r>
        <w:t>as</w:t>
      </w:r>
      <w:r>
        <w:rPr>
          <w:spacing w:val="-2"/>
        </w:rPr>
        <w:t xml:space="preserve"> </w:t>
      </w:r>
      <w:r>
        <w:t>outlined</w:t>
      </w:r>
      <w:r>
        <w:rPr>
          <w:spacing w:val="-3"/>
        </w:rPr>
        <w:t xml:space="preserve"> </w:t>
      </w:r>
      <w:r>
        <w:t>in ESSA.</w:t>
      </w:r>
      <w:r>
        <w:rPr>
          <w:spacing w:val="38"/>
        </w:rPr>
        <w:t xml:space="preserve"> </w:t>
      </w:r>
      <w:r>
        <w:t>In</w:t>
      </w:r>
      <w:r>
        <w:rPr>
          <w:spacing w:val="-2"/>
        </w:rPr>
        <w:t xml:space="preserve"> </w:t>
      </w:r>
      <w:r>
        <w:t>developing</w:t>
      </w:r>
      <w:r>
        <w:rPr>
          <w:spacing w:val="-2"/>
        </w:rPr>
        <w:t xml:space="preserve"> </w:t>
      </w:r>
      <w:r>
        <w:t>a</w:t>
      </w:r>
      <w:r>
        <w:rPr>
          <w:spacing w:val="-1"/>
        </w:rPr>
        <w:t xml:space="preserve"> </w:t>
      </w:r>
      <w:r>
        <w:t>“consolidated”</w:t>
      </w:r>
      <w:r>
        <w:rPr>
          <w:spacing w:val="-2"/>
        </w:rPr>
        <w:t xml:space="preserve"> </w:t>
      </w:r>
      <w:r>
        <w:t>application</w:t>
      </w:r>
      <w:r>
        <w:rPr>
          <w:spacing w:val="-2"/>
        </w:rPr>
        <w:t xml:space="preserve"> </w:t>
      </w:r>
      <w:r>
        <w:t>for</w:t>
      </w:r>
      <w:r>
        <w:rPr>
          <w:spacing w:val="-2"/>
        </w:rPr>
        <w:t xml:space="preserve"> </w:t>
      </w:r>
      <w:r>
        <w:t>districts,</w:t>
      </w:r>
      <w:r>
        <w:rPr>
          <w:spacing w:val="-1"/>
        </w:rPr>
        <w:t xml:space="preserve"> </w:t>
      </w:r>
      <w:r>
        <w:t>the SEA</w:t>
      </w:r>
      <w:r>
        <w:rPr>
          <w:spacing w:val="-2"/>
        </w:rPr>
        <w:t xml:space="preserve"> </w:t>
      </w:r>
      <w:r>
        <w:t>has</w:t>
      </w:r>
      <w:r>
        <w:rPr>
          <w:spacing w:val="-2"/>
        </w:rPr>
        <w:t xml:space="preserve"> </w:t>
      </w:r>
      <w:r>
        <w:t>some</w:t>
      </w:r>
      <w:r>
        <w:rPr>
          <w:spacing w:val="-2"/>
        </w:rPr>
        <w:t xml:space="preserve"> </w:t>
      </w:r>
      <w:r>
        <w:t>flexibility in</w:t>
      </w:r>
      <w:r>
        <w:rPr>
          <w:spacing w:val="-2"/>
        </w:rPr>
        <w:t xml:space="preserve"> </w:t>
      </w:r>
      <w:r>
        <w:t>how these</w:t>
      </w:r>
      <w:r>
        <w:rPr>
          <w:spacing w:val="-2"/>
        </w:rPr>
        <w:t xml:space="preserve"> </w:t>
      </w:r>
      <w:r>
        <w:t>requirements</w:t>
      </w:r>
      <w:r>
        <w:rPr>
          <w:spacing w:val="-2"/>
        </w:rPr>
        <w:t xml:space="preserve"> </w:t>
      </w:r>
      <w:r>
        <w:t xml:space="preserve">are </w:t>
      </w:r>
      <w:r>
        <w:rPr>
          <w:spacing w:val="-2"/>
        </w:rPr>
        <w:t>collected.</w:t>
      </w:r>
    </w:p>
    <w:p w14:paraId="0A651F72" w14:textId="77777777" w:rsidR="00487A75" w:rsidRDefault="00A8246D">
      <w:pPr>
        <w:pStyle w:val="BodyText"/>
        <w:spacing w:before="218"/>
        <w:ind w:left="220" w:right="332"/>
      </w:pPr>
      <w:r>
        <w:t>Note:</w:t>
      </w:r>
      <w:r>
        <w:rPr>
          <w:spacing w:val="-1"/>
        </w:rPr>
        <w:t xml:space="preserve"> </w:t>
      </w:r>
      <w:r>
        <w:t>for</w:t>
      </w:r>
      <w:r>
        <w:rPr>
          <w:spacing w:val="-2"/>
        </w:rPr>
        <w:t xml:space="preserve"> </w:t>
      </w:r>
      <w:r>
        <w:t>this</w:t>
      </w:r>
      <w:r>
        <w:rPr>
          <w:spacing w:val="-2"/>
        </w:rPr>
        <w:t xml:space="preserve"> </w:t>
      </w:r>
      <w:r>
        <w:t>exercise</w:t>
      </w:r>
      <w:r>
        <w:rPr>
          <w:spacing w:val="-2"/>
        </w:rPr>
        <w:t xml:space="preserve"> </w:t>
      </w:r>
      <w:r>
        <w:t>the</w:t>
      </w:r>
      <w:r>
        <w:rPr>
          <w:spacing w:val="-2"/>
        </w:rPr>
        <w:t xml:space="preserve"> </w:t>
      </w:r>
      <w:r>
        <w:t>ESSA</w:t>
      </w:r>
      <w:r>
        <w:rPr>
          <w:spacing w:val="-2"/>
        </w:rPr>
        <w:t xml:space="preserve"> </w:t>
      </w:r>
      <w:r>
        <w:t>School</w:t>
      </w:r>
      <w:r>
        <w:rPr>
          <w:spacing w:val="-2"/>
        </w:rPr>
        <w:t xml:space="preserve"> </w:t>
      </w:r>
      <w:r>
        <w:t>Improvement</w:t>
      </w:r>
      <w:r>
        <w:rPr>
          <w:spacing w:val="-2"/>
        </w:rPr>
        <w:t xml:space="preserve"> </w:t>
      </w:r>
      <w:r>
        <w:t>(1003)</w:t>
      </w:r>
      <w:r>
        <w:rPr>
          <w:spacing w:val="-1"/>
        </w:rPr>
        <w:t xml:space="preserve"> </w:t>
      </w:r>
      <w:r>
        <w:t>plan</w:t>
      </w:r>
      <w:r>
        <w:rPr>
          <w:spacing w:val="-2"/>
        </w:rPr>
        <w:t xml:space="preserve"> </w:t>
      </w:r>
      <w:r>
        <w:t>requirements</w:t>
      </w:r>
      <w:r>
        <w:rPr>
          <w:spacing w:val="-2"/>
        </w:rPr>
        <w:t xml:space="preserve"> </w:t>
      </w:r>
      <w:r>
        <w:t>have not</w:t>
      </w:r>
      <w:r>
        <w:rPr>
          <w:spacing w:val="-2"/>
        </w:rPr>
        <w:t xml:space="preserve"> </w:t>
      </w:r>
      <w:r>
        <w:t>been</w:t>
      </w:r>
      <w:r>
        <w:rPr>
          <w:spacing w:val="-2"/>
        </w:rPr>
        <w:t xml:space="preserve"> </w:t>
      </w:r>
      <w:r>
        <w:t>included</w:t>
      </w:r>
      <w:r>
        <w:rPr>
          <w:spacing w:val="-2"/>
        </w:rPr>
        <w:t xml:space="preserve"> </w:t>
      </w:r>
      <w:r>
        <w:t>since</w:t>
      </w:r>
      <w:r>
        <w:rPr>
          <w:spacing w:val="-2"/>
        </w:rPr>
        <w:t xml:space="preserve"> </w:t>
      </w:r>
      <w:r>
        <w:t>those</w:t>
      </w:r>
      <w:r>
        <w:rPr>
          <w:spacing w:val="-2"/>
        </w:rPr>
        <w:t xml:space="preserve"> </w:t>
      </w:r>
      <w:r>
        <w:t>will</w:t>
      </w:r>
      <w:r>
        <w:rPr>
          <w:spacing w:val="-2"/>
        </w:rPr>
        <w:t xml:space="preserve"> </w:t>
      </w:r>
      <w:r>
        <w:t>apply</w:t>
      </w:r>
      <w:r>
        <w:rPr>
          <w:spacing w:val="-1"/>
        </w:rPr>
        <w:t xml:space="preserve"> </w:t>
      </w:r>
      <w:r>
        <w:t>only</w:t>
      </w:r>
      <w:r>
        <w:rPr>
          <w:spacing w:val="-1"/>
        </w:rPr>
        <w:t xml:space="preserve"> </w:t>
      </w:r>
      <w:r>
        <w:t>to LEAs</w:t>
      </w:r>
      <w:r>
        <w:rPr>
          <w:spacing w:val="-2"/>
        </w:rPr>
        <w:t xml:space="preserve"> </w:t>
      </w:r>
      <w:r>
        <w:t>that</w:t>
      </w:r>
      <w:r>
        <w:rPr>
          <w:spacing w:val="-2"/>
        </w:rPr>
        <w:t xml:space="preserve"> </w:t>
      </w:r>
      <w:r>
        <w:t>are</w:t>
      </w:r>
      <w:r>
        <w:rPr>
          <w:spacing w:val="-2"/>
        </w:rPr>
        <w:t xml:space="preserve"> </w:t>
      </w:r>
      <w:r>
        <w:t>eligible</w:t>
      </w:r>
      <w:r>
        <w:rPr>
          <w:spacing w:val="-2"/>
        </w:rPr>
        <w:t xml:space="preserve"> </w:t>
      </w:r>
      <w:r>
        <w:t>for</w:t>
      </w:r>
      <w:r>
        <w:rPr>
          <w:spacing w:val="-2"/>
        </w:rPr>
        <w:t xml:space="preserve"> </w:t>
      </w:r>
      <w:r>
        <w:t>1003</w:t>
      </w:r>
      <w:r>
        <w:rPr>
          <w:spacing w:val="-1"/>
        </w:rPr>
        <w:t xml:space="preserve"> </w:t>
      </w:r>
      <w:r>
        <w:t>funds.</w:t>
      </w:r>
      <w:r>
        <w:rPr>
          <w:spacing w:val="39"/>
        </w:rPr>
        <w:t xml:space="preserve"> </w:t>
      </w:r>
      <w:r>
        <w:t>These</w:t>
      </w:r>
      <w:r>
        <w:rPr>
          <w:spacing w:val="-2"/>
        </w:rPr>
        <w:t xml:space="preserve"> </w:t>
      </w:r>
      <w:r>
        <w:t>planning requirements will be addressed with the CoP in future meetings.</w:t>
      </w:r>
    </w:p>
    <w:p w14:paraId="64741002" w14:textId="77777777" w:rsidR="00487A75" w:rsidRDefault="00487A75">
      <w:pPr>
        <w:pStyle w:val="BodyText"/>
        <w:spacing w:before="1"/>
      </w:pPr>
    </w:p>
    <w:p w14:paraId="53971463" w14:textId="77777777" w:rsidR="00487A75" w:rsidRDefault="00A8246D">
      <w:pPr>
        <w:pStyle w:val="BodyText"/>
        <w:spacing w:before="0"/>
        <w:ind w:left="219"/>
      </w:pPr>
      <w:r>
        <w:t>The</w:t>
      </w:r>
      <w:r>
        <w:rPr>
          <w:spacing w:val="-3"/>
        </w:rPr>
        <w:t xml:space="preserve"> </w:t>
      </w:r>
      <w:r>
        <w:t>challenge:</w:t>
      </w:r>
      <w:r>
        <w:rPr>
          <w:spacing w:val="-1"/>
        </w:rPr>
        <w:t xml:space="preserve"> </w:t>
      </w:r>
      <w:r>
        <w:t>Using</w:t>
      </w:r>
      <w:r>
        <w:rPr>
          <w:spacing w:val="-1"/>
        </w:rPr>
        <w:t xml:space="preserve"> </w:t>
      </w:r>
      <w:r>
        <w:t>the</w:t>
      </w:r>
      <w:r>
        <w:rPr>
          <w:spacing w:val="-2"/>
        </w:rPr>
        <w:t xml:space="preserve"> </w:t>
      </w:r>
      <w:r>
        <w:t>table</w:t>
      </w:r>
      <w:r>
        <w:rPr>
          <w:spacing w:val="-1"/>
        </w:rPr>
        <w:t xml:space="preserve"> </w:t>
      </w:r>
      <w:r>
        <w:t xml:space="preserve">below </w:t>
      </w:r>
      <w:r>
        <w:rPr>
          <w:spacing w:val="-10"/>
        </w:rPr>
        <w:t>-</w:t>
      </w:r>
    </w:p>
    <w:p w14:paraId="65F5F6E0" w14:textId="77777777" w:rsidR="00487A75" w:rsidRDefault="00A8246D">
      <w:pPr>
        <w:pStyle w:val="ListParagraph"/>
        <w:numPr>
          <w:ilvl w:val="0"/>
          <w:numId w:val="10"/>
        </w:numPr>
        <w:tabs>
          <w:tab w:val="left" w:pos="939"/>
        </w:tabs>
        <w:rPr>
          <w:sz w:val="18"/>
        </w:rPr>
      </w:pPr>
      <w:r>
        <w:rPr>
          <w:sz w:val="18"/>
        </w:rPr>
        <w:t>First,</w:t>
      </w:r>
      <w:r>
        <w:rPr>
          <w:spacing w:val="-4"/>
          <w:sz w:val="18"/>
        </w:rPr>
        <w:t xml:space="preserve"> </w:t>
      </w:r>
      <w:r>
        <w:rPr>
          <w:sz w:val="18"/>
        </w:rPr>
        <w:t>focus</w:t>
      </w:r>
      <w:r>
        <w:rPr>
          <w:spacing w:val="-2"/>
          <w:sz w:val="18"/>
        </w:rPr>
        <w:t xml:space="preserve"> </w:t>
      </w:r>
      <w:r>
        <w:rPr>
          <w:sz w:val="18"/>
        </w:rPr>
        <w:t>on</w:t>
      </w:r>
      <w:r>
        <w:rPr>
          <w:spacing w:val="-2"/>
          <w:sz w:val="18"/>
        </w:rPr>
        <w:t xml:space="preserve"> </w:t>
      </w:r>
      <w:r>
        <w:rPr>
          <w:sz w:val="18"/>
        </w:rPr>
        <w:t>only</w:t>
      </w:r>
      <w:r>
        <w:rPr>
          <w:spacing w:val="-1"/>
          <w:sz w:val="18"/>
        </w:rPr>
        <w:t xml:space="preserve"> </w:t>
      </w:r>
      <w:r>
        <w:rPr>
          <w:sz w:val="18"/>
        </w:rPr>
        <w:t>the</w:t>
      </w:r>
      <w:r>
        <w:rPr>
          <w:spacing w:val="-2"/>
          <w:sz w:val="18"/>
        </w:rPr>
        <w:t xml:space="preserve"> </w:t>
      </w:r>
      <w:r>
        <w:rPr>
          <w:sz w:val="18"/>
        </w:rPr>
        <w:t>elements that</w:t>
      </w:r>
      <w:r>
        <w:rPr>
          <w:spacing w:val="-2"/>
          <w:sz w:val="18"/>
        </w:rPr>
        <w:t xml:space="preserve"> </w:t>
      </w:r>
      <w:r>
        <w:rPr>
          <w:sz w:val="18"/>
        </w:rPr>
        <w:t>require</w:t>
      </w:r>
      <w:r>
        <w:rPr>
          <w:spacing w:val="-2"/>
          <w:sz w:val="18"/>
        </w:rPr>
        <w:t xml:space="preserve"> </w:t>
      </w:r>
      <w:r>
        <w:rPr>
          <w:sz w:val="18"/>
        </w:rPr>
        <w:t>a</w:t>
      </w:r>
      <w:r>
        <w:rPr>
          <w:spacing w:val="-1"/>
          <w:sz w:val="18"/>
        </w:rPr>
        <w:t xml:space="preserve"> </w:t>
      </w:r>
      <w:r>
        <w:rPr>
          <w:spacing w:val="-2"/>
          <w:sz w:val="18"/>
        </w:rPr>
        <w:t>description.</w:t>
      </w:r>
    </w:p>
    <w:p w14:paraId="280CD235" w14:textId="77777777" w:rsidR="00487A75" w:rsidRDefault="00A8246D">
      <w:pPr>
        <w:pStyle w:val="ListParagraph"/>
        <w:numPr>
          <w:ilvl w:val="0"/>
          <w:numId w:val="10"/>
        </w:numPr>
        <w:tabs>
          <w:tab w:val="left" w:pos="939"/>
        </w:tabs>
        <w:spacing w:before="0"/>
        <w:rPr>
          <w:sz w:val="18"/>
        </w:rPr>
      </w:pPr>
      <w:r>
        <w:rPr>
          <w:sz w:val="18"/>
        </w:rPr>
        <w:t>Group</w:t>
      </w:r>
      <w:r>
        <w:rPr>
          <w:spacing w:val="-2"/>
          <w:sz w:val="18"/>
        </w:rPr>
        <w:t xml:space="preserve"> </w:t>
      </w:r>
      <w:r>
        <w:rPr>
          <w:sz w:val="18"/>
        </w:rPr>
        <w:t>the</w:t>
      </w:r>
      <w:r>
        <w:rPr>
          <w:spacing w:val="-1"/>
          <w:sz w:val="18"/>
        </w:rPr>
        <w:t xml:space="preserve"> </w:t>
      </w:r>
      <w:r>
        <w:rPr>
          <w:sz w:val="18"/>
        </w:rPr>
        <w:t>elements</w:t>
      </w:r>
      <w:r>
        <w:rPr>
          <w:spacing w:val="-1"/>
          <w:sz w:val="18"/>
        </w:rPr>
        <w:t xml:space="preserve"> </w:t>
      </w:r>
      <w:r>
        <w:rPr>
          <w:sz w:val="18"/>
        </w:rPr>
        <w:t>that</w:t>
      </w:r>
      <w:r>
        <w:rPr>
          <w:spacing w:val="-2"/>
          <w:sz w:val="18"/>
        </w:rPr>
        <w:t xml:space="preserve"> </w:t>
      </w:r>
      <w:r>
        <w:rPr>
          <w:sz w:val="18"/>
        </w:rPr>
        <w:t>have</w:t>
      </w:r>
      <w:r>
        <w:rPr>
          <w:spacing w:val="-1"/>
          <w:sz w:val="18"/>
        </w:rPr>
        <w:t xml:space="preserve"> </w:t>
      </w:r>
      <w:r>
        <w:rPr>
          <w:sz w:val="18"/>
        </w:rPr>
        <w:t>a common</w:t>
      </w:r>
      <w:r>
        <w:rPr>
          <w:spacing w:val="-1"/>
          <w:sz w:val="18"/>
        </w:rPr>
        <w:t xml:space="preserve"> </w:t>
      </w:r>
      <w:r>
        <w:rPr>
          <w:spacing w:val="-4"/>
          <w:sz w:val="18"/>
        </w:rPr>
        <w:t>focus</w:t>
      </w:r>
    </w:p>
    <w:p w14:paraId="0EE90523" w14:textId="77777777" w:rsidR="00487A75" w:rsidRDefault="00A8246D">
      <w:pPr>
        <w:pStyle w:val="ListParagraph"/>
        <w:numPr>
          <w:ilvl w:val="0"/>
          <w:numId w:val="10"/>
        </w:numPr>
        <w:tabs>
          <w:tab w:val="left" w:pos="939"/>
        </w:tabs>
        <w:rPr>
          <w:sz w:val="18"/>
        </w:rPr>
      </w:pPr>
      <w:r>
        <w:rPr>
          <w:sz w:val="18"/>
        </w:rPr>
        <w:t>Develop</w:t>
      </w:r>
      <w:r>
        <w:rPr>
          <w:spacing w:val="-3"/>
          <w:sz w:val="18"/>
        </w:rPr>
        <w:t xml:space="preserve"> </w:t>
      </w:r>
      <w:r>
        <w:rPr>
          <w:sz w:val="18"/>
        </w:rPr>
        <w:t>a</w:t>
      </w:r>
      <w:r>
        <w:rPr>
          <w:spacing w:val="-1"/>
          <w:sz w:val="18"/>
        </w:rPr>
        <w:t xml:space="preserve"> </w:t>
      </w:r>
      <w:proofErr w:type="gramStart"/>
      <w:r>
        <w:rPr>
          <w:sz w:val="18"/>
        </w:rPr>
        <w:t>question,</w:t>
      </w:r>
      <w:proofErr w:type="gramEnd"/>
      <w:r>
        <w:rPr>
          <w:spacing w:val="-2"/>
          <w:sz w:val="18"/>
        </w:rPr>
        <w:t xml:space="preserve"> </w:t>
      </w:r>
      <w:r>
        <w:rPr>
          <w:sz w:val="18"/>
        </w:rPr>
        <w:t>for</w:t>
      </w:r>
      <w:r>
        <w:rPr>
          <w:spacing w:val="-2"/>
          <w:sz w:val="18"/>
        </w:rPr>
        <w:t xml:space="preserve"> </w:t>
      </w:r>
      <w:r>
        <w:rPr>
          <w:sz w:val="18"/>
        </w:rPr>
        <w:t>LEAs</w:t>
      </w:r>
      <w:r>
        <w:rPr>
          <w:spacing w:val="-3"/>
          <w:sz w:val="18"/>
        </w:rPr>
        <w:t xml:space="preserve"> </w:t>
      </w:r>
      <w:r>
        <w:rPr>
          <w:sz w:val="18"/>
        </w:rPr>
        <w:t>that</w:t>
      </w:r>
      <w:r>
        <w:rPr>
          <w:spacing w:val="1"/>
          <w:sz w:val="18"/>
        </w:rPr>
        <w:t xml:space="preserve"> </w:t>
      </w:r>
      <w:r>
        <w:rPr>
          <w:sz w:val="18"/>
        </w:rPr>
        <w:t>merge</w:t>
      </w:r>
      <w:r>
        <w:rPr>
          <w:spacing w:val="-3"/>
          <w:sz w:val="18"/>
        </w:rPr>
        <w:t xml:space="preserve"> </w:t>
      </w:r>
      <w:r>
        <w:rPr>
          <w:sz w:val="18"/>
        </w:rPr>
        <w:t>the</w:t>
      </w:r>
      <w:r>
        <w:rPr>
          <w:spacing w:val="-2"/>
          <w:sz w:val="18"/>
        </w:rPr>
        <w:t xml:space="preserve"> </w:t>
      </w:r>
      <w:r>
        <w:rPr>
          <w:sz w:val="18"/>
        </w:rPr>
        <w:t>required</w:t>
      </w:r>
      <w:r>
        <w:rPr>
          <w:spacing w:val="-2"/>
          <w:sz w:val="18"/>
        </w:rPr>
        <w:t xml:space="preserve"> </w:t>
      </w:r>
      <w:r>
        <w:rPr>
          <w:sz w:val="18"/>
        </w:rPr>
        <w:t>descriptions</w:t>
      </w:r>
      <w:r>
        <w:rPr>
          <w:spacing w:val="-1"/>
          <w:sz w:val="18"/>
        </w:rPr>
        <w:t xml:space="preserve"> </w:t>
      </w:r>
      <w:r>
        <w:rPr>
          <w:sz w:val="18"/>
        </w:rPr>
        <w:t>you</w:t>
      </w:r>
      <w:r>
        <w:rPr>
          <w:spacing w:val="-2"/>
          <w:sz w:val="18"/>
        </w:rPr>
        <w:t xml:space="preserve"> </w:t>
      </w:r>
      <w:r>
        <w:rPr>
          <w:sz w:val="18"/>
        </w:rPr>
        <w:t>have</w:t>
      </w:r>
      <w:r>
        <w:rPr>
          <w:spacing w:val="-3"/>
          <w:sz w:val="18"/>
        </w:rPr>
        <w:t xml:space="preserve"> </w:t>
      </w:r>
      <w:r>
        <w:rPr>
          <w:sz w:val="18"/>
        </w:rPr>
        <w:t>grouped</w:t>
      </w:r>
      <w:r>
        <w:rPr>
          <w:spacing w:val="-2"/>
          <w:sz w:val="18"/>
        </w:rPr>
        <w:t xml:space="preserve"> </w:t>
      </w:r>
      <w:r>
        <w:rPr>
          <w:sz w:val="18"/>
        </w:rPr>
        <w:t>together,</w:t>
      </w:r>
      <w:r>
        <w:rPr>
          <w:spacing w:val="-2"/>
          <w:sz w:val="18"/>
        </w:rPr>
        <w:t xml:space="preserve"> </w:t>
      </w:r>
      <w:r>
        <w:rPr>
          <w:sz w:val="18"/>
        </w:rPr>
        <w:t>without</w:t>
      </w:r>
      <w:r>
        <w:rPr>
          <w:spacing w:val="-2"/>
          <w:sz w:val="18"/>
        </w:rPr>
        <w:t xml:space="preserve"> </w:t>
      </w:r>
      <w:r>
        <w:rPr>
          <w:sz w:val="18"/>
        </w:rPr>
        <w:t>losing</w:t>
      </w:r>
      <w:r>
        <w:rPr>
          <w:spacing w:val="-2"/>
          <w:sz w:val="18"/>
        </w:rPr>
        <w:t xml:space="preserve"> </w:t>
      </w:r>
      <w:r>
        <w:rPr>
          <w:sz w:val="18"/>
        </w:rPr>
        <w:t>the</w:t>
      </w:r>
      <w:r>
        <w:rPr>
          <w:spacing w:val="-3"/>
          <w:sz w:val="18"/>
        </w:rPr>
        <w:t xml:space="preserve"> </w:t>
      </w:r>
      <w:r>
        <w:rPr>
          <w:sz w:val="18"/>
        </w:rPr>
        <w:t>intent</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original</w:t>
      </w:r>
      <w:r>
        <w:rPr>
          <w:spacing w:val="-2"/>
          <w:sz w:val="18"/>
        </w:rPr>
        <w:t xml:space="preserve"> requirement.</w:t>
      </w:r>
    </w:p>
    <w:p w14:paraId="1C76C6F1" w14:textId="77777777" w:rsidR="00487A75" w:rsidRDefault="00A8246D">
      <w:pPr>
        <w:pStyle w:val="ListParagraph"/>
        <w:numPr>
          <w:ilvl w:val="0"/>
          <w:numId w:val="10"/>
        </w:numPr>
        <w:tabs>
          <w:tab w:val="left" w:pos="939"/>
        </w:tabs>
        <w:spacing w:before="0"/>
        <w:rPr>
          <w:sz w:val="18"/>
        </w:rPr>
      </w:pPr>
      <w:r>
        <w:rPr>
          <w:sz w:val="18"/>
        </w:rPr>
        <w:t>If</w:t>
      </w:r>
      <w:r>
        <w:rPr>
          <w:spacing w:val="-2"/>
          <w:sz w:val="18"/>
        </w:rPr>
        <w:t xml:space="preserve"> </w:t>
      </w:r>
      <w:r>
        <w:rPr>
          <w:sz w:val="18"/>
        </w:rPr>
        <w:t>you</w:t>
      </w:r>
      <w:r>
        <w:rPr>
          <w:spacing w:val="-2"/>
          <w:sz w:val="18"/>
        </w:rPr>
        <w:t xml:space="preserve"> </w:t>
      </w:r>
      <w:r>
        <w:rPr>
          <w:sz w:val="18"/>
        </w:rPr>
        <w:t>cannot</w:t>
      </w:r>
      <w:r>
        <w:rPr>
          <w:spacing w:val="-3"/>
          <w:sz w:val="18"/>
        </w:rPr>
        <w:t xml:space="preserve"> </w:t>
      </w:r>
      <w:r>
        <w:rPr>
          <w:sz w:val="18"/>
        </w:rPr>
        <w:t>group</w:t>
      </w:r>
      <w:r>
        <w:rPr>
          <w:spacing w:val="-2"/>
          <w:sz w:val="18"/>
        </w:rPr>
        <w:t xml:space="preserve"> </w:t>
      </w:r>
      <w:r>
        <w:rPr>
          <w:sz w:val="18"/>
        </w:rPr>
        <w:t>them</w:t>
      </w:r>
      <w:r>
        <w:rPr>
          <w:spacing w:val="-2"/>
          <w:sz w:val="18"/>
        </w:rPr>
        <w:t xml:space="preserve"> </w:t>
      </w:r>
      <w:r>
        <w:rPr>
          <w:sz w:val="18"/>
        </w:rPr>
        <w:t>together,</w:t>
      </w:r>
      <w:r>
        <w:rPr>
          <w:spacing w:val="-1"/>
          <w:sz w:val="18"/>
        </w:rPr>
        <w:t xml:space="preserve"> </w:t>
      </w:r>
      <w:r>
        <w:rPr>
          <w:sz w:val="18"/>
        </w:rPr>
        <w:t>what</w:t>
      </w:r>
      <w:r>
        <w:rPr>
          <w:spacing w:val="-3"/>
          <w:sz w:val="18"/>
        </w:rPr>
        <w:t xml:space="preserve"> </w:t>
      </w:r>
      <w:r>
        <w:rPr>
          <w:sz w:val="18"/>
        </w:rPr>
        <w:t>question</w:t>
      </w:r>
      <w:r>
        <w:rPr>
          <w:spacing w:val="-2"/>
          <w:sz w:val="18"/>
        </w:rPr>
        <w:t xml:space="preserve"> </w:t>
      </w:r>
      <w:r>
        <w:rPr>
          <w:sz w:val="18"/>
        </w:rPr>
        <w:t>would</w:t>
      </w:r>
      <w:r>
        <w:rPr>
          <w:spacing w:val="-3"/>
          <w:sz w:val="18"/>
        </w:rPr>
        <w:t xml:space="preserve"> </w:t>
      </w:r>
      <w:r>
        <w:rPr>
          <w:sz w:val="18"/>
        </w:rPr>
        <w:t>you</w:t>
      </w:r>
      <w:r>
        <w:rPr>
          <w:spacing w:val="-2"/>
          <w:sz w:val="18"/>
        </w:rPr>
        <w:t xml:space="preserve"> </w:t>
      </w:r>
      <w:r>
        <w:rPr>
          <w:sz w:val="18"/>
        </w:rPr>
        <w:t>ask to capture</w:t>
      </w:r>
      <w:r>
        <w:rPr>
          <w:spacing w:val="-3"/>
          <w:sz w:val="18"/>
        </w:rPr>
        <w:t xml:space="preserve"> </w:t>
      </w:r>
      <w:r>
        <w:rPr>
          <w:sz w:val="18"/>
        </w:rPr>
        <w:t>the requirement?</w:t>
      </w:r>
      <w:r>
        <w:rPr>
          <w:spacing w:val="38"/>
          <w:sz w:val="18"/>
        </w:rPr>
        <w:t xml:space="preserve"> </w:t>
      </w:r>
      <w:r>
        <w:rPr>
          <w:sz w:val="18"/>
        </w:rPr>
        <w:t>Use</w:t>
      </w:r>
      <w:r>
        <w:rPr>
          <w:spacing w:val="-1"/>
          <w:sz w:val="18"/>
        </w:rPr>
        <w:t xml:space="preserve"> </w:t>
      </w:r>
      <w:r>
        <w:rPr>
          <w:sz w:val="18"/>
        </w:rPr>
        <w:t>the</w:t>
      </w:r>
      <w:r>
        <w:rPr>
          <w:spacing w:val="-2"/>
          <w:sz w:val="18"/>
        </w:rPr>
        <w:t xml:space="preserve"> </w:t>
      </w:r>
      <w:r>
        <w:rPr>
          <w:sz w:val="18"/>
        </w:rPr>
        <w:t>“notes”</w:t>
      </w:r>
      <w:r>
        <w:rPr>
          <w:spacing w:val="-1"/>
          <w:sz w:val="18"/>
        </w:rPr>
        <w:t xml:space="preserve"> </w:t>
      </w:r>
      <w:r>
        <w:rPr>
          <w:sz w:val="18"/>
        </w:rPr>
        <w:t>section</w:t>
      </w:r>
      <w:r>
        <w:rPr>
          <w:spacing w:val="-2"/>
          <w:sz w:val="18"/>
        </w:rPr>
        <w:t xml:space="preserve"> </w:t>
      </w:r>
      <w:r>
        <w:rPr>
          <w:sz w:val="18"/>
        </w:rPr>
        <w:t>to</w:t>
      </w:r>
      <w:r>
        <w:rPr>
          <w:spacing w:val="-1"/>
          <w:sz w:val="18"/>
        </w:rPr>
        <w:t xml:space="preserve"> </w:t>
      </w:r>
      <w:r>
        <w:rPr>
          <w:sz w:val="18"/>
        </w:rPr>
        <w:t>capture</w:t>
      </w:r>
      <w:r>
        <w:rPr>
          <w:spacing w:val="-2"/>
          <w:sz w:val="18"/>
        </w:rPr>
        <w:t xml:space="preserve"> </w:t>
      </w:r>
      <w:r>
        <w:rPr>
          <w:sz w:val="18"/>
        </w:rPr>
        <w:t>your</w:t>
      </w:r>
      <w:r>
        <w:rPr>
          <w:spacing w:val="-3"/>
          <w:sz w:val="18"/>
        </w:rPr>
        <w:t xml:space="preserve"> </w:t>
      </w:r>
      <w:r>
        <w:rPr>
          <w:spacing w:val="-2"/>
          <w:sz w:val="18"/>
        </w:rPr>
        <w:t>thoughts.</w:t>
      </w:r>
    </w:p>
    <w:p w14:paraId="13BABA02" w14:textId="77777777" w:rsidR="00487A75" w:rsidRDefault="00487A75">
      <w:pPr>
        <w:pStyle w:val="BodyText"/>
        <w:spacing w:before="0"/>
      </w:pPr>
    </w:p>
    <w:p w14:paraId="7D7EA9E0" w14:textId="77777777" w:rsidR="00487A75" w:rsidRDefault="00A8246D">
      <w:pPr>
        <w:pStyle w:val="BodyText"/>
        <w:spacing w:before="0"/>
        <w:ind w:left="219"/>
      </w:pPr>
      <w:r>
        <w:rPr>
          <w:spacing w:val="-2"/>
        </w:rPr>
        <w:t>Next:</w:t>
      </w:r>
    </w:p>
    <w:p w14:paraId="7F47FDB1" w14:textId="77777777" w:rsidR="00487A75" w:rsidRDefault="00A8246D">
      <w:pPr>
        <w:pStyle w:val="ListParagraph"/>
        <w:numPr>
          <w:ilvl w:val="0"/>
          <w:numId w:val="10"/>
        </w:numPr>
        <w:tabs>
          <w:tab w:val="left" w:pos="939"/>
        </w:tabs>
        <w:spacing w:line="240" w:lineRule="auto"/>
        <w:rPr>
          <w:sz w:val="18"/>
        </w:rPr>
      </w:pPr>
      <w:r>
        <w:rPr>
          <w:sz w:val="18"/>
        </w:rPr>
        <w:t>Do</w:t>
      </w:r>
      <w:r>
        <w:rPr>
          <w:spacing w:val="-1"/>
          <w:sz w:val="18"/>
        </w:rPr>
        <w:t xml:space="preserve"> </w:t>
      </w:r>
      <w:r>
        <w:rPr>
          <w:sz w:val="18"/>
        </w:rPr>
        <w:t>a</w:t>
      </w:r>
      <w:r>
        <w:rPr>
          <w:spacing w:val="-1"/>
          <w:sz w:val="18"/>
        </w:rPr>
        <w:t xml:space="preserve"> </w:t>
      </w:r>
      <w:r>
        <w:rPr>
          <w:sz w:val="18"/>
        </w:rPr>
        <w:t>search</w:t>
      </w:r>
      <w:r>
        <w:rPr>
          <w:spacing w:val="-2"/>
          <w:sz w:val="18"/>
        </w:rPr>
        <w:t xml:space="preserve"> </w:t>
      </w:r>
      <w:r>
        <w:rPr>
          <w:sz w:val="18"/>
        </w:rPr>
        <w:t>for</w:t>
      </w:r>
      <w:r>
        <w:rPr>
          <w:spacing w:val="-2"/>
          <w:sz w:val="18"/>
        </w:rPr>
        <w:t xml:space="preserve"> </w:t>
      </w:r>
      <w:r>
        <w:rPr>
          <w:sz w:val="18"/>
        </w:rPr>
        <w:t>the</w:t>
      </w:r>
      <w:r>
        <w:rPr>
          <w:spacing w:val="-2"/>
          <w:sz w:val="18"/>
        </w:rPr>
        <w:t xml:space="preserve"> </w:t>
      </w:r>
      <w:r>
        <w:rPr>
          <w:sz w:val="18"/>
        </w:rPr>
        <w:t>word</w:t>
      </w:r>
      <w:r>
        <w:rPr>
          <w:spacing w:val="-2"/>
          <w:sz w:val="18"/>
        </w:rPr>
        <w:t xml:space="preserve"> </w:t>
      </w:r>
      <w:r>
        <w:rPr>
          <w:sz w:val="18"/>
        </w:rPr>
        <w:t>“parent”</w:t>
      </w:r>
      <w:r>
        <w:rPr>
          <w:spacing w:val="-3"/>
          <w:sz w:val="18"/>
        </w:rPr>
        <w:t xml:space="preserve"> </w:t>
      </w:r>
      <w:r>
        <w:rPr>
          <w:sz w:val="18"/>
        </w:rPr>
        <w:t>(Ctrl-f).</w:t>
      </w:r>
      <w:r>
        <w:rPr>
          <w:spacing w:val="38"/>
          <w:sz w:val="18"/>
        </w:rPr>
        <w:t xml:space="preserve"> </w:t>
      </w:r>
      <w:r>
        <w:rPr>
          <w:sz w:val="18"/>
        </w:rPr>
        <w:t>What</w:t>
      </w:r>
      <w:r>
        <w:rPr>
          <w:spacing w:val="-2"/>
          <w:sz w:val="18"/>
        </w:rPr>
        <w:t xml:space="preserve"> </w:t>
      </w:r>
      <w:r>
        <w:rPr>
          <w:sz w:val="18"/>
        </w:rPr>
        <w:t>do you</w:t>
      </w:r>
      <w:r>
        <w:rPr>
          <w:spacing w:val="-2"/>
          <w:sz w:val="18"/>
        </w:rPr>
        <w:t xml:space="preserve"> </w:t>
      </w:r>
      <w:r>
        <w:rPr>
          <w:sz w:val="18"/>
        </w:rPr>
        <w:t>find?</w:t>
      </w:r>
      <w:r>
        <w:rPr>
          <w:spacing w:val="38"/>
          <w:sz w:val="18"/>
        </w:rPr>
        <w:t xml:space="preserve"> </w:t>
      </w:r>
      <w:r>
        <w:rPr>
          <w:sz w:val="18"/>
        </w:rPr>
        <w:t>How can</w:t>
      </w:r>
      <w:r>
        <w:rPr>
          <w:spacing w:val="-2"/>
          <w:sz w:val="18"/>
        </w:rPr>
        <w:t xml:space="preserve"> </w:t>
      </w:r>
      <w:r>
        <w:rPr>
          <w:sz w:val="18"/>
        </w:rPr>
        <w:t>CDE help</w:t>
      </w:r>
      <w:r>
        <w:rPr>
          <w:spacing w:val="-2"/>
          <w:sz w:val="18"/>
        </w:rPr>
        <w:t xml:space="preserve"> </w:t>
      </w:r>
      <w:r>
        <w:rPr>
          <w:sz w:val="18"/>
        </w:rPr>
        <w:t>to ensure</w:t>
      </w:r>
      <w:r>
        <w:rPr>
          <w:spacing w:val="-2"/>
          <w:sz w:val="18"/>
        </w:rPr>
        <w:t xml:space="preserve"> </w:t>
      </w:r>
      <w:r>
        <w:rPr>
          <w:sz w:val="18"/>
        </w:rPr>
        <w:t>that</w:t>
      </w:r>
      <w:r>
        <w:rPr>
          <w:spacing w:val="-2"/>
          <w:sz w:val="18"/>
        </w:rPr>
        <w:t xml:space="preserve"> </w:t>
      </w:r>
      <w:r>
        <w:rPr>
          <w:sz w:val="18"/>
        </w:rPr>
        <w:t>parents</w:t>
      </w:r>
      <w:r>
        <w:rPr>
          <w:spacing w:val="-2"/>
          <w:sz w:val="18"/>
        </w:rPr>
        <w:t xml:space="preserve"> </w:t>
      </w:r>
      <w:r>
        <w:rPr>
          <w:sz w:val="18"/>
        </w:rPr>
        <w:t>are</w:t>
      </w:r>
      <w:r>
        <w:rPr>
          <w:spacing w:val="-3"/>
          <w:sz w:val="18"/>
        </w:rPr>
        <w:t xml:space="preserve"> </w:t>
      </w:r>
      <w:r>
        <w:rPr>
          <w:sz w:val="18"/>
        </w:rPr>
        <w:t>meaningfully</w:t>
      </w:r>
      <w:r>
        <w:rPr>
          <w:spacing w:val="-2"/>
          <w:sz w:val="18"/>
        </w:rPr>
        <w:t xml:space="preserve"> </w:t>
      </w:r>
      <w:r>
        <w:rPr>
          <w:sz w:val="18"/>
        </w:rPr>
        <w:t>involved</w:t>
      </w:r>
      <w:r>
        <w:rPr>
          <w:spacing w:val="-2"/>
          <w:sz w:val="18"/>
        </w:rPr>
        <w:t xml:space="preserve"> </w:t>
      </w:r>
      <w:r>
        <w:rPr>
          <w:sz w:val="18"/>
        </w:rPr>
        <w:t>in</w:t>
      </w:r>
      <w:r>
        <w:rPr>
          <w:spacing w:val="-2"/>
          <w:sz w:val="18"/>
        </w:rPr>
        <w:t xml:space="preserve"> </w:t>
      </w:r>
      <w:r>
        <w:rPr>
          <w:sz w:val="18"/>
        </w:rPr>
        <w:t xml:space="preserve">the planning </w:t>
      </w:r>
      <w:r>
        <w:rPr>
          <w:spacing w:val="-2"/>
          <w:sz w:val="18"/>
        </w:rPr>
        <w:t>process?</w:t>
      </w:r>
    </w:p>
    <w:p w14:paraId="07DC714E" w14:textId="77777777" w:rsidR="00487A75" w:rsidRDefault="00A8246D">
      <w:pPr>
        <w:pStyle w:val="ListParagraph"/>
        <w:numPr>
          <w:ilvl w:val="0"/>
          <w:numId w:val="10"/>
        </w:numPr>
        <w:tabs>
          <w:tab w:val="left" w:pos="939"/>
        </w:tabs>
        <w:rPr>
          <w:sz w:val="18"/>
        </w:rPr>
      </w:pPr>
      <w:r>
        <w:rPr>
          <w:sz w:val="18"/>
        </w:rPr>
        <w:t>Assurances:</w:t>
      </w:r>
      <w:r>
        <w:rPr>
          <w:spacing w:val="-4"/>
          <w:sz w:val="18"/>
        </w:rPr>
        <w:t xml:space="preserve"> </w:t>
      </w:r>
      <w:r>
        <w:rPr>
          <w:sz w:val="18"/>
        </w:rPr>
        <w:t>Identify</w:t>
      </w:r>
      <w:r>
        <w:rPr>
          <w:spacing w:val="-2"/>
          <w:sz w:val="18"/>
        </w:rPr>
        <w:t xml:space="preserve"> </w:t>
      </w:r>
      <w:r>
        <w:rPr>
          <w:sz w:val="18"/>
        </w:rPr>
        <w:t>structures,</w:t>
      </w:r>
      <w:r>
        <w:rPr>
          <w:spacing w:val="-2"/>
          <w:sz w:val="18"/>
        </w:rPr>
        <w:t xml:space="preserve"> </w:t>
      </w:r>
      <w:r>
        <w:rPr>
          <w:sz w:val="18"/>
        </w:rPr>
        <w:t>processes,</w:t>
      </w:r>
      <w:r>
        <w:rPr>
          <w:spacing w:val="-2"/>
          <w:sz w:val="18"/>
        </w:rPr>
        <w:t xml:space="preserve"> </w:t>
      </w:r>
      <w:r>
        <w:rPr>
          <w:sz w:val="18"/>
        </w:rPr>
        <w:t>procedures</w:t>
      </w:r>
      <w:r>
        <w:rPr>
          <w:spacing w:val="-2"/>
          <w:sz w:val="18"/>
        </w:rPr>
        <w:t xml:space="preserve"> </w:t>
      </w:r>
      <w:r>
        <w:rPr>
          <w:sz w:val="18"/>
        </w:rPr>
        <w:t>an</w:t>
      </w:r>
      <w:r>
        <w:rPr>
          <w:spacing w:val="-3"/>
          <w:sz w:val="18"/>
        </w:rPr>
        <w:t xml:space="preserve"> </w:t>
      </w:r>
      <w:r>
        <w:rPr>
          <w:sz w:val="18"/>
        </w:rPr>
        <w:t>LEA</w:t>
      </w:r>
      <w:r>
        <w:rPr>
          <w:spacing w:val="-3"/>
          <w:sz w:val="18"/>
        </w:rPr>
        <w:t xml:space="preserve"> </w:t>
      </w:r>
      <w:r>
        <w:rPr>
          <w:sz w:val="18"/>
        </w:rPr>
        <w:t>must</w:t>
      </w:r>
      <w:r>
        <w:rPr>
          <w:spacing w:val="-2"/>
          <w:sz w:val="18"/>
        </w:rPr>
        <w:t xml:space="preserve"> </w:t>
      </w:r>
      <w:r>
        <w:rPr>
          <w:sz w:val="18"/>
        </w:rPr>
        <w:t>have</w:t>
      </w:r>
      <w:r>
        <w:rPr>
          <w:spacing w:val="-3"/>
          <w:sz w:val="18"/>
        </w:rPr>
        <w:t xml:space="preserve"> </w:t>
      </w:r>
      <w:r>
        <w:rPr>
          <w:sz w:val="18"/>
        </w:rPr>
        <w:t>in</w:t>
      </w:r>
      <w:r>
        <w:rPr>
          <w:spacing w:val="-1"/>
          <w:sz w:val="18"/>
        </w:rPr>
        <w:t xml:space="preserve"> </w:t>
      </w:r>
      <w:r>
        <w:rPr>
          <w:sz w:val="18"/>
        </w:rPr>
        <w:t>place</w:t>
      </w:r>
      <w:r>
        <w:rPr>
          <w:spacing w:val="-3"/>
          <w:sz w:val="18"/>
        </w:rPr>
        <w:t xml:space="preserve"> </w:t>
      </w:r>
      <w:proofErr w:type="gramStart"/>
      <w:r>
        <w:rPr>
          <w:sz w:val="18"/>
        </w:rPr>
        <w:t>in</w:t>
      </w:r>
      <w:r>
        <w:rPr>
          <w:spacing w:val="-2"/>
          <w:sz w:val="18"/>
        </w:rPr>
        <w:t xml:space="preserve"> </w:t>
      </w:r>
      <w:r>
        <w:rPr>
          <w:sz w:val="18"/>
        </w:rPr>
        <w:t>order</w:t>
      </w:r>
      <w:r>
        <w:rPr>
          <w:spacing w:val="-3"/>
          <w:sz w:val="18"/>
        </w:rPr>
        <w:t xml:space="preserve"> </w:t>
      </w:r>
      <w:r>
        <w:rPr>
          <w:sz w:val="18"/>
        </w:rPr>
        <w:t>to</w:t>
      </w:r>
      <w:proofErr w:type="gramEnd"/>
      <w:r>
        <w:rPr>
          <w:spacing w:val="-1"/>
          <w:sz w:val="18"/>
        </w:rPr>
        <w:t xml:space="preserve"> </w:t>
      </w:r>
      <w:r>
        <w:rPr>
          <w:sz w:val="18"/>
        </w:rPr>
        <w:t>fulfill</w:t>
      </w:r>
      <w:r>
        <w:rPr>
          <w:spacing w:val="-2"/>
          <w:sz w:val="18"/>
        </w:rPr>
        <w:t xml:space="preserve"> </w:t>
      </w:r>
      <w:r>
        <w:rPr>
          <w:sz w:val="18"/>
        </w:rPr>
        <w:t>these</w:t>
      </w:r>
      <w:r>
        <w:rPr>
          <w:spacing w:val="-2"/>
          <w:sz w:val="18"/>
        </w:rPr>
        <w:t xml:space="preserve"> commitments.</w:t>
      </w:r>
    </w:p>
    <w:p w14:paraId="2EF37682" w14:textId="77777777" w:rsidR="00487A75" w:rsidRDefault="00A8246D">
      <w:pPr>
        <w:pStyle w:val="ListParagraph"/>
        <w:numPr>
          <w:ilvl w:val="0"/>
          <w:numId w:val="10"/>
        </w:numPr>
        <w:tabs>
          <w:tab w:val="left" w:pos="939"/>
        </w:tabs>
        <w:spacing w:before="0"/>
        <w:rPr>
          <w:sz w:val="18"/>
        </w:rPr>
      </w:pPr>
      <w:r>
        <w:rPr>
          <w:sz w:val="18"/>
        </w:rPr>
        <w:t>Identify</w:t>
      </w:r>
      <w:r>
        <w:rPr>
          <w:spacing w:val="-4"/>
          <w:sz w:val="18"/>
        </w:rPr>
        <w:t xml:space="preserve"> </w:t>
      </w:r>
      <w:r>
        <w:rPr>
          <w:sz w:val="18"/>
        </w:rPr>
        <w:t>and</w:t>
      </w:r>
      <w:r>
        <w:rPr>
          <w:spacing w:val="-2"/>
          <w:sz w:val="18"/>
        </w:rPr>
        <w:t xml:space="preserve"> </w:t>
      </w:r>
      <w:r>
        <w:rPr>
          <w:sz w:val="18"/>
        </w:rPr>
        <w:t>describe</w:t>
      </w:r>
      <w:r>
        <w:rPr>
          <w:spacing w:val="-2"/>
          <w:sz w:val="18"/>
        </w:rPr>
        <w:t xml:space="preserve"> </w:t>
      </w:r>
      <w:r>
        <w:rPr>
          <w:sz w:val="18"/>
        </w:rPr>
        <w:t>specific</w:t>
      </w:r>
      <w:r>
        <w:rPr>
          <w:spacing w:val="-2"/>
          <w:sz w:val="18"/>
        </w:rPr>
        <w:t xml:space="preserve"> </w:t>
      </w:r>
      <w:r>
        <w:rPr>
          <w:sz w:val="18"/>
        </w:rPr>
        <w:t>areas</w:t>
      </w:r>
      <w:r>
        <w:rPr>
          <w:spacing w:val="-2"/>
          <w:sz w:val="18"/>
        </w:rPr>
        <w:t xml:space="preserve"> </w:t>
      </w:r>
      <w:r>
        <w:rPr>
          <w:sz w:val="18"/>
        </w:rPr>
        <w:t>of</w:t>
      </w:r>
      <w:r>
        <w:rPr>
          <w:spacing w:val="-1"/>
          <w:sz w:val="18"/>
        </w:rPr>
        <w:t xml:space="preserve"> </w:t>
      </w:r>
      <w:r>
        <w:rPr>
          <w:sz w:val="18"/>
        </w:rPr>
        <w:t>support</w:t>
      </w:r>
      <w:r>
        <w:rPr>
          <w:spacing w:val="-2"/>
          <w:sz w:val="18"/>
        </w:rPr>
        <w:t xml:space="preserve"> </w:t>
      </w:r>
      <w:r>
        <w:rPr>
          <w:sz w:val="18"/>
        </w:rPr>
        <w:t>you</w:t>
      </w:r>
      <w:r>
        <w:rPr>
          <w:spacing w:val="-3"/>
          <w:sz w:val="18"/>
        </w:rPr>
        <w:t xml:space="preserve"> </w:t>
      </w:r>
      <w:r>
        <w:rPr>
          <w:sz w:val="18"/>
        </w:rPr>
        <w:t>will</w:t>
      </w:r>
      <w:r>
        <w:rPr>
          <w:spacing w:val="-2"/>
          <w:sz w:val="18"/>
        </w:rPr>
        <w:t xml:space="preserve"> </w:t>
      </w:r>
      <w:r>
        <w:rPr>
          <w:sz w:val="18"/>
        </w:rPr>
        <w:t>need</w:t>
      </w:r>
      <w:r>
        <w:rPr>
          <w:spacing w:val="-2"/>
          <w:sz w:val="18"/>
        </w:rPr>
        <w:t xml:space="preserve"> </w:t>
      </w:r>
      <w:r>
        <w:rPr>
          <w:sz w:val="18"/>
        </w:rPr>
        <w:t>from</w:t>
      </w:r>
      <w:r>
        <w:rPr>
          <w:spacing w:val="-1"/>
          <w:sz w:val="18"/>
        </w:rPr>
        <w:t xml:space="preserve"> </w:t>
      </w:r>
      <w:r>
        <w:rPr>
          <w:sz w:val="18"/>
        </w:rPr>
        <w:t>CDE</w:t>
      </w:r>
      <w:r>
        <w:rPr>
          <w:spacing w:val="-1"/>
          <w:sz w:val="18"/>
        </w:rPr>
        <w:t xml:space="preserve"> </w:t>
      </w:r>
      <w:r>
        <w:rPr>
          <w:sz w:val="18"/>
        </w:rPr>
        <w:t>to meet</w:t>
      </w:r>
      <w:r>
        <w:rPr>
          <w:spacing w:val="-2"/>
          <w:sz w:val="18"/>
        </w:rPr>
        <w:t xml:space="preserve"> </w:t>
      </w:r>
      <w:r>
        <w:rPr>
          <w:sz w:val="18"/>
        </w:rPr>
        <w:t>the</w:t>
      </w:r>
      <w:r>
        <w:rPr>
          <w:spacing w:val="-2"/>
          <w:sz w:val="18"/>
        </w:rPr>
        <w:t xml:space="preserve"> </w:t>
      </w:r>
      <w:proofErr w:type="gramStart"/>
      <w:r>
        <w:rPr>
          <w:spacing w:val="-2"/>
          <w:sz w:val="18"/>
        </w:rPr>
        <w:t>requirements</w:t>
      </w:r>
      <w:proofErr w:type="gramEnd"/>
    </w:p>
    <w:p w14:paraId="4D162368" w14:textId="77777777" w:rsidR="00487A75" w:rsidRDefault="00487A75">
      <w:pPr>
        <w:pStyle w:val="BodyText"/>
        <w:spacing w:before="0"/>
        <w:rPr>
          <w:sz w:val="20"/>
        </w:rPr>
      </w:pPr>
    </w:p>
    <w:p w14:paraId="65591FE0" w14:textId="77777777" w:rsidR="00487A75" w:rsidRDefault="00487A75">
      <w:pPr>
        <w:pStyle w:val="BodyText"/>
        <w:spacing w:before="23"/>
        <w:rPr>
          <w:sz w:val="20"/>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6137088D" w14:textId="77777777">
        <w:trPr>
          <w:trHeight w:val="399"/>
        </w:trPr>
        <w:tc>
          <w:tcPr>
            <w:tcW w:w="14617" w:type="dxa"/>
            <w:gridSpan w:val="5"/>
            <w:tcBorders>
              <w:bottom w:val="single" w:sz="18" w:space="0" w:color="4F81BD"/>
            </w:tcBorders>
          </w:tcPr>
          <w:p w14:paraId="2728BF13" w14:textId="77777777" w:rsidR="00487A75" w:rsidRDefault="00A8246D">
            <w:pPr>
              <w:pStyle w:val="TableParagraph"/>
              <w:spacing w:line="218" w:lineRule="exact"/>
              <w:ind w:left="107"/>
              <w:rPr>
                <w:b/>
                <w:sz w:val="18"/>
              </w:rPr>
            </w:pPr>
            <w:r>
              <w:rPr>
                <w:b/>
                <w:sz w:val="18"/>
              </w:rPr>
              <w:t>Title</w:t>
            </w:r>
            <w:r>
              <w:rPr>
                <w:b/>
                <w:spacing w:val="-2"/>
                <w:sz w:val="18"/>
              </w:rPr>
              <w:t xml:space="preserve"> </w:t>
            </w:r>
            <w:r>
              <w:rPr>
                <w:b/>
                <w:sz w:val="18"/>
              </w:rPr>
              <w:t>I</w:t>
            </w:r>
            <w:r>
              <w:rPr>
                <w:b/>
                <w:spacing w:val="-2"/>
                <w:sz w:val="18"/>
              </w:rPr>
              <w:t xml:space="preserve"> </w:t>
            </w:r>
            <w:r>
              <w:rPr>
                <w:b/>
                <w:sz w:val="18"/>
              </w:rPr>
              <w:t>–</w:t>
            </w:r>
            <w:r>
              <w:rPr>
                <w:b/>
                <w:spacing w:val="-2"/>
                <w:sz w:val="18"/>
              </w:rPr>
              <w:t xml:space="preserve"> </w:t>
            </w:r>
            <w:r>
              <w:rPr>
                <w:b/>
                <w:sz w:val="18"/>
              </w:rPr>
              <w:t>Part</w:t>
            </w:r>
            <w:r>
              <w:rPr>
                <w:b/>
                <w:spacing w:val="-2"/>
                <w:sz w:val="18"/>
              </w:rPr>
              <w:t xml:space="preserve"> </w:t>
            </w:r>
            <w:r>
              <w:rPr>
                <w:b/>
                <w:sz w:val="18"/>
              </w:rPr>
              <w:t>A:</w:t>
            </w:r>
            <w:r>
              <w:rPr>
                <w:b/>
                <w:spacing w:val="38"/>
                <w:sz w:val="18"/>
              </w:rPr>
              <w:t xml:space="preserve"> </w:t>
            </w:r>
            <w:r>
              <w:rPr>
                <w:b/>
                <w:sz w:val="18"/>
              </w:rPr>
              <w:t>LEA</w:t>
            </w:r>
            <w:r>
              <w:rPr>
                <w:b/>
                <w:spacing w:val="-3"/>
                <w:sz w:val="18"/>
              </w:rPr>
              <w:t xml:space="preserve"> </w:t>
            </w:r>
            <w:r>
              <w:rPr>
                <w:b/>
                <w:sz w:val="18"/>
              </w:rPr>
              <w:t>plan</w:t>
            </w:r>
            <w:r>
              <w:rPr>
                <w:b/>
                <w:spacing w:val="-3"/>
                <w:sz w:val="18"/>
              </w:rPr>
              <w:t xml:space="preserve"> </w:t>
            </w:r>
            <w:r>
              <w:rPr>
                <w:b/>
                <w:sz w:val="18"/>
              </w:rPr>
              <w:t>requirements</w:t>
            </w:r>
            <w:r>
              <w:rPr>
                <w:b/>
                <w:spacing w:val="-1"/>
                <w:sz w:val="18"/>
              </w:rPr>
              <w:t xml:space="preserve"> </w:t>
            </w:r>
            <w:r>
              <w:rPr>
                <w:b/>
                <w:sz w:val="18"/>
              </w:rPr>
              <w:t>for</w:t>
            </w:r>
            <w:r>
              <w:rPr>
                <w:b/>
                <w:spacing w:val="-2"/>
                <w:sz w:val="18"/>
              </w:rPr>
              <w:t xml:space="preserve"> </w:t>
            </w:r>
            <w:r>
              <w:rPr>
                <w:b/>
                <w:sz w:val="18"/>
              </w:rPr>
              <w:t>the</w:t>
            </w:r>
            <w:r>
              <w:rPr>
                <w:b/>
                <w:spacing w:val="-1"/>
                <w:sz w:val="18"/>
              </w:rPr>
              <w:t xml:space="preserve"> </w:t>
            </w:r>
            <w:r>
              <w:rPr>
                <w:b/>
                <w:sz w:val="18"/>
              </w:rPr>
              <w:t>receipt</w:t>
            </w:r>
            <w:r>
              <w:rPr>
                <w:b/>
                <w:spacing w:val="-2"/>
                <w:sz w:val="18"/>
              </w:rPr>
              <w:t xml:space="preserve"> </w:t>
            </w:r>
            <w:r>
              <w:rPr>
                <w:b/>
                <w:sz w:val="18"/>
              </w:rPr>
              <w:t>of</w:t>
            </w:r>
            <w:r>
              <w:rPr>
                <w:b/>
                <w:spacing w:val="-2"/>
                <w:sz w:val="18"/>
              </w:rPr>
              <w:t xml:space="preserve"> </w:t>
            </w:r>
            <w:r>
              <w:rPr>
                <w:b/>
                <w:sz w:val="18"/>
              </w:rPr>
              <w:t>Title</w:t>
            </w:r>
            <w:r>
              <w:rPr>
                <w:b/>
                <w:spacing w:val="-1"/>
                <w:sz w:val="18"/>
              </w:rPr>
              <w:t xml:space="preserve"> </w:t>
            </w:r>
            <w:r>
              <w:rPr>
                <w:b/>
                <w:sz w:val="18"/>
              </w:rPr>
              <w:t>I-A</w:t>
            </w:r>
            <w:r>
              <w:rPr>
                <w:b/>
                <w:spacing w:val="-1"/>
                <w:sz w:val="18"/>
              </w:rPr>
              <w:t xml:space="preserve"> </w:t>
            </w:r>
            <w:r>
              <w:rPr>
                <w:b/>
                <w:spacing w:val="-2"/>
                <w:sz w:val="18"/>
              </w:rPr>
              <w:t>funds.</w:t>
            </w:r>
          </w:p>
        </w:tc>
      </w:tr>
      <w:tr w:rsidR="00487A75" w14:paraId="01506C9F" w14:textId="77777777">
        <w:trPr>
          <w:trHeight w:val="452"/>
        </w:trPr>
        <w:tc>
          <w:tcPr>
            <w:tcW w:w="694" w:type="dxa"/>
            <w:tcBorders>
              <w:top w:val="single" w:sz="18" w:space="0" w:color="4F81BD"/>
            </w:tcBorders>
            <w:shd w:val="clear" w:color="auto" w:fill="D3DFEE"/>
          </w:tcPr>
          <w:p w14:paraId="17500276" w14:textId="77777777" w:rsidR="00487A75" w:rsidRDefault="00A8246D">
            <w:pPr>
              <w:pStyle w:val="TableParagraph"/>
              <w:ind w:left="17"/>
              <w:jc w:val="center"/>
              <w:rPr>
                <w:b/>
                <w:sz w:val="18"/>
              </w:rPr>
            </w:pPr>
            <w:r>
              <w:rPr>
                <w:b/>
                <w:spacing w:val="-5"/>
                <w:sz w:val="18"/>
              </w:rPr>
              <w:t>IA.</w:t>
            </w:r>
          </w:p>
        </w:tc>
        <w:tc>
          <w:tcPr>
            <w:tcW w:w="1486" w:type="dxa"/>
            <w:tcBorders>
              <w:top w:val="single" w:sz="18" w:space="0" w:color="4F81BD"/>
            </w:tcBorders>
            <w:shd w:val="clear" w:color="auto" w:fill="D3DFEE"/>
          </w:tcPr>
          <w:p w14:paraId="737B184B" w14:textId="77777777" w:rsidR="00487A75" w:rsidRDefault="00A8246D">
            <w:pPr>
              <w:pStyle w:val="TableParagraph"/>
              <w:ind w:right="225"/>
              <w:jc w:val="right"/>
              <w:rPr>
                <w:b/>
                <w:sz w:val="18"/>
              </w:rPr>
            </w:pPr>
            <w:r>
              <w:rPr>
                <w:b/>
                <w:sz w:val="18"/>
              </w:rPr>
              <w:t>ESSA</w:t>
            </w:r>
            <w:r>
              <w:rPr>
                <w:b/>
                <w:spacing w:val="-7"/>
                <w:sz w:val="18"/>
              </w:rPr>
              <w:t xml:space="preserve"> </w:t>
            </w:r>
            <w:r>
              <w:rPr>
                <w:b/>
                <w:spacing w:val="-2"/>
                <w:sz w:val="18"/>
              </w:rPr>
              <w:t>Citation</w:t>
            </w:r>
          </w:p>
        </w:tc>
        <w:tc>
          <w:tcPr>
            <w:tcW w:w="4932" w:type="dxa"/>
            <w:tcBorders>
              <w:top w:val="single" w:sz="18" w:space="0" w:color="4F81BD"/>
            </w:tcBorders>
            <w:shd w:val="clear" w:color="auto" w:fill="D3DFEE"/>
          </w:tcPr>
          <w:p w14:paraId="545FF4A0" w14:textId="77777777" w:rsidR="00487A75" w:rsidRDefault="00A8246D">
            <w:pPr>
              <w:pStyle w:val="TableParagraph"/>
              <w:ind w:left="10"/>
              <w:jc w:val="center"/>
              <w:rPr>
                <w:b/>
                <w:sz w:val="18"/>
              </w:rPr>
            </w:pPr>
            <w:r>
              <w:rPr>
                <w:b/>
                <w:spacing w:val="-2"/>
                <w:sz w:val="18"/>
              </w:rPr>
              <w:t>Requirement</w:t>
            </w:r>
          </w:p>
        </w:tc>
        <w:tc>
          <w:tcPr>
            <w:tcW w:w="1913" w:type="dxa"/>
            <w:tcBorders>
              <w:top w:val="single" w:sz="18" w:space="0" w:color="4F81BD"/>
            </w:tcBorders>
            <w:shd w:val="clear" w:color="auto" w:fill="D3DFEE"/>
          </w:tcPr>
          <w:p w14:paraId="00386FE0" w14:textId="77777777" w:rsidR="00487A75" w:rsidRDefault="00A8246D">
            <w:pPr>
              <w:pStyle w:val="TableParagraph"/>
              <w:ind w:left="106"/>
              <w:rPr>
                <w:b/>
                <w:sz w:val="18"/>
              </w:rPr>
            </w:pPr>
            <w:r>
              <w:rPr>
                <w:b/>
                <w:spacing w:val="-2"/>
                <w:sz w:val="18"/>
              </w:rPr>
              <w:t>Description/Assurance</w:t>
            </w:r>
          </w:p>
        </w:tc>
        <w:tc>
          <w:tcPr>
            <w:tcW w:w="5592" w:type="dxa"/>
            <w:tcBorders>
              <w:top w:val="single" w:sz="18" w:space="0" w:color="4F81BD"/>
            </w:tcBorders>
            <w:shd w:val="clear" w:color="auto" w:fill="D3DFEE"/>
          </w:tcPr>
          <w:p w14:paraId="10289E5F" w14:textId="77777777" w:rsidR="00487A75" w:rsidRDefault="00A8246D">
            <w:pPr>
              <w:pStyle w:val="TableParagraph"/>
              <w:ind w:left="16"/>
              <w:jc w:val="center"/>
              <w:rPr>
                <w:b/>
                <w:sz w:val="18"/>
              </w:rPr>
            </w:pPr>
            <w:r>
              <w:rPr>
                <w:b/>
                <w:spacing w:val="-2"/>
                <w:sz w:val="18"/>
              </w:rPr>
              <w:t>Notes:</w:t>
            </w:r>
          </w:p>
        </w:tc>
      </w:tr>
      <w:tr w:rsidR="00487A75" w14:paraId="706EED38" w14:textId="77777777">
        <w:trPr>
          <w:trHeight w:val="1758"/>
        </w:trPr>
        <w:tc>
          <w:tcPr>
            <w:tcW w:w="694" w:type="dxa"/>
          </w:tcPr>
          <w:p w14:paraId="0563C3E6" w14:textId="77777777" w:rsidR="00487A75" w:rsidRDefault="00A8246D">
            <w:pPr>
              <w:pStyle w:val="TableParagraph"/>
              <w:spacing w:before="1"/>
              <w:ind w:right="86"/>
              <w:jc w:val="right"/>
              <w:rPr>
                <w:sz w:val="18"/>
              </w:rPr>
            </w:pPr>
            <w:r>
              <w:rPr>
                <w:spacing w:val="-5"/>
                <w:sz w:val="18"/>
              </w:rPr>
              <w:t>A.</w:t>
            </w:r>
          </w:p>
        </w:tc>
        <w:tc>
          <w:tcPr>
            <w:tcW w:w="1486" w:type="dxa"/>
          </w:tcPr>
          <w:p w14:paraId="5F5EF3B3" w14:textId="77777777" w:rsidR="00487A75" w:rsidRDefault="00A8246D">
            <w:pPr>
              <w:pStyle w:val="TableParagraph"/>
              <w:spacing w:before="1"/>
              <w:ind w:right="250"/>
              <w:jc w:val="right"/>
              <w:rPr>
                <w:sz w:val="18"/>
              </w:rPr>
            </w:pPr>
            <w:r>
              <w:rPr>
                <w:sz w:val="18"/>
              </w:rPr>
              <w:t>§</w:t>
            </w:r>
            <w:r>
              <w:rPr>
                <w:spacing w:val="-1"/>
                <w:sz w:val="18"/>
              </w:rPr>
              <w:t xml:space="preserve"> </w:t>
            </w:r>
            <w:r>
              <w:rPr>
                <w:spacing w:val="-2"/>
                <w:sz w:val="18"/>
              </w:rPr>
              <w:t>1112(a)(1)(A)</w:t>
            </w:r>
          </w:p>
        </w:tc>
        <w:tc>
          <w:tcPr>
            <w:tcW w:w="4932" w:type="dxa"/>
          </w:tcPr>
          <w:p w14:paraId="58B80ACF" w14:textId="77777777" w:rsidR="00487A75" w:rsidRDefault="00A8246D">
            <w:pPr>
              <w:pStyle w:val="TableParagraph"/>
              <w:spacing w:before="1"/>
              <w:ind w:left="104" w:right="153"/>
              <w:rPr>
                <w:sz w:val="18"/>
              </w:rPr>
            </w:pPr>
            <w:r>
              <w:rPr>
                <w:sz w:val="18"/>
              </w:rPr>
              <w:t>Assurance that the LEA plan was developed with timely and meaningful</w:t>
            </w:r>
            <w:r>
              <w:rPr>
                <w:spacing w:val="-2"/>
                <w:sz w:val="18"/>
              </w:rPr>
              <w:t xml:space="preserve"> </w:t>
            </w:r>
            <w:r>
              <w:rPr>
                <w:sz w:val="18"/>
              </w:rPr>
              <w:t>consultation</w:t>
            </w:r>
            <w:r>
              <w:rPr>
                <w:spacing w:val="-2"/>
                <w:sz w:val="18"/>
              </w:rPr>
              <w:t xml:space="preserve"> </w:t>
            </w:r>
            <w:r>
              <w:rPr>
                <w:sz w:val="18"/>
              </w:rPr>
              <w:t>with</w:t>
            </w:r>
            <w:r>
              <w:rPr>
                <w:spacing w:val="-2"/>
                <w:sz w:val="18"/>
              </w:rPr>
              <w:t xml:space="preserve"> </w:t>
            </w:r>
            <w:r>
              <w:rPr>
                <w:sz w:val="18"/>
              </w:rPr>
              <w:t>teachers,</w:t>
            </w:r>
            <w:r>
              <w:rPr>
                <w:spacing w:val="-1"/>
                <w:sz w:val="18"/>
              </w:rPr>
              <w:t xml:space="preserve"> </w:t>
            </w:r>
            <w:r>
              <w:rPr>
                <w:sz w:val="18"/>
              </w:rPr>
              <w:t>principals,</w:t>
            </w:r>
            <w:r>
              <w:rPr>
                <w:spacing w:val="-1"/>
                <w:sz w:val="18"/>
              </w:rPr>
              <w:t xml:space="preserve"> </w:t>
            </w:r>
            <w:r>
              <w:rPr>
                <w:sz w:val="18"/>
              </w:rPr>
              <w:t>other</w:t>
            </w:r>
            <w:r>
              <w:rPr>
                <w:spacing w:val="-2"/>
                <w:sz w:val="18"/>
              </w:rPr>
              <w:t xml:space="preserve"> </w:t>
            </w:r>
            <w:r>
              <w:rPr>
                <w:sz w:val="18"/>
              </w:rPr>
              <w:t>school leaders, paraprofessionals, specialized instructional support personnel,</w:t>
            </w:r>
            <w:r>
              <w:rPr>
                <w:spacing w:val="-4"/>
                <w:sz w:val="18"/>
              </w:rPr>
              <w:t xml:space="preserve"> </w:t>
            </w:r>
            <w:r>
              <w:rPr>
                <w:sz w:val="18"/>
              </w:rPr>
              <w:t>charter</w:t>
            </w:r>
            <w:r>
              <w:rPr>
                <w:spacing w:val="-6"/>
                <w:sz w:val="18"/>
              </w:rPr>
              <w:t xml:space="preserve"> </w:t>
            </w:r>
            <w:r>
              <w:rPr>
                <w:sz w:val="18"/>
              </w:rPr>
              <w:t>school</w:t>
            </w:r>
            <w:r>
              <w:rPr>
                <w:spacing w:val="-6"/>
                <w:sz w:val="18"/>
              </w:rPr>
              <w:t xml:space="preserve"> </w:t>
            </w:r>
            <w:r>
              <w:rPr>
                <w:sz w:val="18"/>
              </w:rPr>
              <w:t>leaders</w:t>
            </w:r>
            <w:r>
              <w:rPr>
                <w:spacing w:val="-4"/>
                <w:sz w:val="18"/>
              </w:rPr>
              <w:t xml:space="preserve"> </w:t>
            </w:r>
            <w:r>
              <w:rPr>
                <w:sz w:val="18"/>
              </w:rPr>
              <w:t>(in</w:t>
            </w:r>
            <w:r>
              <w:rPr>
                <w:spacing w:val="-6"/>
                <w:sz w:val="18"/>
              </w:rPr>
              <w:t xml:space="preserve"> </w:t>
            </w:r>
            <w:r>
              <w:rPr>
                <w:sz w:val="18"/>
              </w:rPr>
              <w:t>a</w:t>
            </w:r>
            <w:r>
              <w:rPr>
                <w:spacing w:val="-5"/>
                <w:sz w:val="18"/>
              </w:rPr>
              <w:t xml:space="preserve"> </w:t>
            </w:r>
            <w:r>
              <w:rPr>
                <w:sz w:val="18"/>
              </w:rPr>
              <w:t>local</w:t>
            </w:r>
            <w:r>
              <w:rPr>
                <w:spacing w:val="-6"/>
                <w:sz w:val="18"/>
              </w:rPr>
              <w:t xml:space="preserve"> </w:t>
            </w:r>
            <w:r>
              <w:rPr>
                <w:sz w:val="18"/>
              </w:rPr>
              <w:t>educational</w:t>
            </w:r>
            <w:r>
              <w:rPr>
                <w:spacing w:val="-6"/>
                <w:sz w:val="18"/>
              </w:rPr>
              <w:t xml:space="preserve"> </w:t>
            </w:r>
            <w:r>
              <w:rPr>
                <w:sz w:val="18"/>
              </w:rPr>
              <w:t>agency that has charter schools), administrators (including administrators of programs described in other parts of this title), other appropriate school personnel, and with parents of</w:t>
            </w:r>
          </w:p>
          <w:p w14:paraId="27837FB1" w14:textId="77777777" w:rsidR="00487A75" w:rsidRDefault="00A8246D">
            <w:pPr>
              <w:pStyle w:val="TableParagraph"/>
              <w:spacing w:line="199" w:lineRule="exact"/>
              <w:ind w:left="104"/>
              <w:rPr>
                <w:sz w:val="18"/>
              </w:rPr>
            </w:pPr>
            <w:r>
              <w:rPr>
                <w:sz w:val="18"/>
              </w:rPr>
              <w:t>children</w:t>
            </w:r>
            <w:r>
              <w:rPr>
                <w:spacing w:val="-4"/>
                <w:sz w:val="18"/>
              </w:rPr>
              <w:t xml:space="preserve"> </w:t>
            </w:r>
            <w:r>
              <w:rPr>
                <w:sz w:val="18"/>
              </w:rPr>
              <w:t>in</w:t>
            </w:r>
            <w:r>
              <w:rPr>
                <w:spacing w:val="-1"/>
                <w:sz w:val="18"/>
              </w:rPr>
              <w:t xml:space="preserve"> </w:t>
            </w:r>
            <w:r>
              <w:rPr>
                <w:sz w:val="18"/>
              </w:rPr>
              <w:t>schools</w:t>
            </w:r>
            <w:r>
              <w:rPr>
                <w:spacing w:val="-3"/>
                <w:sz w:val="18"/>
              </w:rPr>
              <w:t xml:space="preserve"> </w:t>
            </w:r>
            <w:r>
              <w:rPr>
                <w:sz w:val="18"/>
              </w:rPr>
              <w:t>served</w:t>
            </w:r>
            <w:r>
              <w:rPr>
                <w:spacing w:val="-3"/>
                <w:sz w:val="18"/>
              </w:rPr>
              <w:t xml:space="preserve"> </w:t>
            </w:r>
            <w:r>
              <w:rPr>
                <w:sz w:val="18"/>
              </w:rPr>
              <w:t>under this</w:t>
            </w:r>
            <w:r>
              <w:rPr>
                <w:spacing w:val="-3"/>
                <w:sz w:val="18"/>
              </w:rPr>
              <w:t xml:space="preserve"> </w:t>
            </w:r>
            <w:r>
              <w:rPr>
                <w:spacing w:val="-4"/>
                <w:sz w:val="18"/>
              </w:rPr>
              <w:t>part.</w:t>
            </w:r>
          </w:p>
        </w:tc>
        <w:tc>
          <w:tcPr>
            <w:tcW w:w="1913" w:type="dxa"/>
          </w:tcPr>
          <w:p w14:paraId="7AC670A1" w14:textId="77777777" w:rsidR="00487A75" w:rsidRDefault="00A8246D">
            <w:pPr>
              <w:pStyle w:val="TableParagraph"/>
              <w:spacing w:before="1"/>
              <w:ind w:left="106"/>
              <w:rPr>
                <w:sz w:val="18"/>
              </w:rPr>
            </w:pPr>
            <w:r>
              <w:rPr>
                <w:spacing w:val="-2"/>
                <w:sz w:val="18"/>
              </w:rPr>
              <w:t>Assurance</w:t>
            </w:r>
          </w:p>
        </w:tc>
        <w:tc>
          <w:tcPr>
            <w:tcW w:w="5592" w:type="dxa"/>
          </w:tcPr>
          <w:p w14:paraId="29DBCDB2" w14:textId="77777777" w:rsidR="00487A75" w:rsidRDefault="00487A75">
            <w:pPr>
              <w:pStyle w:val="TableParagraph"/>
              <w:rPr>
                <w:rFonts w:ascii="Times New Roman"/>
                <w:sz w:val="18"/>
              </w:rPr>
            </w:pPr>
          </w:p>
        </w:tc>
      </w:tr>
      <w:tr w:rsidR="00487A75" w14:paraId="433FA690" w14:textId="77777777">
        <w:trPr>
          <w:trHeight w:val="2197"/>
        </w:trPr>
        <w:tc>
          <w:tcPr>
            <w:tcW w:w="694" w:type="dxa"/>
            <w:shd w:val="clear" w:color="auto" w:fill="D3DFEE"/>
          </w:tcPr>
          <w:p w14:paraId="6A8F6917" w14:textId="77777777" w:rsidR="00487A75" w:rsidRDefault="00A8246D">
            <w:pPr>
              <w:pStyle w:val="TableParagraph"/>
              <w:spacing w:line="210" w:lineRule="exact"/>
              <w:ind w:right="85"/>
              <w:jc w:val="right"/>
              <w:rPr>
                <w:rFonts w:ascii="Cambria"/>
                <w:sz w:val="18"/>
              </w:rPr>
            </w:pPr>
            <w:r>
              <w:rPr>
                <w:rFonts w:ascii="Cambria"/>
                <w:spacing w:val="-5"/>
                <w:sz w:val="18"/>
              </w:rPr>
              <w:t>B.</w:t>
            </w:r>
          </w:p>
        </w:tc>
        <w:tc>
          <w:tcPr>
            <w:tcW w:w="1486" w:type="dxa"/>
            <w:shd w:val="clear" w:color="auto" w:fill="D3DFEE"/>
          </w:tcPr>
          <w:p w14:paraId="1ABF78FD" w14:textId="77777777" w:rsidR="00487A75" w:rsidRDefault="00A8246D">
            <w:pPr>
              <w:pStyle w:val="TableParagraph"/>
              <w:spacing w:before="1"/>
              <w:ind w:right="255"/>
              <w:jc w:val="right"/>
              <w:rPr>
                <w:sz w:val="18"/>
              </w:rPr>
            </w:pPr>
            <w:r>
              <w:rPr>
                <w:sz w:val="18"/>
              </w:rPr>
              <w:t>§</w:t>
            </w:r>
            <w:r>
              <w:rPr>
                <w:spacing w:val="-1"/>
                <w:sz w:val="18"/>
              </w:rPr>
              <w:t xml:space="preserve"> </w:t>
            </w:r>
            <w:r>
              <w:rPr>
                <w:spacing w:val="-2"/>
                <w:sz w:val="18"/>
              </w:rPr>
              <w:t>1112(a)(1)(B)</w:t>
            </w:r>
          </w:p>
        </w:tc>
        <w:tc>
          <w:tcPr>
            <w:tcW w:w="4932" w:type="dxa"/>
            <w:shd w:val="clear" w:color="auto" w:fill="D3DFEE"/>
          </w:tcPr>
          <w:p w14:paraId="3E914F63" w14:textId="77777777" w:rsidR="00487A75" w:rsidRDefault="00A8246D">
            <w:pPr>
              <w:pStyle w:val="TableParagraph"/>
              <w:spacing w:before="1"/>
              <w:ind w:left="104"/>
              <w:rPr>
                <w:sz w:val="18"/>
              </w:rPr>
            </w:pPr>
            <w:r>
              <w:rPr>
                <w:sz w:val="18"/>
              </w:rPr>
              <w:t>Assurance</w:t>
            </w:r>
            <w:r>
              <w:rPr>
                <w:spacing w:val="-5"/>
                <w:sz w:val="18"/>
              </w:rPr>
              <w:t xml:space="preserve"> </w:t>
            </w:r>
            <w:r>
              <w:rPr>
                <w:sz w:val="18"/>
              </w:rPr>
              <w:t>that,</w:t>
            </w:r>
            <w:r>
              <w:rPr>
                <w:spacing w:val="-4"/>
                <w:sz w:val="18"/>
              </w:rPr>
              <w:t xml:space="preserve"> </w:t>
            </w:r>
            <w:r>
              <w:rPr>
                <w:sz w:val="18"/>
              </w:rPr>
              <w:t>as</w:t>
            </w:r>
            <w:r>
              <w:rPr>
                <w:spacing w:val="-5"/>
                <w:sz w:val="18"/>
              </w:rPr>
              <w:t xml:space="preserve"> </w:t>
            </w:r>
            <w:r>
              <w:rPr>
                <w:sz w:val="18"/>
              </w:rPr>
              <w:t>appropriate,</w:t>
            </w:r>
            <w:r>
              <w:rPr>
                <w:spacing w:val="-4"/>
                <w:sz w:val="18"/>
              </w:rPr>
              <w:t xml:space="preserve"> </w:t>
            </w:r>
            <w:r>
              <w:rPr>
                <w:sz w:val="18"/>
              </w:rPr>
              <w:t>the</w:t>
            </w:r>
            <w:r>
              <w:rPr>
                <w:spacing w:val="-5"/>
                <w:sz w:val="18"/>
              </w:rPr>
              <w:t xml:space="preserve"> </w:t>
            </w:r>
            <w:r>
              <w:rPr>
                <w:sz w:val="18"/>
              </w:rPr>
              <w:t>LEA</w:t>
            </w:r>
            <w:r>
              <w:rPr>
                <w:spacing w:val="-5"/>
                <w:sz w:val="18"/>
              </w:rPr>
              <w:t xml:space="preserve"> </w:t>
            </w:r>
            <w:r>
              <w:rPr>
                <w:sz w:val="18"/>
              </w:rPr>
              <w:t>plan</w:t>
            </w:r>
            <w:r>
              <w:rPr>
                <w:spacing w:val="-5"/>
                <w:sz w:val="18"/>
              </w:rPr>
              <w:t xml:space="preserve"> </w:t>
            </w:r>
            <w:r>
              <w:rPr>
                <w:sz w:val="18"/>
              </w:rPr>
              <w:t>is</w:t>
            </w:r>
            <w:r>
              <w:rPr>
                <w:spacing w:val="-5"/>
                <w:sz w:val="18"/>
              </w:rPr>
              <w:t xml:space="preserve"> </w:t>
            </w:r>
            <w:r>
              <w:rPr>
                <w:sz w:val="18"/>
              </w:rPr>
              <w:t>coordinated</w:t>
            </w:r>
            <w:r>
              <w:rPr>
                <w:spacing w:val="-5"/>
                <w:sz w:val="18"/>
              </w:rPr>
              <w:t xml:space="preserve"> </w:t>
            </w:r>
            <w:r>
              <w:rPr>
                <w:sz w:val="18"/>
              </w:rPr>
              <w:t>with other programs under this Act, the Individuals with Disabilities Education Act (20 U.S.C. 1400 et seq.), the Rehabilitation Act of 1973 (20 U.S.C. 701 et seq.), the Carl D. Perkins Career and Technical Education Act of 2006 (20 U.S.C. 2301 et seq.), the Workforce Innovation and Opportunity Act (29 U.S.C. 3101 et seq.),</w:t>
            </w:r>
            <w:r>
              <w:rPr>
                <w:spacing w:val="-2"/>
                <w:sz w:val="18"/>
              </w:rPr>
              <w:t xml:space="preserve"> </w:t>
            </w:r>
            <w:r>
              <w:rPr>
                <w:sz w:val="18"/>
              </w:rPr>
              <w:t>the</w:t>
            </w:r>
            <w:r>
              <w:rPr>
                <w:spacing w:val="-3"/>
                <w:sz w:val="18"/>
              </w:rPr>
              <w:t xml:space="preserve"> </w:t>
            </w:r>
            <w:r>
              <w:rPr>
                <w:sz w:val="18"/>
              </w:rPr>
              <w:t>Head</w:t>
            </w:r>
            <w:r>
              <w:rPr>
                <w:spacing w:val="-3"/>
                <w:sz w:val="18"/>
              </w:rPr>
              <w:t xml:space="preserve"> </w:t>
            </w:r>
            <w:r>
              <w:rPr>
                <w:sz w:val="18"/>
              </w:rPr>
              <w:t>Start Act</w:t>
            </w:r>
            <w:r>
              <w:rPr>
                <w:spacing w:val="-3"/>
                <w:sz w:val="18"/>
              </w:rPr>
              <w:t xml:space="preserve"> </w:t>
            </w:r>
            <w:r>
              <w:rPr>
                <w:sz w:val="18"/>
              </w:rPr>
              <w:t>(42</w:t>
            </w:r>
            <w:r>
              <w:rPr>
                <w:spacing w:val="-2"/>
                <w:sz w:val="18"/>
              </w:rPr>
              <w:t xml:space="preserve"> </w:t>
            </w:r>
            <w:r>
              <w:rPr>
                <w:sz w:val="18"/>
              </w:rPr>
              <w:t>U.S.C.</w:t>
            </w:r>
            <w:r>
              <w:rPr>
                <w:spacing w:val="-2"/>
                <w:sz w:val="18"/>
              </w:rPr>
              <w:t xml:space="preserve"> </w:t>
            </w:r>
            <w:r>
              <w:rPr>
                <w:sz w:val="18"/>
              </w:rPr>
              <w:t>9831</w:t>
            </w:r>
            <w:r>
              <w:rPr>
                <w:spacing w:val="-2"/>
                <w:sz w:val="18"/>
              </w:rPr>
              <w:t xml:space="preserve"> </w:t>
            </w:r>
            <w:r>
              <w:rPr>
                <w:sz w:val="18"/>
              </w:rPr>
              <w:t>et</w:t>
            </w:r>
            <w:r>
              <w:rPr>
                <w:spacing w:val="-3"/>
                <w:sz w:val="18"/>
              </w:rPr>
              <w:t xml:space="preserve"> </w:t>
            </w:r>
            <w:r>
              <w:rPr>
                <w:sz w:val="18"/>
              </w:rPr>
              <w:t>seq.),</w:t>
            </w:r>
            <w:r>
              <w:rPr>
                <w:spacing w:val="-2"/>
                <w:sz w:val="18"/>
              </w:rPr>
              <w:t xml:space="preserve"> </w:t>
            </w:r>
            <w:r>
              <w:rPr>
                <w:sz w:val="18"/>
              </w:rPr>
              <w:t>the</w:t>
            </w:r>
            <w:r>
              <w:rPr>
                <w:spacing w:val="-3"/>
                <w:sz w:val="18"/>
              </w:rPr>
              <w:t xml:space="preserve"> </w:t>
            </w:r>
            <w:r>
              <w:rPr>
                <w:sz w:val="18"/>
              </w:rPr>
              <w:t>McKinney- Vento Homeless Assistance Act (42 U.S.C. 11301 et seq.), the Adult</w:t>
            </w:r>
            <w:r>
              <w:rPr>
                <w:spacing w:val="-4"/>
                <w:sz w:val="18"/>
              </w:rPr>
              <w:t xml:space="preserve"> </w:t>
            </w:r>
            <w:r>
              <w:rPr>
                <w:sz w:val="18"/>
              </w:rPr>
              <w:t>Education</w:t>
            </w:r>
            <w:r>
              <w:rPr>
                <w:spacing w:val="-4"/>
                <w:sz w:val="18"/>
              </w:rPr>
              <w:t xml:space="preserve"> </w:t>
            </w:r>
            <w:r>
              <w:rPr>
                <w:sz w:val="18"/>
              </w:rPr>
              <w:t>and</w:t>
            </w:r>
            <w:r>
              <w:rPr>
                <w:spacing w:val="-4"/>
                <w:sz w:val="18"/>
              </w:rPr>
              <w:t xml:space="preserve"> </w:t>
            </w:r>
            <w:r>
              <w:rPr>
                <w:sz w:val="18"/>
              </w:rPr>
              <w:t>Family</w:t>
            </w:r>
            <w:r>
              <w:rPr>
                <w:spacing w:val="-3"/>
                <w:sz w:val="18"/>
              </w:rPr>
              <w:t xml:space="preserve"> </w:t>
            </w:r>
            <w:r>
              <w:rPr>
                <w:sz w:val="18"/>
              </w:rPr>
              <w:t>Literacy</w:t>
            </w:r>
            <w:r>
              <w:rPr>
                <w:spacing w:val="-4"/>
                <w:sz w:val="18"/>
              </w:rPr>
              <w:t xml:space="preserve"> </w:t>
            </w:r>
            <w:r>
              <w:rPr>
                <w:sz w:val="18"/>
              </w:rPr>
              <w:t>Act</w:t>
            </w:r>
            <w:r>
              <w:rPr>
                <w:spacing w:val="-4"/>
                <w:sz w:val="18"/>
              </w:rPr>
              <w:t xml:space="preserve"> </w:t>
            </w:r>
            <w:r>
              <w:rPr>
                <w:sz w:val="18"/>
              </w:rPr>
              <w:t>(29</w:t>
            </w:r>
            <w:r>
              <w:rPr>
                <w:spacing w:val="-3"/>
                <w:sz w:val="18"/>
              </w:rPr>
              <w:t xml:space="preserve"> </w:t>
            </w:r>
            <w:r>
              <w:rPr>
                <w:sz w:val="18"/>
              </w:rPr>
              <w:t>U.S.C.</w:t>
            </w:r>
            <w:r>
              <w:rPr>
                <w:spacing w:val="-3"/>
                <w:sz w:val="18"/>
              </w:rPr>
              <w:t xml:space="preserve"> </w:t>
            </w:r>
            <w:r>
              <w:rPr>
                <w:sz w:val="18"/>
              </w:rPr>
              <w:t>3271</w:t>
            </w:r>
            <w:r>
              <w:rPr>
                <w:spacing w:val="-3"/>
                <w:sz w:val="18"/>
              </w:rPr>
              <w:t xml:space="preserve"> </w:t>
            </w:r>
            <w:r>
              <w:rPr>
                <w:sz w:val="18"/>
              </w:rPr>
              <w:t>et</w:t>
            </w:r>
            <w:r>
              <w:rPr>
                <w:spacing w:val="-4"/>
                <w:sz w:val="18"/>
              </w:rPr>
              <w:t xml:space="preserve"> </w:t>
            </w:r>
            <w:r>
              <w:rPr>
                <w:sz w:val="18"/>
              </w:rPr>
              <w:t>seq.),</w:t>
            </w:r>
          </w:p>
          <w:p w14:paraId="679F5BC2" w14:textId="77777777" w:rsidR="00487A75" w:rsidRDefault="00A8246D">
            <w:pPr>
              <w:pStyle w:val="TableParagraph"/>
              <w:spacing w:line="199" w:lineRule="exact"/>
              <w:ind w:left="104"/>
              <w:rPr>
                <w:sz w:val="18"/>
              </w:rPr>
            </w:pPr>
            <w:r>
              <w:rPr>
                <w:sz w:val="18"/>
              </w:rPr>
              <w:t>and</w:t>
            </w:r>
            <w:r>
              <w:rPr>
                <w:spacing w:val="-3"/>
                <w:sz w:val="18"/>
              </w:rPr>
              <w:t xml:space="preserve"> </w:t>
            </w:r>
            <w:r>
              <w:rPr>
                <w:sz w:val="18"/>
              </w:rPr>
              <w:t>other Acts</w:t>
            </w:r>
            <w:r>
              <w:rPr>
                <w:spacing w:val="-2"/>
                <w:sz w:val="18"/>
              </w:rPr>
              <w:t xml:space="preserve"> </w:t>
            </w:r>
            <w:r>
              <w:rPr>
                <w:sz w:val="18"/>
              </w:rPr>
              <w:t>as</w:t>
            </w:r>
            <w:r>
              <w:rPr>
                <w:spacing w:val="-2"/>
                <w:sz w:val="18"/>
              </w:rPr>
              <w:t xml:space="preserve"> appropriate.</w:t>
            </w:r>
          </w:p>
        </w:tc>
        <w:tc>
          <w:tcPr>
            <w:tcW w:w="1913" w:type="dxa"/>
            <w:shd w:val="clear" w:color="auto" w:fill="D3DFEE"/>
          </w:tcPr>
          <w:p w14:paraId="679016AA" w14:textId="77777777" w:rsidR="00487A75" w:rsidRDefault="00A8246D">
            <w:pPr>
              <w:pStyle w:val="TableParagraph"/>
              <w:spacing w:before="1"/>
              <w:ind w:left="106"/>
              <w:rPr>
                <w:sz w:val="18"/>
              </w:rPr>
            </w:pPr>
            <w:r>
              <w:rPr>
                <w:spacing w:val="-2"/>
                <w:sz w:val="18"/>
              </w:rPr>
              <w:t>Assurance</w:t>
            </w:r>
          </w:p>
        </w:tc>
        <w:tc>
          <w:tcPr>
            <w:tcW w:w="5592" w:type="dxa"/>
            <w:shd w:val="clear" w:color="auto" w:fill="D3DFEE"/>
          </w:tcPr>
          <w:p w14:paraId="1DC254E5" w14:textId="77777777" w:rsidR="00487A75" w:rsidRDefault="00487A75">
            <w:pPr>
              <w:pStyle w:val="TableParagraph"/>
              <w:rPr>
                <w:rFonts w:ascii="Times New Roman"/>
                <w:sz w:val="18"/>
              </w:rPr>
            </w:pPr>
          </w:p>
        </w:tc>
      </w:tr>
    </w:tbl>
    <w:p w14:paraId="7BE5C630" w14:textId="77777777" w:rsidR="00487A75" w:rsidRDefault="00487A75">
      <w:pPr>
        <w:rPr>
          <w:rFonts w:ascii="Times New Roman"/>
          <w:sz w:val="18"/>
        </w:rPr>
        <w:sectPr w:rsidR="00487A75">
          <w:headerReference w:type="default" r:id="rId7"/>
          <w:footerReference w:type="default" r:id="rId8"/>
          <w:type w:val="continuous"/>
          <w:pgSz w:w="15840" w:h="12240" w:orient="landscape"/>
          <w:pgMar w:top="860" w:right="500" w:bottom="1120" w:left="500" w:header="493" w:footer="924" w:gutter="0"/>
          <w:pgNumType w:start="1"/>
          <w:cols w:space="720"/>
        </w:sectPr>
      </w:pPr>
    </w:p>
    <w:p w14:paraId="38F12483" w14:textId="77777777" w:rsidR="00487A75" w:rsidRDefault="00487A75">
      <w:pPr>
        <w:pStyle w:val="BodyText"/>
        <w:rPr>
          <w:sz w:val="4"/>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058D2961" w14:textId="77777777">
        <w:trPr>
          <w:trHeight w:val="1758"/>
        </w:trPr>
        <w:tc>
          <w:tcPr>
            <w:tcW w:w="694" w:type="dxa"/>
          </w:tcPr>
          <w:p w14:paraId="16127FD9" w14:textId="77777777" w:rsidR="00487A75" w:rsidRDefault="00A8246D">
            <w:pPr>
              <w:pStyle w:val="TableParagraph"/>
              <w:spacing w:line="208" w:lineRule="exact"/>
              <w:ind w:right="88"/>
              <w:jc w:val="right"/>
              <w:rPr>
                <w:rFonts w:ascii="Cambria"/>
                <w:sz w:val="18"/>
              </w:rPr>
            </w:pPr>
            <w:r>
              <w:rPr>
                <w:rFonts w:ascii="Cambria"/>
                <w:spacing w:val="-5"/>
                <w:sz w:val="18"/>
              </w:rPr>
              <w:t>C.</w:t>
            </w:r>
          </w:p>
        </w:tc>
        <w:tc>
          <w:tcPr>
            <w:tcW w:w="1486" w:type="dxa"/>
          </w:tcPr>
          <w:p w14:paraId="5EBF5B88"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1112(b)(1)(A)</w:t>
            </w:r>
          </w:p>
        </w:tc>
        <w:tc>
          <w:tcPr>
            <w:tcW w:w="4932" w:type="dxa"/>
          </w:tcPr>
          <w:p w14:paraId="6E2756FB" w14:textId="77777777" w:rsidR="00487A75" w:rsidRDefault="00A8246D">
            <w:pPr>
              <w:pStyle w:val="TableParagraph"/>
              <w:ind w:left="104" w:right="153"/>
              <w:rPr>
                <w:sz w:val="18"/>
              </w:rPr>
            </w:pPr>
            <w:r>
              <w:rPr>
                <w:sz w:val="18"/>
              </w:rPr>
              <w:t>Describe how the LEA will monitor students’ progress in meeting</w:t>
            </w:r>
            <w:r>
              <w:rPr>
                <w:spacing w:val="-7"/>
                <w:sz w:val="18"/>
              </w:rPr>
              <w:t xml:space="preserve"> </w:t>
            </w:r>
            <w:r>
              <w:rPr>
                <w:sz w:val="18"/>
              </w:rPr>
              <w:t>challenging</w:t>
            </w:r>
            <w:r>
              <w:rPr>
                <w:spacing w:val="-7"/>
                <w:sz w:val="18"/>
              </w:rPr>
              <w:t xml:space="preserve"> </w:t>
            </w:r>
            <w:r>
              <w:rPr>
                <w:sz w:val="18"/>
              </w:rPr>
              <w:t>State</w:t>
            </w:r>
            <w:r>
              <w:rPr>
                <w:spacing w:val="-7"/>
                <w:sz w:val="18"/>
              </w:rPr>
              <w:t xml:space="preserve"> </w:t>
            </w:r>
            <w:r>
              <w:rPr>
                <w:sz w:val="18"/>
              </w:rPr>
              <w:t>academic</w:t>
            </w:r>
            <w:r>
              <w:rPr>
                <w:spacing w:val="-7"/>
                <w:sz w:val="18"/>
              </w:rPr>
              <w:t xml:space="preserve"> </w:t>
            </w:r>
            <w:r>
              <w:rPr>
                <w:sz w:val="18"/>
              </w:rPr>
              <w:t>standards</w:t>
            </w:r>
            <w:r>
              <w:rPr>
                <w:spacing w:val="-7"/>
                <w:sz w:val="18"/>
              </w:rPr>
              <w:t xml:space="preserve"> </w:t>
            </w:r>
            <w:r>
              <w:rPr>
                <w:sz w:val="18"/>
              </w:rPr>
              <w:t>by</w:t>
            </w:r>
            <w:r>
              <w:rPr>
                <w:spacing w:val="-5"/>
                <w:sz w:val="18"/>
              </w:rPr>
              <w:t xml:space="preserve"> </w:t>
            </w:r>
            <w:r>
              <w:rPr>
                <w:sz w:val="18"/>
              </w:rPr>
              <w:t>developing and implementing a well-rounded program of instruction to meet the academic needs of all students.</w:t>
            </w:r>
          </w:p>
        </w:tc>
        <w:tc>
          <w:tcPr>
            <w:tcW w:w="1913" w:type="dxa"/>
          </w:tcPr>
          <w:p w14:paraId="7640CE92" w14:textId="77777777" w:rsidR="00487A75" w:rsidRDefault="00A8246D">
            <w:pPr>
              <w:pStyle w:val="TableParagraph"/>
              <w:spacing w:line="218" w:lineRule="exact"/>
              <w:ind w:left="106"/>
              <w:rPr>
                <w:sz w:val="18"/>
              </w:rPr>
            </w:pPr>
            <w:r>
              <w:rPr>
                <w:spacing w:val="-2"/>
                <w:sz w:val="18"/>
              </w:rPr>
              <w:t>Description</w:t>
            </w:r>
          </w:p>
        </w:tc>
        <w:tc>
          <w:tcPr>
            <w:tcW w:w="5592" w:type="dxa"/>
          </w:tcPr>
          <w:p w14:paraId="2F41ACC1" w14:textId="77777777" w:rsidR="00487A75" w:rsidRDefault="00487A75">
            <w:pPr>
              <w:pStyle w:val="TableParagraph"/>
              <w:rPr>
                <w:rFonts w:ascii="Times New Roman"/>
                <w:sz w:val="18"/>
              </w:rPr>
            </w:pPr>
          </w:p>
        </w:tc>
      </w:tr>
      <w:tr w:rsidR="00487A75" w14:paraId="7D628669" w14:textId="77777777">
        <w:trPr>
          <w:trHeight w:val="1755"/>
        </w:trPr>
        <w:tc>
          <w:tcPr>
            <w:tcW w:w="694" w:type="dxa"/>
            <w:shd w:val="clear" w:color="auto" w:fill="D3DFEE"/>
          </w:tcPr>
          <w:p w14:paraId="137929BC" w14:textId="77777777" w:rsidR="00487A75" w:rsidRDefault="00A8246D">
            <w:pPr>
              <w:pStyle w:val="TableParagraph"/>
              <w:spacing w:line="208" w:lineRule="exact"/>
              <w:ind w:right="85"/>
              <w:jc w:val="right"/>
              <w:rPr>
                <w:rFonts w:ascii="Cambria"/>
                <w:sz w:val="18"/>
              </w:rPr>
            </w:pPr>
            <w:r>
              <w:rPr>
                <w:rFonts w:ascii="Cambria"/>
                <w:spacing w:val="-5"/>
                <w:sz w:val="18"/>
              </w:rPr>
              <w:t>D.</w:t>
            </w:r>
          </w:p>
        </w:tc>
        <w:tc>
          <w:tcPr>
            <w:tcW w:w="1486" w:type="dxa"/>
            <w:shd w:val="clear" w:color="auto" w:fill="D3DFEE"/>
          </w:tcPr>
          <w:p w14:paraId="2A42CD51"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1112(b)(1)(B)</w:t>
            </w:r>
          </w:p>
        </w:tc>
        <w:tc>
          <w:tcPr>
            <w:tcW w:w="4932" w:type="dxa"/>
            <w:shd w:val="clear" w:color="auto" w:fill="D3DFEE"/>
          </w:tcPr>
          <w:p w14:paraId="5FCB62DB" w14:textId="77777777" w:rsidR="00487A75" w:rsidRDefault="00A8246D">
            <w:pPr>
              <w:pStyle w:val="TableParagraph"/>
              <w:ind w:left="104" w:right="153"/>
              <w:rPr>
                <w:sz w:val="18"/>
              </w:rPr>
            </w:pPr>
            <w:r>
              <w:rPr>
                <w:sz w:val="18"/>
              </w:rPr>
              <w:t>Describe how the LEA will monitor students’ progress in meeting</w:t>
            </w:r>
            <w:r>
              <w:rPr>
                <w:spacing w:val="-7"/>
                <w:sz w:val="18"/>
              </w:rPr>
              <w:t xml:space="preserve"> </w:t>
            </w:r>
            <w:r>
              <w:rPr>
                <w:sz w:val="18"/>
              </w:rPr>
              <w:t>challenging</w:t>
            </w:r>
            <w:r>
              <w:rPr>
                <w:spacing w:val="-7"/>
                <w:sz w:val="18"/>
              </w:rPr>
              <w:t xml:space="preserve"> </w:t>
            </w:r>
            <w:r>
              <w:rPr>
                <w:sz w:val="18"/>
              </w:rPr>
              <w:t>State</w:t>
            </w:r>
            <w:r>
              <w:rPr>
                <w:spacing w:val="-7"/>
                <w:sz w:val="18"/>
              </w:rPr>
              <w:t xml:space="preserve"> </w:t>
            </w:r>
            <w:r>
              <w:rPr>
                <w:sz w:val="18"/>
              </w:rPr>
              <w:t>academic</w:t>
            </w:r>
            <w:r>
              <w:rPr>
                <w:spacing w:val="-6"/>
                <w:sz w:val="18"/>
              </w:rPr>
              <w:t xml:space="preserve"> </w:t>
            </w:r>
            <w:r>
              <w:rPr>
                <w:sz w:val="18"/>
              </w:rPr>
              <w:t>standards</w:t>
            </w:r>
            <w:r>
              <w:rPr>
                <w:spacing w:val="-7"/>
                <w:sz w:val="18"/>
              </w:rPr>
              <w:t xml:space="preserve"> </w:t>
            </w:r>
            <w:r>
              <w:rPr>
                <w:sz w:val="18"/>
              </w:rPr>
              <w:t>by</w:t>
            </w:r>
            <w:r>
              <w:rPr>
                <w:spacing w:val="-7"/>
                <w:sz w:val="18"/>
              </w:rPr>
              <w:t xml:space="preserve"> </w:t>
            </w:r>
            <w:r>
              <w:rPr>
                <w:sz w:val="18"/>
              </w:rPr>
              <w:t>identifying students who may be at risk for academic failure.</w:t>
            </w:r>
          </w:p>
        </w:tc>
        <w:tc>
          <w:tcPr>
            <w:tcW w:w="1913" w:type="dxa"/>
            <w:shd w:val="clear" w:color="auto" w:fill="D3DFEE"/>
          </w:tcPr>
          <w:p w14:paraId="189C61E0" w14:textId="77777777" w:rsidR="00487A75" w:rsidRDefault="00A8246D">
            <w:pPr>
              <w:pStyle w:val="TableParagraph"/>
              <w:spacing w:line="218" w:lineRule="exact"/>
              <w:ind w:left="106"/>
              <w:rPr>
                <w:sz w:val="18"/>
              </w:rPr>
            </w:pPr>
            <w:r>
              <w:rPr>
                <w:spacing w:val="-2"/>
                <w:sz w:val="18"/>
              </w:rPr>
              <w:t>Description</w:t>
            </w:r>
          </w:p>
        </w:tc>
        <w:tc>
          <w:tcPr>
            <w:tcW w:w="5592" w:type="dxa"/>
            <w:shd w:val="clear" w:color="auto" w:fill="D3DFEE"/>
          </w:tcPr>
          <w:p w14:paraId="42637A95" w14:textId="77777777" w:rsidR="00487A75" w:rsidRDefault="00487A75">
            <w:pPr>
              <w:pStyle w:val="TableParagraph"/>
              <w:rPr>
                <w:rFonts w:ascii="Times New Roman"/>
                <w:sz w:val="18"/>
              </w:rPr>
            </w:pPr>
          </w:p>
        </w:tc>
      </w:tr>
      <w:tr w:rsidR="00487A75" w14:paraId="673E749E" w14:textId="77777777">
        <w:trPr>
          <w:trHeight w:val="1758"/>
        </w:trPr>
        <w:tc>
          <w:tcPr>
            <w:tcW w:w="694" w:type="dxa"/>
          </w:tcPr>
          <w:p w14:paraId="47CB53A5" w14:textId="77777777" w:rsidR="00487A75" w:rsidRDefault="00A8246D">
            <w:pPr>
              <w:pStyle w:val="TableParagraph"/>
              <w:spacing w:line="210" w:lineRule="exact"/>
              <w:ind w:right="88"/>
              <w:jc w:val="right"/>
              <w:rPr>
                <w:rFonts w:ascii="Cambria"/>
                <w:sz w:val="18"/>
              </w:rPr>
            </w:pPr>
            <w:r>
              <w:rPr>
                <w:rFonts w:ascii="Cambria"/>
                <w:spacing w:val="-5"/>
                <w:sz w:val="18"/>
              </w:rPr>
              <w:t>E.</w:t>
            </w:r>
          </w:p>
        </w:tc>
        <w:tc>
          <w:tcPr>
            <w:tcW w:w="1486" w:type="dxa"/>
          </w:tcPr>
          <w:p w14:paraId="5E54B130"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1112(b)(1)(C)</w:t>
            </w:r>
          </w:p>
        </w:tc>
        <w:tc>
          <w:tcPr>
            <w:tcW w:w="4932" w:type="dxa"/>
          </w:tcPr>
          <w:p w14:paraId="721E6CE1" w14:textId="77777777" w:rsidR="00487A75" w:rsidRDefault="00A8246D">
            <w:pPr>
              <w:pStyle w:val="TableParagraph"/>
              <w:spacing w:before="1"/>
              <w:ind w:left="104" w:right="102"/>
              <w:rPr>
                <w:sz w:val="18"/>
              </w:rPr>
            </w:pPr>
            <w:r>
              <w:rPr>
                <w:sz w:val="18"/>
              </w:rPr>
              <w:t>Describe how the LEA will monitor students’ progress in</w:t>
            </w:r>
            <w:r>
              <w:rPr>
                <w:spacing w:val="40"/>
                <w:sz w:val="18"/>
              </w:rPr>
              <w:t xml:space="preserve"> </w:t>
            </w:r>
            <w:r>
              <w:rPr>
                <w:sz w:val="18"/>
              </w:rPr>
              <w:t>meeting challenging State academic standards by providing additional educational assistance to individual students the LEA or</w:t>
            </w:r>
            <w:r>
              <w:rPr>
                <w:spacing w:val="-5"/>
                <w:sz w:val="18"/>
              </w:rPr>
              <w:t xml:space="preserve"> </w:t>
            </w:r>
            <w:r>
              <w:rPr>
                <w:sz w:val="18"/>
              </w:rPr>
              <w:t>school</w:t>
            </w:r>
            <w:r>
              <w:rPr>
                <w:spacing w:val="-5"/>
                <w:sz w:val="18"/>
              </w:rPr>
              <w:t xml:space="preserve"> </w:t>
            </w:r>
            <w:r>
              <w:rPr>
                <w:sz w:val="18"/>
              </w:rPr>
              <w:t>determines</w:t>
            </w:r>
            <w:r>
              <w:rPr>
                <w:spacing w:val="-5"/>
                <w:sz w:val="18"/>
              </w:rPr>
              <w:t xml:space="preserve"> </w:t>
            </w:r>
            <w:r>
              <w:rPr>
                <w:sz w:val="18"/>
              </w:rPr>
              <w:t>need</w:t>
            </w:r>
            <w:r>
              <w:rPr>
                <w:spacing w:val="-3"/>
                <w:sz w:val="18"/>
              </w:rPr>
              <w:t xml:space="preserve"> </w:t>
            </w:r>
            <w:r>
              <w:rPr>
                <w:sz w:val="18"/>
              </w:rPr>
              <w:t>help</w:t>
            </w:r>
            <w:r>
              <w:rPr>
                <w:spacing w:val="-5"/>
                <w:sz w:val="18"/>
              </w:rPr>
              <w:t xml:space="preserve"> </w:t>
            </w:r>
            <w:r>
              <w:rPr>
                <w:sz w:val="18"/>
              </w:rPr>
              <w:t>in</w:t>
            </w:r>
            <w:r>
              <w:rPr>
                <w:spacing w:val="-5"/>
                <w:sz w:val="18"/>
              </w:rPr>
              <w:t xml:space="preserve"> </w:t>
            </w:r>
            <w:r>
              <w:rPr>
                <w:sz w:val="18"/>
              </w:rPr>
              <w:t>meeting</w:t>
            </w:r>
            <w:r>
              <w:rPr>
                <w:spacing w:val="-5"/>
                <w:sz w:val="18"/>
              </w:rPr>
              <w:t xml:space="preserve"> </w:t>
            </w:r>
            <w:r>
              <w:rPr>
                <w:sz w:val="18"/>
              </w:rPr>
              <w:t>the</w:t>
            </w:r>
            <w:r>
              <w:rPr>
                <w:spacing w:val="-5"/>
                <w:sz w:val="18"/>
              </w:rPr>
              <w:t xml:space="preserve"> </w:t>
            </w:r>
            <w:r>
              <w:rPr>
                <w:sz w:val="18"/>
              </w:rPr>
              <w:t>challenging</w:t>
            </w:r>
            <w:r>
              <w:rPr>
                <w:spacing w:val="-3"/>
                <w:sz w:val="18"/>
              </w:rPr>
              <w:t xml:space="preserve"> </w:t>
            </w:r>
            <w:r>
              <w:rPr>
                <w:sz w:val="18"/>
              </w:rPr>
              <w:t>State academic standards.</w:t>
            </w:r>
          </w:p>
        </w:tc>
        <w:tc>
          <w:tcPr>
            <w:tcW w:w="1913" w:type="dxa"/>
          </w:tcPr>
          <w:p w14:paraId="1443E9E7" w14:textId="77777777" w:rsidR="00487A75" w:rsidRDefault="00A8246D">
            <w:pPr>
              <w:pStyle w:val="TableParagraph"/>
              <w:spacing w:before="1"/>
              <w:ind w:left="106"/>
              <w:rPr>
                <w:sz w:val="18"/>
              </w:rPr>
            </w:pPr>
            <w:r>
              <w:rPr>
                <w:spacing w:val="-2"/>
                <w:sz w:val="18"/>
              </w:rPr>
              <w:t>Description</w:t>
            </w:r>
          </w:p>
        </w:tc>
        <w:tc>
          <w:tcPr>
            <w:tcW w:w="5592" w:type="dxa"/>
          </w:tcPr>
          <w:p w14:paraId="0C7107A1" w14:textId="77777777" w:rsidR="00487A75" w:rsidRDefault="00487A75">
            <w:pPr>
              <w:pStyle w:val="TableParagraph"/>
              <w:rPr>
                <w:rFonts w:ascii="Times New Roman"/>
                <w:sz w:val="18"/>
              </w:rPr>
            </w:pPr>
          </w:p>
        </w:tc>
      </w:tr>
      <w:tr w:rsidR="00487A75" w14:paraId="0AD2EB03" w14:textId="77777777">
        <w:trPr>
          <w:trHeight w:val="1758"/>
        </w:trPr>
        <w:tc>
          <w:tcPr>
            <w:tcW w:w="694" w:type="dxa"/>
            <w:shd w:val="clear" w:color="auto" w:fill="D3DFEE"/>
          </w:tcPr>
          <w:p w14:paraId="620CB606" w14:textId="77777777" w:rsidR="00487A75" w:rsidRDefault="00A8246D">
            <w:pPr>
              <w:pStyle w:val="TableParagraph"/>
              <w:spacing w:line="210" w:lineRule="exact"/>
              <w:ind w:right="88"/>
              <w:jc w:val="right"/>
              <w:rPr>
                <w:rFonts w:ascii="Cambria"/>
                <w:sz w:val="18"/>
              </w:rPr>
            </w:pPr>
            <w:r>
              <w:rPr>
                <w:rFonts w:ascii="Cambria"/>
                <w:spacing w:val="-5"/>
                <w:sz w:val="18"/>
              </w:rPr>
              <w:t>F.</w:t>
            </w:r>
          </w:p>
        </w:tc>
        <w:tc>
          <w:tcPr>
            <w:tcW w:w="1486" w:type="dxa"/>
            <w:shd w:val="clear" w:color="auto" w:fill="D3DFEE"/>
          </w:tcPr>
          <w:p w14:paraId="1CB00236"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1112(b)(1)(D)</w:t>
            </w:r>
          </w:p>
        </w:tc>
        <w:tc>
          <w:tcPr>
            <w:tcW w:w="4932" w:type="dxa"/>
            <w:shd w:val="clear" w:color="auto" w:fill="D3DFEE"/>
          </w:tcPr>
          <w:p w14:paraId="27519907" w14:textId="77777777" w:rsidR="00487A75" w:rsidRDefault="00A8246D">
            <w:pPr>
              <w:pStyle w:val="TableParagraph"/>
              <w:spacing w:before="1"/>
              <w:ind w:left="104" w:right="105"/>
              <w:rPr>
                <w:sz w:val="18"/>
              </w:rPr>
            </w:pPr>
            <w:r>
              <w:rPr>
                <w:sz w:val="18"/>
              </w:rPr>
              <w:t>Describe how the LEA will monitor students’ progress in</w:t>
            </w:r>
            <w:r>
              <w:rPr>
                <w:spacing w:val="40"/>
                <w:sz w:val="18"/>
              </w:rPr>
              <w:t xml:space="preserve"> </w:t>
            </w:r>
            <w:r>
              <w:rPr>
                <w:sz w:val="18"/>
              </w:rPr>
              <w:t>meeting challenging State academic standards by identifying</w:t>
            </w:r>
            <w:r>
              <w:rPr>
                <w:spacing w:val="40"/>
                <w:sz w:val="18"/>
              </w:rPr>
              <w:t xml:space="preserve"> </w:t>
            </w:r>
            <w:r>
              <w:rPr>
                <w:sz w:val="18"/>
              </w:rPr>
              <w:t>and</w:t>
            </w:r>
            <w:r>
              <w:rPr>
                <w:spacing w:val="-7"/>
                <w:sz w:val="18"/>
              </w:rPr>
              <w:t xml:space="preserve"> </w:t>
            </w:r>
            <w:r>
              <w:rPr>
                <w:sz w:val="18"/>
              </w:rPr>
              <w:t>implementing</w:t>
            </w:r>
            <w:r>
              <w:rPr>
                <w:spacing w:val="-5"/>
                <w:sz w:val="18"/>
              </w:rPr>
              <w:t xml:space="preserve"> </w:t>
            </w:r>
            <w:r>
              <w:rPr>
                <w:sz w:val="18"/>
              </w:rPr>
              <w:t>instructional</w:t>
            </w:r>
            <w:r>
              <w:rPr>
                <w:spacing w:val="-7"/>
                <w:sz w:val="18"/>
              </w:rPr>
              <w:t xml:space="preserve"> </w:t>
            </w:r>
            <w:r>
              <w:rPr>
                <w:sz w:val="18"/>
              </w:rPr>
              <w:t>and</w:t>
            </w:r>
            <w:r>
              <w:rPr>
                <w:spacing w:val="-8"/>
                <w:sz w:val="18"/>
              </w:rPr>
              <w:t xml:space="preserve"> </w:t>
            </w:r>
            <w:r>
              <w:rPr>
                <w:sz w:val="18"/>
              </w:rPr>
              <w:t>other</w:t>
            </w:r>
            <w:r>
              <w:rPr>
                <w:spacing w:val="-4"/>
                <w:sz w:val="18"/>
              </w:rPr>
              <w:t xml:space="preserve"> </w:t>
            </w:r>
            <w:r>
              <w:rPr>
                <w:sz w:val="18"/>
              </w:rPr>
              <w:t>strategies</w:t>
            </w:r>
            <w:r>
              <w:rPr>
                <w:spacing w:val="-5"/>
                <w:sz w:val="18"/>
              </w:rPr>
              <w:t xml:space="preserve"> </w:t>
            </w:r>
            <w:r>
              <w:rPr>
                <w:sz w:val="18"/>
              </w:rPr>
              <w:t>intended</w:t>
            </w:r>
            <w:r>
              <w:rPr>
                <w:spacing w:val="-7"/>
                <w:sz w:val="18"/>
              </w:rPr>
              <w:t xml:space="preserve"> </w:t>
            </w:r>
            <w:r>
              <w:rPr>
                <w:sz w:val="18"/>
              </w:rPr>
              <w:t>to strengthen academic programs and improve school conditions for student learning.</w:t>
            </w:r>
          </w:p>
        </w:tc>
        <w:tc>
          <w:tcPr>
            <w:tcW w:w="1913" w:type="dxa"/>
            <w:shd w:val="clear" w:color="auto" w:fill="D3DFEE"/>
          </w:tcPr>
          <w:p w14:paraId="006858FE" w14:textId="77777777" w:rsidR="00487A75" w:rsidRDefault="00A8246D">
            <w:pPr>
              <w:pStyle w:val="TableParagraph"/>
              <w:spacing w:before="1"/>
              <w:ind w:left="106"/>
              <w:rPr>
                <w:sz w:val="18"/>
              </w:rPr>
            </w:pPr>
            <w:r>
              <w:rPr>
                <w:spacing w:val="-2"/>
                <w:sz w:val="18"/>
              </w:rPr>
              <w:t>Description</w:t>
            </w:r>
          </w:p>
        </w:tc>
        <w:tc>
          <w:tcPr>
            <w:tcW w:w="5592" w:type="dxa"/>
            <w:shd w:val="clear" w:color="auto" w:fill="D3DFEE"/>
          </w:tcPr>
          <w:p w14:paraId="3E2ACBA2" w14:textId="77777777" w:rsidR="00487A75" w:rsidRDefault="00487A75">
            <w:pPr>
              <w:pStyle w:val="TableParagraph"/>
              <w:rPr>
                <w:rFonts w:ascii="Times New Roman"/>
                <w:sz w:val="18"/>
              </w:rPr>
            </w:pPr>
          </w:p>
        </w:tc>
      </w:tr>
      <w:tr w:rsidR="00487A75" w14:paraId="27559FC8" w14:textId="77777777">
        <w:trPr>
          <w:trHeight w:val="1758"/>
        </w:trPr>
        <w:tc>
          <w:tcPr>
            <w:tcW w:w="694" w:type="dxa"/>
          </w:tcPr>
          <w:p w14:paraId="588E75D4" w14:textId="77777777" w:rsidR="00487A75" w:rsidRDefault="00A8246D">
            <w:pPr>
              <w:pStyle w:val="TableParagraph"/>
              <w:spacing w:line="208" w:lineRule="exact"/>
              <w:ind w:right="85"/>
              <w:jc w:val="right"/>
              <w:rPr>
                <w:rFonts w:ascii="Cambria"/>
                <w:sz w:val="18"/>
              </w:rPr>
            </w:pPr>
            <w:r>
              <w:rPr>
                <w:rFonts w:ascii="Cambria"/>
                <w:spacing w:val="-5"/>
                <w:sz w:val="18"/>
              </w:rPr>
              <w:t>G.</w:t>
            </w:r>
          </w:p>
        </w:tc>
        <w:tc>
          <w:tcPr>
            <w:tcW w:w="1486" w:type="dxa"/>
          </w:tcPr>
          <w:p w14:paraId="6C4B3881"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1112(b)(2)</w:t>
            </w:r>
          </w:p>
        </w:tc>
        <w:tc>
          <w:tcPr>
            <w:tcW w:w="4932" w:type="dxa"/>
          </w:tcPr>
          <w:p w14:paraId="1CC39BAF" w14:textId="77777777" w:rsidR="00487A75" w:rsidRDefault="00A8246D">
            <w:pPr>
              <w:pStyle w:val="TableParagraph"/>
              <w:ind w:left="104" w:right="153"/>
              <w:rPr>
                <w:sz w:val="18"/>
              </w:rPr>
            </w:pPr>
            <w:r>
              <w:rPr>
                <w:sz w:val="18"/>
              </w:rPr>
              <w:t>Describe how the LEA will identify and address, as required under State plans as described in section 1111(g)(1)(B), any disparities that result in low-income students and minority students</w:t>
            </w:r>
            <w:r>
              <w:rPr>
                <w:spacing w:val="-4"/>
                <w:sz w:val="18"/>
              </w:rPr>
              <w:t xml:space="preserve"> </w:t>
            </w:r>
            <w:r>
              <w:rPr>
                <w:sz w:val="18"/>
              </w:rPr>
              <w:t>being</w:t>
            </w:r>
            <w:r>
              <w:rPr>
                <w:spacing w:val="-6"/>
                <w:sz w:val="18"/>
              </w:rPr>
              <w:t xml:space="preserve"> </w:t>
            </w:r>
            <w:r>
              <w:rPr>
                <w:sz w:val="18"/>
              </w:rPr>
              <w:t>taught</w:t>
            </w:r>
            <w:r>
              <w:rPr>
                <w:spacing w:val="-6"/>
                <w:sz w:val="18"/>
              </w:rPr>
              <w:t xml:space="preserve"> </w:t>
            </w:r>
            <w:r>
              <w:rPr>
                <w:sz w:val="18"/>
              </w:rPr>
              <w:t>at</w:t>
            </w:r>
            <w:r>
              <w:rPr>
                <w:spacing w:val="-3"/>
                <w:sz w:val="18"/>
              </w:rPr>
              <w:t xml:space="preserve"> </w:t>
            </w:r>
            <w:r>
              <w:rPr>
                <w:sz w:val="18"/>
              </w:rPr>
              <w:t>higher</w:t>
            </w:r>
            <w:r>
              <w:rPr>
                <w:spacing w:val="-6"/>
                <w:sz w:val="18"/>
              </w:rPr>
              <w:t xml:space="preserve"> </w:t>
            </w:r>
            <w:r>
              <w:rPr>
                <w:sz w:val="18"/>
              </w:rPr>
              <w:t>rates</w:t>
            </w:r>
            <w:r>
              <w:rPr>
                <w:spacing w:val="-6"/>
                <w:sz w:val="18"/>
              </w:rPr>
              <w:t xml:space="preserve"> </w:t>
            </w:r>
            <w:r>
              <w:rPr>
                <w:sz w:val="18"/>
              </w:rPr>
              <w:t>than</w:t>
            </w:r>
            <w:r>
              <w:rPr>
                <w:spacing w:val="-6"/>
                <w:sz w:val="18"/>
              </w:rPr>
              <w:t xml:space="preserve"> </w:t>
            </w:r>
            <w:r>
              <w:rPr>
                <w:sz w:val="18"/>
              </w:rPr>
              <w:t>other</w:t>
            </w:r>
            <w:r>
              <w:rPr>
                <w:spacing w:val="-6"/>
                <w:sz w:val="18"/>
              </w:rPr>
              <w:t xml:space="preserve"> </w:t>
            </w:r>
            <w:r>
              <w:rPr>
                <w:sz w:val="18"/>
              </w:rPr>
              <w:t>students</w:t>
            </w:r>
            <w:r>
              <w:rPr>
                <w:spacing w:val="-4"/>
                <w:sz w:val="18"/>
              </w:rPr>
              <w:t xml:space="preserve"> </w:t>
            </w:r>
            <w:r>
              <w:rPr>
                <w:sz w:val="18"/>
              </w:rPr>
              <w:t>by ineffective, inexperienced, or out-of-field teachers.</w:t>
            </w:r>
          </w:p>
        </w:tc>
        <w:tc>
          <w:tcPr>
            <w:tcW w:w="1913" w:type="dxa"/>
          </w:tcPr>
          <w:p w14:paraId="173854EE" w14:textId="77777777" w:rsidR="00487A75" w:rsidRDefault="00A8246D">
            <w:pPr>
              <w:pStyle w:val="TableParagraph"/>
              <w:spacing w:line="218" w:lineRule="exact"/>
              <w:ind w:left="106"/>
              <w:rPr>
                <w:sz w:val="18"/>
              </w:rPr>
            </w:pPr>
            <w:r>
              <w:rPr>
                <w:spacing w:val="-2"/>
                <w:sz w:val="18"/>
              </w:rPr>
              <w:t>Description</w:t>
            </w:r>
          </w:p>
        </w:tc>
        <w:tc>
          <w:tcPr>
            <w:tcW w:w="5592" w:type="dxa"/>
          </w:tcPr>
          <w:p w14:paraId="671EE575" w14:textId="77777777" w:rsidR="00487A75" w:rsidRDefault="00487A75">
            <w:pPr>
              <w:pStyle w:val="TableParagraph"/>
              <w:rPr>
                <w:rFonts w:ascii="Times New Roman"/>
                <w:sz w:val="18"/>
              </w:rPr>
            </w:pPr>
          </w:p>
        </w:tc>
      </w:tr>
    </w:tbl>
    <w:p w14:paraId="1ADF932D" w14:textId="77777777" w:rsidR="00487A75" w:rsidRDefault="00487A75">
      <w:pPr>
        <w:rPr>
          <w:rFonts w:ascii="Times New Roman"/>
          <w:sz w:val="18"/>
        </w:rPr>
        <w:sectPr w:rsidR="00487A75">
          <w:pgSz w:w="15840" w:h="12240" w:orient="landscape"/>
          <w:pgMar w:top="860" w:right="500" w:bottom="1120" w:left="500" w:header="493" w:footer="924" w:gutter="0"/>
          <w:cols w:space="720"/>
        </w:sectPr>
      </w:pPr>
    </w:p>
    <w:p w14:paraId="0E1DDED2" w14:textId="77777777" w:rsidR="00487A75" w:rsidRDefault="00487A75">
      <w:pPr>
        <w:pStyle w:val="BodyText"/>
        <w:rPr>
          <w:sz w:val="4"/>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0D03B136" w14:textId="77777777">
        <w:trPr>
          <w:trHeight w:val="1758"/>
        </w:trPr>
        <w:tc>
          <w:tcPr>
            <w:tcW w:w="694" w:type="dxa"/>
            <w:shd w:val="clear" w:color="auto" w:fill="D3DFEE"/>
          </w:tcPr>
          <w:p w14:paraId="2AF9DDFB" w14:textId="77777777" w:rsidR="00487A75" w:rsidRDefault="00A8246D">
            <w:pPr>
              <w:pStyle w:val="TableParagraph"/>
              <w:spacing w:line="208" w:lineRule="exact"/>
              <w:ind w:right="88"/>
              <w:jc w:val="right"/>
              <w:rPr>
                <w:rFonts w:ascii="Cambria"/>
                <w:sz w:val="18"/>
              </w:rPr>
            </w:pPr>
            <w:r>
              <w:rPr>
                <w:rFonts w:ascii="Cambria"/>
                <w:spacing w:val="-5"/>
                <w:sz w:val="18"/>
              </w:rPr>
              <w:t>H.</w:t>
            </w:r>
          </w:p>
        </w:tc>
        <w:tc>
          <w:tcPr>
            <w:tcW w:w="1486" w:type="dxa"/>
            <w:shd w:val="clear" w:color="auto" w:fill="D3DFEE"/>
          </w:tcPr>
          <w:p w14:paraId="4EC5A8CB"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1112(b)(3)</w:t>
            </w:r>
          </w:p>
        </w:tc>
        <w:tc>
          <w:tcPr>
            <w:tcW w:w="4932" w:type="dxa"/>
            <w:shd w:val="clear" w:color="auto" w:fill="D3DFEE"/>
          </w:tcPr>
          <w:p w14:paraId="0FE95FF2" w14:textId="77777777" w:rsidR="00487A75" w:rsidRDefault="00A8246D">
            <w:pPr>
              <w:pStyle w:val="TableParagraph"/>
              <w:ind w:left="104" w:right="153"/>
              <w:rPr>
                <w:sz w:val="18"/>
              </w:rPr>
            </w:pPr>
            <w:r>
              <w:rPr>
                <w:sz w:val="18"/>
              </w:rPr>
              <w:t>Describe</w:t>
            </w:r>
            <w:r>
              <w:rPr>
                <w:spacing w:val="-5"/>
                <w:sz w:val="18"/>
              </w:rPr>
              <w:t xml:space="preserve"> </w:t>
            </w:r>
            <w:r>
              <w:rPr>
                <w:sz w:val="18"/>
              </w:rPr>
              <w:t>how</w:t>
            </w:r>
            <w:r>
              <w:rPr>
                <w:spacing w:val="-3"/>
                <w:sz w:val="18"/>
              </w:rPr>
              <w:t xml:space="preserve"> </w:t>
            </w:r>
            <w:r>
              <w:rPr>
                <w:sz w:val="18"/>
              </w:rPr>
              <w:t>the</w:t>
            </w:r>
            <w:r>
              <w:rPr>
                <w:spacing w:val="-5"/>
                <w:sz w:val="18"/>
              </w:rPr>
              <w:t xml:space="preserve"> </w:t>
            </w:r>
            <w:r>
              <w:rPr>
                <w:sz w:val="18"/>
              </w:rPr>
              <w:t>LEA</w:t>
            </w:r>
            <w:r>
              <w:rPr>
                <w:spacing w:val="-5"/>
                <w:sz w:val="18"/>
              </w:rPr>
              <w:t xml:space="preserve"> </w:t>
            </w:r>
            <w:r>
              <w:rPr>
                <w:sz w:val="18"/>
              </w:rPr>
              <w:t>will</w:t>
            </w:r>
            <w:r>
              <w:rPr>
                <w:spacing w:val="-5"/>
                <w:sz w:val="18"/>
              </w:rPr>
              <w:t xml:space="preserve"> </w:t>
            </w:r>
            <w:r>
              <w:rPr>
                <w:sz w:val="18"/>
              </w:rPr>
              <w:t>carry</w:t>
            </w:r>
            <w:r>
              <w:rPr>
                <w:spacing w:val="-4"/>
                <w:sz w:val="18"/>
              </w:rPr>
              <w:t xml:space="preserve"> </w:t>
            </w:r>
            <w:r>
              <w:rPr>
                <w:sz w:val="18"/>
              </w:rPr>
              <w:t>out</w:t>
            </w:r>
            <w:r>
              <w:rPr>
                <w:spacing w:val="-5"/>
                <w:sz w:val="18"/>
              </w:rPr>
              <w:t xml:space="preserve"> </w:t>
            </w:r>
            <w:r>
              <w:rPr>
                <w:sz w:val="18"/>
              </w:rPr>
              <w:t>its</w:t>
            </w:r>
            <w:r>
              <w:rPr>
                <w:spacing w:val="-5"/>
                <w:sz w:val="18"/>
              </w:rPr>
              <w:t xml:space="preserve"> </w:t>
            </w:r>
            <w:r>
              <w:rPr>
                <w:sz w:val="18"/>
              </w:rPr>
              <w:t>responsibility</w:t>
            </w:r>
            <w:r>
              <w:rPr>
                <w:spacing w:val="-4"/>
                <w:sz w:val="18"/>
              </w:rPr>
              <w:t xml:space="preserve"> </w:t>
            </w:r>
            <w:r>
              <w:rPr>
                <w:sz w:val="18"/>
              </w:rPr>
              <w:t>under section</w:t>
            </w:r>
            <w:r>
              <w:rPr>
                <w:spacing w:val="-2"/>
                <w:sz w:val="18"/>
              </w:rPr>
              <w:t xml:space="preserve"> </w:t>
            </w:r>
            <w:r>
              <w:rPr>
                <w:sz w:val="18"/>
              </w:rPr>
              <w:t>1111(d).</w:t>
            </w:r>
          </w:p>
        </w:tc>
        <w:tc>
          <w:tcPr>
            <w:tcW w:w="1913" w:type="dxa"/>
            <w:shd w:val="clear" w:color="auto" w:fill="D3DFEE"/>
          </w:tcPr>
          <w:p w14:paraId="0712857C" w14:textId="77777777" w:rsidR="00487A75" w:rsidRDefault="00A8246D">
            <w:pPr>
              <w:pStyle w:val="TableParagraph"/>
              <w:spacing w:line="218" w:lineRule="exact"/>
              <w:ind w:left="106"/>
              <w:rPr>
                <w:sz w:val="18"/>
              </w:rPr>
            </w:pPr>
            <w:r>
              <w:rPr>
                <w:spacing w:val="-2"/>
                <w:sz w:val="18"/>
              </w:rPr>
              <w:t>Description</w:t>
            </w:r>
          </w:p>
        </w:tc>
        <w:tc>
          <w:tcPr>
            <w:tcW w:w="5592" w:type="dxa"/>
            <w:shd w:val="clear" w:color="auto" w:fill="D3DFEE"/>
          </w:tcPr>
          <w:p w14:paraId="6C978CDB" w14:textId="77777777" w:rsidR="00487A75" w:rsidRDefault="00487A75">
            <w:pPr>
              <w:pStyle w:val="TableParagraph"/>
              <w:rPr>
                <w:rFonts w:ascii="Times New Roman"/>
                <w:sz w:val="18"/>
              </w:rPr>
            </w:pPr>
          </w:p>
        </w:tc>
      </w:tr>
      <w:tr w:rsidR="00487A75" w14:paraId="7ECD3A4C" w14:textId="77777777">
        <w:trPr>
          <w:trHeight w:val="1755"/>
        </w:trPr>
        <w:tc>
          <w:tcPr>
            <w:tcW w:w="694" w:type="dxa"/>
          </w:tcPr>
          <w:p w14:paraId="61B21DA3" w14:textId="77777777" w:rsidR="00487A75" w:rsidRDefault="00A8246D">
            <w:pPr>
              <w:pStyle w:val="TableParagraph"/>
              <w:spacing w:line="208" w:lineRule="exact"/>
              <w:ind w:right="90"/>
              <w:jc w:val="right"/>
              <w:rPr>
                <w:rFonts w:ascii="Cambria"/>
                <w:sz w:val="18"/>
              </w:rPr>
            </w:pPr>
            <w:r>
              <w:rPr>
                <w:rFonts w:ascii="Cambria"/>
                <w:spacing w:val="-5"/>
                <w:sz w:val="18"/>
              </w:rPr>
              <w:t>I.</w:t>
            </w:r>
          </w:p>
        </w:tc>
        <w:tc>
          <w:tcPr>
            <w:tcW w:w="1486" w:type="dxa"/>
          </w:tcPr>
          <w:p w14:paraId="0927D8D3"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1112(b)(4)</w:t>
            </w:r>
          </w:p>
        </w:tc>
        <w:tc>
          <w:tcPr>
            <w:tcW w:w="4932" w:type="dxa"/>
          </w:tcPr>
          <w:p w14:paraId="58B5CBA0" w14:textId="77777777" w:rsidR="00487A75" w:rsidRDefault="00A8246D">
            <w:pPr>
              <w:pStyle w:val="TableParagraph"/>
              <w:ind w:left="104" w:right="153"/>
              <w:rPr>
                <w:sz w:val="18"/>
              </w:rPr>
            </w:pPr>
            <w:r>
              <w:rPr>
                <w:sz w:val="18"/>
              </w:rPr>
              <w:t>Describe</w:t>
            </w:r>
            <w:r>
              <w:rPr>
                <w:spacing w:val="-5"/>
                <w:sz w:val="18"/>
              </w:rPr>
              <w:t xml:space="preserve"> </w:t>
            </w:r>
            <w:r>
              <w:rPr>
                <w:sz w:val="18"/>
              </w:rPr>
              <w:t>the</w:t>
            </w:r>
            <w:r>
              <w:rPr>
                <w:spacing w:val="-3"/>
                <w:sz w:val="18"/>
              </w:rPr>
              <w:t xml:space="preserve"> </w:t>
            </w:r>
            <w:r>
              <w:rPr>
                <w:sz w:val="18"/>
              </w:rPr>
              <w:t>poverty</w:t>
            </w:r>
            <w:r>
              <w:rPr>
                <w:spacing w:val="-4"/>
                <w:sz w:val="18"/>
              </w:rPr>
              <w:t xml:space="preserve"> </w:t>
            </w:r>
            <w:r>
              <w:rPr>
                <w:sz w:val="18"/>
              </w:rPr>
              <w:t>criteria</w:t>
            </w:r>
            <w:r>
              <w:rPr>
                <w:spacing w:val="-4"/>
                <w:sz w:val="18"/>
              </w:rPr>
              <w:t xml:space="preserve"> </w:t>
            </w:r>
            <w:r>
              <w:rPr>
                <w:sz w:val="18"/>
              </w:rPr>
              <w:t>that</w:t>
            </w:r>
            <w:r>
              <w:rPr>
                <w:spacing w:val="-2"/>
                <w:sz w:val="18"/>
              </w:rPr>
              <w:t xml:space="preserve"> </w:t>
            </w:r>
            <w:r>
              <w:rPr>
                <w:sz w:val="18"/>
              </w:rPr>
              <w:t>will</w:t>
            </w:r>
            <w:r>
              <w:rPr>
                <w:spacing w:val="-5"/>
                <w:sz w:val="18"/>
              </w:rPr>
              <w:t xml:space="preserve"> </w:t>
            </w:r>
            <w:r>
              <w:rPr>
                <w:sz w:val="18"/>
              </w:rPr>
              <w:t>be</w:t>
            </w:r>
            <w:r>
              <w:rPr>
                <w:spacing w:val="-5"/>
                <w:sz w:val="18"/>
              </w:rPr>
              <w:t xml:space="preserve"> </w:t>
            </w:r>
            <w:r>
              <w:rPr>
                <w:sz w:val="18"/>
              </w:rPr>
              <w:t>used</w:t>
            </w:r>
            <w:r>
              <w:rPr>
                <w:spacing w:val="-5"/>
                <w:sz w:val="18"/>
              </w:rPr>
              <w:t xml:space="preserve"> </w:t>
            </w:r>
            <w:r>
              <w:rPr>
                <w:sz w:val="18"/>
              </w:rPr>
              <w:t>to</w:t>
            </w:r>
            <w:r>
              <w:rPr>
                <w:spacing w:val="-3"/>
                <w:sz w:val="18"/>
              </w:rPr>
              <w:t xml:space="preserve"> </w:t>
            </w:r>
            <w:r>
              <w:rPr>
                <w:sz w:val="18"/>
              </w:rPr>
              <w:t>select</w:t>
            </w:r>
            <w:r>
              <w:rPr>
                <w:spacing w:val="-5"/>
                <w:sz w:val="18"/>
              </w:rPr>
              <w:t xml:space="preserve"> </w:t>
            </w:r>
            <w:r>
              <w:rPr>
                <w:sz w:val="18"/>
              </w:rPr>
              <w:t>school attendance areas under section 1113.</w:t>
            </w:r>
          </w:p>
        </w:tc>
        <w:tc>
          <w:tcPr>
            <w:tcW w:w="1913" w:type="dxa"/>
          </w:tcPr>
          <w:p w14:paraId="5151A313" w14:textId="77777777" w:rsidR="00487A75" w:rsidRDefault="00A8246D">
            <w:pPr>
              <w:pStyle w:val="TableParagraph"/>
              <w:spacing w:line="218" w:lineRule="exact"/>
              <w:ind w:left="106"/>
              <w:rPr>
                <w:sz w:val="18"/>
              </w:rPr>
            </w:pPr>
            <w:r>
              <w:rPr>
                <w:spacing w:val="-2"/>
                <w:sz w:val="18"/>
              </w:rPr>
              <w:t>Description</w:t>
            </w:r>
          </w:p>
        </w:tc>
        <w:tc>
          <w:tcPr>
            <w:tcW w:w="5592" w:type="dxa"/>
          </w:tcPr>
          <w:p w14:paraId="43E9E399" w14:textId="77777777" w:rsidR="00487A75" w:rsidRDefault="00487A75">
            <w:pPr>
              <w:pStyle w:val="TableParagraph"/>
              <w:rPr>
                <w:rFonts w:ascii="Times New Roman"/>
                <w:sz w:val="18"/>
              </w:rPr>
            </w:pPr>
          </w:p>
        </w:tc>
      </w:tr>
      <w:tr w:rsidR="00487A75" w14:paraId="63E04F89" w14:textId="77777777">
        <w:trPr>
          <w:trHeight w:val="1758"/>
        </w:trPr>
        <w:tc>
          <w:tcPr>
            <w:tcW w:w="694" w:type="dxa"/>
            <w:shd w:val="clear" w:color="auto" w:fill="D3DFEE"/>
          </w:tcPr>
          <w:p w14:paraId="22426E05" w14:textId="77777777" w:rsidR="00487A75" w:rsidRDefault="00A8246D">
            <w:pPr>
              <w:pStyle w:val="TableParagraph"/>
              <w:spacing w:line="210" w:lineRule="exact"/>
              <w:ind w:right="85"/>
              <w:jc w:val="right"/>
              <w:rPr>
                <w:rFonts w:ascii="Cambria"/>
                <w:sz w:val="18"/>
              </w:rPr>
            </w:pPr>
            <w:r>
              <w:rPr>
                <w:rFonts w:ascii="Cambria"/>
                <w:spacing w:val="-5"/>
                <w:sz w:val="18"/>
              </w:rPr>
              <w:t>J.</w:t>
            </w:r>
          </w:p>
        </w:tc>
        <w:tc>
          <w:tcPr>
            <w:tcW w:w="1486" w:type="dxa"/>
            <w:shd w:val="clear" w:color="auto" w:fill="D3DFEE"/>
          </w:tcPr>
          <w:p w14:paraId="69838BC2"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1112(b)(5)</w:t>
            </w:r>
          </w:p>
        </w:tc>
        <w:tc>
          <w:tcPr>
            <w:tcW w:w="4932" w:type="dxa"/>
            <w:shd w:val="clear" w:color="auto" w:fill="D3DFEE"/>
          </w:tcPr>
          <w:p w14:paraId="7695786D" w14:textId="77777777" w:rsidR="00487A75" w:rsidRDefault="00A8246D">
            <w:pPr>
              <w:pStyle w:val="TableParagraph"/>
              <w:spacing w:before="1"/>
              <w:ind w:left="104" w:right="153"/>
              <w:rPr>
                <w:sz w:val="18"/>
              </w:rPr>
            </w:pPr>
            <w:r>
              <w:rPr>
                <w:sz w:val="18"/>
              </w:rPr>
              <w:t>Describe, in general, the nature of the programs to be conducted by the LEA’s schools under sections 1114 and 1115 and, where appropriate, educational services outside such schools for children living in local institutions for neglected or delinquent</w:t>
            </w:r>
            <w:r>
              <w:rPr>
                <w:spacing w:val="-5"/>
                <w:sz w:val="18"/>
              </w:rPr>
              <w:t xml:space="preserve"> </w:t>
            </w:r>
            <w:r>
              <w:rPr>
                <w:sz w:val="18"/>
              </w:rPr>
              <w:t>children,</w:t>
            </w:r>
            <w:r>
              <w:rPr>
                <w:spacing w:val="-5"/>
                <w:sz w:val="18"/>
              </w:rPr>
              <w:t xml:space="preserve"> </w:t>
            </w:r>
            <w:r>
              <w:rPr>
                <w:sz w:val="18"/>
              </w:rPr>
              <w:t>and</w:t>
            </w:r>
            <w:r>
              <w:rPr>
                <w:spacing w:val="-6"/>
                <w:sz w:val="18"/>
              </w:rPr>
              <w:t xml:space="preserve"> </w:t>
            </w:r>
            <w:r>
              <w:rPr>
                <w:sz w:val="18"/>
              </w:rPr>
              <w:t>for</w:t>
            </w:r>
            <w:r>
              <w:rPr>
                <w:spacing w:val="-6"/>
                <w:sz w:val="18"/>
              </w:rPr>
              <w:t xml:space="preserve"> </w:t>
            </w:r>
            <w:r>
              <w:rPr>
                <w:sz w:val="18"/>
              </w:rPr>
              <w:t>neglected</w:t>
            </w:r>
            <w:r>
              <w:rPr>
                <w:spacing w:val="-6"/>
                <w:sz w:val="18"/>
              </w:rPr>
              <w:t xml:space="preserve"> </w:t>
            </w:r>
            <w:r>
              <w:rPr>
                <w:sz w:val="18"/>
              </w:rPr>
              <w:t>and</w:t>
            </w:r>
            <w:r>
              <w:rPr>
                <w:spacing w:val="-6"/>
                <w:sz w:val="18"/>
              </w:rPr>
              <w:t xml:space="preserve"> </w:t>
            </w:r>
            <w:r>
              <w:rPr>
                <w:sz w:val="18"/>
              </w:rPr>
              <w:t>delinquent</w:t>
            </w:r>
            <w:r>
              <w:rPr>
                <w:spacing w:val="-6"/>
                <w:sz w:val="18"/>
              </w:rPr>
              <w:t xml:space="preserve"> </w:t>
            </w:r>
            <w:r>
              <w:rPr>
                <w:sz w:val="18"/>
              </w:rPr>
              <w:t>children in community day school programs.</w:t>
            </w:r>
          </w:p>
        </w:tc>
        <w:tc>
          <w:tcPr>
            <w:tcW w:w="1913" w:type="dxa"/>
            <w:shd w:val="clear" w:color="auto" w:fill="D3DFEE"/>
          </w:tcPr>
          <w:p w14:paraId="5F39DD77" w14:textId="77777777" w:rsidR="00487A75" w:rsidRDefault="00A8246D">
            <w:pPr>
              <w:pStyle w:val="TableParagraph"/>
              <w:spacing w:before="1"/>
              <w:ind w:left="106"/>
              <w:rPr>
                <w:sz w:val="18"/>
              </w:rPr>
            </w:pPr>
            <w:r>
              <w:rPr>
                <w:spacing w:val="-2"/>
                <w:sz w:val="18"/>
              </w:rPr>
              <w:t>Description</w:t>
            </w:r>
          </w:p>
        </w:tc>
        <w:tc>
          <w:tcPr>
            <w:tcW w:w="5592" w:type="dxa"/>
            <w:shd w:val="clear" w:color="auto" w:fill="D3DFEE"/>
          </w:tcPr>
          <w:p w14:paraId="49F1FF6A" w14:textId="77777777" w:rsidR="00487A75" w:rsidRDefault="00487A75">
            <w:pPr>
              <w:pStyle w:val="TableParagraph"/>
              <w:rPr>
                <w:rFonts w:ascii="Times New Roman"/>
                <w:sz w:val="18"/>
              </w:rPr>
            </w:pPr>
          </w:p>
        </w:tc>
      </w:tr>
      <w:tr w:rsidR="00487A75" w14:paraId="3D574759" w14:textId="77777777">
        <w:trPr>
          <w:trHeight w:val="1758"/>
        </w:trPr>
        <w:tc>
          <w:tcPr>
            <w:tcW w:w="694" w:type="dxa"/>
          </w:tcPr>
          <w:p w14:paraId="2F58264B" w14:textId="77777777" w:rsidR="00487A75" w:rsidRDefault="00A8246D">
            <w:pPr>
              <w:pStyle w:val="TableParagraph"/>
              <w:spacing w:line="210" w:lineRule="exact"/>
              <w:ind w:right="88"/>
              <w:jc w:val="right"/>
              <w:rPr>
                <w:rFonts w:ascii="Cambria"/>
                <w:sz w:val="18"/>
              </w:rPr>
            </w:pPr>
            <w:r>
              <w:rPr>
                <w:rFonts w:ascii="Cambria"/>
                <w:spacing w:val="-5"/>
                <w:sz w:val="18"/>
              </w:rPr>
              <w:t>K.</w:t>
            </w:r>
          </w:p>
        </w:tc>
        <w:tc>
          <w:tcPr>
            <w:tcW w:w="1486" w:type="dxa"/>
          </w:tcPr>
          <w:p w14:paraId="63C1D7D2"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1112(b)(6)</w:t>
            </w:r>
          </w:p>
        </w:tc>
        <w:tc>
          <w:tcPr>
            <w:tcW w:w="4932" w:type="dxa"/>
          </w:tcPr>
          <w:p w14:paraId="1E81858F" w14:textId="77777777" w:rsidR="00487A75" w:rsidRDefault="00A8246D">
            <w:pPr>
              <w:pStyle w:val="TableParagraph"/>
              <w:spacing w:before="1"/>
              <w:ind w:left="104" w:right="87" w:hanging="1"/>
              <w:rPr>
                <w:sz w:val="18"/>
              </w:rPr>
            </w:pPr>
            <w:r>
              <w:rPr>
                <w:sz w:val="18"/>
              </w:rPr>
              <w:t>Describe</w:t>
            </w:r>
            <w:r>
              <w:rPr>
                <w:spacing w:val="-5"/>
                <w:sz w:val="18"/>
              </w:rPr>
              <w:t xml:space="preserve"> </w:t>
            </w:r>
            <w:r>
              <w:rPr>
                <w:sz w:val="18"/>
              </w:rPr>
              <w:t>the</w:t>
            </w:r>
            <w:r>
              <w:rPr>
                <w:spacing w:val="-3"/>
                <w:sz w:val="18"/>
              </w:rPr>
              <w:t xml:space="preserve"> </w:t>
            </w:r>
            <w:r>
              <w:rPr>
                <w:sz w:val="18"/>
              </w:rPr>
              <w:t>services</w:t>
            </w:r>
            <w:r>
              <w:rPr>
                <w:spacing w:val="-5"/>
                <w:sz w:val="18"/>
              </w:rPr>
              <w:t xml:space="preserve"> </w:t>
            </w:r>
            <w:r>
              <w:rPr>
                <w:sz w:val="18"/>
              </w:rPr>
              <w:t>the</w:t>
            </w:r>
            <w:r>
              <w:rPr>
                <w:spacing w:val="-5"/>
                <w:sz w:val="18"/>
              </w:rPr>
              <w:t xml:space="preserve"> </w:t>
            </w:r>
            <w:r>
              <w:rPr>
                <w:sz w:val="18"/>
              </w:rPr>
              <w:t>LEA</w:t>
            </w:r>
            <w:r>
              <w:rPr>
                <w:spacing w:val="-6"/>
                <w:sz w:val="18"/>
              </w:rPr>
              <w:t xml:space="preserve"> </w:t>
            </w:r>
            <w:r>
              <w:rPr>
                <w:sz w:val="18"/>
              </w:rPr>
              <w:t>will</w:t>
            </w:r>
            <w:r>
              <w:rPr>
                <w:spacing w:val="-2"/>
                <w:sz w:val="18"/>
              </w:rPr>
              <w:t xml:space="preserve"> </w:t>
            </w:r>
            <w:r>
              <w:rPr>
                <w:sz w:val="18"/>
              </w:rPr>
              <w:t>provide</w:t>
            </w:r>
            <w:r>
              <w:rPr>
                <w:spacing w:val="-5"/>
                <w:sz w:val="18"/>
              </w:rPr>
              <w:t xml:space="preserve"> </w:t>
            </w:r>
            <w:r>
              <w:rPr>
                <w:sz w:val="18"/>
              </w:rPr>
              <w:t>homeless</w:t>
            </w:r>
            <w:r>
              <w:rPr>
                <w:spacing w:val="-5"/>
                <w:sz w:val="18"/>
              </w:rPr>
              <w:t xml:space="preserve"> </w:t>
            </w:r>
            <w:r>
              <w:rPr>
                <w:sz w:val="18"/>
              </w:rPr>
              <w:t>children</w:t>
            </w:r>
            <w:r>
              <w:rPr>
                <w:spacing w:val="-5"/>
                <w:sz w:val="18"/>
              </w:rPr>
              <w:t xml:space="preserve"> </w:t>
            </w:r>
            <w:r>
              <w:rPr>
                <w:sz w:val="18"/>
              </w:rPr>
              <w:t>and youths, including services provided with funds reserved under section 1113(c)(3)(A), to support the enrollment, attendance, and success of homeless children and youths, in coordination with</w:t>
            </w:r>
            <w:r>
              <w:rPr>
                <w:spacing w:val="-5"/>
                <w:sz w:val="18"/>
              </w:rPr>
              <w:t xml:space="preserve"> </w:t>
            </w:r>
            <w:r>
              <w:rPr>
                <w:sz w:val="18"/>
              </w:rPr>
              <w:t>the</w:t>
            </w:r>
            <w:r>
              <w:rPr>
                <w:spacing w:val="-5"/>
                <w:sz w:val="18"/>
              </w:rPr>
              <w:t xml:space="preserve"> </w:t>
            </w:r>
            <w:r>
              <w:rPr>
                <w:sz w:val="18"/>
              </w:rPr>
              <w:t>services</w:t>
            </w:r>
            <w:r>
              <w:rPr>
                <w:spacing w:val="-5"/>
                <w:sz w:val="18"/>
              </w:rPr>
              <w:t xml:space="preserve"> </w:t>
            </w:r>
            <w:r>
              <w:rPr>
                <w:sz w:val="18"/>
              </w:rPr>
              <w:t>the</w:t>
            </w:r>
            <w:r>
              <w:rPr>
                <w:spacing w:val="-5"/>
                <w:sz w:val="18"/>
              </w:rPr>
              <w:t xml:space="preserve"> </w:t>
            </w:r>
            <w:r>
              <w:rPr>
                <w:sz w:val="18"/>
              </w:rPr>
              <w:t>local</w:t>
            </w:r>
            <w:r>
              <w:rPr>
                <w:spacing w:val="-5"/>
                <w:sz w:val="18"/>
              </w:rPr>
              <w:t xml:space="preserve"> </w:t>
            </w:r>
            <w:r>
              <w:rPr>
                <w:sz w:val="18"/>
              </w:rPr>
              <w:t>educational</w:t>
            </w:r>
            <w:r>
              <w:rPr>
                <w:spacing w:val="-5"/>
                <w:sz w:val="18"/>
              </w:rPr>
              <w:t xml:space="preserve"> </w:t>
            </w:r>
            <w:r>
              <w:rPr>
                <w:sz w:val="18"/>
              </w:rPr>
              <w:t>agency</w:t>
            </w:r>
            <w:r>
              <w:rPr>
                <w:spacing w:val="-4"/>
                <w:sz w:val="18"/>
              </w:rPr>
              <w:t xml:space="preserve"> </w:t>
            </w:r>
            <w:r>
              <w:rPr>
                <w:sz w:val="18"/>
              </w:rPr>
              <w:t>is</w:t>
            </w:r>
            <w:r>
              <w:rPr>
                <w:spacing w:val="-3"/>
                <w:sz w:val="18"/>
              </w:rPr>
              <w:t xml:space="preserve"> </w:t>
            </w:r>
            <w:r>
              <w:rPr>
                <w:sz w:val="18"/>
              </w:rPr>
              <w:t>providing</w:t>
            </w:r>
            <w:r>
              <w:rPr>
                <w:spacing w:val="-5"/>
                <w:sz w:val="18"/>
              </w:rPr>
              <w:t xml:space="preserve"> </w:t>
            </w:r>
            <w:r>
              <w:rPr>
                <w:sz w:val="18"/>
              </w:rPr>
              <w:t>under the McKinney-Vento Homeless Assistance Act (42 U.S.C. 11301 et</w:t>
            </w:r>
            <w:r>
              <w:rPr>
                <w:spacing w:val="-2"/>
                <w:sz w:val="18"/>
              </w:rPr>
              <w:t xml:space="preserve"> </w:t>
            </w:r>
            <w:r>
              <w:rPr>
                <w:sz w:val="18"/>
              </w:rPr>
              <w:t>seq.).</w:t>
            </w:r>
          </w:p>
        </w:tc>
        <w:tc>
          <w:tcPr>
            <w:tcW w:w="1913" w:type="dxa"/>
          </w:tcPr>
          <w:p w14:paraId="69ED727F" w14:textId="77777777" w:rsidR="00487A75" w:rsidRDefault="00A8246D">
            <w:pPr>
              <w:pStyle w:val="TableParagraph"/>
              <w:spacing w:before="1"/>
              <w:ind w:left="107"/>
              <w:rPr>
                <w:sz w:val="18"/>
              </w:rPr>
            </w:pPr>
            <w:r>
              <w:rPr>
                <w:spacing w:val="-2"/>
                <w:sz w:val="18"/>
              </w:rPr>
              <w:t>Description</w:t>
            </w:r>
          </w:p>
        </w:tc>
        <w:tc>
          <w:tcPr>
            <w:tcW w:w="5592" w:type="dxa"/>
          </w:tcPr>
          <w:p w14:paraId="554E7124" w14:textId="77777777" w:rsidR="00487A75" w:rsidRDefault="00487A75">
            <w:pPr>
              <w:pStyle w:val="TableParagraph"/>
              <w:rPr>
                <w:rFonts w:ascii="Times New Roman"/>
                <w:sz w:val="18"/>
              </w:rPr>
            </w:pPr>
          </w:p>
        </w:tc>
      </w:tr>
      <w:tr w:rsidR="00487A75" w14:paraId="782D98C5" w14:textId="77777777">
        <w:trPr>
          <w:trHeight w:val="1758"/>
        </w:trPr>
        <w:tc>
          <w:tcPr>
            <w:tcW w:w="694" w:type="dxa"/>
            <w:shd w:val="clear" w:color="auto" w:fill="D3DFEE"/>
          </w:tcPr>
          <w:p w14:paraId="5858EFEE" w14:textId="77777777" w:rsidR="00487A75" w:rsidRDefault="00A8246D">
            <w:pPr>
              <w:pStyle w:val="TableParagraph"/>
              <w:spacing w:line="208" w:lineRule="exact"/>
              <w:ind w:right="88"/>
              <w:jc w:val="right"/>
              <w:rPr>
                <w:rFonts w:ascii="Cambria"/>
                <w:sz w:val="18"/>
              </w:rPr>
            </w:pPr>
            <w:r>
              <w:rPr>
                <w:rFonts w:ascii="Cambria"/>
                <w:spacing w:val="-5"/>
                <w:sz w:val="18"/>
              </w:rPr>
              <w:t>L.</w:t>
            </w:r>
          </w:p>
        </w:tc>
        <w:tc>
          <w:tcPr>
            <w:tcW w:w="1486" w:type="dxa"/>
            <w:shd w:val="clear" w:color="auto" w:fill="D3DFEE"/>
          </w:tcPr>
          <w:p w14:paraId="66F96C0E"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1112(b)(7)</w:t>
            </w:r>
          </w:p>
        </w:tc>
        <w:tc>
          <w:tcPr>
            <w:tcW w:w="4932" w:type="dxa"/>
            <w:shd w:val="clear" w:color="auto" w:fill="D3DFEE"/>
          </w:tcPr>
          <w:p w14:paraId="09B332D3" w14:textId="77777777" w:rsidR="00487A75" w:rsidRDefault="00A8246D">
            <w:pPr>
              <w:pStyle w:val="TableParagraph"/>
              <w:ind w:left="104" w:right="153"/>
              <w:rPr>
                <w:sz w:val="18"/>
              </w:rPr>
            </w:pPr>
            <w:r>
              <w:rPr>
                <w:sz w:val="18"/>
              </w:rPr>
              <w:t>Describe</w:t>
            </w:r>
            <w:r>
              <w:rPr>
                <w:spacing w:val="-6"/>
                <w:sz w:val="18"/>
              </w:rPr>
              <w:t xml:space="preserve"> </w:t>
            </w:r>
            <w:r>
              <w:rPr>
                <w:sz w:val="18"/>
              </w:rPr>
              <w:t>the</w:t>
            </w:r>
            <w:r>
              <w:rPr>
                <w:spacing w:val="-4"/>
                <w:sz w:val="18"/>
              </w:rPr>
              <w:t xml:space="preserve"> </w:t>
            </w:r>
            <w:r>
              <w:rPr>
                <w:sz w:val="18"/>
              </w:rPr>
              <w:t>strategy</w:t>
            </w:r>
            <w:r>
              <w:rPr>
                <w:spacing w:val="-5"/>
                <w:sz w:val="18"/>
              </w:rPr>
              <w:t xml:space="preserve"> </w:t>
            </w:r>
            <w:r>
              <w:rPr>
                <w:sz w:val="18"/>
              </w:rPr>
              <w:t>the</w:t>
            </w:r>
            <w:r>
              <w:rPr>
                <w:spacing w:val="-4"/>
                <w:sz w:val="18"/>
              </w:rPr>
              <w:t xml:space="preserve"> </w:t>
            </w:r>
            <w:r>
              <w:rPr>
                <w:sz w:val="18"/>
              </w:rPr>
              <w:t>local</w:t>
            </w:r>
            <w:r>
              <w:rPr>
                <w:spacing w:val="-6"/>
                <w:sz w:val="18"/>
              </w:rPr>
              <w:t xml:space="preserve"> </w:t>
            </w:r>
            <w:r>
              <w:rPr>
                <w:sz w:val="18"/>
              </w:rPr>
              <w:t>educational</w:t>
            </w:r>
            <w:r>
              <w:rPr>
                <w:spacing w:val="-6"/>
                <w:sz w:val="18"/>
              </w:rPr>
              <w:t xml:space="preserve"> </w:t>
            </w:r>
            <w:r>
              <w:rPr>
                <w:sz w:val="18"/>
              </w:rPr>
              <w:t>agency</w:t>
            </w:r>
            <w:r>
              <w:rPr>
                <w:spacing w:val="-5"/>
                <w:sz w:val="18"/>
              </w:rPr>
              <w:t xml:space="preserve"> </w:t>
            </w:r>
            <w:r>
              <w:rPr>
                <w:sz w:val="18"/>
              </w:rPr>
              <w:t>will</w:t>
            </w:r>
            <w:r>
              <w:rPr>
                <w:spacing w:val="-3"/>
                <w:sz w:val="18"/>
              </w:rPr>
              <w:t xml:space="preserve"> </w:t>
            </w:r>
            <w:r>
              <w:rPr>
                <w:sz w:val="18"/>
              </w:rPr>
              <w:t>use</w:t>
            </w:r>
            <w:r>
              <w:rPr>
                <w:spacing w:val="-6"/>
                <w:sz w:val="18"/>
              </w:rPr>
              <w:t xml:space="preserve"> </w:t>
            </w:r>
            <w:r>
              <w:rPr>
                <w:sz w:val="18"/>
              </w:rPr>
              <w:t>to implement effective parent and family engagement under section</w:t>
            </w:r>
            <w:r>
              <w:rPr>
                <w:spacing w:val="-2"/>
                <w:sz w:val="18"/>
              </w:rPr>
              <w:t xml:space="preserve"> </w:t>
            </w:r>
            <w:r>
              <w:rPr>
                <w:sz w:val="18"/>
              </w:rPr>
              <w:t>1116.</w:t>
            </w:r>
          </w:p>
        </w:tc>
        <w:tc>
          <w:tcPr>
            <w:tcW w:w="1913" w:type="dxa"/>
            <w:shd w:val="clear" w:color="auto" w:fill="D3DFEE"/>
          </w:tcPr>
          <w:p w14:paraId="3AB1850C" w14:textId="77777777" w:rsidR="00487A75" w:rsidRDefault="00A8246D">
            <w:pPr>
              <w:pStyle w:val="TableParagraph"/>
              <w:spacing w:line="218" w:lineRule="exact"/>
              <w:ind w:left="106"/>
              <w:rPr>
                <w:sz w:val="18"/>
              </w:rPr>
            </w:pPr>
            <w:r>
              <w:rPr>
                <w:spacing w:val="-2"/>
                <w:sz w:val="18"/>
              </w:rPr>
              <w:t>Description</w:t>
            </w:r>
          </w:p>
        </w:tc>
        <w:tc>
          <w:tcPr>
            <w:tcW w:w="5592" w:type="dxa"/>
            <w:shd w:val="clear" w:color="auto" w:fill="D3DFEE"/>
          </w:tcPr>
          <w:p w14:paraId="4749E045" w14:textId="77777777" w:rsidR="00487A75" w:rsidRDefault="00487A75">
            <w:pPr>
              <w:pStyle w:val="TableParagraph"/>
              <w:rPr>
                <w:rFonts w:ascii="Times New Roman"/>
                <w:sz w:val="18"/>
              </w:rPr>
            </w:pPr>
          </w:p>
        </w:tc>
      </w:tr>
    </w:tbl>
    <w:p w14:paraId="084AB861" w14:textId="77777777" w:rsidR="00487A75" w:rsidRDefault="00487A75">
      <w:pPr>
        <w:rPr>
          <w:rFonts w:ascii="Times New Roman"/>
          <w:sz w:val="18"/>
        </w:rPr>
        <w:sectPr w:rsidR="00487A75">
          <w:pgSz w:w="15840" w:h="12240" w:orient="landscape"/>
          <w:pgMar w:top="860" w:right="500" w:bottom="1120" w:left="500" w:header="493" w:footer="924" w:gutter="0"/>
          <w:cols w:space="720"/>
        </w:sectPr>
      </w:pPr>
    </w:p>
    <w:p w14:paraId="359009A0" w14:textId="77777777" w:rsidR="00487A75" w:rsidRDefault="00487A75">
      <w:pPr>
        <w:pStyle w:val="BodyText"/>
        <w:rPr>
          <w:sz w:val="4"/>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6A19F775" w14:textId="77777777">
        <w:trPr>
          <w:trHeight w:val="1758"/>
        </w:trPr>
        <w:tc>
          <w:tcPr>
            <w:tcW w:w="694" w:type="dxa"/>
          </w:tcPr>
          <w:p w14:paraId="71CE154A" w14:textId="77777777" w:rsidR="00487A75" w:rsidRDefault="00A8246D">
            <w:pPr>
              <w:pStyle w:val="TableParagraph"/>
              <w:spacing w:line="208" w:lineRule="exact"/>
              <w:ind w:right="88"/>
              <w:jc w:val="right"/>
              <w:rPr>
                <w:rFonts w:ascii="Cambria"/>
                <w:sz w:val="18"/>
              </w:rPr>
            </w:pPr>
            <w:r>
              <w:rPr>
                <w:rFonts w:ascii="Cambria"/>
                <w:spacing w:val="-5"/>
                <w:sz w:val="18"/>
              </w:rPr>
              <w:t>M.</w:t>
            </w:r>
          </w:p>
        </w:tc>
        <w:tc>
          <w:tcPr>
            <w:tcW w:w="1486" w:type="dxa"/>
          </w:tcPr>
          <w:p w14:paraId="0A13B3BE"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1112(b)(8)</w:t>
            </w:r>
          </w:p>
        </w:tc>
        <w:tc>
          <w:tcPr>
            <w:tcW w:w="4932" w:type="dxa"/>
          </w:tcPr>
          <w:p w14:paraId="30E33D3E" w14:textId="77777777" w:rsidR="00487A75" w:rsidRDefault="00A8246D">
            <w:pPr>
              <w:pStyle w:val="TableParagraph"/>
              <w:ind w:left="104" w:right="119"/>
              <w:rPr>
                <w:sz w:val="18"/>
              </w:rPr>
            </w:pPr>
            <w:r>
              <w:rPr>
                <w:sz w:val="18"/>
              </w:rPr>
              <w:t>Describe, if applicable, how the local educational agency will support, coordinate, and integrate services provided under this part with early childhood education programs at the local educational</w:t>
            </w:r>
            <w:r>
              <w:rPr>
                <w:spacing w:val="-6"/>
                <w:sz w:val="18"/>
              </w:rPr>
              <w:t xml:space="preserve"> </w:t>
            </w:r>
            <w:r>
              <w:rPr>
                <w:sz w:val="18"/>
              </w:rPr>
              <w:t>agency</w:t>
            </w:r>
            <w:r>
              <w:rPr>
                <w:spacing w:val="-5"/>
                <w:sz w:val="18"/>
              </w:rPr>
              <w:t xml:space="preserve"> </w:t>
            </w:r>
            <w:r>
              <w:rPr>
                <w:sz w:val="18"/>
              </w:rPr>
              <w:t>or</w:t>
            </w:r>
            <w:r>
              <w:rPr>
                <w:spacing w:val="-6"/>
                <w:sz w:val="18"/>
              </w:rPr>
              <w:t xml:space="preserve"> </w:t>
            </w:r>
            <w:r>
              <w:rPr>
                <w:sz w:val="18"/>
              </w:rPr>
              <w:t>individual</w:t>
            </w:r>
            <w:r>
              <w:rPr>
                <w:spacing w:val="-3"/>
                <w:sz w:val="18"/>
              </w:rPr>
              <w:t xml:space="preserve"> </w:t>
            </w:r>
            <w:r>
              <w:rPr>
                <w:sz w:val="18"/>
              </w:rPr>
              <w:t>school</w:t>
            </w:r>
            <w:r>
              <w:rPr>
                <w:spacing w:val="-6"/>
                <w:sz w:val="18"/>
              </w:rPr>
              <w:t xml:space="preserve"> </w:t>
            </w:r>
            <w:r>
              <w:rPr>
                <w:sz w:val="18"/>
              </w:rPr>
              <w:t>level,</w:t>
            </w:r>
            <w:r>
              <w:rPr>
                <w:spacing w:val="-5"/>
                <w:sz w:val="18"/>
              </w:rPr>
              <w:t xml:space="preserve"> </w:t>
            </w:r>
            <w:r>
              <w:rPr>
                <w:sz w:val="18"/>
              </w:rPr>
              <w:t>including</w:t>
            </w:r>
            <w:r>
              <w:rPr>
                <w:spacing w:val="-6"/>
                <w:sz w:val="18"/>
              </w:rPr>
              <w:t xml:space="preserve"> </w:t>
            </w:r>
            <w:r>
              <w:rPr>
                <w:sz w:val="18"/>
              </w:rPr>
              <w:t>plans</w:t>
            </w:r>
            <w:r>
              <w:rPr>
                <w:spacing w:val="-6"/>
                <w:sz w:val="18"/>
              </w:rPr>
              <w:t xml:space="preserve"> </w:t>
            </w:r>
            <w:r>
              <w:rPr>
                <w:sz w:val="18"/>
              </w:rPr>
              <w:t>for the transition of participants in such programs to local elementary school programs.</w:t>
            </w:r>
          </w:p>
        </w:tc>
        <w:tc>
          <w:tcPr>
            <w:tcW w:w="1913" w:type="dxa"/>
          </w:tcPr>
          <w:p w14:paraId="18B1365D" w14:textId="77777777" w:rsidR="00487A75" w:rsidRDefault="00A8246D">
            <w:pPr>
              <w:pStyle w:val="TableParagraph"/>
              <w:spacing w:line="218" w:lineRule="exact"/>
              <w:ind w:left="107"/>
              <w:rPr>
                <w:sz w:val="18"/>
              </w:rPr>
            </w:pPr>
            <w:r>
              <w:rPr>
                <w:spacing w:val="-2"/>
                <w:sz w:val="18"/>
              </w:rPr>
              <w:t>Description</w:t>
            </w:r>
          </w:p>
        </w:tc>
        <w:tc>
          <w:tcPr>
            <w:tcW w:w="5592" w:type="dxa"/>
          </w:tcPr>
          <w:p w14:paraId="617F4229" w14:textId="77777777" w:rsidR="00487A75" w:rsidRDefault="00487A75">
            <w:pPr>
              <w:pStyle w:val="TableParagraph"/>
              <w:rPr>
                <w:rFonts w:ascii="Times New Roman"/>
                <w:sz w:val="18"/>
              </w:rPr>
            </w:pPr>
          </w:p>
        </w:tc>
      </w:tr>
      <w:tr w:rsidR="00487A75" w14:paraId="67D59940" w14:textId="77777777">
        <w:trPr>
          <w:trHeight w:val="1755"/>
        </w:trPr>
        <w:tc>
          <w:tcPr>
            <w:tcW w:w="694" w:type="dxa"/>
            <w:shd w:val="clear" w:color="auto" w:fill="D3DFEE"/>
          </w:tcPr>
          <w:p w14:paraId="0137382C" w14:textId="77777777" w:rsidR="00487A75" w:rsidRDefault="00A8246D">
            <w:pPr>
              <w:pStyle w:val="TableParagraph"/>
              <w:spacing w:line="208" w:lineRule="exact"/>
              <w:ind w:right="86"/>
              <w:jc w:val="right"/>
              <w:rPr>
                <w:rFonts w:ascii="Cambria"/>
                <w:sz w:val="18"/>
              </w:rPr>
            </w:pPr>
            <w:r>
              <w:rPr>
                <w:rFonts w:ascii="Cambria"/>
                <w:spacing w:val="-5"/>
                <w:sz w:val="18"/>
              </w:rPr>
              <w:t>N.</w:t>
            </w:r>
          </w:p>
        </w:tc>
        <w:tc>
          <w:tcPr>
            <w:tcW w:w="1486" w:type="dxa"/>
            <w:shd w:val="clear" w:color="auto" w:fill="D3DFEE"/>
          </w:tcPr>
          <w:p w14:paraId="3E729C58"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1112(b)(9)</w:t>
            </w:r>
          </w:p>
        </w:tc>
        <w:tc>
          <w:tcPr>
            <w:tcW w:w="4932" w:type="dxa"/>
            <w:shd w:val="clear" w:color="auto" w:fill="D3DFEE"/>
          </w:tcPr>
          <w:p w14:paraId="4DE4A3D3" w14:textId="77777777" w:rsidR="00487A75" w:rsidRDefault="00A8246D">
            <w:pPr>
              <w:pStyle w:val="TableParagraph"/>
              <w:ind w:left="104" w:right="153"/>
              <w:rPr>
                <w:sz w:val="18"/>
              </w:rPr>
            </w:pPr>
            <w:r>
              <w:rPr>
                <w:sz w:val="18"/>
              </w:rPr>
              <w:t>Describe how teachers and school leaders, in consultation with parents, administrators, paraprofessionals, and specialized instructional</w:t>
            </w:r>
            <w:r>
              <w:rPr>
                <w:spacing w:val="-7"/>
                <w:sz w:val="18"/>
              </w:rPr>
              <w:t xml:space="preserve"> </w:t>
            </w:r>
            <w:r>
              <w:rPr>
                <w:sz w:val="18"/>
              </w:rPr>
              <w:t>support</w:t>
            </w:r>
            <w:r>
              <w:rPr>
                <w:spacing w:val="-4"/>
                <w:sz w:val="18"/>
              </w:rPr>
              <w:t xml:space="preserve"> </w:t>
            </w:r>
            <w:r>
              <w:rPr>
                <w:sz w:val="18"/>
              </w:rPr>
              <w:t>personnel,</w:t>
            </w:r>
            <w:r>
              <w:rPr>
                <w:spacing w:val="-6"/>
                <w:sz w:val="18"/>
              </w:rPr>
              <w:t xml:space="preserve"> </w:t>
            </w:r>
            <w:r>
              <w:rPr>
                <w:sz w:val="18"/>
              </w:rPr>
              <w:t>in</w:t>
            </w:r>
            <w:r>
              <w:rPr>
                <w:spacing w:val="-7"/>
                <w:sz w:val="18"/>
              </w:rPr>
              <w:t xml:space="preserve"> </w:t>
            </w:r>
            <w:r>
              <w:rPr>
                <w:sz w:val="18"/>
              </w:rPr>
              <w:t>schools</w:t>
            </w:r>
            <w:r>
              <w:rPr>
                <w:spacing w:val="-7"/>
                <w:sz w:val="18"/>
              </w:rPr>
              <w:t xml:space="preserve"> </w:t>
            </w:r>
            <w:r>
              <w:rPr>
                <w:sz w:val="18"/>
              </w:rPr>
              <w:t>operating</w:t>
            </w:r>
            <w:r>
              <w:rPr>
                <w:spacing w:val="-7"/>
                <w:sz w:val="18"/>
              </w:rPr>
              <w:t xml:space="preserve"> </w:t>
            </w:r>
            <w:r>
              <w:rPr>
                <w:sz w:val="18"/>
              </w:rPr>
              <w:t>a</w:t>
            </w:r>
            <w:r>
              <w:rPr>
                <w:spacing w:val="-6"/>
                <w:sz w:val="18"/>
              </w:rPr>
              <w:t xml:space="preserve"> </w:t>
            </w:r>
            <w:r>
              <w:rPr>
                <w:sz w:val="18"/>
              </w:rPr>
              <w:t>targeted assistance school program under section 1115, will identify the eligible children most in need of services under this part.</w:t>
            </w:r>
          </w:p>
        </w:tc>
        <w:tc>
          <w:tcPr>
            <w:tcW w:w="1913" w:type="dxa"/>
            <w:shd w:val="clear" w:color="auto" w:fill="D3DFEE"/>
          </w:tcPr>
          <w:p w14:paraId="576DC25F" w14:textId="77777777" w:rsidR="00487A75" w:rsidRDefault="00A8246D">
            <w:pPr>
              <w:pStyle w:val="TableParagraph"/>
              <w:spacing w:line="218" w:lineRule="exact"/>
              <w:ind w:left="106"/>
              <w:rPr>
                <w:sz w:val="18"/>
              </w:rPr>
            </w:pPr>
            <w:r>
              <w:rPr>
                <w:spacing w:val="-2"/>
                <w:sz w:val="18"/>
              </w:rPr>
              <w:t>Description</w:t>
            </w:r>
          </w:p>
        </w:tc>
        <w:tc>
          <w:tcPr>
            <w:tcW w:w="5592" w:type="dxa"/>
            <w:shd w:val="clear" w:color="auto" w:fill="D3DFEE"/>
          </w:tcPr>
          <w:p w14:paraId="28C6A5DB" w14:textId="77777777" w:rsidR="00487A75" w:rsidRDefault="00487A75">
            <w:pPr>
              <w:pStyle w:val="TableParagraph"/>
              <w:rPr>
                <w:rFonts w:ascii="Times New Roman"/>
                <w:sz w:val="18"/>
              </w:rPr>
            </w:pPr>
          </w:p>
        </w:tc>
      </w:tr>
      <w:tr w:rsidR="00487A75" w14:paraId="3658A7B8" w14:textId="77777777">
        <w:trPr>
          <w:trHeight w:val="1758"/>
        </w:trPr>
        <w:tc>
          <w:tcPr>
            <w:tcW w:w="694" w:type="dxa"/>
          </w:tcPr>
          <w:p w14:paraId="08650C29" w14:textId="77777777" w:rsidR="00487A75" w:rsidRDefault="00A8246D">
            <w:pPr>
              <w:pStyle w:val="TableParagraph"/>
              <w:spacing w:line="210" w:lineRule="exact"/>
              <w:ind w:right="85"/>
              <w:jc w:val="right"/>
              <w:rPr>
                <w:rFonts w:ascii="Cambria"/>
                <w:sz w:val="18"/>
              </w:rPr>
            </w:pPr>
            <w:r>
              <w:rPr>
                <w:rFonts w:ascii="Cambria"/>
                <w:spacing w:val="-5"/>
                <w:sz w:val="18"/>
              </w:rPr>
              <w:t>O.</w:t>
            </w:r>
          </w:p>
        </w:tc>
        <w:tc>
          <w:tcPr>
            <w:tcW w:w="1486" w:type="dxa"/>
          </w:tcPr>
          <w:p w14:paraId="2790478E"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1112(b)(10)(A)</w:t>
            </w:r>
          </w:p>
        </w:tc>
        <w:tc>
          <w:tcPr>
            <w:tcW w:w="4932" w:type="dxa"/>
          </w:tcPr>
          <w:p w14:paraId="6515D113" w14:textId="77777777" w:rsidR="00487A75" w:rsidRDefault="00A8246D">
            <w:pPr>
              <w:pStyle w:val="TableParagraph"/>
              <w:spacing w:before="1"/>
              <w:ind w:left="104"/>
              <w:rPr>
                <w:sz w:val="18"/>
              </w:rPr>
            </w:pPr>
            <w:r>
              <w:rPr>
                <w:sz w:val="18"/>
              </w:rPr>
              <w:t>Describe how the LEA will implement strategies to facilitate effective transitions for students from middle grades to high school and from high school to postsecondary education including,</w:t>
            </w:r>
            <w:r>
              <w:rPr>
                <w:spacing w:val="-6"/>
                <w:sz w:val="18"/>
              </w:rPr>
              <w:t xml:space="preserve"> </w:t>
            </w:r>
            <w:r>
              <w:rPr>
                <w:sz w:val="18"/>
              </w:rPr>
              <w:t>if</w:t>
            </w:r>
            <w:r>
              <w:rPr>
                <w:spacing w:val="-6"/>
                <w:sz w:val="18"/>
              </w:rPr>
              <w:t xml:space="preserve"> </w:t>
            </w:r>
            <w:r>
              <w:rPr>
                <w:sz w:val="18"/>
              </w:rPr>
              <w:t>applicable,</w:t>
            </w:r>
            <w:r>
              <w:rPr>
                <w:spacing w:val="-6"/>
                <w:sz w:val="18"/>
              </w:rPr>
              <w:t xml:space="preserve"> </w:t>
            </w:r>
            <w:r>
              <w:rPr>
                <w:sz w:val="18"/>
              </w:rPr>
              <w:t>through</w:t>
            </w:r>
            <w:r>
              <w:rPr>
                <w:spacing w:val="-6"/>
                <w:sz w:val="18"/>
              </w:rPr>
              <w:t xml:space="preserve"> </w:t>
            </w:r>
            <w:r>
              <w:rPr>
                <w:sz w:val="18"/>
              </w:rPr>
              <w:t>coordination</w:t>
            </w:r>
            <w:r>
              <w:rPr>
                <w:spacing w:val="-6"/>
                <w:sz w:val="18"/>
              </w:rPr>
              <w:t xml:space="preserve"> </w:t>
            </w:r>
            <w:r>
              <w:rPr>
                <w:sz w:val="18"/>
              </w:rPr>
              <w:t>with</w:t>
            </w:r>
            <w:r>
              <w:rPr>
                <w:spacing w:val="-6"/>
                <w:sz w:val="18"/>
              </w:rPr>
              <w:t xml:space="preserve"> </w:t>
            </w:r>
            <w:r>
              <w:rPr>
                <w:sz w:val="18"/>
              </w:rPr>
              <w:t>institutions</w:t>
            </w:r>
            <w:r>
              <w:rPr>
                <w:spacing w:val="-6"/>
                <w:sz w:val="18"/>
              </w:rPr>
              <w:t xml:space="preserve"> </w:t>
            </w:r>
            <w:r>
              <w:rPr>
                <w:sz w:val="18"/>
              </w:rPr>
              <w:t>of higher education, employers, and other local partners.</w:t>
            </w:r>
          </w:p>
        </w:tc>
        <w:tc>
          <w:tcPr>
            <w:tcW w:w="1913" w:type="dxa"/>
          </w:tcPr>
          <w:p w14:paraId="1102B27A" w14:textId="77777777" w:rsidR="00487A75" w:rsidRDefault="00A8246D">
            <w:pPr>
              <w:pStyle w:val="TableParagraph"/>
              <w:spacing w:before="1"/>
              <w:ind w:left="107"/>
              <w:rPr>
                <w:sz w:val="18"/>
              </w:rPr>
            </w:pPr>
            <w:r>
              <w:rPr>
                <w:spacing w:val="-2"/>
                <w:sz w:val="18"/>
              </w:rPr>
              <w:t>Description</w:t>
            </w:r>
          </w:p>
        </w:tc>
        <w:tc>
          <w:tcPr>
            <w:tcW w:w="5592" w:type="dxa"/>
          </w:tcPr>
          <w:p w14:paraId="2F85AD5D" w14:textId="77777777" w:rsidR="00487A75" w:rsidRDefault="00487A75">
            <w:pPr>
              <w:pStyle w:val="TableParagraph"/>
              <w:rPr>
                <w:rFonts w:ascii="Times New Roman"/>
                <w:sz w:val="18"/>
              </w:rPr>
            </w:pPr>
          </w:p>
        </w:tc>
      </w:tr>
      <w:tr w:rsidR="00487A75" w14:paraId="6BB0F0CE" w14:textId="77777777">
        <w:trPr>
          <w:trHeight w:val="1758"/>
        </w:trPr>
        <w:tc>
          <w:tcPr>
            <w:tcW w:w="694" w:type="dxa"/>
            <w:shd w:val="clear" w:color="auto" w:fill="D3DFEE"/>
          </w:tcPr>
          <w:p w14:paraId="02271D02" w14:textId="77777777" w:rsidR="00487A75" w:rsidRDefault="00A8246D">
            <w:pPr>
              <w:pStyle w:val="TableParagraph"/>
              <w:spacing w:line="210" w:lineRule="exact"/>
              <w:ind w:right="85"/>
              <w:jc w:val="right"/>
              <w:rPr>
                <w:rFonts w:ascii="Cambria"/>
                <w:sz w:val="18"/>
              </w:rPr>
            </w:pPr>
            <w:r>
              <w:rPr>
                <w:rFonts w:ascii="Cambria"/>
                <w:spacing w:val="-5"/>
                <w:sz w:val="18"/>
              </w:rPr>
              <w:t>P.</w:t>
            </w:r>
          </w:p>
        </w:tc>
        <w:tc>
          <w:tcPr>
            <w:tcW w:w="1486" w:type="dxa"/>
            <w:shd w:val="clear" w:color="auto" w:fill="D3DFEE"/>
          </w:tcPr>
          <w:p w14:paraId="31907D11"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1112(b)(10)(B)</w:t>
            </w:r>
          </w:p>
        </w:tc>
        <w:tc>
          <w:tcPr>
            <w:tcW w:w="4932" w:type="dxa"/>
            <w:shd w:val="clear" w:color="auto" w:fill="D3DFEE"/>
          </w:tcPr>
          <w:p w14:paraId="0F1AB685" w14:textId="77777777" w:rsidR="00487A75" w:rsidRDefault="00A8246D">
            <w:pPr>
              <w:pStyle w:val="TableParagraph"/>
              <w:spacing w:before="1"/>
              <w:ind w:left="104" w:right="153"/>
              <w:rPr>
                <w:sz w:val="18"/>
              </w:rPr>
            </w:pPr>
            <w:r>
              <w:rPr>
                <w:sz w:val="18"/>
              </w:rPr>
              <w:t>Describe how the LEA will implement strategies to facilitate effective transitions for students from middle grades to high school and from high school to postsecondary education including, if applicable, through increased student access to early college, high school or dual or concurrent enrollment opportunities,</w:t>
            </w:r>
            <w:r>
              <w:rPr>
                <w:spacing w:val="-6"/>
                <w:sz w:val="18"/>
              </w:rPr>
              <w:t xml:space="preserve"> </w:t>
            </w:r>
            <w:r>
              <w:rPr>
                <w:sz w:val="18"/>
              </w:rPr>
              <w:t>or</w:t>
            </w:r>
            <w:r>
              <w:rPr>
                <w:spacing w:val="-6"/>
                <w:sz w:val="18"/>
              </w:rPr>
              <w:t xml:space="preserve"> </w:t>
            </w:r>
            <w:r>
              <w:rPr>
                <w:sz w:val="18"/>
              </w:rPr>
              <w:t>career</w:t>
            </w:r>
            <w:r>
              <w:rPr>
                <w:spacing w:val="-6"/>
                <w:sz w:val="18"/>
              </w:rPr>
              <w:t xml:space="preserve"> </w:t>
            </w:r>
            <w:r>
              <w:rPr>
                <w:sz w:val="18"/>
              </w:rPr>
              <w:t>counseling</w:t>
            </w:r>
            <w:r>
              <w:rPr>
                <w:spacing w:val="-6"/>
                <w:sz w:val="18"/>
              </w:rPr>
              <w:t xml:space="preserve"> </w:t>
            </w:r>
            <w:r>
              <w:rPr>
                <w:sz w:val="18"/>
              </w:rPr>
              <w:t>to</w:t>
            </w:r>
            <w:r>
              <w:rPr>
                <w:spacing w:val="-5"/>
                <w:sz w:val="18"/>
              </w:rPr>
              <w:t xml:space="preserve"> </w:t>
            </w:r>
            <w:r>
              <w:rPr>
                <w:sz w:val="18"/>
              </w:rPr>
              <w:t>identify</w:t>
            </w:r>
            <w:r>
              <w:rPr>
                <w:spacing w:val="-6"/>
                <w:sz w:val="18"/>
              </w:rPr>
              <w:t xml:space="preserve"> </w:t>
            </w:r>
            <w:r>
              <w:rPr>
                <w:sz w:val="18"/>
              </w:rPr>
              <w:t>student</w:t>
            </w:r>
            <w:r>
              <w:rPr>
                <w:spacing w:val="-6"/>
                <w:sz w:val="18"/>
              </w:rPr>
              <w:t xml:space="preserve"> </w:t>
            </w:r>
            <w:r>
              <w:rPr>
                <w:sz w:val="18"/>
              </w:rPr>
              <w:t>interests and</w:t>
            </w:r>
            <w:r>
              <w:rPr>
                <w:spacing w:val="-2"/>
                <w:sz w:val="18"/>
              </w:rPr>
              <w:t xml:space="preserve"> </w:t>
            </w:r>
            <w:r>
              <w:rPr>
                <w:sz w:val="18"/>
              </w:rPr>
              <w:t>skills.</w:t>
            </w:r>
          </w:p>
        </w:tc>
        <w:tc>
          <w:tcPr>
            <w:tcW w:w="1913" w:type="dxa"/>
            <w:shd w:val="clear" w:color="auto" w:fill="D3DFEE"/>
          </w:tcPr>
          <w:p w14:paraId="0ED8BF6C" w14:textId="77777777" w:rsidR="00487A75" w:rsidRDefault="00A8246D">
            <w:pPr>
              <w:pStyle w:val="TableParagraph"/>
              <w:spacing w:before="1"/>
              <w:ind w:left="106"/>
              <w:rPr>
                <w:sz w:val="18"/>
              </w:rPr>
            </w:pPr>
            <w:r>
              <w:rPr>
                <w:spacing w:val="-2"/>
                <w:sz w:val="18"/>
              </w:rPr>
              <w:t>Description</w:t>
            </w:r>
          </w:p>
        </w:tc>
        <w:tc>
          <w:tcPr>
            <w:tcW w:w="5592" w:type="dxa"/>
            <w:shd w:val="clear" w:color="auto" w:fill="D3DFEE"/>
          </w:tcPr>
          <w:p w14:paraId="2C344111" w14:textId="77777777" w:rsidR="00487A75" w:rsidRDefault="00487A75">
            <w:pPr>
              <w:pStyle w:val="TableParagraph"/>
              <w:rPr>
                <w:rFonts w:ascii="Times New Roman"/>
                <w:sz w:val="18"/>
              </w:rPr>
            </w:pPr>
          </w:p>
        </w:tc>
      </w:tr>
      <w:tr w:rsidR="00487A75" w14:paraId="78DE55AC" w14:textId="77777777">
        <w:trPr>
          <w:trHeight w:val="1758"/>
        </w:trPr>
        <w:tc>
          <w:tcPr>
            <w:tcW w:w="694" w:type="dxa"/>
          </w:tcPr>
          <w:p w14:paraId="7E13018C" w14:textId="77777777" w:rsidR="00487A75" w:rsidRDefault="00A8246D">
            <w:pPr>
              <w:pStyle w:val="TableParagraph"/>
              <w:spacing w:line="208" w:lineRule="exact"/>
              <w:ind w:right="85"/>
              <w:jc w:val="right"/>
              <w:rPr>
                <w:rFonts w:ascii="Cambria"/>
                <w:sz w:val="18"/>
              </w:rPr>
            </w:pPr>
            <w:r>
              <w:rPr>
                <w:rFonts w:ascii="Cambria"/>
                <w:spacing w:val="-5"/>
                <w:sz w:val="18"/>
              </w:rPr>
              <w:t>Q.</w:t>
            </w:r>
          </w:p>
        </w:tc>
        <w:tc>
          <w:tcPr>
            <w:tcW w:w="1486" w:type="dxa"/>
          </w:tcPr>
          <w:p w14:paraId="3A2F5BA9"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1112(b)(11)</w:t>
            </w:r>
          </w:p>
        </w:tc>
        <w:tc>
          <w:tcPr>
            <w:tcW w:w="4932" w:type="dxa"/>
          </w:tcPr>
          <w:p w14:paraId="45DC295A" w14:textId="77777777" w:rsidR="00487A75" w:rsidRDefault="00A8246D">
            <w:pPr>
              <w:pStyle w:val="TableParagraph"/>
              <w:ind w:left="104" w:right="124"/>
              <w:rPr>
                <w:sz w:val="18"/>
              </w:rPr>
            </w:pPr>
            <w:r>
              <w:rPr>
                <w:sz w:val="18"/>
              </w:rPr>
              <w:t>Describe how the local educational agency will support efforts to reduce the overuse of discipline practices that remove students</w:t>
            </w:r>
            <w:r>
              <w:rPr>
                <w:spacing w:val="-6"/>
                <w:sz w:val="18"/>
              </w:rPr>
              <w:t xml:space="preserve"> </w:t>
            </w:r>
            <w:r>
              <w:rPr>
                <w:sz w:val="18"/>
              </w:rPr>
              <w:t>from</w:t>
            </w:r>
            <w:r>
              <w:rPr>
                <w:spacing w:val="-5"/>
                <w:sz w:val="18"/>
              </w:rPr>
              <w:t xml:space="preserve"> </w:t>
            </w:r>
            <w:r>
              <w:rPr>
                <w:sz w:val="18"/>
              </w:rPr>
              <w:t>the</w:t>
            </w:r>
            <w:r>
              <w:rPr>
                <w:spacing w:val="-6"/>
                <w:sz w:val="18"/>
              </w:rPr>
              <w:t xml:space="preserve"> </w:t>
            </w:r>
            <w:r>
              <w:rPr>
                <w:sz w:val="18"/>
              </w:rPr>
              <w:t>classroom,</w:t>
            </w:r>
            <w:r>
              <w:rPr>
                <w:spacing w:val="-5"/>
                <w:sz w:val="18"/>
              </w:rPr>
              <w:t xml:space="preserve"> </w:t>
            </w:r>
            <w:r>
              <w:rPr>
                <w:sz w:val="18"/>
              </w:rPr>
              <w:t>which</w:t>
            </w:r>
            <w:r>
              <w:rPr>
                <w:spacing w:val="-6"/>
                <w:sz w:val="18"/>
              </w:rPr>
              <w:t xml:space="preserve"> </w:t>
            </w:r>
            <w:r>
              <w:rPr>
                <w:sz w:val="18"/>
              </w:rPr>
              <w:t>may</w:t>
            </w:r>
            <w:r>
              <w:rPr>
                <w:spacing w:val="-5"/>
                <w:sz w:val="18"/>
              </w:rPr>
              <w:t xml:space="preserve"> </w:t>
            </w:r>
            <w:r>
              <w:rPr>
                <w:sz w:val="18"/>
              </w:rPr>
              <w:t>include</w:t>
            </w:r>
            <w:r>
              <w:rPr>
                <w:spacing w:val="-6"/>
                <w:sz w:val="18"/>
              </w:rPr>
              <w:t xml:space="preserve"> </w:t>
            </w:r>
            <w:r>
              <w:rPr>
                <w:sz w:val="18"/>
              </w:rPr>
              <w:t>identifying</w:t>
            </w:r>
            <w:r>
              <w:rPr>
                <w:spacing w:val="-6"/>
                <w:sz w:val="18"/>
              </w:rPr>
              <w:t xml:space="preserve"> </w:t>
            </w:r>
            <w:r>
              <w:rPr>
                <w:sz w:val="18"/>
              </w:rPr>
              <w:t xml:space="preserve">and supporting schools with high rates of discipline, disaggregated by each of the subgroups of students, as defined in section </w:t>
            </w:r>
            <w:r>
              <w:rPr>
                <w:spacing w:val="-2"/>
                <w:sz w:val="18"/>
              </w:rPr>
              <w:t>1111(c)(2).</w:t>
            </w:r>
          </w:p>
        </w:tc>
        <w:tc>
          <w:tcPr>
            <w:tcW w:w="1913" w:type="dxa"/>
          </w:tcPr>
          <w:p w14:paraId="2A2B3C0F" w14:textId="77777777" w:rsidR="00487A75" w:rsidRDefault="00A8246D">
            <w:pPr>
              <w:pStyle w:val="TableParagraph"/>
              <w:spacing w:line="218" w:lineRule="exact"/>
              <w:ind w:left="106"/>
              <w:rPr>
                <w:sz w:val="18"/>
              </w:rPr>
            </w:pPr>
            <w:r>
              <w:rPr>
                <w:spacing w:val="-2"/>
                <w:sz w:val="18"/>
              </w:rPr>
              <w:t>Description</w:t>
            </w:r>
          </w:p>
        </w:tc>
        <w:tc>
          <w:tcPr>
            <w:tcW w:w="5592" w:type="dxa"/>
          </w:tcPr>
          <w:p w14:paraId="57ABE789" w14:textId="77777777" w:rsidR="00487A75" w:rsidRDefault="00487A75">
            <w:pPr>
              <w:pStyle w:val="TableParagraph"/>
              <w:rPr>
                <w:rFonts w:ascii="Times New Roman"/>
                <w:sz w:val="18"/>
              </w:rPr>
            </w:pPr>
          </w:p>
        </w:tc>
      </w:tr>
    </w:tbl>
    <w:p w14:paraId="04899EB3" w14:textId="77777777" w:rsidR="00487A75" w:rsidRDefault="00487A75">
      <w:pPr>
        <w:rPr>
          <w:rFonts w:ascii="Times New Roman"/>
          <w:sz w:val="18"/>
        </w:rPr>
        <w:sectPr w:rsidR="00487A75">
          <w:pgSz w:w="15840" w:h="12240" w:orient="landscape"/>
          <w:pgMar w:top="860" w:right="500" w:bottom="1120" w:left="500" w:header="493" w:footer="924" w:gutter="0"/>
          <w:cols w:space="720"/>
        </w:sectPr>
      </w:pPr>
    </w:p>
    <w:p w14:paraId="2E99EC34" w14:textId="77777777" w:rsidR="00487A75" w:rsidRDefault="00487A75">
      <w:pPr>
        <w:pStyle w:val="BodyText"/>
        <w:rPr>
          <w:sz w:val="4"/>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07B8D01A" w14:textId="77777777">
        <w:trPr>
          <w:trHeight w:val="1758"/>
        </w:trPr>
        <w:tc>
          <w:tcPr>
            <w:tcW w:w="694" w:type="dxa"/>
            <w:shd w:val="clear" w:color="auto" w:fill="D3DFEE"/>
          </w:tcPr>
          <w:p w14:paraId="6207630D" w14:textId="77777777" w:rsidR="00487A75" w:rsidRDefault="00A8246D">
            <w:pPr>
              <w:pStyle w:val="TableParagraph"/>
              <w:spacing w:line="208" w:lineRule="exact"/>
              <w:ind w:right="84"/>
              <w:jc w:val="right"/>
              <w:rPr>
                <w:rFonts w:ascii="Cambria"/>
                <w:sz w:val="18"/>
              </w:rPr>
            </w:pPr>
            <w:r>
              <w:rPr>
                <w:rFonts w:ascii="Cambria"/>
                <w:spacing w:val="-5"/>
                <w:sz w:val="18"/>
              </w:rPr>
              <w:t>R.</w:t>
            </w:r>
          </w:p>
        </w:tc>
        <w:tc>
          <w:tcPr>
            <w:tcW w:w="1486" w:type="dxa"/>
            <w:shd w:val="clear" w:color="auto" w:fill="D3DFEE"/>
          </w:tcPr>
          <w:p w14:paraId="506FD398"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1112(b)(12)(A)</w:t>
            </w:r>
          </w:p>
        </w:tc>
        <w:tc>
          <w:tcPr>
            <w:tcW w:w="4932" w:type="dxa"/>
            <w:shd w:val="clear" w:color="auto" w:fill="D3DFEE"/>
          </w:tcPr>
          <w:p w14:paraId="6D15614E" w14:textId="77777777" w:rsidR="00487A75" w:rsidRDefault="00A8246D">
            <w:pPr>
              <w:pStyle w:val="TableParagraph"/>
              <w:ind w:left="104" w:right="119"/>
              <w:rPr>
                <w:sz w:val="18"/>
              </w:rPr>
            </w:pPr>
            <w:r>
              <w:rPr>
                <w:sz w:val="18"/>
              </w:rPr>
              <w:t>Describe, if determined appropriate by LEA, how such agency will support programs that coordinate and integrate academic and career and technical education content through coordinated instructional strategies, that may incorporate experiential learning opportunities and promote skills attainment</w:t>
            </w:r>
            <w:r>
              <w:rPr>
                <w:spacing w:val="-4"/>
                <w:sz w:val="18"/>
              </w:rPr>
              <w:t xml:space="preserve"> </w:t>
            </w:r>
            <w:r>
              <w:rPr>
                <w:sz w:val="18"/>
              </w:rPr>
              <w:t>important</w:t>
            </w:r>
            <w:r>
              <w:rPr>
                <w:spacing w:val="-7"/>
                <w:sz w:val="18"/>
              </w:rPr>
              <w:t xml:space="preserve"> </w:t>
            </w:r>
            <w:r>
              <w:rPr>
                <w:sz w:val="18"/>
              </w:rPr>
              <w:t>to</w:t>
            </w:r>
            <w:r>
              <w:rPr>
                <w:spacing w:val="-5"/>
                <w:sz w:val="18"/>
              </w:rPr>
              <w:t xml:space="preserve"> </w:t>
            </w:r>
            <w:r>
              <w:rPr>
                <w:sz w:val="18"/>
              </w:rPr>
              <w:t>in-demand</w:t>
            </w:r>
            <w:r>
              <w:rPr>
                <w:spacing w:val="-7"/>
                <w:sz w:val="18"/>
              </w:rPr>
              <w:t xml:space="preserve"> </w:t>
            </w:r>
            <w:r>
              <w:rPr>
                <w:sz w:val="18"/>
              </w:rPr>
              <w:t>occupations</w:t>
            </w:r>
            <w:r>
              <w:rPr>
                <w:spacing w:val="-7"/>
                <w:sz w:val="18"/>
              </w:rPr>
              <w:t xml:space="preserve"> </w:t>
            </w:r>
            <w:r>
              <w:rPr>
                <w:sz w:val="18"/>
              </w:rPr>
              <w:t>or</w:t>
            </w:r>
            <w:r>
              <w:rPr>
                <w:spacing w:val="-7"/>
                <w:sz w:val="18"/>
              </w:rPr>
              <w:t xml:space="preserve"> </w:t>
            </w:r>
            <w:r>
              <w:rPr>
                <w:sz w:val="18"/>
              </w:rPr>
              <w:t>industries</w:t>
            </w:r>
            <w:r>
              <w:rPr>
                <w:spacing w:val="-7"/>
                <w:sz w:val="18"/>
              </w:rPr>
              <w:t xml:space="preserve"> </w:t>
            </w:r>
            <w:r>
              <w:rPr>
                <w:sz w:val="18"/>
              </w:rPr>
              <w:t>in the</w:t>
            </w:r>
            <w:r>
              <w:rPr>
                <w:spacing w:val="-2"/>
                <w:sz w:val="18"/>
              </w:rPr>
              <w:t xml:space="preserve"> </w:t>
            </w:r>
            <w:r>
              <w:rPr>
                <w:sz w:val="18"/>
              </w:rPr>
              <w:t>State.</w:t>
            </w:r>
          </w:p>
        </w:tc>
        <w:tc>
          <w:tcPr>
            <w:tcW w:w="1913" w:type="dxa"/>
            <w:shd w:val="clear" w:color="auto" w:fill="D3DFEE"/>
          </w:tcPr>
          <w:p w14:paraId="6842ED89" w14:textId="77777777" w:rsidR="00487A75" w:rsidRDefault="00A8246D">
            <w:pPr>
              <w:pStyle w:val="TableParagraph"/>
              <w:spacing w:line="218" w:lineRule="exact"/>
              <w:ind w:left="106"/>
              <w:rPr>
                <w:sz w:val="18"/>
              </w:rPr>
            </w:pPr>
            <w:r>
              <w:rPr>
                <w:spacing w:val="-2"/>
                <w:sz w:val="18"/>
              </w:rPr>
              <w:t>Description</w:t>
            </w:r>
          </w:p>
        </w:tc>
        <w:tc>
          <w:tcPr>
            <w:tcW w:w="5592" w:type="dxa"/>
            <w:shd w:val="clear" w:color="auto" w:fill="D3DFEE"/>
          </w:tcPr>
          <w:p w14:paraId="6A9F98E1" w14:textId="77777777" w:rsidR="00487A75" w:rsidRDefault="00487A75">
            <w:pPr>
              <w:pStyle w:val="TableParagraph"/>
              <w:rPr>
                <w:rFonts w:ascii="Times New Roman"/>
                <w:sz w:val="18"/>
              </w:rPr>
            </w:pPr>
          </w:p>
        </w:tc>
      </w:tr>
      <w:tr w:rsidR="00487A75" w14:paraId="0E984524" w14:textId="77777777">
        <w:trPr>
          <w:trHeight w:val="1755"/>
        </w:trPr>
        <w:tc>
          <w:tcPr>
            <w:tcW w:w="694" w:type="dxa"/>
          </w:tcPr>
          <w:p w14:paraId="5814192F" w14:textId="77777777" w:rsidR="00487A75" w:rsidRDefault="00A8246D">
            <w:pPr>
              <w:pStyle w:val="TableParagraph"/>
              <w:spacing w:line="208" w:lineRule="exact"/>
              <w:ind w:right="88"/>
              <w:jc w:val="right"/>
              <w:rPr>
                <w:rFonts w:ascii="Cambria"/>
                <w:sz w:val="18"/>
              </w:rPr>
            </w:pPr>
            <w:r>
              <w:rPr>
                <w:rFonts w:ascii="Cambria"/>
                <w:spacing w:val="-5"/>
                <w:sz w:val="18"/>
              </w:rPr>
              <w:t>S.</w:t>
            </w:r>
          </w:p>
        </w:tc>
        <w:tc>
          <w:tcPr>
            <w:tcW w:w="1486" w:type="dxa"/>
          </w:tcPr>
          <w:p w14:paraId="16171291"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1112(b)(12)(B)</w:t>
            </w:r>
          </w:p>
        </w:tc>
        <w:tc>
          <w:tcPr>
            <w:tcW w:w="4932" w:type="dxa"/>
          </w:tcPr>
          <w:p w14:paraId="0E300D23" w14:textId="77777777" w:rsidR="00487A75" w:rsidRDefault="00A8246D">
            <w:pPr>
              <w:pStyle w:val="TableParagraph"/>
              <w:ind w:left="104" w:right="153"/>
              <w:rPr>
                <w:sz w:val="18"/>
              </w:rPr>
            </w:pPr>
            <w:r>
              <w:rPr>
                <w:sz w:val="18"/>
              </w:rPr>
              <w:t>Describe,</w:t>
            </w:r>
            <w:r>
              <w:rPr>
                <w:spacing w:val="-5"/>
                <w:sz w:val="18"/>
              </w:rPr>
              <w:t xml:space="preserve"> </w:t>
            </w:r>
            <w:r>
              <w:rPr>
                <w:sz w:val="18"/>
              </w:rPr>
              <w:t>if</w:t>
            </w:r>
            <w:r>
              <w:rPr>
                <w:spacing w:val="-5"/>
                <w:sz w:val="18"/>
              </w:rPr>
              <w:t xml:space="preserve"> </w:t>
            </w:r>
            <w:r>
              <w:rPr>
                <w:sz w:val="18"/>
              </w:rPr>
              <w:t>determined</w:t>
            </w:r>
            <w:r>
              <w:rPr>
                <w:spacing w:val="-6"/>
                <w:sz w:val="18"/>
              </w:rPr>
              <w:t xml:space="preserve"> </w:t>
            </w:r>
            <w:r>
              <w:rPr>
                <w:sz w:val="18"/>
              </w:rPr>
              <w:t>appropriate</w:t>
            </w:r>
            <w:r>
              <w:rPr>
                <w:spacing w:val="-6"/>
                <w:sz w:val="18"/>
              </w:rPr>
              <w:t xml:space="preserve"> </w:t>
            </w:r>
            <w:r>
              <w:rPr>
                <w:sz w:val="18"/>
              </w:rPr>
              <w:t>by</w:t>
            </w:r>
            <w:r>
              <w:rPr>
                <w:spacing w:val="-5"/>
                <w:sz w:val="18"/>
              </w:rPr>
              <w:t xml:space="preserve"> </w:t>
            </w:r>
            <w:r>
              <w:rPr>
                <w:sz w:val="18"/>
              </w:rPr>
              <w:t>LEA,</w:t>
            </w:r>
            <w:r>
              <w:rPr>
                <w:spacing w:val="-5"/>
                <w:sz w:val="18"/>
              </w:rPr>
              <w:t xml:space="preserve"> </w:t>
            </w:r>
            <w:r>
              <w:rPr>
                <w:sz w:val="18"/>
              </w:rPr>
              <w:t>how</w:t>
            </w:r>
            <w:r>
              <w:rPr>
                <w:spacing w:val="-4"/>
                <w:sz w:val="18"/>
              </w:rPr>
              <w:t xml:space="preserve"> </w:t>
            </w:r>
            <w:r>
              <w:rPr>
                <w:sz w:val="18"/>
              </w:rPr>
              <w:t>such</w:t>
            </w:r>
            <w:r>
              <w:rPr>
                <w:spacing w:val="-6"/>
                <w:sz w:val="18"/>
              </w:rPr>
              <w:t xml:space="preserve"> </w:t>
            </w:r>
            <w:r>
              <w:rPr>
                <w:sz w:val="18"/>
              </w:rPr>
              <w:t>agency will support programs that coordinate and integrate work- based learning opportunities that provide students in-depth interaction with industry professionals and, if appropriate, academic credit.</w:t>
            </w:r>
          </w:p>
        </w:tc>
        <w:tc>
          <w:tcPr>
            <w:tcW w:w="1913" w:type="dxa"/>
          </w:tcPr>
          <w:p w14:paraId="64749DA0" w14:textId="77777777" w:rsidR="00487A75" w:rsidRDefault="00A8246D">
            <w:pPr>
              <w:pStyle w:val="TableParagraph"/>
              <w:spacing w:line="218" w:lineRule="exact"/>
              <w:ind w:left="106"/>
              <w:rPr>
                <w:sz w:val="18"/>
              </w:rPr>
            </w:pPr>
            <w:r>
              <w:rPr>
                <w:spacing w:val="-2"/>
                <w:sz w:val="18"/>
              </w:rPr>
              <w:t>Description</w:t>
            </w:r>
          </w:p>
        </w:tc>
        <w:tc>
          <w:tcPr>
            <w:tcW w:w="5592" w:type="dxa"/>
          </w:tcPr>
          <w:p w14:paraId="68CFFFE1" w14:textId="77777777" w:rsidR="00487A75" w:rsidRDefault="00487A75">
            <w:pPr>
              <w:pStyle w:val="TableParagraph"/>
              <w:rPr>
                <w:rFonts w:ascii="Times New Roman"/>
                <w:sz w:val="18"/>
              </w:rPr>
            </w:pPr>
          </w:p>
        </w:tc>
      </w:tr>
      <w:tr w:rsidR="00487A75" w14:paraId="08AC0C2E" w14:textId="77777777">
        <w:trPr>
          <w:trHeight w:val="1758"/>
        </w:trPr>
        <w:tc>
          <w:tcPr>
            <w:tcW w:w="694" w:type="dxa"/>
            <w:shd w:val="clear" w:color="auto" w:fill="D3DFEE"/>
          </w:tcPr>
          <w:p w14:paraId="02A126DC" w14:textId="77777777" w:rsidR="00487A75" w:rsidRDefault="00A8246D">
            <w:pPr>
              <w:pStyle w:val="TableParagraph"/>
              <w:spacing w:line="210" w:lineRule="exact"/>
              <w:ind w:right="89"/>
              <w:jc w:val="right"/>
              <w:rPr>
                <w:rFonts w:ascii="Cambria"/>
                <w:sz w:val="18"/>
              </w:rPr>
            </w:pPr>
            <w:r>
              <w:rPr>
                <w:rFonts w:ascii="Cambria"/>
                <w:spacing w:val="-5"/>
                <w:sz w:val="18"/>
              </w:rPr>
              <w:t>T.</w:t>
            </w:r>
          </w:p>
        </w:tc>
        <w:tc>
          <w:tcPr>
            <w:tcW w:w="1486" w:type="dxa"/>
            <w:shd w:val="clear" w:color="auto" w:fill="D3DFEE"/>
          </w:tcPr>
          <w:p w14:paraId="7B5C82E9"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1112(b)(13)</w:t>
            </w:r>
          </w:p>
        </w:tc>
        <w:tc>
          <w:tcPr>
            <w:tcW w:w="4932" w:type="dxa"/>
            <w:shd w:val="clear" w:color="auto" w:fill="D3DFEE"/>
          </w:tcPr>
          <w:p w14:paraId="27171F4E" w14:textId="77777777" w:rsidR="00487A75" w:rsidRDefault="00A8246D">
            <w:pPr>
              <w:pStyle w:val="TableParagraph"/>
              <w:spacing w:before="1"/>
              <w:ind w:left="104"/>
              <w:rPr>
                <w:sz w:val="18"/>
              </w:rPr>
            </w:pPr>
            <w:r>
              <w:rPr>
                <w:sz w:val="18"/>
              </w:rPr>
              <w:t>Describe</w:t>
            </w:r>
            <w:r>
              <w:rPr>
                <w:spacing w:val="-5"/>
                <w:sz w:val="18"/>
              </w:rPr>
              <w:t xml:space="preserve"> </w:t>
            </w:r>
            <w:r>
              <w:rPr>
                <w:sz w:val="18"/>
              </w:rPr>
              <w:t>any</w:t>
            </w:r>
            <w:r>
              <w:rPr>
                <w:spacing w:val="-4"/>
                <w:sz w:val="18"/>
              </w:rPr>
              <w:t xml:space="preserve"> </w:t>
            </w:r>
            <w:r>
              <w:rPr>
                <w:sz w:val="18"/>
              </w:rPr>
              <w:t>other</w:t>
            </w:r>
            <w:r>
              <w:rPr>
                <w:spacing w:val="-2"/>
                <w:sz w:val="18"/>
              </w:rPr>
              <w:t xml:space="preserve"> </w:t>
            </w:r>
            <w:r>
              <w:rPr>
                <w:sz w:val="18"/>
              </w:rPr>
              <w:t>information</w:t>
            </w:r>
            <w:r>
              <w:rPr>
                <w:spacing w:val="-5"/>
                <w:sz w:val="18"/>
              </w:rPr>
              <w:t xml:space="preserve"> </w:t>
            </w:r>
            <w:r>
              <w:rPr>
                <w:sz w:val="18"/>
              </w:rPr>
              <w:t>on</w:t>
            </w:r>
            <w:r>
              <w:rPr>
                <w:spacing w:val="-5"/>
                <w:sz w:val="18"/>
              </w:rPr>
              <w:t xml:space="preserve"> </w:t>
            </w:r>
            <w:r>
              <w:rPr>
                <w:sz w:val="18"/>
              </w:rPr>
              <w:t>how</w:t>
            </w:r>
            <w:r>
              <w:rPr>
                <w:spacing w:val="-3"/>
                <w:sz w:val="18"/>
              </w:rPr>
              <w:t xml:space="preserve"> </w:t>
            </w:r>
            <w:r>
              <w:rPr>
                <w:sz w:val="18"/>
              </w:rPr>
              <w:t>the</w:t>
            </w:r>
            <w:r>
              <w:rPr>
                <w:spacing w:val="-6"/>
                <w:sz w:val="18"/>
              </w:rPr>
              <w:t xml:space="preserve"> </w:t>
            </w:r>
            <w:r>
              <w:rPr>
                <w:sz w:val="18"/>
              </w:rPr>
              <w:t>LEA</w:t>
            </w:r>
            <w:r>
              <w:rPr>
                <w:spacing w:val="-5"/>
                <w:sz w:val="18"/>
              </w:rPr>
              <w:t xml:space="preserve"> </w:t>
            </w:r>
            <w:r>
              <w:rPr>
                <w:sz w:val="18"/>
              </w:rPr>
              <w:t>proposes</w:t>
            </w:r>
            <w:r>
              <w:rPr>
                <w:spacing w:val="-5"/>
                <w:sz w:val="18"/>
              </w:rPr>
              <w:t xml:space="preserve"> </w:t>
            </w:r>
            <w:r>
              <w:rPr>
                <w:sz w:val="18"/>
              </w:rPr>
              <w:t>to</w:t>
            </w:r>
            <w:r>
              <w:rPr>
                <w:spacing w:val="-3"/>
                <w:sz w:val="18"/>
              </w:rPr>
              <w:t xml:space="preserve"> </w:t>
            </w:r>
            <w:r>
              <w:rPr>
                <w:sz w:val="18"/>
              </w:rPr>
              <w:t>use funds to meet the purposes of this part, and that the LEA determines appropriate</w:t>
            </w:r>
            <w:r>
              <w:rPr>
                <w:spacing w:val="-1"/>
                <w:sz w:val="18"/>
              </w:rPr>
              <w:t xml:space="preserve"> </w:t>
            </w:r>
            <w:r>
              <w:rPr>
                <w:sz w:val="18"/>
              </w:rPr>
              <w:t>to provide, which may include how the LEA</w:t>
            </w:r>
            <w:r>
              <w:rPr>
                <w:spacing w:val="-2"/>
                <w:sz w:val="18"/>
              </w:rPr>
              <w:t xml:space="preserve"> </w:t>
            </w:r>
            <w:r>
              <w:rPr>
                <w:sz w:val="18"/>
              </w:rPr>
              <w:t>will—</w:t>
            </w:r>
          </w:p>
          <w:p w14:paraId="3D18CB14" w14:textId="77777777" w:rsidR="00487A75" w:rsidRDefault="00A8246D">
            <w:pPr>
              <w:pStyle w:val="TableParagraph"/>
              <w:numPr>
                <w:ilvl w:val="0"/>
                <w:numId w:val="9"/>
              </w:numPr>
              <w:tabs>
                <w:tab w:val="left" w:pos="356"/>
              </w:tabs>
              <w:ind w:right="253" w:firstLine="0"/>
              <w:rPr>
                <w:sz w:val="18"/>
              </w:rPr>
            </w:pPr>
            <w:r>
              <w:rPr>
                <w:sz w:val="18"/>
              </w:rPr>
              <w:t>assist</w:t>
            </w:r>
            <w:r>
              <w:rPr>
                <w:spacing w:val="-5"/>
                <w:sz w:val="18"/>
              </w:rPr>
              <w:t xml:space="preserve"> </w:t>
            </w:r>
            <w:r>
              <w:rPr>
                <w:sz w:val="18"/>
              </w:rPr>
              <w:t>schools</w:t>
            </w:r>
            <w:r>
              <w:rPr>
                <w:spacing w:val="-5"/>
                <w:sz w:val="18"/>
              </w:rPr>
              <w:t xml:space="preserve"> </w:t>
            </w:r>
            <w:r>
              <w:rPr>
                <w:sz w:val="18"/>
              </w:rPr>
              <w:t>in</w:t>
            </w:r>
            <w:r>
              <w:rPr>
                <w:spacing w:val="-5"/>
                <w:sz w:val="18"/>
              </w:rPr>
              <w:t xml:space="preserve"> </w:t>
            </w:r>
            <w:r>
              <w:rPr>
                <w:sz w:val="18"/>
              </w:rPr>
              <w:t>identifying</w:t>
            </w:r>
            <w:r>
              <w:rPr>
                <w:spacing w:val="-5"/>
                <w:sz w:val="18"/>
              </w:rPr>
              <w:t xml:space="preserve"> </w:t>
            </w:r>
            <w:r>
              <w:rPr>
                <w:sz w:val="18"/>
              </w:rPr>
              <w:t>and</w:t>
            </w:r>
            <w:r>
              <w:rPr>
                <w:spacing w:val="-5"/>
                <w:sz w:val="18"/>
              </w:rPr>
              <w:t xml:space="preserve"> </w:t>
            </w:r>
            <w:r>
              <w:rPr>
                <w:sz w:val="18"/>
              </w:rPr>
              <w:t>serving</w:t>
            </w:r>
            <w:r>
              <w:rPr>
                <w:spacing w:val="-5"/>
                <w:sz w:val="18"/>
              </w:rPr>
              <w:t xml:space="preserve"> </w:t>
            </w:r>
            <w:r>
              <w:rPr>
                <w:sz w:val="18"/>
              </w:rPr>
              <w:t>gifted</w:t>
            </w:r>
            <w:r>
              <w:rPr>
                <w:spacing w:val="-5"/>
                <w:sz w:val="18"/>
              </w:rPr>
              <w:t xml:space="preserve"> </w:t>
            </w:r>
            <w:r>
              <w:rPr>
                <w:sz w:val="18"/>
              </w:rPr>
              <w:t>and</w:t>
            </w:r>
            <w:r>
              <w:rPr>
                <w:spacing w:val="-6"/>
                <w:sz w:val="18"/>
              </w:rPr>
              <w:t xml:space="preserve"> </w:t>
            </w:r>
            <w:r>
              <w:rPr>
                <w:sz w:val="18"/>
              </w:rPr>
              <w:t>talented students; and</w:t>
            </w:r>
          </w:p>
          <w:p w14:paraId="7B338CA3" w14:textId="77777777" w:rsidR="00487A75" w:rsidRDefault="00A8246D">
            <w:pPr>
              <w:pStyle w:val="TableParagraph"/>
              <w:numPr>
                <w:ilvl w:val="0"/>
                <w:numId w:val="9"/>
              </w:numPr>
              <w:tabs>
                <w:tab w:val="left" w:pos="351"/>
              </w:tabs>
              <w:spacing w:line="219" w:lineRule="exact"/>
              <w:ind w:left="351" w:hanging="247"/>
              <w:rPr>
                <w:sz w:val="18"/>
              </w:rPr>
            </w:pPr>
            <w:r>
              <w:rPr>
                <w:sz w:val="18"/>
              </w:rPr>
              <w:t>assist</w:t>
            </w:r>
            <w:r>
              <w:rPr>
                <w:spacing w:val="-4"/>
                <w:sz w:val="18"/>
              </w:rPr>
              <w:t xml:space="preserve"> </w:t>
            </w:r>
            <w:r>
              <w:rPr>
                <w:sz w:val="18"/>
              </w:rPr>
              <w:t>schools</w:t>
            </w:r>
            <w:r>
              <w:rPr>
                <w:spacing w:val="-4"/>
                <w:sz w:val="18"/>
              </w:rPr>
              <w:t xml:space="preserve"> </w:t>
            </w:r>
            <w:r>
              <w:rPr>
                <w:sz w:val="18"/>
              </w:rPr>
              <w:t>in</w:t>
            </w:r>
            <w:r>
              <w:rPr>
                <w:spacing w:val="-1"/>
                <w:sz w:val="18"/>
              </w:rPr>
              <w:t xml:space="preserve"> </w:t>
            </w:r>
            <w:r>
              <w:rPr>
                <w:sz w:val="18"/>
              </w:rPr>
              <w:t>developing</w:t>
            </w:r>
            <w:r>
              <w:rPr>
                <w:spacing w:val="-4"/>
                <w:sz w:val="18"/>
              </w:rPr>
              <w:t xml:space="preserve"> </w:t>
            </w:r>
            <w:r>
              <w:rPr>
                <w:sz w:val="18"/>
              </w:rPr>
              <w:t>effective</w:t>
            </w:r>
            <w:r>
              <w:rPr>
                <w:spacing w:val="-3"/>
                <w:sz w:val="18"/>
              </w:rPr>
              <w:t xml:space="preserve"> </w:t>
            </w:r>
            <w:r>
              <w:rPr>
                <w:sz w:val="18"/>
              </w:rPr>
              <w:t>school</w:t>
            </w:r>
            <w:r>
              <w:rPr>
                <w:spacing w:val="-4"/>
                <w:sz w:val="18"/>
              </w:rPr>
              <w:t xml:space="preserve"> </w:t>
            </w:r>
            <w:r>
              <w:rPr>
                <w:sz w:val="18"/>
              </w:rPr>
              <w:t xml:space="preserve">library </w:t>
            </w:r>
            <w:proofErr w:type="gramStart"/>
            <w:r>
              <w:rPr>
                <w:spacing w:val="-2"/>
                <w:sz w:val="18"/>
              </w:rPr>
              <w:t>programs</w:t>
            </w:r>
            <w:proofErr w:type="gramEnd"/>
          </w:p>
          <w:p w14:paraId="03A74945" w14:textId="77777777" w:rsidR="00487A75" w:rsidRDefault="00A8246D">
            <w:pPr>
              <w:pStyle w:val="TableParagraph"/>
              <w:spacing w:line="199" w:lineRule="exact"/>
              <w:ind w:left="104"/>
              <w:rPr>
                <w:sz w:val="18"/>
              </w:rPr>
            </w:pPr>
            <w:r>
              <w:rPr>
                <w:sz w:val="18"/>
              </w:rPr>
              <w:t>to</w:t>
            </w:r>
            <w:r>
              <w:rPr>
                <w:spacing w:val="-1"/>
                <w:sz w:val="18"/>
              </w:rPr>
              <w:t xml:space="preserve"> </w:t>
            </w:r>
            <w:r>
              <w:rPr>
                <w:sz w:val="18"/>
              </w:rPr>
              <w:t>provide</w:t>
            </w:r>
            <w:r>
              <w:rPr>
                <w:spacing w:val="-3"/>
                <w:sz w:val="18"/>
              </w:rPr>
              <w:t xml:space="preserve"> </w:t>
            </w:r>
            <w:r>
              <w:rPr>
                <w:sz w:val="18"/>
              </w:rPr>
              <w:t>students</w:t>
            </w:r>
            <w:r>
              <w:rPr>
                <w:spacing w:val="-2"/>
                <w:sz w:val="18"/>
              </w:rPr>
              <w:t xml:space="preserve"> </w:t>
            </w:r>
            <w:r>
              <w:rPr>
                <w:sz w:val="18"/>
              </w:rPr>
              <w:t>an</w:t>
            </w:r>
            <w:r>
              <w:rPr>
                <w:spacing w:val="-3"/>
                <w:sz w:val="18"/>
              </w:rPr>
              <w:t xml:space="preserve"> </w:t>
            </w:r>
            <w:r>
              <w:rPr>
                <w:sz w:val="18"/>
              </w:rPr>
              <w:t>opportunity</w:t>
            </w:r>
            <w:r>
              <w:rPr>
                <w:spacing w:val="-2"/>
                <w:sz w:val="18"/>
              </w:rPr>
              <w:t xml:space="preserve"> </w:t>
            </w:r>
            <w:r>
              <w:rPr>
                <w:sz w:val="18"/>
              </w:rPr>
              <w:t xml:space="preserve">to </w:t>
            </w:r>
            <w:r>
              <w:rPr>
                <w:spacing w:val="-2"/>
                <w:sz w:val="18"/>
              </w:rPr>
              <w:t>develop.</w:t>
            </w:r>
          </w:p>
        </w:tc>
        <w:tc>
          <w:tcPr>
            <w:tcW w:w="1913" w:type="dxa"/>
            <w:shd w:val="clear" w:color="auto" w:fill="D3DFEE"/>
          </w:tcPr>
          <w:p w14:paraId="43B29FE0" w14:textId="77777777" w:rsidR="00487A75" w:rsidRDefault="00A8246D">
            <w:pPr>
              <w:pStyle w:val="TableParagraph"/>
              <w:spacing w:before="1"/>
              <w:ind w:left="106"/>
              <w:rPr>
                <w:sz w:val="18"/>
              </w:rPr>
            </w:pPr>
            <w:r>
              <w:rPr>
                <w:spacing w:val="-2"/>
                <w:sz w:val="18"/>
              </w:rPr>
              <w:t>Description</w:t>
            </w:r>
          </w:p>
        </w:tc>
        <w:tc>
          <w:tcPr>
            <w:tcW w:w="5592" w:type="dxa"/>
            <w:shd w:val="clear" w:color="auto" w:fill="D3DFEE"/>
          </w:tcPr>
          <w:p w14:paraId="36AC3CFA" w14:textId="77777777" w:rsidR="00487A75" w:rsidRDefault="00487A75">
            <w:pPr>
              <w:pStyle w:val="TableParagraph"/>
              <w:rPr>
                <w:rFonts w:ascii="Times New Roman"/>
                <w:sz w:val="18"/>
              </w:rPr>
            </w:pPr>
          </w:p>
        </w:tc>
      </w:tr>
      <w:tr w:rsidR="00487A75" w14:paraId="25E302C5" w14:textId="77777777">
        <w:trPr>
          <w:trHeight w:val="1758"/>
        </w:trPr>
        <w:tc>
          <w:tcPr>
            <w:tcW w:w="694" w:type="dxa"/>
          </w:tcPr>
          <w:p w14:paraId="4B5BED85" w14:textId="77777777" w:rsidR="00487A75" w:rsidRDefault="00A8246D">
            <w:pPr>
              <w:pStyle w:val="TableParagraph"/>
              <w:spacing w:line="210" w:lineRule="exact"/>
              <w:ind w:right="85"/>
              <w:jc w:val="right"/>
              <w:rPr>
                <w:rFonts w:ascii="Cambria"/>
                <w:sz w:val="18"/>
              </w:rPr>
            </w:pPr>
            <w:r>
              <w:rPr>
                <w:rFonts w:ascii="Cambria"/>
                <w:spacing w:val="-5"/>
                <w:sz w:val="18"/>
              </w:rPr>
              <w:t>U.</w:t>
            </w:r>
          </w:p>
        </w:tc>
        <w:tc>
          <w:tcPr>
            <w:tcW w:w="1486" w:type="dxa"/>
          </w:tcPr>
          <w:p w14:paraId="20B3D29F"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1112(c)(1)</w:t>
            </w:r>
          </w:p>
        </w:tc>
        <w:tc>
          <w:tcPr>
            <w:tcW w:w="4932" w:type="dxa"/>
          </w:tcPr>
          <w:p w14:paraId="2DA3E64B" w14:textId="77777777" w:rsidR="00487A75" w:rsidRDefault="00A8246D">
            <w:pPr>
              <w:pStyle w:val="TableParagraph"/>
              <w:spacing w:before="1"/>
              <w:ind w:left="104"/>
              <w:rPr>
                <w:sz w:val="18"/>
              </w:rPr>
            </w:pPr>
            <w:r>
              <w:rPr>
                <w:sz w:val="18"/>
              </w:rPr>
              <w:t>Provide an assurance that the LEA will ensure that migratory children and formerly migratory children who are eligible to receive services under this part are selected to receive such services</w:t>
            </w:r>
            <w:r>
              <w:rPr>
                <w:spacing w:val="-4"/>
                <w:sz w:val="18"/>
              </w:rPr>
              <w:t xml:space="preserve"> </w:t>
            </w:r>
            <w:r>
              <w:rPr>
                <w:sz w:val="18"/>
              </w:rPr>
              <w:t>on</w:t>
            </w:r>
            <w:r>
              <w:rPr>
                <w:spacing w:val="-4"/>
                <w:sz w:val="18"/>
              </w:rPr>
              <w:t xml:space="preserve"> </w:t>
            </w:r>
            <w:r>
              <w:rPr>
                <w:sz w:val="18"/>
              </w:rPr>
              <w:t>the</w:t>
            </w:r>
            <w:r>
              <w:rPr>
                <w:spacing w:val="-4"/>
                <w:sz w:val="18"/>
              </w:rPr>
              <w:t xml:space="preserve"> </w:t>
            </w:r>
            <w:r>
              <w:rPr>
                <w:sz w:val="18"/>
              </w:rPr>
              <w:t>same</w:t>
            </w:r>
            <w:r>
              <w:rPr>
                <w:spacing w:val="-2"/>
                <w:sz w:val="18"/>
              </w:rPr>
              <w:t xml:space="preserve"> </w:t>
            </w:r>
            <w:r>
              <w:rPr>
                <w:sz w:val="18"/>
              </w:rPr>
              <w:t>basis</w:t>
            </w:r>
            <w:r>
              <w:rPr>
                <w:spacing w:val="-4"/>
                <w:sz w:val="18"/>
              </w:rPr>
              <w:t xml:space="preserve"> </w:t>
            </w:r>
            <w:r>
              <w:rPr>
                <w:sz w:val="18"/>
              </w:rPr>
              <w:t>as</w:t>
            </w:r>
            <w:r>
              <w:rPr>
                <w:spacing w:val="-4"/>
                <w:sz w:val="18"/>
              </w:rPr>
              <w:t xml:space="preserve"> </w:t>
            </w:r>
            <w:r>
              <w:rPr>
                <w:sz w:val="18"/>
              </w:rPr>
              <w:t>other</w:t>
            </w:r>
            <w:r>
              <w:rPr>
                <w:spacing w:val="-4"/>
                <w:sz w:val="18"/>
              </w:rPr>
              <w:t xml:space="preserve"> </w:t>
            </w:r>
            <w:r>
              <w:rPr>
                <w:sz w:val="18"/>
              </w:rPr>
              <w:t>children</w:t>
            </w:r>
            <w:r>
              <w:rPr>
                <w:spacing w:val="-4"/>
                <w:sz w:val="18"/>
              </w:rPr>
              <w:t xml:space="preserve"> </w:t>
            </w:r>
            <w:r>
              <w:rPr>
                <w:sz w:val="18"/>
              </w:rPr>
              <w:t>who</w:t>
            </w:r>
            <w:r>
              <w:rPr>
                <w:spacing w:val="-2"/>
                <w:sz w:val="18"/>
              </w:rPr>
              <w:t xml:space="preserve"> </w:t>
            </w:r>
            <w:r>
              <w:rPr>
                <w:sz w:val="18"/>
              </w:rPr>
              <w:t>are</w:t>
            </w:r>
            <w:r>
              <w:rPr>
                <w:spacing w:val="-4"/>
                <w:sz w:val="18"/>
              </w:rPr>
              <w:t xml:space="preserve"> </w:t>
            </w:r>
            <w:r>
              <w:rPr>
                <w:sz w:val="18"/>
              </w:rPr>
              <w:t>selected</w:t>
            </w:r>
            <w:r>
              <w:rPr>
                <w:spacing w:val="-4"/>
                <w:sz w:val="18"/>
              </w:rPr>
              <w:t xml:space="preserve"> </w:t>
            </w:r>
            <w:r>
              <w:rPr>
                <w:sz w:val="18"/>
              </w:rPr>
              <w:t>to receive services under this part.</w:t>
            </w:r>
          </w:p>
        </w:tc>
        <w:tc>
          <w:tcPr>
            <w:tcW w:w="1913" w:type="dxa"/>
          </w:tcPr>
          <w:p w14:paraId="03C69E7F" w14:textId="77777777" w:rsidR="00487A75" w:rsidRDefault="00A8246D">
            <w:pPr>
              <w:pStyle w:val="TableParagraph"/>
              <w:spacing w:before="1"/>
              <w:ind w:left="106"/>
              <w:rPr>
                <w:sz w:val="18"/>
              </w:rPr>
            </w:pPr>
            <w:r>
              <w:rPr>
                <w:spacing w:val="-2"/>
                <w:sz w:val="18"/>
              </w:rPr>
              <w:t>Assurance</w:t>
            </w:r>
          </w:p>
        </w:tc>
        <w:tc>
          <w:tcPr>
            <w:tcW w:w="5592" w:type="dxa"/>
          </w:tcPr>
          <w:p w14:paraId="75BB1A0B" w14:textId="77777777" w:rsidR="00487A75" w:rsidRDefault="00487A75">
            <w:pPr>
              <w:pStyle w:val="TableParagraph"/>
              <w:rPr>
                <w:rFonts w:ascii="Times New Roman"/>
                <w:sz w:val="18"/>
              </w:rPr>
            </w:pPr>
          </w:p>
        </w:tc>
      </w:tr>
      <w:tr w:rsidR="00487A75" w14:paraId="60606C08" w14:textId="77777777">
        <w:trPr>
          <w:trHeight w:val="1758"/>
        </w:trPr>
        <w:tc>
          <w:tcPr>
            <w:tcW w:w="694" w:type="dxa"/>
            <w:shd w:val="clear" w:color="auto" w:fill="D3DFEE"/>
          </w:tcPr>
          <w:p w14:paraId="10EE1344" w14:textId="77777777" w:rsidR="00487A75" w:rsidRDefault="00A8246D">
            <w:pPr>
              <w:pStyle w:val="TableParagraph"/>
              <w:spacing w:line="208" w:lineRule="exact"/>
              <w:ind w:right="88"/>
              <w:jc w:val="right"/>
              <w:rPr>
                <w:rFonts w:ascii="Cambria"/>
                <w:sz w:val="18"/>
              </w:rPr>
            </w:pPr>
            <w:r>
              <w:rPr>
                <w:rFonts w:ascii="Cambria"/>
                <w:spacing w:val="-5"/>
                <w:sz w:val="18"/>
              </w:rPr>
              <w:t>V.</w:t>
            </w:r>
          </w:p>
        </w:tc>
        <w:tc>
          <w:tcPr>
            <w:tcW w:w="1486" w:type="dxa"/>
            <w:shd w:val="clear" w:color="auto" w:fill="D3DFEE"/>
          </w:tcPr>
          <w:p w14:paraId="1865C710"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1112(c)(2)</w:t>
            </w:r>
          </w:p>
        </w:tc>
        <w:tc>
          <w:tcPr>
            <w:tcW w:w="4932" w:type="dxa"/>
            <w:shd w:val="clear" w:color="auto" w:fill="D3DFEE"/>
          </w:tcPr>
          <w:p w14:paraId="13925C80" w14:textId="77777777" w:rsidR="00487A75" w:rsidRDefault="00A8246D">
            <w:pPr>
              <w:pStyle w:val="TableParagraph"/>
              <w:ind w:left="104" w:right="153"/>
              <w:rPr>
                <w:sz w:val="18"/>
              </w:rPr>
            </w:pPr>
            <w:r>
              <w:rPr>
                <w:sz w:val="18"/>
              </w:rPr>
              <w:t>Provide an assurance that the LEA will provide services to eligible children attending private elementary schools and secondary</w:t>
            </w:r>
            <w:r>
              <w:rPr>
                <w:spacing w:val="-5"/>
                <w:sz w:val="18"/>
              </w:rPr>
              <w:t xml:space="preserve"> </w:t>
            </w:r>
            <w:r>
              <w:rPr>
                <w:sz w:val="18"/>
              </w:rPr>
              <w:t>schools</w:t>
            </w:r>
            <w:r>
              <w:rPr>
                <w:spacing w:val="-6"/>
                <w:sz w:val="18"/>
              </w:rPr>
              <w:t xml:space="preserve"> </w:t>
            </w:r>
            <w:r>
              <w:rPr>
                <w:sz w:val="18"/>
              </w:rPr>
              <w:t>in</w:t>
            </w:r>
            <w:r>
              <w:rPr>
                <w:spacing w:val="-6"/>
                <w:sz w:val="18"/>
              </w:rPr>
              <w:t xml:space="preserve"> </w:t>
            </w:r>
            <w:r>
              <w:rPr>
                <w:sz w:val="18"/>
              </w:rPr>
              <w:t>accordance</w:t>
            </w:r>
            <w:r>
              <w:rPr>
                <w:spacing w:val="-4"/>
                <w:sz w:val="18"/>
              </w:rPr>
              <w:t xml:space="preserve"> </w:t>
            </w:r>
            <w:r>
              <w:rPr>
                <w:sz w:val="18"/>
              </w:rPr>
              <w:t>with</w:t>
            </w:r>
            <w:r>
              <w:rPr>
                <w:spacing w:val="-7"/>
                <w:sz w:val="18"/>
              </w:rPr>
              <w:t xml:space="preserve"> </w:t>
            </w:r>
            <w:r>
              <w:rPr>
                <w:sz w:val="18"/>
              </w:rPr>
              <w:t>section</w:t>
            </w:r>
            <w:r>
              <w:rPr>
                <w:spacing w:val="-6"/>
                <w:sz w:val="18"/>
              </w:rPr>
              <w:t xml:space="preserve"> </w:t>
            </w:r>
            <w:r>
              <w:rPr>
                <w:sz w:val="18"/>
              </w:rPr>
              <w:t>1117,</w:t>
            </w:r>
            <w:r>
              <w:rPr>
                <w:spacing w:val="-5"/>
                <w:sz w:val="18"/>
              </w:rPr>
              <w:t xml:space="preserve"> </w:t>
            </w:r>
            <w:r>
              <w:rPr>
                <w:sz w:val="18"/>
              </w:rPr>
              <w:t>and</w:t>
            </w:r>
            <w:r>
              <w:rPr>
                <w:spacing w:val="-4"/>
                <w:sz w:val="18"/>
              </w:rPr>
              <w:t xml:space="preserve"> </w:t>
            </w:r>
            <w:r>
              <w:rPr>
                <w:sz w:val="18"/>
              </w:rPr>
              <w:t>timely and meaningful consultation with private school officials regarding such services.</w:t>
            </w:r>
          </w:p>
        </w:tc>
        <w:tc>
          <w:tcPr>
            <w:tcW w:w="1913" w:type="dxa"/>
            <w:shd w:val="clear" w:color="auto" w:fill="D3DFEE"/>
          </w:tcPr>
          <w:p w14:paraId="70F34A00" w14:textId="77777777" w:rsidR="00487A75" w:rsidRDefault="00A8246D">
            <w:pPr>
              <w:pStyle w:val="TableParagraph"/>
              <w:spacing w:line="218" w:lineRule="exact"/>
              <w:ind w:left="106"/>
              <w:rPr>
                <w:sz w:val="18"/>
              </w:rPr>
            </w:pPr>
            <w:r>
              <w:rPr>
                <w:spacing w:val="-2"/>
                <w:sz w:val="18"/>
              </w:rPr>
              <w:t>Assurance</w:t>
            </w:r>
          </w:p>
        </w:tc>
        <w:tc>
          <w:tcPr>
            <w:tcW w:w="5592" w:type="dxa"/>
            <w:shd w:val="clear" w:color="auto" w:fill="D3DFEE"/>
          </w:tcPr>
          <w:p w14:paraId="406AE859" w14:textId="77777777" w:rsidR="00487A75" w:rsidRDefault="00487A75">
            <w:pPr>
              <w:pStyle w:val="TableParagraph"/>
              <w:rPr>
                <w:rFonts w:ascii="Times New Roman"/>
                <w:sz w:val="18"/>
              </w:rPr>
            </w:pPr>
          </w:p>
        </w:tc>
      </w:tr>
    </w:tbl>
    <w:p w14:paraId="6E1D569B" w14:textId="77777777" w:rsidR="00487A75" w:rsidRDefault="00487A75">
      <w:pPr>
        <w:rPr>
          <w:rFonts w:ascii="Times New Roman"/>
          <w:sz w:val="18"/>
        </w:rPr>
        <w:sectPr w:rsidR="00487A75">
          <w:pgSz w:w="15840" w:h="12240" w:orient="landscape"/>
          <w:pgMar w:top="860" w:right="500" w:bottom="1120" w:left="500" w:header="493" w:footer="924" w:gutter="0"/>
          <w:cols w:space="720"/>
        </w:sectPr>
      </w:pPr>
    </w:p>
    <w:p w14:paraId="76906121" w14:textId="77777777" w:rsidR="00487A75" w:rsidRDefault="00487A75">
      <w:pPr>
        <w:pStyle w:val="BodyText"/>
        <w:rPr>
          <w:sz w:val="4"/>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6FA5271F" w14:textId="77777777">
        <w:trPr>
          <w:trHeight w:val="1758"/>
        </w:trPr>
        <w:tc>
          <w:tcPr>
            <w:tcW w:w="694" w:type="dxa"/>
          </w:tcPr>
          <w:p w14:paraId="1BEB33B0" w14:textId="77777777" w:rsidR="00487A75" w:rsidRDefault="00A8246D">
            <w:pPr>
              <w:pStyle w:val="TableParagraph"/>
              <w:spacing w:line="208" w:lineRule="exact"/>
              <w:ind w:right="86"/>
              <w:jc w:val="right"/>
              <w:rPr>
                <w:rFonts w:ascii="Cambria"/>
                <w:sz w:val="18"/>
              </w:rPr>
            </w:pPr>
            <w:r>
              <w:rPr>
                <w:rFonts w:ascii="Cambria"/>
                <w:spacing w:val="-5"/>
                <w:sz w:val="18"/>
              </w:rPr>
              <w:t>W.</w:t>
            </w:r>
          </w:p>
        </w:tc>
        <w:tc>
          <w:tcPr>
            <w:tcW w:w="1486" w:type="dxa"/>
          </w:tcPr>
          <w:p w14:paraId="292AB4CA"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1112(c)(3)</w:t>
            </w:r>
          </w:p>
        </w:tc>
        <w:tc>
          <w:tcPr>
            <w:tcW w:w="4932" w:type="dxa"/>
          </w:tcPr>
          <w:p w14:paraId="666678A8" w14:textId="77777777" w:rsidR="00487A75" w:rsidRDefault="00A8246D">
            <w:pPr>
              <w:pStyle w:val="TableParagraph"/>
              <w:ind w:left="104" w:right="119"/>
              <w:rPr>
                <w:sz w:val="18"/>
              </w:rPr>
            </w:pPr>
            <w:r>
              <w:rPr>
                <w:sz w:val="18"/>
              </w:rPr>
              <w:t>Provide</w:t>
            </w:r>
            <w:r>
              <w:rPr>
                <w:spacing w:val="-4"/>
                <w:sz w:val="18"/>
              </w:rPr>
              <w:t xml:space="preserve"> </w:t>
            </w:r>
            <w:r>
              <w:rPr>
                <w:sz w:val="18"/>
              </w:rPr>
              <w:t>an</w:t>
            </w:r>
            <w:r>
              <w:rPr>
                <w:spacing w:val="-4"/>
                <w:sz w:val="18"/>
              </w:rPr>
              <w:t xml:space="preserve"> </w:t>
            </w:r>
            <w:r>
              <w:rPr>
                <w:sz w:val="18"/>
              </w:rPr>
              <w:t>assurance</w:t>
            </w:r>
            <w:r>
              <w:rPr>
                <w:spacing w:val="-4"/>
                <w:sz w:val="18"/>
              </w:rPr>
              <w:t xml:space="preserve"> </w:t>
            </w:r>
            <w:r>
              <w:rPr>
                <w:sz w:val="18"/>
              </w:rPr>
              <w:t>that</w:t>
            </w:r>
            <w:r>
              <w:rPr>
                <w:spacing w:val="-4"/>
                <w:sz w:val="18"/>
              </w:rPr>
              <w:t xml:space="preserve"> </w:t>
            </w:r>
            <w:r>
              <w:rPr>
                <w:sz w:val="18"/>
              </w:rPr>
              <w:t>the</w:t>
            </w:r>
            <w:r>
              <w:rPr>
                <w:spacing w:val="-4"/>
                <w:sz w:val="18"/>
              </w:rPr>
              <w:t xml:space="preserve"> </w:t>
            </w:r>
            <w:r>
              <w:rPr>
                <w:sz w:val="18"/>
              </w:rPr>
              <w:t>LEA</w:t>
            </w:r>
            <w:r>
              <w:rPr>
                <w:spacing w:val="-4"/>
                <w:sz w:val="18"/>
              </w:rPr>
              <w:t xml:space="preserve"> </w:t>
            </w:r>
            <w:r>
              <w:rPr>
                <w:sz w:val="18"/>
              </w:rPr>
              <w:t>will</w:t>
            </w:r>
            <w:r>
              <w:rPr>
                <w:spacing w:val="-4"/>
                <w:sz w:val="18"/>
              </w:rPr>
              <w:t xml:space="preserve"> </w:t>
            </w:r>
            <w:r>
              <w:rPr>
                <w:sz w:val="18"/>
              </w:rPr>
              <w:t>participate,</w:t>
            </w:r>
            <w:r>
              <w:rPr>
                <w:spacing w:val="-4"/>
                <w:sz w:val="18"/>
              </w:rPr>
              <w:t xml:space="preserve"> </w:t>
            </w:r>
            <w:r>
              <w:rPr>
                <w:sz w:val="18"/>
              </w:rPr>
              <w:t>if</w:t>
            </w:r>
            <w:r>
              <w:rPr>
                <w:spacing w:val="-3"/>
                <w:sz w:val="18"/>
              </w:rPr>
              <w:t xml:space="preserve"> </w:t>
            </w:r>
            <w:r>
              <w:rPr>
                <w:sz w:val="18"/>
              </w:rPr>
              <w:t>selected,</w:t>
            </w:r>
            <w:r>
              <w:rPr>
                <w:spacing w:val="-3"/>
                <w:sz w:val="18"/>
              </w:rPr>
              <w:t xml:space="preserve"> </w:t>
            </w:r>
            <w:r>
              <w:rPr>
                <w:sz w:val="18"/>
              </w:rPr>
              <w:t>in the</w:t>
            </w:r>
            <w:r>
              <w:rPr>
                <w:spacing w:val="-4"/>
                <w:sz w:val="18"/>
              </w:rPr>
              <w:t xml:space="preserve"> </w:t>
            </w:r>
            <w:r>
              <w:rPr>
                <w:sz w:val="18"/>
              </w:rPr>
              <w:t>National</w:t>
            </w:r>
            <w:r>
              <w:rPr>
                <w:spacing w:val="-4"/>
                <w:sz w:val="18"/>
              </w:rPr>
              <w:t xml:space="preserve"> </w:t>
            </w:r>
            <w:r>
              <w:rPr>
                <w:sz w:val="18"/>
              </w:rPr>
              <w:t>Assessment</w:t>
            </w:r>
            <w:r>
              <w:rPr>
                <w:spacing w:val="-4"/>
                <w:sz w:val="18"/>
              </w:rPr>
              <w:t xml:space="preserve"> </w:t>
            </w:r>
            <w:r>
              <w:rPr>
                <w:sz w:val="18"/>
              </w:rPr>
              <w:t>of</w:t>
            </w:r>
            <w:r>
              <w:rPr>
                <w:spacing w:val="-3"/>
                <w:sz w:val="18"/>
              </w:rPr>
              <w:t xml:space="preserve"> </w:t>
            </w:r>
            <w:r>
              <w:rPr>
                <w:sz w:val="18"/>
              </w:rPr>
              <w:t>Educational</w:t>
            </w:r>
            <w:r>
              <w:rPr>
                <w:spacing w:val="-4"/>
                <w:sz w:val="18"/>
              </w:rPr>
              <w:t xml:space="preserve"> </w:t>
            </w:r>
            <w:r>
              <w:rPr>
                <w:sz w:val="18"/>
              </w:rPr>
              <w:t>Progress</w:t>
            </w:r>
            <w:r>
              <w:rPr>
                <w:spacing w:val="-4"/>
                <w:sz w:val="18"/>
              </w:rPr>
              <w:t xml:space="preserve"> </w:t>
            </w:r>
            <w:r>
              <w:rPr>
                <w:sz w:val="18"/>
              </w:rPr>
              <w:t>in</w:t>
            </w:r>
            <w:r>
              <w:rPr>
                <w:spacing w:val="-4"/>
                <w:sz w:val="18"/>
              </w:rPr>
              <w:t xml:space="preserve"> </w:t>
            </w:r>
            <w:r>
              <w:rPr>
                <w:sz w:val="18"/>
              </w:rPr>
              <w:t>reading</w:t>
            </w:r>
            <w:r>
              <w:rPr>
                <w:spacing w:val="-4"/>
                <w:sz w:val="18"/>
              </w:rPr>
              <w:t xml:space="preserve"> </w:t>
            </w:r>
            <w:r>
              <w:rPr>
                <w:sz w:val="18"/>
              </w:rPr>
              <w:t>and mathematics in grades 4 and 8 carried out under section 303(b)(3) of the National Assessment of Educational Progress Authorization Act (20 U.S.C. 9622(b)(3)).</w:t>
            </w:r>
          </w:p>
        </w:tc>
        <w:tc>
          <w:tcPr>
            <w:tcW w:w="1913" w:type="dxa"/>
          </w:tcPr>
          <w:p w14:paraId="042FA59E" w14:textId="77777777" w:rsidR="00487A75" w:rsidRDefault="00A8246D">
            <w:pPr>
              <w:pStyle w:val="TableParagraph"/>
              <w:spacing w:line="218" w:lineRule="exact"/>
              <w:ind w:left="107"/>
              <w:rPr>
                <w:sz w:val="18"/>
              </w:rPr>
            </w:pPr>
            <w:r>
              <w:rPr>
                <w:spacing w:val="-2"/>
                <w:sz w:val="18"/>
              </w:rPr>
              <w:t>Assurance</w:t>
            </w:r>
          </w:p>
        </w:tc>
        <w:tc>
          <w:tcPr>
            <w:tcW w:w="5592" w:type="dxa"/>
          </w:tcPr>
          <w:p w14:paraId="32F1570C" w14:textId="77777777" w:rsidR="00487A75" w:rsidRDefault="00487A75">
            <w:pPr>
              <w:pStyle w:val="TableParagraph"/>
              <w:rPr>
                <w:rFonts w:ascii="Times New Roman"/>
                <w:sz w:val="18"/>
              </w:rPr>
            </w:pPr>
          </w:p>
        </w:tc>
      </w:tr>
      <w:tr w:rsidR="00487A75" w14:paraId="4D9AB83D" w14:textId="77777777">
        <w:trPr>
          <w:trHeight w:val="1976"/>
        </w:trPr>
        <w:tc>
          <w:tcPr>
            <w:tcW w:w="694" w:type="dxa"/>
            <w:shd w:val="clear" w:color="auto" w:fill="D3DFEE"/>
          </w:tcPr>
          <w:p w14:paraId="2DDAC035" w14:textId="77777777" w:rsidR="00487A75" w:rsidRDefault="00A8246D">
            <w:pPr>
              <w:pStyle w:val="TableParagraph"/>
              <w:spacing w:line="208" w:lineRule="exact"/>
              <w:ind w:right="85"/>
              <w:jc w:val="right"/>
              <w:rPr>
                <w:rFonts w:ascii="Cambria"/>
                <w:sz w:val="18"/>
              </w:rPr>
            </w:pPr>
            <w:r>
              <w:rPr>
                <w:rFonts w:ascii="Cambria"/>
                <w:spacing w:val="-5"/>
                <w:sz w:val="18"/>
              </w:rPr>
              <w:t>X.</w:t>
            </w:r>
          </w:p>
        </w:tc>
        <w:tc>
          <w:tcPr>
            <w:tcW w:w="1486" w:type="dxa"/>
            <w:shd w:val="clear" w:color="auto" w:fill="D3DFEE"/>
          </w:tcPr>
          <w:p w14:paraId="3C0C731E"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1112(c)(4)</w:t>
            </w:r>
          </w:p>
        </w:tc>
        <w:tc>
          <w:tcPr>
            <w:tcW w:w="4932" w:type="dxa"/>
            <w:shd w:val="clear" w:color="auto" w:fill="D3DFEE"/>
          </w:tcPr>
          <w:p w14:paraId="44A912C6" w14:textId="77777777" w:rsidR="00487A75" w:rsidRDefault="00A8246D">
            <w:pPr>
              <w:pStyle w:val="TableParagraph"/>
              <w:ind w:left="104" w:right="153"/>
              <w:rPr>
                <w:sz w:val="18"/>
              </w:rPr>
            </w:pPr>
            <w:r>
              <w:rPr>
                <w:sz w:val="18"/>
              </w:rPr>
              <w:t>Provide</w:t>
            </w:r>
            <w:r>
              <w:rPr>
                <w:spacing w:val="-5"/>
                <w:sz w:val="18"/>
              </w:rPr>
              <w:t xml:space="preserve"> </w:t>
            </w:r>
            <w:r>
              <w:rPr>
                <w:sz w:val="18"/>
              </w:rPr>
              <w:t>an</w:t>
            </w:r>
            <w:r>
              <w:rPr>
                <w:spacing w:val="-5"/>
                <w:sz w:val="18"/>
              </w:rPr>
              <w:t xml:space="preserve"> </w:t>
            </w:r>
            <w:r>
              <w:rPr>
                <w:sz w:val="18"/>
              </w:rPr>
              <w:t>assurance</w:t>
            </w:r>
            <w:r>
              <w:rPr>
                <w:spacing w:val="-5"/>
                <w:sz w:val="18"/>
              </w:rPr>
              <w:t xml:space="preserve"> </w:t>
            </w:r>
            <w:r>
              <w:rPr>
                <w:sz w:val="18"/>
              </w:rPr>
              <w:t>that</w:t>
            </w:r>
            <w:r>
              <w:rPr>
                <w:spacing w:val="-5"/>
                <w:sz w:val="18"/>
              </w:rPr>
              <w:t xml:space="preserve"> </w:t>
            </w:r>
            <w:r>
              <w:rPr>
                <w:sz w:val="18"/>
              </w:rPr>
              <w:t>the</w:t>
            </w:r>
            <w:r>
              <w:rPr>
                <w:spacing w:val="-5"/>
                <w:sz w:val="18"/>
              </w:rPr>
              <w:t xml:space="preserve"> </w:t>
            </w:r>
            <w:r>
              <w:rPr>
                <w:sz w:val="18"/>
              </w:rPr>
              <w:t>LEA</w:t>
            </w:r>
            <w:r>
              <w:rPr>
                <w:spacing w:val="-5"/>
                <w:sz w:val="18"/>
              </w:rPr>
              <w:t xml:space="preserve"> </w:t>
            </w:r>
            <w:r>
              <w:rPr>
                <w:sz w:val="18"/>
              </w:rPr>
              <w:t>will</w:t>
            </w:r>
            <w:r>
              <w:rPr>
                <w:spacing w:val="-5"/>
                <w:sz w:val="18"/>
              </w:rPr>
              <w:t xml:space="preserve"> </w:t>
            </w:r>
            <w:r>
              <w:rPr>
                <w:sz w:val="18"/>
              </w:rPr>
              <w:t>coordinate</w:t>
            </w:r>
            <w:r>
              <w:rPr>
                <w:spacing w:val="-5"/>
                <w:sz w:val="18"/>
              </w:rPr>
              <w:t xml:space="preserve"> </w:t>
            </w:r>
            <w:r>
              <w:rPr>
                <w:sz w:val="18"/>
              </w:rPr>
              <w:t>and</w:t>
            </w:r>
            <w:r>
              <w:rPr>
                <w:spacing w:val="-5"/>
                <w:sz w:val="18"/>
              </w:rPr>
              <w:t xml:space="preserve"> </w:t>
            </w:r>
            <w:r>
              <w:rPr>
                <w:sz w:val="18"/>
              </w:rPr>
              <w:t>integrate services provided under this part with other educational services at the local educational agency or individual school level, such as services for English learners, children with disabilities,</w:t>
            </w:r>
            <w:r>
              <w:rPr>
                <w:spacing w:val="-1"/>
                <w:sz w:val="18"/>
              </w:rPr>
              <w:t xml:space="preserve"> </w:t>
            </w:r>
            <w:r>
              <w:rPr>
                <w:sz w:val="18"/>
              </w:rPr>
              <w:t>migratory</w:t>
            </w:r>
            <w:r>
              <w:rPr>
                <w:spacing w:val="-1"/>
                <w:sz w:val="18"/>
              </w:rPr>
              <w:t xml:space="preserve"> </w:t>
            </w:r>
            <w:r>
              <w:rPr>
                <w:sz w:val="18"/>
              </w:rPr>
              <w:t>children,</w:t>
            </w:r>
            <w:r>
              <w:rPr>
                <w:spacing w:val="-1"/>
                <w:sz w:val="18"/>
              </w:rPr>
              <w:t xml:space="preserve"> </w:t>
            </w:r>
            <w:r>
              <w:rPr>
                <w:sz w:val="18"/>
              </w:rPr>
              <w:t>American</w:t>
            </w:r>
            <w:r>
              <w:rPr>
                <w:spacing w:val="-3"/>
                <w:sz w:val="18"/>
              </w:rPr>
              <w:t xml:space="preserve"> </w:t>
            </w:r>
            <w:r>
              <w:rPr>
                <w:sz w:val="18"/>
              </w:rPr>
              <w:t>Indian,</w:t>
            </w:r>
            <w:r>
              <w:rPr>
                <w:spacing w:val="-1"/>
                <w:sz w:val="18"/>
              </w:rPr>
              <w:t xml:space="preserve"> </w:t>
            </w:r>
            <w:r>
              <w:rPr>
                <w:sz w:val="18"/>
              </w:rPr>
              <w:t>Alaska</w:t>
            </w:r>
            <w:r>
              <w:rPr>
                <w:spacing w:val="-1"/>
                <w:sz w:val="18"/>
              </w:rPr>
              <w:t xml:space="preserve"> </w:t>
            </w:r>
            <w:r>
              <w:rPr>
                <w:sz w:val="18"/>
              </w:rPr>
              <w:t xml:space="preserve">Native, and Native Hawaiian children, and homeless children and youths, </w:t>
            </w:r>
            <w:proofErr w:type="gramStart"/>
            <w:r>
              <w:rPr>
                <w:sz w:val="18"/>
              </w:rPr>
              <w:t>in order to</w:t>
            </w:r>
            <w:proofErr w:type="gramEnd"/>
            <w:r>
              <w:rPr>
                <w:sz w:val="18"/>
              </w:rPr>
              <w:t xml:space="preserve"> increase program effectiveness, eliminate duplication, and reduce fragmentation of the instructional</w:t>
            </w:r>
          </w:p>
          <w:p w14:paraId="25421DB5" w14:textId="77777777" w:rsidR="00487A75" w:rsidRDefault="00A8246D">
            <w:pPr>
              <w:pStyle w:val="TableParagraph"/>
              <w:spacing w:line="200" w:lineRule="exact"/>
              <w:ind w:left="104"/>
              <w:rPr>
                <w:sz w:val="18"/>
              </w:rPr>
            </w:pPr>
            <w:r>
              <w:rPr>
                <w:spacing w:val="-2"/>
                <w:sz w:val="18"/>
              </w:rPr>
              <w:t>program.</w:t>
            </w:r>
          </w:p>
        </w:tc>
        <w:tc>
          <w:tcPr>
            <w:tcW w:w="1913" w:type="dxa"/>
            <w:shd w:val="clear" w:color="auto" w:fill="D3DFEE"/>
          </w:tcPr>
          <w:p w14:paraId="747A722E" w14:textId="77777777" w:rsidR="00487A75" w:rsidRDefault="00A8246D">
            <w:pPr>
              <w:pStyle w:val="TableParagraph"/>
              <w:spacing w:line="218" w:lineRule="exact"/>
              <w:ind w:left="106"/>
              <w:rPr>
                <w:sz w:val="18"/>
              </w:rPr>
            </w:pPr>
            <w:r>
              <w:rPr>
                <w:spacing w:val="-2"/>
                <w:sz w:val="18"/>
              </w:rPr>
              <w:t>Assurance</w:t>
            </w:r>
          </w:p>
        </w:tc>
        <w:tc>
          <w:tcPr>
            <w:tcW w:w="5592" w:type="dxa"/>
            <w:shd w:val="clear" w:color="auto" w:fill="D3DFEE"/>
          </w:tcPr>
          <w:p w14:paraId="187B4F37" w14:textId="77777777" w:rsidR="00487A75" w:rsidRDefault="00487A75">
            <w:pPr>
              <w:pStyle w:val="TableParagraph"/>
              <w:rPr>
                <w:rFonts w:ascii="Times New Roman"/>
                <w:sz w:val="18"/>
              </w:rPr>
            </w:pPr>
          </w:p>
        </w:tc>
      </w:tr>
      <w:tr w:rsidR="00487A75" w14:paraId="7FBB5072" w14:textId="77777777">
        <w:trPr>
          <w:trHeight w:val="1758"/>
        </w:trPr>
        <w:tc>
          <w:tcPr>
            <w:tcW w:w="694" w:type="dxa"/>
          </w:tcPr>
          <w:p w14:paraId="439ACC09" w14:textId="77777777" w:rsidR="00487A75" w:rsidRDefault="00A8246D">
            <w:pPr>
              <w:pStyle w:val="TableParagraph"/>
              <w:spacing w:line="208" w:lineRule="exact"/>
              <w:ind w:right="85"/>
              <w:jc w:val="right"/>
              <w:rPr>
                <w:rFonts w:ascii="Cambria"/>
                <w:sz w:val="18"/>
              </w:rPr>
            </w:pPr>
            <w:r>
              <w:rPr>
                <w:rFonts w:ascii="Cambria"/>
                <w:spacing w:val="-5"/>
                <w:sz w:val="18"/>
              </w:rPr>
              <w:t>Y.</w:t>
            </w:r>
          </w:p>
        </w:tc>
        <w:tc>
          <w:tcPr>
            <w:tcW w:w="1486" w:type="dxa"/>
          </w:tcPr>
          <w:p w14:paraId="249240E0"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1112(c)(5)(A)</w:t>
            </w:r>
          </w:p>
        </w:tc>
        <w:tc>
          <w:tcPr>
            <w:tcW w:w="4932" w:type="dxa"/>
          </w:tcPr>
          <w:p w14:paraId="19CF8F6B" w14:textId="77777777" w:rsidR="00487A75" w:rsidRDefault="00A8246D">
            <w:pPr>
              <w:pStyle w:val="TableParagraph"/>
              <w:ind w:left="104" w:right="153"/>
              <w:rPr>
                <w:sz w:val="18"/>
              </w:rPr>
            </w:pPr>
            <w:r>
              <w:rPr>
                <w:sz w:val="18"/>
              </w:rPr>
              <w:t>Provide an assurance that the LEA will collaborate with the State or local child welfare agency to designate a point of contact</w:t>
            </w:r>
            <w:r>
              <w:rPr>
                <w:spacing w:val="-3"/>
                <w:sz w:val="18"/>
              </w:rPr>
              <w:t xml:space="preserve"> </w:t>
            </w:r>
            <w:r>
              <w:rPr>
                <w:sz w:val="18"/>
              </w:rPr>
              <w:t>if</w:t>
            </w:r>
            <w:r>
              <w:rPr>
                <w:spacing w:val="-2"/>
                <w:sz w:val="18"/>
              </w:rPr>
              <w:t xml:space="preserve"> </w:t>
            </w:r>
            <w:r>
              <w:rPr>
                <w:sz w:val="18"/>
              </w:rPr>
              <w:t>the</w:t>
            </w:r>
            <w:r>
              <w:rPr>
                <w:spacing w:val="-3"/>
                <w:sz w:val="18"/>
              </w:rPr>
              <w:t xml:space="preserve"> </w:t>
            </w:r>
            <w:r>
              <w:rPr>
                <w:sz w:val="18"/>
              </w:rPr>
              <w:t>corresponding</w:t>
            </w:r>
            <w:r>
              <w:rPr>
                <w:spacing w:val="-3"/>
                <w:sz w:val="18"/>
              </w:rPr>
              <w:t xml:space="preserve"> </w:t>
            </w:r>
            <w:r>
              <w:rPr>
                <w:sz w:val="18"/>
              </w:rPr>
              <w:t>child</w:t>
            </w:r>
            <w:r>
              <w:rPr>
                <w:spacing w:val="-1"/>
                <w:sz w:val="18"/>
              </w:rPr>
              <w:t xml:space="preserve"> </w:t>
            </w:r>
            <w:r>
              <w:rPr>
                <w:sz w:val="18"/>
              </w:rPr>
              <w:t>welfare</w:t>
            </w:r>
            <w:r>
              <w:rPr>
                <w:spacing w:val="-3"/>
                <w:sz w:val="18"/>
              </w:rPr>
              <w:t xml:space="preserve"> </w:t>
            </w:r>
            <w:r>
              <w:rPr>
                <w:sz w:val="18"/>
              </w:rPr>
              <w:t>agency</w:t>
            </w:r>
            <w:r>
              <w:rPr>
                <w:spacing w:val="-2"/>
                <w:sz w:val="18"/>
              </w:rPr>
              <w:t xml:space="preserve"> </w:t>
            </w:r>
            <w:r>
              <w:rPr>
                <w:sz w:val="18"/>
              </w:rPr>
              <w:t>notifies</w:t>
            </w:r>
            <w:r>
              <w:rPr>
                <w:spacing w:val="-3"/>
                <w:sz w:val="18"/>
              </w:rPr>
              <w:t xml:space="preserve"> </w:t>
            </w:r>
            <w:r>
              <w:rPr>
                <w:sz w:val="18"/>
              </w:rPr>
              <w:t>the local educational agency, in writing, that the agency has designated</w:t>
            </w:r>
            <w:r>
              <w:rPr>
                <w:spacing w:val="-4"/>
                <w:sz w:val="18"/>
              </w:rPr>
              <w:t xml:space="preserve"> </w:t>
            </w:r>
            <w:r>
              <w:rPr>
                <w:sz w:val="18"/>
              </w:rPr>
              <w:t>an</w:t>
            </w:r>
            <w:r>
              <w:rPr>
                <w:spacing w:val="-4"/>
                <w:sz w:val="18"/>
              </w:rPr>
              <w:t xml:space="preserve"> </w:t>
            </w:r>
            <w:r>
              <w:rPr>
                <w:sz w:val="18"/>
              </w:rPr>
              <w:t>employee</w:t>
            </w:r>
            <w:r>
              <w:rPr>
                <w:spacing w:val="-4"/>
                <w:sz w:val="18"/>
              </w:rPr>
              <w:t xml:space="preserve"> </w:t>
            </w:r>
            <w:r>
              <w:rPr>
                <w:sz w:val="18"/>
              </w:rPr>
              <w:t>to</w:t>
            </w:r>
            <w:r>
              <w:rPr>
                <w:spacing w:val="-2"/>
                <w:sz w:val="18"/>
              </w:rPr>
              <w:t xml:space="preserve"> </w:t>
            </w:r>
            <w:r>
              <w:rPr>
                <w:sz w:val="18"/>
              </w:rPr>
              <w:t>serve</w:t>
            </w:r>
            <w:r>
              <w:rPr>
                <w:spacing w:val="-2"/>
                <w:sz w:val="18"/>
              </w:rPr>
              <w:t xml:space="preserve"> </w:t>
            </w:r>
            <w:r>
              <w:rPr>
                <w:sz w:val="18"/>
              </w:rPr>
              <w:t>as</w:t>
            </w:r>
            <w:r>
              <w:rPr>
                <w:spacing w:val="-4"/>
                <w:sz w:val="18"/>
              </w:rPr>
              <w:t xml:space="preserve"> </w:t>
            </w:r>
            <w:r>
              <w:rPr>
                <w:sz w:val="18"/>
              </w:rPr>
              <w:t>a</w:t>
            </w:r>
            <w:r>
              <w:rPr>
                <w:spacing w:val="-3"/>
                <w:sz w:val="18"/>
              </w:rPr>
              <w:t xml:space="preserve"> </w:t>
            </w:r>
            <w:r>
              <w:rPr>
                <w:sz w:val="18"/>
              </w:rPr>
              <w:t>point</w:t>
            </w:r>
            <w:r>
              <w:rPr>
                <w:spacing w:val="-4"/>
                <w:sz w:val="18"/>
              </w:rPr>
              <w:t xml:space="preserve"> </w:t>
            </w:r>
            <w:r>
              <w:rPr>
                <w:sz w:val="18"/>
              </w:rPr>
              <w:t>of</w:t>
            </w:r>
            <w:r>
              <w:rPr>
                <w:spacing w:val="-3"/>
                <w:sz w:val="18"/>
              </w:rPr>
              <w:t xml:space="preserve"> </w:t>
            </w:r>
            <w:r>
              <w:rPr>
                <w:sz w:val="18"/>
              </w:rPr>
              <w:t>contact</w:t>
            </w:r>
            <w:r>
              <w:rPr>
                <w:spacing w:val="-4"/>
                <w:sz w:val="18"/>
              </w:rPr>
              <w:t xml:space="preserve"> </w:t>
            </w:r>
            <w:r>
              <w:rPr>
                <w:sz w:val="18"/>
              </w:rPr>
              <w:t>for</w:t>
            </w:r>
            <w:r>
              <w:rPr>
                <w:spacing w:val="-4"/>
                <w:sz w:val="18"/>
              </w:rPr>
              <w:t xml:space="preserve"> </w:t>
            </w:r>
            <w:r>
              <w:rPr>
                <w:sz w:val="18"/>
              </w:rPr>
              <w:t>the local educational agency.</w:t>
            </w:r>
          </w:p>
        </w:tc>
        <w:tc>
          <w:tcPr>
            <w:tcW w:w="1913" w:type="dxa"/>
          </w:tcPr>
          <w:p w14:paraId="4ABDBEA2" w14:textId="77777777" w:rsidR="00487A75" w:rsidRDefault="00A8246D">
            <w:pPr>
              <w:pStyle w:val="TableParagraph"/>
              <w:spacing w:line="218" w:lineRule="exact"/>
              <w:ind w:left="107"/>
              <w:rPr>
                <w:sz w:val="18"/>
              </w:rPr>
            </w:pPr>
            <w:r>
              <w:rPr>
                <w:spacing w:val="-2"/>
                <w:sz w:val="18"/>
              </w:rPr>
              <w:t>Assurance</w:t>
            </w:r>
          </w:p>
        </w:tc>
        <w:tc>
          <w:tcPr>
            <w:tcW w:w="5592" w:type="dxa"/>
          </w:tcPr>
          <w:p w14:paraId="6C47209E" w14:textId="77777777" w:rsidR="00487A75" w:rsidRDefault="00487A75">
            <w:pPr>
              <w:pStyle w:val="TableParagraph"/>
              <w:rPr>
                <w:rFonts w:ascii="Times New Roman"/>
                <w:sz w:val="18"/>
              </w:rPr>
            </w:pPr>
          </w:p>
        </w:tc>
      </w:tr>
      <w:tr w:rsidR="00487A75" w14:paraId="0E87B89D" w14:textId="77777777">
        <w:trPr>
          <w:trHeight w:val="4395"/>
        </w:trPr>
        <w:tc>
          <w:tcPr>
            <w:tcW w:w="694" w:type="dxa"/>
            <w:shd w:val="clear" w:color="auto" w:fill="D3DFEE"/>
          </w:tcPr>
          <w:p w14:paraId="500A19C7" w14:textId="77777777" w:rsidR="00487A75" w:rsidRDefault="00A8246D">
            <w:pPr>
              <w:pStyle w:val="TableParagraph"/>
              <w:spacing w:line="208" w:lineRule="exact"/>
              <w:ind w:right="88"/>
              <w:jc w:val="right"/>
              <w:rPr>
                <w:rFonts w:ascii="Cambria"/>
                <w:sz w:val="18"/>
              </w:rPr>
            </w:pPr>
            <w:r>
              <w:rPr>
                <w:rFonts w:ascii="Cambria"/>
                <w:spacing w:val="-5"/>
                <w:sz w:val="18"/>
              </w:rPr>
              <w:t>Z.</w:t>
            </w:r>
          </w:p>
        </w:tc>
        <w:tc>
          <w:tcPr>
            <w:tcW w:w="1486" w:type="dxa"/>
            <w:shd w:val="clear" w:color="auto" w:fill="D3DFEE"/>
          </w:tcPr>
          <w:p w14:paraId="2E8BC495"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1112(c)(5)(B)</w:t>
            </w:r>
          </w:p>
        </w:tc>
        <w:tc>
          <w:tcPr>
            <w:tcW w:w="4932" w:type="dxa"/>
            <w:shd w:val="clear" w:color="auto" w:fill="D3DFEE"/>
          </w:tcPr>
          <w:p w14:paraId="43014113" w14:textId="77777777" w:rsidR="00487A75" w:rsidRDefault="00A8246D">
            <w:pPr>
              <w:pStyle w:val="TableParagraph"/>
              <w:ind w:left="104" w:right="110"/>
              <w:rPr>
                <w:sz w:val="18"/>
              </w:rPr>
            </w:pPr>
            <w:r>
              <w:rPr>
                <w:sz w:val="18"/>
              </w:rPr>
              <w:t>Provide an assurance that the LEA will collaborate with the</w:t>
            </w:r>
            <w:r>
              <w:rPr>
                <w:spacing w:val="40"/>
                <w:sz w:val="18"/>
              </w:rPr>
              <w:t xml:space="preserve"> </w:t>
            </w:r>
            <w:r>
              <w:rPr>
                <w:sz w:val="18"/>
              </w:rPr>
              <w:t>State or local child welfare agency to, by not later than 1 year after the date of enactment of the Every Student Succeeds Act, develop</w:t>
            </w:r>
            <w:r>
              <w:rPr>
                <w:spacing w:val="-6"/>
                <w:sz w:val="18"/>
              </w:rPr>
              <w:t xml:space="preserve"> </w:t>
            </w:r>
            <w:r>
              <w:rPr>
                <w:sz w:val="18"/>
              </w:rPr>
              <w:t>and</w:t>
            </w:r>
            <w:r>
              <w:rPr>
                <w:spacing w:val="-6"/>
                <w:sz w:val="18"/>
              </w:rPr>
              <w:t xml:space="preserve"> </w:t>
            </w:r>
            <w:r>
              <w:rPr>
                <w:sz w:val="18"/>
              </w:rPr>
              <w:t>implement</w:t>
            </w:r>
            <w:r>
              <w:rPr>
                <w:spacing w:val="-5"/>
                <w:sz w:val="18"/>
              </w:rPr>
              <w:t xml:space="preserve"> </w:t>
            </w:r>
            <w:r>
              <w:rPr>
                <w:sz w:val="18"/>
              </w:rPr>
              <w:t>clear</w:t>
            </w:r>
            <w:r>
              <w:rPr>
                <w:spacing w:val="-6"/>
                <w:sz w:val="18"/>
              </w:rPr>
              <w:t xml:space="preserve"> </w:t>
            </w:r>
            <w:r>
              <w:rPr>
                <w:sz w:val="18"/>
              </w:rPr>
              <w:t>written</w:t>
            </w:r>
            <w:r>
              <w:rPr>
                <w:spacing w:val="-6"/>
                <w:sz w:val="18"/>
              </w:rPr>
              <w:t xml:space="preserve"> </w:t>
            </w:r>
            <w:r>
              <w:rPr>
                <w:sz w:val="18"/>
              </w:rPr>
              <w:t>procedures</w:t>
            </w:r>
            <w:r>
              <w:rPr>
                <w:spacing w:val="-6"/>
                <w:sz w:val="18"/>
              </w:rPr>
              <w:t xml:space="preserve"> </w:t>
            </w:r>
            <w:r>
              <w:rPr>
                <w:sz w:val="18"/>
              </w:rPr>
              <w:t>governing</w:t>
            </w:r>
            <w:r>
              <w:rPr>
                <w:spacing w:val="-4"/>
                <w:sz w:val="18"/>
              </w:rPr>
              <w:t xml:space="preserve"> </w:t>
            </w:r>
            <w:r>
              <w:rPr>
                <w:sz w:val="18"/>
              </w:rPr>
              <w:t>how transportation to maintain children in foster care in their school of origin when in their best interest will be provided, arranged, and funded for the duration of the time in foster care, which procedures</w:t>
            </w:r>
            <w:r>
              <w:rPr>
                <w:spacing w:val="-2"/>
                <w:sz w:val="18"/>
              </w:rPr>
              <w:t xml:space="preserve"> </w:t>
            </w:r>
            <w:r>
              <w:rPr>
                <w:sz w:val="18"/>
              </w:rPr>
              <w:t>shall—</w:t>
            </w:r>
          </w:p>
          <w:p w14:paraId="222A518B" w14:textId="77777777" w:rsidR="00487A75" w:rsidRDefault="00A8246D">
            <w:pPr>
              <w:pStyle w:val="TableParagraph"/>
              <w:numPr>
                <w:ilvl w:val="0"/>
                <w:numId w:val="8"/>
              </w:numPr>
              <w:tabs>
                <w:tab w:val="left" w:pos="294"/>
              </w:tabs>
              <w:ind w:right="168" w:firstLine="0"/>
              <w:rPr>
                <w:sz w:val="18"/>
              </w:rPr>
            </w:pPr>
            <w:r>
              <w:rPr>
                <w:sz w:val="18"/>
              </w:rPr>
              <w:t>ensure</w:t>
            </w:r>
            <w:r>
              <w:rPr>
                <w:spacing w:val="-1"/>
                <w:sz w:val="18"/>
              </w:rPr>
              <w:t xml:space="preserve"> </w:t>
            </w:r>
            <w:r>
              <w:rPr>
                <w:sz w:val="18"/>
              </w:rPr>
              <w:t>that</w:t>
            </w:r>
            <w:r>
              <w:rPr>
                <w:spacing w:val="-1"/>
                <w:sz w:val="18"/>
              </w:rPr>
              <w:t xml:space="preserve"> </w:t>
            </w:r>
            <w:r>
              <w:rPr>
                <w:sz w:val="18"/>
              </w:rPr>
              <w:t>children</w:t>
            </w:r>
            <w:r>
              <w:rPr>
                <w:spacing w:val="-1"/>
                <w:sz w:val="18"/>
              </w:rPr>
              <w:t xml:space="preserve"> </w:t>
            </w:r>
            <w:r>
              <w:rPr>
                <w:sz w:val="18"/>
              </w:rPr>
              <w:t>in</w:t>
            </w:r>
            <w:r>
              <w:rPr>
                <w:spacing w:val="-1"/>
                <w:sz w:val="18"/>
              </w:rPr>
              <w:t xml:space="preserve"> </w:t>
            </w:r>
            <w:r>
              <w:rPr>
                <w:sz w:val="18"/>
              </w:rPr>
              <w:t>foster</w:t>
            </w:r>
            <w:r>
              <w:rPr>
                <w:spacing w:val="-1"/>
                <w:sz w:val="18"/>
              </w:rPr>
              <w:t xml:space="preserve"> </w:t>
            </w:r>
            <w:r>
              <w:rPr>
                <w:sz w:val="18"/>
              </w:rPr>
              <w:t>care</w:t>
            </w:r>
            <w:r>
              <w:rPr>
                <w:spacing w:val="-1"/>
                <w:sz w:val="18"/>
              </w:rPr>
              <w:t xml:space="preserve"> </w:t>
            </w:r>
            <w:r>
              <w:rPr>
                <w:sz w:val="18"/>
              </w:rPr>
              <w:t>needing</w:t>
            </w:r>
            <w:r>
              <w:rPr>
                <w:spacing w:val="-2"/>
                <w:sz w:val="18"/>
              </w:rPr>
              <w:t xml:space="preserve"> </w:t>
            </w:r>
            <w:r>
              <w:rPr>
                <w:sz w:val="18"/>
              </w:rPr>
              <w:t>transportation</w:t>
            </w:r>
            <w:r>
              <w:rPr>
                <w:spacing w:val="-1"/>
                <w:sz w:val="18"/>
              </w:rPr>
              <w:t xml:space="preserve"> </w:t>
            </w:r>
            <w:r>
              <w:rPr>
                <w:sz w:val="18"/>
              </w:rPr>
              <w:t>to the school of origin will promptly receive transportation in a cost-effective</w:t>
            </w:r>
            <w:r>
              <w:rPr>
                <w:spacing w:val="-6"/>
                <w:sz w:val="18"/>
              </w:rPr>
              <w:t xml:space="preserve"> </w:t>
            </w:r>
            <w:r>
              <w:rPr>
                <w:sz w:val="18"/>
              </w:rPr>
              <w:t>manner</w:t>
            </w:r>
            <w:r>
              <w:rPr>
                <w:spacing w:val="-6"/>
                <w:sz w:val="18"/>
              </w:rPr>
              <w:t xml:space="preserve"> </w:t>
            </w:r>
            <w:r>
              <w:rPr>
                <w:sz w:val="18"/>
              </w:rPr>
              <w:t>and</w:t>
            </w:r>
            <w:r>
              <w:rPr>
                <w:spacing w:val="-6"/>
                <w:sz w:val="18"/>
              </w:rPr>
              <w:t xml:space="preserve"> </w:t>
            </w:r>
            <w:r>
              <w:rPr>
                <w:sz w:val="18"/>
              </w:rPr>
              <w:t>in</w:t>
            </w:r>
            <w:r>
              <w:rPr>
                <w:spacing w:val="-7"/>
                <w:sz w:val="18"/>
              </w:rPr>
              <w:t xml:space="preserve"> </w:t>
            </w:r>
            <w:r>
              <w:rPr>
                <w:sz w:val="18"/>
              </w:rPr>
              <w:t>accordance</w:t>
            </w:r>
            <w:r>
              <w:rPr>
                <w:spacing w:val="-6"/>
                <w:sz w:val="18"/>
              </w:rPr>
              <w:t xml:space="preserve"> </w:t>
            </w:r>
            <w:r>
              <w:rPr>
                <w:sz w:val="18"/>
              </w:rPr>
              <w:t>with</w:t>
            </w:r>
            <w:r>
              <w:rPr>
                <w:spacing w:val="-6"/>
                <w:sz w:val="18"/>
              </w:rPr>
              <w:t xml:space="preserve"> </w:t>
            </w:r>
            <w:r>
              <w:rPr>
                <w:sz w:val="18"/>
              </w:rPr>
              <w:t>section</w:t>
            </w:r>
            <w:r>
              <w:rPr>
                <w:spacing w:val="-6"/>
                <w:sz w:val="18"/>
              </w:rPr>
              <w:t xml:space="preserve"> </w:t>
            </w:r>
            <w:r>
              <w:rPr>
                <w:sz w:val="18"/>
              </w:rPr>
              <w:t>475(4)(A) of the Social Security Act (42 U.S.C. 675(4)(A)); and</w:t>
            </w:r>
          </w:p>
          <w:p w14:paraId="4C86FA97" w14:textId="77777777" w:rsidR="00487A75" w:rsidRDefault="00A8246D">
            <w:pPr>
              <w:pStyle w:val="TableParagraph"/>
              <w:numPr>
                <w:ilvl w:val="0"/>
                <w:numId w:val="8"/>
              </w:numPr>
              <w:tabs>
                <w:tab w:val="left" w:pos="334"/>
              </w:tabs>
              <w:ind w:right="108" w:firstLine="0"/>
              <w:rPr>
                <w:sz w:val="18"/>
              </w:rPr>
            </w:pPr>
            <w:r>
              <w:rPr>
                <w:sz w:val="18"/>
              </w:rPr>
              <w:t>ensure that, if there are additional costs incurred in</w:t>
            </w:r>
            <w:r>
              <w:rPr>
                <w:spacing w:val="40"/>
                <w:sz w:val="18"/>
              </w:rPr>
              <w:t xml:space="preserve"> </w:t>
            </w:r>
            <w:r>
              <w:rPr>
                <w:sz w:val="18"/>
              </w:rPr>
              <w:t>providing transportation to maintain children in foster care in their</w:t>
            </w:r>
            <w:r>
              <w:rPr>
                <w:spacing w:val="-2"/>
                <w:sz w:val="18"/>
              </w:rPr>
              <w:t xml:space="preserve"> </w:t>
            </w:r>
            <w:r>
              <w:rPr>
                <w:sz w:val="18"/>
              </w:rPr>
              <w:t>schools</w:t>
            </w:r>
            <w:r>
              <w:rPr>
                <w:spacing w:val="-5"/>
                <w:sz w:val="18"/>
              </w:rPr>
              <w:t xml:space="preserve"> </w:t>
            </w:r>
            <w:r>
              <w:rPr>
                <w:sz w:val="18"/>
              </w:rPr>
              <w:t>of</w:t>
            </w:r>
            <w:r>
              <w:rPr>
                <w:spacing w:val="-4"/>
                <w:sz w:val="18"/>
              </w:rPr>
              <w:t xml:space="preserve"> </w:t>
            </w:r>
            <w:r>
              <w:rPr>
                <w:sz w:val="18"/>
              </w:rPr>
              <w:t>origin,</w:t>
            </w:r>
            <w:r>
              <w:rPr>
                <w:spacing w:val="-4"/>
                <w:sz w:val="18"/>
              </w:rPr>
              <w:t xml:space="preserve"> </w:t>
            </w:r>
            <w:r>
              <w:rPr>
                <w:sz w:val="18"/>
              </w:rPr>
              <w:t>the</w:t>
            </w:r>
            <w:r>
              <w:rPr>
                <w:spacing w:val="-5"/>
                <w:sz w:val="18"/>
              </w:rPr>
              <w:t xml:space="preserve"> </w:t>
            </w:r>
            <w:r>
              <w:rPr>
                <w:sz w:val="18"/>
              </w:rPr>
              <w:t>LEA</w:t>
            </w:r>
            <w:r>
              <w:rPr>
                <w:spacing w:val="-6"/>
                <w:sz w:val="18"/>
              </w:rPr>
              <w:t xml:space="preserve"> </w:t>
            </w:r>
            <w:r>
              <w:rPr>
                <w:sz w:val="18"/>
              </w:rPr>
              <w:t>will</w:t>
            </w:r>
            <w:r>
              <w:rPr>
                <w:spacing w:val="-5"/>
                <w:sz w:val="18"/>
              </w:rPr>
              <w:t xml:space="preserve"> </w:t>
            </w:r>
            <w:r>
              <w:rPr>
                <w:sz w:val="18"/>
              </w:rPr>
              <w:t>provide</w:t>
            </w:r>
            <w:r>
              <w:rPr>
                <w:spacing w:val="-5"/>
                <w:sz w:val="18"/>
              </w:rPr>
              <w:t xml:space="preserve"> </w:t>
            </w:r>
            <w:r>
              <w:rPr>
                <w:sz w:val="18"/>
              </w:rPr>
              <w:t>transportation</w:t>
            </w:r>
            <w:r>
              <w:rPr>
                <w:spacing w:val="-5"/>
                <w:sz w:val="18"/>
              </w:rPr>
              <w:t xml:space="preserve"> </w:t>
            </w:r>
            <w:r>
              <w:rPr>
                <w:sz w:val="18"/>
              </w:rPr>
              <w:t>to</w:t>
            </w:r>
            <w:r>
              <w:rPr>
                <w:spacing w:val="-3"/>
                <w:sz w:val="18"/>
              </w:rPr>
              <w:t xml:space="preserve"> </w:t>
            </w:r>
            <w:r>
              <w:rPr>
                <w:sz w:val="18"/>
              </w:rPr>
              <w:t>the school of origin if—</w:t>
            </w:r>
          </w:p>
          <w:p w14:paraId="71485C6D" w14:textId="77777777" w:rsidR="00487A75" w:rsidRDefault="00A8246D">
            <w:pPr>
              <w:pStyle w:val="TableParagraph"/>
              <w:numPr>
                <w:ilvl w:val="1"/>
                <w:numId w:val="8"/>
              </w:numPr>
              <w:tabs>
                <w:tab w:val="left" w:pos="299"/>
              </w:tabs>
              <w:ind w:right="91" w:firstLine="0"/>
              <w:rPr>
                <w:sz w:val="18"/>
              </w:rPr>
            </w:pPr>
            <w:r>
              <w:rPr>
                <w:sz w:val="18"/>
              </w:rPr>
              <w:t>the</w:t>
            </w:r>
            <w:r>
              <w:rPr>
                <w:spacing w:val="-4"/>
                <w:sz w:val="18"/>
              </w:rPr>
              <w:t xml:space="preserve"> </w:t>
            </w:r>
            <w:r>
              <w:rPr>
                <w:sz w:val="18"/>
              </w:rPr>
              <w:t>local</w:t>
            </w:r>
            <w:r>
              <w:rPr>
                <w:spacing w:val="-4"/>
                <w:sz w:val="18"/>
              </w:rPr>
              <w:t xml:space="preserve"> </w:t>
            </w:r>
            <w:r>
              <w:rPr>
                <w:sz w:val="18"/>
              </w:rPr>
              <w:t>child</w:t>
            </w:r>
            <w:r>
              <w:rPr>
                <w:spacing w:val="-4"/>
                <w:sz w:val="18"/>
              </w:rPr>
              <w:t xml:space="preserve"> </w:t>
            </w:r>
            <w:r>
              <w:rPr>
                <w:sz w:val="18"/>
              </w:rPr>
              <w:t>welfare</w:t>
            </w:r>
            <w:r>
              <w:rPr>
                <w:spacing w:val="-4"/>
                <w:sz w:val="18"/>
              </w:rPr>
              <w:t xml:space="preserve"> </w:t>
            </w:r>
            <w:r>
              <w:rPr>
                <w:sz w:val="18"/>
              </w:rPr>
              <w:t>agency</w:t>
            </w:r>
            <w:r>
              <w:rPr>
                <w:spacing w:val="-2"/>
                <w:sz w:val="18"/>
              </w:rPr>
              <w:t xml:space="preserve"> </w:t>
            </w:r>
            <w:r>
              <w:rPr>
                <w:sz w:val="18"/>
              </w:rPr>
              <w:t>agrees</w:t>
            </w:r>
            <w:r>
              <w:rPr>
                <w:spacing w:val="-4"/>
                <w:sz w:val="18"/>
              </w:rPr>
              <w:t xml:space="preserve"> </w:t>
            </w:r>
            <w:r>
              <w:rPr>
                <w:sz w:val="18"/>
              </w:rPr>
              <w:t>to</w:t>
            </w:r>
            <w:r>
              <w:rPr>
                <w:spacing w:val="-3"/>
                <w:sz w:val="18"/>
              </w:rPr>
              <w:t xml:space="preserve"> </w:t>
            </w:r>
            <w:r>
              <w:rPr>
                <w:sz w:val="18"/>
              </w:rPr>
              <w:t>reimburse</w:t>
            </w:r>
            <w:r>
              <w:rPr>
                <w:spacing w:val="-5"/>
                <w:sz w:val="18"/>
              </w:rPr>
              <w:t xml:space="preserve"> </w:t>
            </w:r>
            <w:r>
              <w:rPr>
                <w:sz w:val="18"/>
              </w:rPr>
              <w:t>the</w:t>
            </w:r>
            <w:r>
              <w:rPr>
                <w:spacing w:val="-4"/>
                <w:sz w:val="18"/>
              </w:rPr>
              <w:t xml:space="preserve"> </w:t>
            </w:r>
            <w:r>
              <w:rPr>
                <w:sz w:val="18"/>
              </w:rPr>
              <w:t>LEA</w:t>
            </w:r>
            <w:r>
              <w:rPr>
                <w:spacing w:val="-4"/>
                <w:sz w:val="18"/>
              </w:rPr>
              <w:t xml:space="preserve"> </w:t>
            </w:r>
            <w:r>
              <w:rPr>
                <w:sz w:val="18"/>
              </w:rPr>
              <w:t xml:space="preserve">for the cost of such </w:t>
            </w:r>
            <w:proofErr w:type="gramStart"/>
            <w:r>
              <w:rPr>
                <w:sz w:val="18"/>
              </w:rPr>
              <w:t>transportation;</w:t>
            </w:r>
            <w:proofErr w:type="gramEnd"/>
          </w:p>
          <w:p w14:paraId="000EBF2F" w14:textId="77777777" w:rsidR="00487A75" w:rsidRDefault="00A8246D">
            <w:pPr>
              <w:pStyle w:val="TableParagraph"/>
              <w:numPr>
                <w:ilvl w:val="1"/>
                <w:numId w:val="8"/>
              </w:numPr>
              <w:tabs>
                <w:tab w:val="left" w:pos="344"/>
              </w:tabs>
              <w:spacing w:line="219" w:lineRule="exact"/>
              <w:ind w:left="344" w:hanging="240"/>
              <w:rPr>
                <w:sz w:val="18"/>
              </w:rPr>
            </w:pPr>
            <w:r>
              <w:rPr>
                <w:sz w:val="18"/>
              </w:rPr>
              <w:t>the</w:t>
            </w:r>
            <w:r>
              <w:rPr>
                <w:spacing w:val="-3"/>
                <w:sz w:val="18"/>
              </w:rPr>
              <w:t xml:space="preserve"> </w:t>
            </w:r>
            <w:r>
              <w:rPr>
                <w:sz w:val="18"/>
              </w:rPr>
              <w:t>LEA</w:t>
            </w:r>
            <w:r>
              <w:rPr>
                <w:spacing w:val="-3"/>
                <w:sz w:val="18"/>
              </w:rPr>
              <w:t xml:space="preserve"> </w:t>
            </w:r>
            <w:r>
              <w:rPr>
                <w:sz w:val="18"/>
              </w:rPr>
              <w:t>agrees</w:t>
            </w:r>
            <w:r>
              <w:rPr>
                <w:spacing w:val="-2"/>
                <w:sz w:val="18"/>
              </w:rPr>
              <w:t xml:space="preserve"> </w:t>
            </w:r>
            <w:r>
              <w:rPr>
                <w:sz w:val="18"/>
              </w:rPr>
              <w:t>to</w:t>
            </w:r>
            <w:r>
              <w:rPr>
                <w:spacing w:val="-1"/>
                <w:sz w:val="18"/>
              </w:rPr>
              <w:t xml:space="preserve"> </w:t>
            </w:r>
            <w:r>
              <w:rPr>
                <w:sz w:val="18"/>
              </w:rPr>
              <w:t>pay</w:t>
            </w:r>
            <w:r>
              <w:rPr>
                <w:spacing w:val="-1"/>
                <w:sz w:val="18"/>
              </w:rPr>
              <w:t xml:space="preserve"> </w:t>
            </w:r>
            <w:r>
              <w:rPr>
                <w:sz w:val="18"/>
              </w:rPr>
              <w:t>for</w:t>
            </w:r>
            <w:r>
              <w:rPr>
                <w:spacing w:val="-3"/>
                <w:sz w:val="18"/>
              </w:rPr>
              <w:t xml:space="preserve"> </w:t>
            </w:r>
            <w:r>
              <w:rPr>
                <w:sz w:val="18"/>
              </w:rPr>
              <w:t>the cost</w:t>
            </w:r>
            <w:r>
              <w:rPr>
                <w:spacing w:val="-3"/>
                <w:sz w:val="18"/>
              </w:rPr>
              <w:t xml:space="preserve"> </w:t>
            </w:r>
            <w:r>
              <w:rPr>
                <w:sz w:val="18"/>
              </w:rPr>
              <w:t>of</w:t>
            </w:r>
            <w:r>
              <w:rPr>
                <w:spacing w:val="-1"/>
                <w:sz w:val="18"/>
              </w:rPr>
              <w:t xml:space="preserve"> </w:t>
            </w:r>
            <w:r>
              <w:rPr>
                <w:sz w:val="18"/>
              </w:rPr>
              <w:t>such</w:t>
            </w:r>
            <w:r>
              <w:rPr>
                <w:spacing w:val="-3"/>
                <w:sz w:val="18"/>
              </w:rPr>
              <w:t xml:space="preserve"> </w:t>
            </w:r>
            <w:r>
              <w:rPr>
                <w:sz w:val="18"/>
              </w:rPr>
              <w:t>transportation;</w:t>
            </w:r>
            <w:r>
              <w:rPr>
                <w:spacing w:val="-1"/>
                <w:sz w:val="18"/>
              </w:rPr>
              <w:t xml:space="preserve"> </w:t>
            </w:r>
            <w:r>
              <w:rPr>
                <w:spacing w:val="-5"/>
                <w:sz w:val="18"/>
              </w:rPr>
              <w:t>or</w:t>
            </w:r>
          </w:p>
          <w:p w14:paraId="50C90BAC" w14:textId="77777777" w:rsidR="00487A75" w:rsidRDefault="00A8246D">
            <w:pPr>
              <w:pStyle w:val="TableParagraph"/>
              <w:numPr>
                <w:ilvl w:val="1"/>
                <w:numId w:val="8"/>
              </w:numPr>
              <w:tabs>
                <w:tab w:val="left" w:pos="389"/>
              </w:tabs>
              <w:spacing w:line="201" w:lineRule="exact"/>
              <w:ind w:left="389" w:hanging="285"/>
              <w:rPr>
                <w:sz w:val="18"/>
              </w:rPr>
            </w:pPr>
            <w:r>
              <w:rPr>
                <w:sz w:val="18"/>
              </w:rPr>
              <w:t>the</w:t>
            </w:r>
            <w:r>
              <w:rPr>
                <w:spacing w:val="-3"/>
                <w:sz w:val="18"/>
              </w:rPr>
              <w:t xml:space="preserve"> </w:t>
            </w:r>
            <w:r>
              <w:rPr>
                <w:sz w:val="18"/>
              </w:rPr>
              <w:t>LEA</w:t>
            </w:r>
            <w:r>
              <w:rPr>
                <w:spacing w:val="-2"/>
                <w:sz w:val="18"/>
              </w:rPr>
              <w:t xml:space="preserve"> </w:t>
            </w:r>
            <w:r>
              <w:rPr>
                <w:sz w:val="18"/>
              </w:rPr>
              <w:t>and</w:t>
            </w:r>
            <w:r>
              <w:rPr>
                <w:spacing w:val="-2"/>
                <w:sz w:val="18"/>
              </w:rPr>
              <w:t xml:space="preserve"> </w:t>
            </w:r>
            <w:r>
              <w:rPr>
                <w:sz w:val="18"/>
              </w:rPr>
              <w:t>the</w:t>
            </w:r>
            <w:r>
              <w:rPr>
                <w:spacing w:val="-3"/>
                <w:sz w:val="18"/>
              </w:rPr>
              <w:t xml:space="preserve"> </w:t>
            </w:r>
            <w:r>
              <w:rPr>
                <w:sz w:val="18"/>
              </w:rPr>
              <w:t>local</w:t>
            </w:r>
            <w:r>
              <w:rPr>
                <w:spacing w:val="-2"/>
                <w:sz w:val="18"/>
              </w:rPr>
              <w:t xml:space="preserve"> </w:t>
            </w:r>
            <w:r>
              <w:rPr>
                <w:sz w:val="18"/>
              </w:rPr>
              <w:t>child</w:t>
            </w:r>
            <w:r>
              <w:rPr>
                <w:spacing w:val="-2"/>
                <w:sz w:val="18"/>
              </w:rPr>
              <w:t xml:space="preserve"> </w:t>
            </w:r>
            <w:r>
              <w:rPr>
                <w:sz w:val="18"/>
              </w:rPr>
              <w:t>welfare</w:t>
            </w:r>
            <w:r>
              <w:rPr>
                <w:spacing w:val="-3"/>
                <w:sz w:val="18"/>
              </w:rPr>
              <w:t xml:space="preserve"> </w:t>
            </w:r>
            <w:r>
              <w:rPr>
                <w:sz w:val="18"/>
              </w:rPr>
              <w:t>agency</w:t>
            </w:r>
            <w:r>
              <w:rPr>
                <w:spacing w:val="-1"/>
                <w:sz w:val="18"/>
              </w:rPr>
              <w:t xml:space="preserve"> </w:t>
            </w:r>
            <w:r>
              <w:rPr>
                <w:sz w:val="18"/>
              </w:rPr>
              <w:t>agree</w:t>
            </w:r>
            <w:r>
              <w:rPr>
                <w:spacing w:val="-2"/>
                <w:sz w:val="18"/>
              </w:rPr>
              <w:t xml:space="preserve"> </w:t>
            </w:r>
            <w:r>
              <w:rPr>
                <w:sz w:val="18"/>
              </w:rPr>
              <w:t xml:space="preserve">to </w:t>
            </w:r>
            <w:r>
              <w:rPr>
                <w:spacing w:val="-4"/>
                <w:sz w:val="18"/>
              </w:rPr>
              <w:t>share</w:t>
            </w:r>
          </w:p>
        </w:tc>
        <w:tc>
          <w:tcPr>
            <w:tcW w:w="1913" w:type="dxa"/>
            <w:shd w:val="clear" w:color="auto" w:fill="D3DFEE"/>
          </w:tcPr>
          <w:p w14:paraId="4BD195A9" w14:textId="77777777" w:rsidR="00487A75" w:rsidRDefault="00A8246D">
            <w:pPr>
              <w:pStyle w:val="TableParagraph"/>
              <w:spacing w:line="218" w:lineRule="exact"/>
              <w:ind w:left="106"/>
              <w:rPr>
                <w:sz w:val="18"/>
              </w:rPr>
            </w:pPr>
            <w:r>
              <w:rPr>
                <w:spacing w:val="-2"/>
                <w:sz w:val="18"/>
              </w:rPr>
              <w:t>Assurance</w:t>
            </w:r>
          </w:p>
        </w:tc>
        <w:tc>
          <w:tcPr>
            <w:tcW w:w="5592" w:type="dxa"/>
            <w:shd w:val="clear" w:color="auto" w:fill="D3DFEE"/>
          </w:tcPr>
          <w:p w14:paraId="42674325" w14:textId="77777777" w:rsidR="00487A75" w:rsidRDefault="00487A75">
            <w:pPr>
              <w:pStyle w:val="TableParagraph"/>
              <w:rPr>
                <w:rFonts w:ascii="Times New Roman"/>
                <w:sz w:val="18"/>
              </w:rPr>
            </w:pPr>
          </w:p>
        </w:tc>
      </w:tr>
    </w:tbl>
    <w:p w14:paraId="07C20E2B" w14:textId="77777777" w:rsidR="00487A75" w:rsidRDefault="00487A75">
      <w:pPr>
        <w:rPr>
          <w:rFonts w:ascii="Times New Roman"/>
          <w:sz w:val="18"/>
        </w:rPr>
        <w:sectPr w:rsidR="00487A75">
          <w:pgSz w:w="15840" w:h="12240" w:orient="landscape"/>
          <w:pgMar w:top="860" w:right="500" w:bottom="1120" w:left="500" w:header="493" w:footer="924" w:gutter="0"/>
          <w:cols w:space="720"/>
        </w:sectPr>
      </w:pPr>
    </w:p>
    <w:p w14:paraId="3AA644C3" w14:textId="77777777" w:rsidR="00487A75" w:rsidRDefault="00487A75">
      <w:pPr>
        <w:pStyle w:val="BodyText"/>
        <w:rPr>
          <w:sz w:val="4"/>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1B84F19E" w14:textId="77777777">
        <w:trPr>
          <w:trHeight w:val="1758"/>
        </w:trPr>
        <w:tc>
          <w:tcPr>
            <w:tcW w:w="694" w:type="dxa"/>
            <w:shd w:val="clear" w:color="auto" w:fill="D3DFEE"/>
          </w:tcPr>
          <w:p w14:paraId="17A8CF13" w14:textId="77777777" w:rsidR="00487A75" w:rsidRDefault="00487A75">
            <w:pPr>
              <w:pStyle w:val="TableParagraph"/>
              <w:rPr>
                <w:rFonts w:ascii="Times New Roman"/>
                <w:sz w:val="18"/>
              </w:rPr>
            </w:pPr>
          </w:p>
        </w:tc>
        <w:tc>
          <w:tcPr>
            <w:tcW w:w="1486" w:type="dxa"/>
            <w:shd w:val="clear" w:color="auto" w:fill="D3DFEE"/>
          </w:tcPr>
          <w:p w14:paraId="421CC466" w14:textId="77777777" w:rsidR="00487A75" w:rsidRDefault="00487A75">
            <w:pPr>
              <w:pStyle w:val="TableParagraph"/>
              <w:rPr>
                <w:rFonts w:ascii="Times New Roman"/>
                <w:sz w:val="18"/>
              </w:rPr>
            </w:pPr>
          </w:p>
        </w:tc>
        <w:tc>
          <w:tcPr>
            <w:tcW w:w="4932" w:type="dxa"/>
            <w:shd w:val="clear" w:color="auto" w:fill="D3DFEE"/>
          </w:tcPr>
          <w:p w14:paraId="64A7553E" w14:textId="77777777" w:rsidR="00487A75" w:rsidRDefault="00A8246D">
            <w:pPr>
              <w:pStyle w:val="TableParagraph"/>
              <w:spacing w:line="218" w:lineRule="exact"/>
              <w:ind w:left="104"/>
              <w:rPr>
                <w:sz w:val="18"/>
              </w:rPr>
            </w:pPr>
            <w:r>
              <w:rPr>
                <w:sz w:val="18"/>
              </w:rPr>
              <w:t>the</w:t>
            </w:r>
            <w:r>
              <w:rPr>
                <w:spacing w:val="-2"/>
                <w:sz w:val="18"/>
              </w:rPr>
              <w:t xml:space="preserve"> </w:t>
            </w:r>
            <w:r>
              <w:rPr>
                <w:sz w:val="18"/>
              </w:rPr>
              <w:t>cost</w:t>
            </w:r>
            <w:r>
              <w:rPr>
                <w:spacing w:val="-2"/>
                <w:sz w:val="18"/>
              </w:rPr>
              <w:t xml:space="preserve"> </w:t>
            </w:r>
            <w:r>
              <w:rPr>
                <w:sz w:val="18"/>
              </w:rPr>
              <w:t>of</w:t>
            </w:r>
            <w:r>
              <w:rPr>
                <w:spacing w:val="-1"/>
                <w:sz w:val="18"/>
              </w:rPr>
              <w:t xml:space="preserve"> </w:t>
            </w:r>
            <w:r>
              <w:rPr>
                <w:sz w:val="18"/>
              </w:rPr>
              <w:t>such</w:t>
            </w:r>
            <w:r>
              <w:rPr>
                <w:spacing w:val="-1"/>
                <w:sz w:val="18"/>
              </w:rPr>
              <w:t xml:space="preserve"> </w:t>
            </w:r>
            <w:r>
              <w:rPr>
                <w:spacing w:val="-2"/>
                <w:sz w:val="18"/>
              </w:rPr>
              <w:t>transportation.</w:t>
            </w:r>
          </w:p>
        </w:tc>
        <w:tc>
          <w:tcPr>
            <w:tcW w:w="1913" w:type="dxa"/>
            <w:shd w:val="clear" w:color="auto" w:fill="D3DFEE"/>
          </w:tcPr>
          <w:p w14:paraId="027E23B6" w14:textId="77777777" w:rsidR="00487A75" w:rsidRDefault="00487A75">
            <w:pPr>
              <w:pStyle w:val="TableParagraph"/>
              <w:rPr>
                <w:rFonts w:ascii="Times New Roman"/>
                <w:sz w:val="18"/>
              </w:rPr>
            </w:pPr>
          </w:p>
        </w:tc>
        <w:tc>
          <w:tcPr>
            <w:tcW w:w="5592" w:type="dxa"/>
            <w:shd w:val="clear" w:color="auto" w:fill="D3DFEE"/>
          </w:tcPr>
          <w:p w14:paraId="3C2CBE15" w14:textId="77777777" w:rsidR="00487A75" w:rsidRDefault="00487A75">
            <w:pPr>
              <w:pStyle w:val="TableParagraph"/>
              <w:rPr>
                <w:rFonts w:ascii="Times New Roman"/>
                <w:sz w:val="18"/>
              </w:rPr>
            </w:pPr>
          </w:p>
        </w:tc>
      </w:tr>
      <w:tr w:rsidR="00487A75" w14:paraId="2E4E3818" w14:textId="77777777">
        <w:trPr>
          <w:trHeight w:val="1755"/>
        </w:trPr>
        <w:tc>
          <w:tcPr>
            <w:tcW w:w="694" w:type="dxa"/>
          </w:tcPr>
          <w:p w14:paraId="5635F78A" w14:textId="77777777" w:rsidR="00487A75" w:rsidRDefault="00A8246D">
            <w:pPr>
              <w:pStyle w:val="TableParagraph"/>
              <w:spacing w:line="208" w:lineRule="exact"/>
              <w:ind w:right="85"/>
              <w:jc w:val="right"/>
              <w:rPr>
                <w:rFonts w:ascii="Cambria"/>
                <w:sz w:val="18"/>
              </w:rPr>
            </w:pPr>
            <w:r>
              <w:rPr>
                <w:rFonts w:ascii="Cambria"/>
                <w:spacing w:val="-5"/>
                <w:sz w:val="18"/>
              </w:rPr>
              <w:t>AA.</w:t>
            </w:r>
          </w:p>
        </w:tc>
        <w:tc>
          <w:tcPr>
            <w:tcW w:w="1486" w:type="dxa"/>
          </w:tcPr>
          <w:p w14:paraId="6F664B5C"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1112(c)(6)</w:t>
            </w:r>
          </w:p>
        </w:tc>
        <w:tc>
          <w:tcPr>
            <w:tcW w:w="4932" w:type="dxa"/>
          </w:tcPr>
          <w:p w14:paraId="42660DA5" w14:textId="77777777" w:rsidR="00487A75" w:rsidRDefault="00A8246D">
            <w:pPr>
              <w:pStyle w:val="TableParagraph"/>
              <w:ind w:left="104" w:right="45"/>
              <w:rPr>
                <w:sz w:val="18"/>
              </w:rPr>
            </w:pPr>
            <w:r>
              <w:rPr>
                <w:sz w:val="18"/>
              </w:rPr>
              <w:t>Provide an assurance that the LEA will ensure that all teachers and paraprofessionals working in a program supported with funds under this part meet applicable State certification and licensure requirements, including any requirements for certification</w:t>
            </w:r>
            <w:r>
              <w:rPr>
                <w:spacing w:val="-8"/>
                <w:sz w:val="18"/>
              </w:rPr>
              <w:t xml:space="preserve"> </w:t>
            </w:r>
            <w:r>
              <w:rPr>
                <w:sz w:val="18"/>
              </w:rPr>
              <w:t>obtained</w:t>
            </w:r>
            <w:r>
              <w:rPr>
                <w:spacing w:val="-8"/>
                <w:sz w:val="18"/>
              </w:rPr>
              <w:t xml:space="preserve"> </w:t>
            </w:r>
            <w:r>
              <w:rPr>
                <w:sz w:val="18"/>
              </w:rPr>
              <w:t>through</w:t>
            </w:r>
            <w:r>
              <w:rPr>
                <w:spacing w:val="-8"/>
                <w:sz w:val="18"/>
              </w:rPr>
              <w:t xml:space="preserve"> </w:t>
            </w:r>
            <w:r>
              <w:rPr>
                <w:sz w:val="18"/>
              </w:rPr>
              <w:t>alternative</w:t>
            </w:r>
            <w:r>
              <w:rPr>
                <w:spacing w:val="-8"/>
                <w:sz w:val="18"/>
              </w:rPr>
              <w:t xml:space="preserve"> </w:t>
            </w:r>
            <w:r>
              <w:rPr>
                <w:sz w:val="18"/>
              </w:rPr>
              <w:t>routes</w:t>
            </w:r>
            <w:r>
              <w:rPr>
                <w:spacing w:val="-8"/>
                <w:sz w:val="18"/>
              </w:rPr>
              <w:t xml:space="preserve"> </w:t>
            </w:r>
            <w:r>
              <w:rPr>
                <w:sz w:val="18"/>
              </w:rPr>
              <w:t>to</w:t>
            </w:r>
            <w:r>
              <w:rPr>
                <w:spacing w:val="-6"/>
                <w:sz w:val="18"/>
              </w:rPr>
              <w:t xml:space="preserve"> </w:t>
            </w:r>
            <w:r>
              <w:rPr>
                <w:sz w:val="18"/>
              </w:rPr>
              <w:t>certification.</w:t>
            </w:r>
          </w:p>
        </w:tc>
        <w:tc>
          <w:tcPr>
            <w:tcW w:w="1913" w:type="dxa"/>
          </w:tcPr>
          <w:p w14:paraId="60264B48" w14:textId="77777777" w:rsidR="00487A75" w:rsidRDefault="00A8246D">
            <w:pPr>
              <w:pStyle w:val="TableParagraph"/>
              <w:spacing w:line="218" w:lineRule="exact"/>
              <w:ind w:left="106"/>
              <w:rPr>
                <w:sz w:val="18"/>
              </w:rPr>
            </w:pPr>
            <w:r>
              <w:rPr>
                <w:spacing w:val="-2"/>
                <w:sz w:val="18"/>
              </w:rPr>
              <w:t>Assurance</w:t>
            </w:r>
          </w:p>
        </w:tc>
        <w:tc>
          <w:tcPr>
            <w:tcW w:w="5592" w:type="dxa"/>
          </w:tcPr>
          <w:p w14:paraId="3822E8EA" w14:textId="77777777" w:rsidR="00487A75" w:rsidRDefault="00487A75">
            <w:pPr>
              <w:pStyle w:val="TableParagraph"/>
              <w:rPr>
                <w:rFonts w:ascii="Times New Roman"/>
                <w:sz w:val="18"/>
              </w:rPr>
            </w:pPr>
          </w:p>
        </w:tc>
      </w:tr>
      <w:tr w:rsidR="00487A75" w14:paraId="392FDA40" w14:textId="77777777">
        <w:trPr>
          <w:trHeight w:val="1758"/>
        </w:trPr>
        <w:tc>
          <w:tcPr>
            <w:tcW w:w="694" w:type="dxa"/>
            <w:shd w:val="clear" w:color="auto" w:fill="D3DFEE"/>
          </w:tcPr>
          <w:p w14:paraId="09CAB774" w14:textId="77777777" w:rsidR="00487A75" w:rsidRDefault="00A8246D">
            <w:pPr>
              <w:pStyle w:val="TableParagraph"/>
              <w:spacing w:line="210" w:lineRule="exact"/>
              <w:ind w:right="85"/>
              <w:jc w:val="right"/>
              <w:rPr>
                <w:rFonts w:ascii="Cambria"/>
                <w:sz w:val="18"/>
              </w:rPr>
            </w:pPr>
            <w:r>
              <w:rPr>
                <w:rFonts w:ascii="Cambria"/>
                <w:spacing w:val="-5"/>
                <w:sz w:val="18"/>
              </w:rPr>
              <w:t>BB.</w:t>
            </w:r>
          </w:p>
        </w:tc>
        <w:tc>
          <w:tcPr>
            <w:tcW w:w="1486" w:type="dxa"/>
            <w:shd w:val="clear" w:color="auto" w:fill="D3DFEE"/>
          </w:tcPr>
          <w:p w14:paraId="40ECA299"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1112(c)(7)</w:t>
            </w:r>
          </w:p>
        </w:tc>
        <w:tc>
          <w:tcPr>
            <w:tcW w:w="4932" w:type="dxa"/>
            <w:shd w:val="clear" w:color="auto" w:fill="D3DFEE"/>
          </w:tcPr>
          <w:p w14:paraId="5126B008" w14:textId="77777777" w:rsidR="00487A75" w:rsidRDefault="00A8246D">
            <w:pPr>
              <w:pStyle w:val="TableParagraph"/>
              <w:spacing w:before="1"/>
              <w:ind w:left="104" w:right="153"/>
              <w:rPr>
                <w:sz w:val="18"/>
              </w:rPr>
            </w:pPr>
            <w:r>
              <w:rPr>
                <w:sz w:val="18"/>
              </w:rPr>
              <w:t>Provide an assurance that the LEA will, in the case of a local educational</w:t>
            </w:r>
            <w:r>
              <w:rPr>
                <w:spacing w:val="-5"/>
                <w:sz w:val="18"/>
              </w:rPr>
              <w:t xml:space="preserve"> </w:t>
            </w:r>
            <w:r>
              <w:rPr>
                <w:sz w:val="18"/>
              </w:rPr>
              <w:t>agency</w:t>
            </w:r>
            <w:r>
              <w:rPr>
                <w:spacing w:val="-4"/>
                <w:sz w:val="18"/>
              </w:rPr>
              <w:t xml:space="preserve"> </w:t>
            </w:r>
            <w:r>
              <w:rPr>
                <w:sz w:val="18"/>
              </w:rPr>
              <w:t>that</w:t>
            </w:r>
            <w:r>
              <w:rPr>
                <w:spacing w:val="-5"/>
                <w:sz w:val="18"/>
              </w:rPr>
              <w:t xml:space="preserve"> </w:t>
            </w:r>
            <w:r>
              <w:rPr>
                <w:sz w:val="18"/>
              </w:rPr>
              <w:t>chooses</w:t>
            </w:r>
            <w:r>
              <w:rPr>
                <w:spacing w:val="-6"/>
                <w:sz w:val="18"/>
              </w:rPr>
              <w:t xml:space="preserve"> </w:t>
            </w:r>
            <w:r>
              <w:rPr>
                <w:sz w:val="18"/>
              </w:rPr>
              <w:t>to</w:t>
            </w:r>
            <w:r>
              <w:rPr>
                <w:spacing w:val="-3"/>
                <w:sz w:val="18"/>
              </w:rPr>
              <w:t xml:space="preserve"> </w:t>
            </w:r>
            <w:r>
              <w:rPr>
                <w:sz w:val="18"/>
              </w:rPr>
              <w:t>use</w:t>
            </w:r>
            <w:r>
              <w:rPr>
                <w:spacing w:val="-5"/>
                <w:sz w:val="18"/>
              </w:rPr>
              <w:t xml:space="preserve"> </w:t>
            </w:r>
            <w:r>
              <w:rPr>
                <w:sz w:val="18"/>
              </w:rPr>
              <w:t>funds</w:t>
            </w:r>
            <w:r>
              <w:rPr>
                <w:spacing w:val="-5"/>
                <w:sz w:val="18"/>
              </w:rPr>
              <w:t xml:space="preserve"> </w:t>
            </w:r>
            <w:r>
              <w:rPr>
                <w:sz w:val="18"/>
              </w:rPr>
              <w:t>under</w:t>
            </w:r>
            <w:r>
              <w:rPr>
                <w:spacing w:val="-5"/>
                <w:sz w:val="18"/>
              </w:rPr>
              <w:t xml:space="preserve"> </w:t>
            </w:r>
            <w:r>
              <w:rPr>
                <w:sz w:val="18"/>
              </w:rPr>
              <w:t>this</w:t>
            </w:r>
            <w:r>
              <w:rPr>
                <w:spacing w:val="-5"/>
                <w:sz w:val="18"/>
              </w:rPr>
              <w:t xml:space="preserve"> </w:t>
            </w:r>
            <w:r>
              <w:rPr>
                <w:sz w:val="18"/>
              </w:rPr>
              <w:t>part</w:t>
            </w:r>
            <w:r>
              <w:rPr>
                <w:spacing w:val="-5"/>
                <w:sz w:val="18"/>
              </w:rPr>
              <w:t xml:space="preserve"> </w:t>
            </w:r>
            <w:r>
              <w:rPr>
                <w:sz w:val="18"/>
              </w:rPr>
              <w:t>to provide early childhood education services to low-income children below the age of compulsory school attendance, ensure that such services comply with the performance standards established under section 641A(a) of the Head Start Act (42 U.S.C. 9836a(a)).</w:t>
            </w:r>
          </w:p>
        </w:tc>
        <w:tc>
          <w:tcPr>
            <w:tcW w:w="1913" w:type="dxa"/>
            <w:shd w:val="clear" w:color="auto" w:fill="D3DFEE"/>
          </w:tcPr>
          <w:p w14:paraId="543C04B0" w14:textId="77777777" w:rsidR="00487A75" w:rsidRDefault="00A8246D">
            <w:pPr>
              <w:pStyle w:val="TableParagraph"/>
              <w:spacing w:before="1"/>
              <w:ind w:left="106"/>
              <w:rPr>
                <w:sz w:val="18"/>
              </w:rPr>
            </w:pPr>
            <w:r>
              <w:rPr>
                <w:spacing w:val="-2"/>
                <w:sz w:val="18"/>
              </w:rPr>
              <w:t>Assurance</w:t>
            </w:r>
          </w:p>
        </w:tc>
        <w:tc>
          <w:tcPr>
            <w:tcW w:w="5592" w:type="dxa"/>
            <w:shd w:val="clear" w:color="auto" w:fill="D3DFEE"/>
          </w:tcPr>
          <w:p w14:paraId="1D8CAF5A" w14:textId="77777777" w:rsidR="00487A75" w:rsidRDefault="00487A75">
            <w:pPr>
              <w:pStyle w:val="TableParagraph"/>
              <w:rPr>
                <w:rFonts w:ascii="Times New Roman"/>
                <w:sz w:val="18"/>
              </w:rPr>
            </w:pPr>
          </w:p>
        </w:tc>
      </w:tr>
      <w:tr w:rsidR="00487A75" w14:paraId="7273DEC5" w14:textId="77777777">
        <w:trPr>
          <w:trHeight w:val="4616"/>
        </w:trPr>
        <w:tc>
          <w:tcPr>
            <w:tcW w:w="694" w:type="dxa"/>
          </w:tcPr>
          <w:p w14:paraId="7BD498D2" w14:textId="77777777" w:rsidR="00487A75" w:rsidRDefault="00A8246D">
            <w:pPr>
              <w:pStyle w:val="TableParagraph"/>
              <w:spacing w:line="210" w:lineRule="exact"/>
              <w:ind w:right="88"/>
              <w:jc w:val="right"/>
              <w:rPr>
                <w:rFonts w:ascii="Cambria"/>
                <w:sz w:val="18"/>
              </w:rPr>
            </w:pPr>
            <w:r>
              <w:rPr>
                <w:rFonts w:ascii="Cambria"/>
                <w:spacing w:val="-5"/>
                <w:sz w:val="18"/>
              </w:rPr>
              <w:t>CC.</w:t>
            </w:r>
          </w:p>
        </w:tc>
        <w:tc>
          <w:tcPr>
            <w:tcW w:w="1486" w:type="dxa"/>
          </w:tcPr>
          <w:p w14:paraId="25F7ACBF"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1116(a)(2)</w:t>
            </w:r>
          </w:p>
        </w:tc>
        <w:tc>
          <w:tcPr>
            <w:tcW w:w="4932" w:type="dxa"/>
          </w:tcPr>
          <w:p w14:paraId="29AAE9FD" w14:textId="77777777" w:rsidR="00487A75" w:rsidRDefault="00A8246D">
            <w:pPr>
              <w:pStyle w:val="TableParagraph"/>
              <w:spacing w:before="1"/>
              <w:ind w:left="104" w:right="117" w:hanging="1"/>
              <w:rPr>
                <w:sz w:val="18"/>
              </w:rPr>
            </w:pPr>
            <w:r>
              <w:rPr>
                <w:sz w:val="18"/>
              </w:rPr>
              <w:t>Provide an assurance that the LEA has developed jointly with, agreed</w:t>
            </w:r>
            <w:r>
              <w:rPr>
                <w:spacing w:val="-5"/>
                <w:sz w:val="18"/>
              </w:rPr>
              <w:t xml:space="preserve"> </w:t>
            </w:r>
            <w:r>
              <w:rPr>
                <w:sz w:val="18"/>
              </w:rPr>
              <w:t>on</w:t>
            </w:r>
            <w:r>
              <w:rPr>
                <w:spacing w:val="-5"/>
                <w:sz w:val="18"/>
              </w:rPr>
              <w:t xml:space="preserve"> </w:t>
            </w:r>
            <w:r>
              <w:rPr>
                <w:sz w:val="18"/>
              </w:rPr>
              <w:t>with,</w:t>
            </w:r>
            <w:r>
              <w:rPr>
                <w:spacing w:val="-4"/>
                <w:sz w:val="18"/>
              </w:rPr>
              <w:t xml:space="preserve"> </w:t>
            </w:r>
            <w:r>
              <w:rPr>
                <w:sz w:val="18"/>
              </w:rPr>
              <w:t>and</w:t>
            </w:r>
            <w:r>
              <w:rPr>
                <w:spacing w:val="-5"/>
                <w:sz w:val="18"/>
              </w:rPr>
              <w:t xml:space="preserve"> </w:t>
            </w:r>
            <w:r>
              <w:rPr>
                <w:sz w:val="18"/>
              </w:rPr>
              <w:t>distributed</w:t>
            </w:r>
            <w:r>
              <w:rPr>
                <w:spacing w:val="-6"/>
                <w:sz w:val="18"/>
              </w:rPr>
              <w:t xml:space="preserve"> </w:t>
            </w:r>
            <w:r>
              <w:rPr>
                <w:sz w:val="18"/>
              </w:rPr>
              <w:t>to,</w:t>
            </w:r>
            <w:r>
              <w:rPr>
                <w:spacing w:val="-4"/>
                <w:sz w:val="18"/>
              </w:rPr>
              <w:t xml:space="preserve"> </w:t>
            </w:r>
            <w:r>
              <w:rPr>
                <w:sz w:val="18"/>
              </w:rPr>
              <w:t>parents</w:t>
            </w:r>
            <w:r>
              <w:rPr>
                <w:spacing w:val="-5"/>
                <w:sz w:val="18"/>
              </w:rPr>
              <w:t xml:space="preserve"> </w:t>
            </w:r>
            <w:r>
              <w:rPr>
                <w:sz w:val="18"/>
              </w:rPr>
              <w:t>and</w:t>
            </w:r>
            <w:r>
              <w:rPr>
                <w:spacing w:val="-5"/>
                <w:sz w:val="18"/>
              </w:rPr>
              <w:t xml:space="preserve"> </w:t>
            </w:r>
            <w:r>
              <w:rPr>
                <w:sz w:val="18"/>
              </w:rPr>
              <w:t>family</w:t>
            </w:r>
            <w:r>
              <w:rPr>
                <w:spacing w:val="-4"/>
                <w:sz w:val="18"/>
              </w:rPr>
              <w:t xml:space="preserve"> </w:t>
            </w:r>
            <w:r>
              <w:rPr>
                <w:sz w:val="18"/>
              </w:rPr>
              <w:t>members of participating children a written parent and family engagement policy.</w:t>
            </w:r>
          </w:p>
          <w:p w14:paraId="1CDF5725" w14:textId="77777777" w:rsidR="00487A75" w:rsidRDefault="00A8246D">
            <w:pPr>
              <w:pStyle w:val="TableParagraph"/>
              <w:spacing w:before="218"/>
              <w:ind w:left="105" w:right="153" w:hanging="1"/>
              <w:rPr>
                <w:sz w:val="18"/>
              </w:rPr>
            </w:pPr>
            <w:r>
              <w:rPr>
                <w:sz w:val="18"/>
              </w:rPr>
              <w:t>The policy shall establish the agency’s expectations and objectives</w:t>
            </w:r>
            <w:r>
              <w:rPr>
                <w:spacing w:val="-7"/>
                <w:sz w:val="18"/>
              </w:rPr>
              <w:t xml:space="preserve"> </w:t>
            </w:r>
            <w:r>
              <w:rPr>
                <w:sz w:val="18"/>
              </w:rPr>
              <w:t>for</w:t>
            </w:r>
            <w:r>
              <w:rPr>
                <w:spacing w:val="-7"/>
                <w:sz w:val="18"/>
              </w:rPr>
              <w:t xml:space="preserve"> </w:t>
            </w:r>
            <w:r>
              <w:rPr>
                <w:sz w:val="18"/>
              </w:rPr>
              <w:t>meaningful</w:t>
            </w:r>
            <w:r>
              <w:rPr>
                <w:spacing w:val="-5"/>
                <w:sz w:val="18"/>
              </w:rPr>
              <w:t xml:space="preserve"> </w:t>
            </w:r>
            <w:r>
              <w:rPr>
                <w:sz w:val="18"/>
              </w:rPr>
              <w:t>parent</w:t>
            </w:r>
            <w:r>
              <w:rPr>
                <w:spacing w:val="-5"/>
                <w:sz w:val="18"/>
              </w:rPr>
              <w:t xml:space="preserve"> </w:t>
            </w:r>
            <w:r>
              <w:rPr>
                <w:sz w:val="18"/>
              </w:rPr>
              <w:t>and</w:t>
            </w:r>
            <w:r>
              <w:rPr>
                <w:spacing w:val="-7"/>
                <w:sz w:val="18"/>
              </w:rPr>
              <w:t xml:space="preserve"> </w:t>
            </w:r>
            <w:r>
              <w:rPr>
                <w:sz w:val="18"/>
              </w:rPr>
              <w:t>family</w:t>
            </w:r>
            <w:r>
              <w:rPr>
                <w:spacing w:val="-6"/>
                <w:sz w:val="18"/>
              </w:rPr>
              <w:t xml:space="preserve"> </w:t>
            </w:r>
            <w:r>
              <w:rPr>
                <w:sz w:val="18"/>
              </w:rPr>
              <w:t>involvement,</w:t>
            </w:r>
            <w:r>
              <w:rPr>
                <w:spacing w:val="-6"/>
                <w:sz w:val="18"/>
              </w:rPr>
              <w:t xml:space="preserve"> </w:t>
            </w:r>
            <w:r>
              <w:rPr>
                <w:sz w:val="18"/>
              </w:rPr>
              <w:t>and describe how the agency will—</w:t>
            </w:r>
          </w:p>
          <w:p w14:paraId="3F1EDDD0" w14:textId="77777777" w:rsidR="00487A75" w:rsidRDefault="00A8246D">
            <w:pPr>
              <w:pStyle w:val="TableParagraph"/>
              <w:numPr>
                <w:ilvl w:val="0"/>
                <w:numId w:val="7"/>
              </w:numPr>
              <w:tabs>
                <w:tab w:val="left" w:pos="357"/>
              </w:tabs>
              <w:ind w:right="272" w:firstLine="0"/>
              <w:rPr>
                <w:sz w:val="18"/>
              </w:rPr>
            </w:pPr>
            <w:r>
              <w:rPr>
                <w:sz w:val="18"/>
              </w:rPr>
              <w:t>involve parents and family members in jointly developing the</w:t>
            </w:r>
            <w:r>
              <w:rPr>
                <w:spacing w:val="-5"/>
                <w:sz w:val="18"/>
              </w:rPr>
              <w:t xml:space="preserve"> </w:t>
            </w:r>
            <w:r>
              <w:rPr>
                <w:sz w:val="18"/>
              </w:rPr>
              <w:t>local</w:t>
            </w:r>
            <w:r>
              <w:rPr>
                <w:spacing w:val="-5"/>
                <w:sz w:val="18"/>
              </w:rPr>
              <w:t xml:space="preserve"> </w:t>
            </w:r>
            <w:r>
              <w:rPr>
                <w:sz w:val="18"/>
              </w:rPr>
              <w:t>educational</w:t>
            </w:r>
            <w:r>
              <w:rPr>
                <w:spacing w:val="-5"/>
                <w:sz w:val="18"/>
              </w:rPr>
              <w:t xml:space="preserve"> </w:t>
            </w:r>
            <w:r>
              <w:rPr>
                <w:sz w:val="18"/>
              </w:rPr>
              <w:t>agency</w:t>
            </w:r>
            <w:r>
              <w:rPr>
                <w:spacing w:val="-4"/>
                <w:sz w:val="18"/>
              </w:rPr>
              <w:t xml:space="preserve"> </w:t>
            </w:r>
            <w:r>
              <w:rPr>
                <w:sz w:val="18"/>
              </w:rPr>
              <w:t>plan</w:t>
            </w:r>
            <w:r>
              <w:rPr>
                <w:spacing w:val="-3"/>
                <w:sz w:val="18"/>
              </w:rPr>
              <w:t xml:space="preserve"> </w:t>
            </w:r>
            <w:r>
              <w:rPr>
                <w:sz w:val="18"/>
              </w:rPr>
              <w:t>under</w:t>
            </w:r>
            <w:r>
              <w:rPr>
                <w:spacing w:val="-5"/>
                <w:sz w:val="18"/>
              </w:rPr>
              <w:t xml:space="preserve"> </w:t>
            </w:r>
            <w:r>
              <w:rPr>
                <w:sz w:val="18"/>
              </w:rPr>
              <w:t>section</w:t>
            </w:r>
            <w:r>
              <w:rPr>
                <w:spacing w:val="-6"/>
                <w:sz w:val="18"/>
              </w:rPr>
              <w:t xml:space="preserve"> </w:t>
            </w:r>
            <w:r>
              <w:rPr>
                <w:sz w:val="18"/>
              </w:rPr>
              <w:t>1112,</w:t>
            </w:r>
            <w:r>
              <w:rPr>
                <w:spacing w:val="-4"/>
                <w:sz w:val="18"/>
              </w:rPr>
              <w:t xml:space="preserve"> </w:t>
            </w:r>
            <w:r>
              <w:rPr>
                <w:sz w:val="18"/>
              </w:rPr>
              <w:t>and</w:t>
            </w:r>
            <w:r>
              <w:rPr>
                <w:spacing w:val="-5"/>
                <w:sz w:val="18"/>
              </w:rPr>
              <w:t xml:space="preserve"> </w:t>
            </w:r>
            <w:r>
              <w:rPr>
                <w:sz w:val="18"/>
              </w:rPr>
              <w:t>the development of support and improvement plans under paragraphs (1) and (2) of section 1111(d).</w:t>
            </w:r>
          </w:p>
          <w:p w14:paraId="1E305752" w14:textId="77777777" w:rsidR="00487A75" w:rsidRDefault="00A8246D">
            <w:pPr>
              <w:pStyle w:val="TableParagraph"/>
              <w:numPr>
                <w:ilvl w:val="0"/>
                <w:numId w:val="7"/>
              </w:numPr>
              <w:tabs>
                <w:tab w:val="left" w:pos="104"/>
                <w:tab w:val="left" w:pos="350"/>
              </w:tabs>
              <w:ind w:left="104" w:right="211" w:hanging="1"/>
              <w:rPr>
                <w:sz w:val="18"/>
              </w:rPr>
            </w:pPr>
            <w:r>
              <w:rPr>
                <w:sz w:val="18"/>
              </w:rPr>
              <w:t>provide the coordination, technical assistance, and other support necessary to assist and build the capacity of all participating schools within the local educational agency in planning and implementing effective parent and family involvement activities to improve student academic achievement and school performance, which may include meaningful</w:t>
            </w:r>
            <w:r>
              <w:rPr>
                <w:spacing w:val="-8"/>
                <w:sz w:val="18"/>
              </w:rPr>
              <w:t xml:space="preserve"> </w:t>
            </w:r>
            <w:r>
              <w:rPr>
                <w:sz w:val="18"/>
              </w:rPr>
              <w:t>consultation</w:t>
            </w:r>
            <w:r>
              <w:rPr>
                <w:spacing w:val="-8"/>
                <w:sz w:val="18"/>
              </w:rPr>
              <w:t xml:space="preserve"> </w:t>
            </w:r>
            <w:r>
              <w:rPr>
                <w:sz w:val="18"/>
              </w:rPr>
              <w:t>with</w:t>
            </w:r>
            <w:r>
              <w:rPr>
                <w:spacing w:val="-6"/>
                <w:sz w:val="18"/>
              </w:rPr>
              <w:t xml:space="preserve"> </w:t>
            </w:r>
            <w:r>
              <w:rPr>
                <w:sz w:val="18"/>
              </w:rPr>
              <w:t>employers,</w:t>
            </w:r>
            <w:r>
              <w:rPr>
                <w:spacing w:val="-7"/>
                <w:sz w:val="18"/>
              </w:rPr>
              <w:t xml:space="preserve"> </w:t>
            </w:r>
            <w:r>
              <w:rPr>
                <w:sz w:val="18"/>
              </w:rPr>
              <w:t>business</w:t>
            </w:r>
            <w:r>
              <w:rPr>
                <w:spacing w:val="-6"/>
                <w:sz w:val="18"/>
              </w:rPr>
              <w:t xml:space="preserve"> </w:t>
            </w:r>
            <w:r>
              <w:rPr>
                <w:sz w:val="18"/>
              </w:rPr>
              <w:t>leaders,</w:t>
            </w:r>
            <w:r>
              <w:rPr>
                <w:spacing w:val="-7"/>
                <w:sz w:val="18"/>
              </w:rPr>
              <w:t xml:space="preserve"> </w:t>
            </w:r>
            <w:r>
              <w:rPr>
                <w:sz w:val="18"/>
              </w:rPr>
              <w:t>and philanthropic organizations, or individuals with expertise in</w:t>
            </w:r>
          </w:p>
          <w:p w14:paraId="3F92A7B3" w14:textId="77777777" w:rsidR="00487A75" w:rsidRDefault="00A8246D">
            <w:pPr>
              <w:pStyle w:val="TableParagraph"/>
              <w:spacing w:before="1" w:line="201" w:lineRule="exact"/>
              <w:ind w:left="104"/>
              <w:rPr>
                <w:sz w:val="18"/>
              </w:rPr>
            </w:pPr>
            <w:r>
              <w:rPr>
                <w:sz w:val="18"/>
              </w:rPr>
              <w:t>effectively</w:t>
            </w:r>
            <w:r>
              <w:rPr>
                <w:spacing w:val="-3"/>
                <w:sz w:val="18"/>
              </w:rPr>
              <w:t xml:space="preserve"> </w:t>
            </w:r>
            <w:r>
              <w:rPr>
                <w:sz w:val="18"/>
              </w:rPr>
              <w:t>engaging</w:t>
            </w:r>
            <w:r>
              <w:rPr>
                <w:spacing w:val="-3"/>
                <w:sz w:val="18"/>
              </w:rPr>
              <w:t xml:space="preserve"> </w:t>
            </w:r>
            <w:r>
              <w:rPr>
                <w:sz w:val="18"/>
              </w:rPr>
              <w:t>parents</w:t>
            </w:r>
            <w:r>
              <w:rPr>
                <w:spacing w:val="-3"/>
                <w:sz w:val="18"/>
              </w:rPr>
              <w:t xml:space="preserve"> </w:t>
            </w:r>
            <w:r>
              <w:rPr>
                <w:sz w:val="18"/>
              </w:rPr>
              <w:t>and</w:t>
            </w:r>
            <w:r>
              <w:rPr>
                <w:spacing w:val="-1"/>
                <w:sz w:val="18"/>
              </w:rPr>
              <w:t xml:space="preserve"> </w:t>
            </w:r>
            <w:r>
              <w:rPr>
                <w:sz w:val="18"/>
              </w:rPr>
              <w:t>family</w:t>
            </w:r>
            <w:r>
              <w:rPr>
                <w:spacing w:val="-2"/>
                <w:sz w:val="18"/>
              </w:rPr>
              <w:t xml:space="preserve"> </w:t>
            </w:r>
            <w:r>
              <w:rPr>
                <w:sz w:val="18"/>
              </w:rPr>
              <w:t>members</w:t>
            </w:r>
            <w:r>
              <w:rPr>
                <w:spacing w:val="-1"/>
                <w:sz w:val="18"/>
              </w:rPr>
              <w:t xml:space="preserve"> </w:t>
            </w:r>
            <w:r>
              <w:rPr>
                <w:sz w:val="18"/>
              </w:rPr>
              <w:t>in</w:t>
            </w:r>
            <w:r>
              <w:rPr>
                <w:spacing w:val="-4"/>
                <w:sz w:val="18"/>
              </w:rPr>
              <w:t xml:space="preserve"> </w:t>
            </w:r>
            <w:r>
              <w:rPr>
                <w:spacing w:val="-2"/>
                <w:sz w:val="18"/>
              </w:rPr>
              <w:t>education;</w:t>
            </w:r>
          </w:p>
        </w:tc>
        <w:tc>
          <w:tcPr>
            <w:tcW w:w="1913" w:type="dxa"/>
          </w:tcPr>
          <w:p w14:paraId="78385FBB" w14:textId="77777777" w:rsidR="00487A75" w:rsidRDefault="00A8246D">
            <w:pPr>
              <w:pStyle w:val="TableParagraph"/>
              <w:spacing w:before="1"/>
              <w:ind w:left="106"/>
              <w:rPr>
                <w:sz w:val="18"/>
              </w:rPr>
            </w:pPr>
            <w:r>
              <w:rPr>
                <w:spacing w:val="-2"/>
                <w:sz w:val="18"/>
              </w:rPr>
              <w:t>Assurance</w:t>
            </w:r>
          </w:p>
        </w:tc>
        <w:tc>
          <w:tcPr>
            <w:tcW w:w="5592" w:type="dxa"/>
          </w:tcPr>
          <w:p w14:paraId="25BD83BE" w14:textId="77777777" w:rsidR="00487A75" w:rsidRDefault="00487A75">
            <w:pPr>
              <w:pStyle w:val="TableParagraph"/>
              <w:rPr>
                <w:rFonts w:ascii="Times New Roman"/>
                <w:sz w:val="18"/>
              </w:rPr>
            </w:pPr>
          </w:p>
        </w:tc>
      </w:tr>
    </w:tbl>
    <w:p w14:paraId="62362818" w14:textId="77777777" w:rsidR="00487A75" w:rsidRDefault="00487A75">
      <w:pPr>
        <w:rPr>
          <w:rFonts w:ascii="Times New Roman"/>
          <w:sz w:val="18"/>
        </w:rPr>
        <w:sectPr w:rsidR="00487A75">
          <w:pgSz w:w="15840" w:h="12240" w:orient="landscape"/>
          <w:pgMar w:top="860" w:right="500" w:bottom="1120" w:left="500" w:header="493" w:footer="924" w:gutter="0"/>
          <w:cols w:space="720"/>
        </w:sectPr>
      </w:pPr>
    </w:p>
    <w:p w14:paraId="52AD1CB9" w14:textId="77777777" w:rsidR="00487A75" w:rsidRDefault="00487A75">
      <w:pPr>
        <w:pStyle w:val="BodyText"/>
        <w:rPr>
          <w:sz w:val="4"/>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5B81FE9C" w14:textId="77777777">
        <w:trPr>
          <w:trHeight w:val="6810"/>
        </w:trPr>
        <w:tc>
          <w:tcPr>
            <w:tcW w:w="694" w:type="dxa"/>
          </w:tcPr>
          <w:p w14:paraId="5633D6A6" w14:textId="77777777" w:rsidR="00487A75" w:rsidRDefault="00487A75">
            <w:pPr>
              <w:pStyle w:val="TableParagraph"/>
              <w:rPr>
                <w:rFonts w:ascii="Times New Roman"/>
                <w:sz w:val="18"/>
              </w:rPr>
            </w:pPr>
          </w:p>
        </w:tc>
        <w:tc>
          <w:tcPr>
            <w:tcW w:w="1486" w:type="dxa"/>
          </w:tcPr>
          <w:p w14:paraId="1DBE784C" w14:textId="77777777" w:rsidR="00487A75" w:rsidRDefault="00487A75">
            <w:pPr>
              <w:pStyle w:val="TableParagraph"/>
              <w:rPr>
                <w:rFonts w:ascii="Times New Roman"/>
                <w:sz w:val="18"/>
              </w:rPr>
            </w:pPr>
          </w:p>
        </w:tc>
        <w:tc>
          <w:tcPr>
            <w:tcW w:w="4932" w:type="dxa"/>
          </w:tcPr>
          <w:p w14:paraId="2F19B4DB" w14:textId="77777777" w:rsidR="00487A75" w:rsidRDefault="00A8246D">
            <w:pPr>
              <w:pStyle w:val="TableParagraph"/>
              <w:numPr>
                <w:ilvl w:val="0"/>
                <w:numId w:val="6"/>
              </w:numPr>
              <w:tabs>
                <w:tab w:val="left" w:pos="348"/>
              </w:tabs>
              <w:ind w:right="305" w:firstLine="0"/>
              <w:rPr>
                <w:sz w:val="18"/>
              </w:rPr>
            </w:pPr>
            <w:r>
              <w:rPr>
                <w:sz w:val="18"/>
              </w:rPr>
              <w:t>coordinate and integrate parent and family engagement strategies</w:t>
            </w:r>
            <w:r>
              <w:rPr>
                <w:spacing w:val="-4"/>
                <w:sz w:val="18"/>
              </w:rPr>
              <w:t xml:space="preserve"> </w:t>
            </w:r>
            <w:r>
              <w:rPr>
                <w:sz w:val="18"/>
              </w:rPr>
              <w:t>under</w:t>
            </w:r>
            <w:r>
              <w:rPr>
                <w:spacing w:val="-6"/>
                <w:sz w:val="18"/>
              </w:rPr>
              <w:t xml:space="preserve"> </w:t>
            </w:r>
            <w:r>
              <w:rPr>
                <w:sz w:val="18"/>
              </w:rPr>
              <w:t>this</w:t>
            </w:r>
            <w:r>
              <w:rPr>
                <w:spacing w:val="-6"/>
                <w:sz w:val="18"/>
              </w:rPr>
              <w:t xml:space="preserve"> </w:t>
            </w:r>
            <w:r>
              <w:rPr>
                <w:sz w:val="18"/>
              </w:rPr>
              <w:t>part</w:t>
            </w:r>
            <w:r>
              <w:rPr>
                <w:spacing w:val="-6"/>
                <w:sz w:val="18"/>
              </w:rPr>
              <w:t xml:space="preserve"> </w:t>
            </w:r>
            <w:r>
              <w:rPr>
                <w:sz w:val="18"/>
              </w:rPr>
              <w:t>with</w:t>
            </w:r>
            <w:r>
              <w:rPr>
                <w:spacing w:val="-6"/>
                <w:sz w:val="18"/>
              </w:rPr>
              <w:t xml:space="preserve"> </w:t>
            </w:r>
            <w:r>
              <w:rPr>
                <w:sz w:val="18"/>
              </w:rPr>
              <w:t>parent</w:t>
            </w:r>
            <w:r>
              <w:rPr>
                <w:spacing w:val="-6"/>
                <w:sz w:val="18"/>
              </w:rPr>
              <w:t xml:space="preserve"> </w:t>
            </w:r>
            <w:r>
              <w:rPr>
                <w:sz w:val="18"/>
              </w:rPr>
              <w:t>and</w:t>
            </w:r>
            <w:r>
              <w:rPr>
                <w:spacing w:val="-6"/>
                <w:sz w:val="18"/>
              </w:rPr>
              <w:t xml:space="preserve"> </w:t>
            </w:r>
            <w:r>
              <w:rPr>
                <w:sz w:val="18"/>
              </w:rPr>
              <w:t>family</w:t>
            </w:r>
            <w:r>
              <w:rPr>
                <w:spacing w:val="-6"/>
                <w:sz w:val="18"/>
              </w:rPr>
              <w:t xml:space="preserve"> </w:t>
            </w:r>
            <w:r>
              <w:rPr>
                <w:sz w:val="18"/>
              </w:rPr>
              <w:t xml:space="preserve">engagement strategies, to the extent feasible and appropriate, with other relevant Federal, State, and local laws and </w:t>
            </w:r>
            <w:proofErr w:type="gramStart"/>
            <w:r>
              <w:rPr>
                <w:sz w:val="18"/>
              </w:rPr>
              <w:t>programs;</w:t>
            </w:r>
            <w:proofErr w:type="gramEnd"/>
          </w:p>
          <w:p w14:paraId="083C06B6" w14:textId="77777777" w:rsidR="00487A75" w:rsidRDefault="00A8246D">
            <w:pPr>
              <w:pStyle w:val="TableParagraph"/>
              <w:numPr>
                <w:ilvl w:val="0"/>
                <w:numId w:val="6"/>
              </w:numPr>
              <w:tabs>
                <w:tab w:val="left" w:pos="363"/>
              </w:tabs>
              <w:ind w:right="210" w:firstLine="0"/>
              <w:rPr>
                <w:sz w:val="18"/>
              </w:rPr>
            </w:pPr>
            <w:r>
              <w:rPr>
                <w:sz w:val="18"/>
              </w:rPr>
              <w:t>conduct, with the meaningful involvement of parents and family members, an annual evaluation of the content and effectiveness of the parent and family engagement policy in improving</w:t>
            </w:r>
            <w:r>
              <w:rPr>
                <w:spacing w:val="-5"/>
                <w:sz w:val="18"/>
              </w:rPr>
              <w:t xml:space="preserve"> </w:t>
            </w:r>
            <w:r>
              <w:rPr>
                <w:sz w:val="18"/>
              </w:rPr>
              <w:t>the</w:t>
            </w:r>
            <w:r>
              <w:rPr>
                <w:spacing w:val="-5"/>
                <w:sz w:val="18"/>
              </w:rPr>
              <w:t xml:space="preserve"> </w:t>
            </w:r>
            <w:r>
              <w:rPr>
                <w:sz w:val="18"/>
              </w:rPr>
              <w:t>academic</w:t>
            </w:r>
            <w:r>
              <w:rPr>
                <w:spacing w:val="-4"/>
                <w:sz w:val="18"/>
              </w:rPr>
              <w:t xml:space="preserve"> </w:t>
            </w:r>
            <w:r>
              <w:rPr>
                <w:sz w:val="18"/>
              </w:rPr>
              <w:t>quality</w:t>
            </w:r>
            <w:r>
              <w:rPr>
                <w:spacing w:val="-4"/>
                <w:sz w:val="18"/>
              </w:rPr>
              <w:t xml:space="preserve"> </w:t>
            </w:r>
            <w:r>
              <w:rPr>
                <w:sz w:val="18"/>
              </w:rPr>
              <w:t>of</w:t>
            </w:r>
            <w:r>
              <w:rPr>
                <w:spacing w:val="-4"/>
                <w:sz w:val="18"/>
              </w:rPr>
              <w:t xml:space="preserve"> </w:t>
            </w:r>
            <w:r>
              <w:rPr>
                <w:sz w:val="18"/>
              </w:rPr>
              <w:t>all</w:t>
            </w:r>
            <w:r>
              <w:rPr>
                <w:spacing w:val="-5"/>
                <w:sz w:val="18"/>
              </w:rPr>
              <w:t xml:space="preserve"> </w:t>
            </w:r>
            <w:r>
              <w:rPr>
                <w:sz w:val="18"/>
              </w:rPr>
              <w:t>schools</w:t>
            </w:r>
            <w:r>
              <w:rPr>
                <w:spacing w:val="-5"/>
                <w:sz w:val="18"/>
              </w:rPr>
              <w:t xml:space="preserve"> </w:t>
            </w:r>
            <w:r>
              <w:rPr>
                <w:sz w:val="18"/>
              </w:rPr>
              <w:t>served</w:t>
            </w:r>
            <w:r>
              <w:rPr>
                <w:spacing w:val="-5"/>
                <w:sz w:val="18"/>
              </w:rPr>
              <w:t xml:space="preserve"> </w:t>
            </w:r>
            <w:r>
              <w:rPr>
                <w:sz w:val="18"/>
              </w:rPr>
              <w:t>under</w:t>
            </w:r>
            <w:r>
              <w:rPr>
                <w:spacing w:val="-5"/>
                <w:sz w:val="18"/>
              </w:rPr>
              <w:t xml:space="preserve"> </w:t>
            </w:r>
            <w:r>
              <w:rPr>
                <w:sz w:val="18"/>
              </w:rPr>
              <w:t>this part, including identifying—</w:t>
            </w:r>
          </w:p>
          <w:p w14:paraId="01DA1CBC" w14:textId="77777777" w:rsidR="00487A75" w:rsidRDefault="00A8246D">
            <w:pPr>
              <w:pStyle w:val="TableParagraph"/>
              <w:numPr>
                <w:ilvl w:val="1"/>
                <w:numId w:val="6"/>
              </w:numPr>
              <w:tabs>
                <w:tab w:val="left" w:pos="294"/>
              </w:tabs>
              <w:ind w:right="133" w:firstLine="0"/>
              <w:rPr>
                <w:sz w:val="18"/>
              </w:rPr>
            </w:pPr>
            <w:r>
              <w:rPr>
                <w:sz w:val="18"/>
              </w:rPr>
              <w:t>barriers to greater participation by parents in activities authorized by this section (with particular attention to parents who</w:t>
            </w:r>
            <w:r>
              <w:rPr>
                <w:spacing w:val="-5"/>
                <w:sz w:val="18"/>
              </w:rPr>
              <w:t xml:space="preserve"> </w:t>
            </w:r>
            <w:r>
              <w:rPr>
                <w:sz w:val="18"/>
              </w:rPr>
              <w:t>are</w:t>
            </w:r>
            <w:r>
              <w:rPr>
                <w:spacing w:val="-7"/>
                <w:sz w:val="18"/>
              </w:rPr>
              <w:t xml:space="preserve"> </w:t>
            </w:r>
            <w:r>
              <w:rPr>
                <w:sz w:val="18"/>
              </w:rPr>
              <w:t>economically</w:t>
            </w:r>
            <w:r>
              <w:rPr>
                <w:spacing w:val="-6"/>
                <w:sz w:val="18"/>
              </w:rPr>
              <w:t xml:space="preserve"> </w:t>
            </w:r>
            <w:r>
              <w:rPr>
                <w:sz w:val="18"/>
              </w:rPr>
              <w:t>disadvantaged,</w:t>
            </w:r>
            <w:r>
              <w:rPr>
                <w:spacing w:val="-6"/>
                <w:sz w:val="18"/>
              </w:rPr>
              <w:t xml:space="preserve"> </w:t>
            </w:r>
            <w:r>
              <w:rPr>
                <w:sz w:val="18"/>
              </w:rPr>
              <w:t>are</w:t>
            </w:r>
            <w:r>
              <w:rPr>
                <w:spacing w:val="-7"/>
                <w:sz w:val="18"/>
              </w:rPr>
              <w:t xml:space="preserve"> </w:t>
            </w:r>
            <w:r>
              <w:rPr>
                <w:sz w:val="18"/>
              </w:rPr>
              <w:t>disabled,</w:t>
            </w:r>
            <w:r>
              <w:rPr>
                <w:spacing w:val="-6"/>
                <w:sz w:val="18"/>
              </w:rPr>
              <w:t xml:space="preserve"> </w:t>
            </w:r>
            <w:r>
              <w:rPr>
                <w:sz w:val="18"/>
              </w:rPr>
              <w:t>have</w:t>
            </w:r>
            <w:r>
              <w:rPr>
                <w:spacing w:val="-5"/>
                <w:sz w:val="18"/>
              </w:rPr>
              <w:t xml:space="preserve"> </w:t>
            </w:r>
            <w:r>
              <w:rPr>
                <w:sz w:val="18"/>
              </w:rPr>
              <w:t>limited English proficiency, have limited literacy, or are of any racial or ethnic minority background</w:t>
            </w:r>
            <w:proofErr w:type="gramStart"/>
            <w:r>
              <w:rPr>
                <w:sz w:val="18"/>
              </w:rPr>
              <w:t>);</w:t>
            </w:r>
            <w:proofErr w:type="gramEnd"/>
          </w:p>
          <w:p w14:paraId="278CF6A5" w14:textId="77777777" w:rsidR="00487A75" w:rsidRDefault="00A8246D">
            <w:pPr>
              <w:pStyle w:val="TableParagraph"/>
              <w:numPr>
                <w:ilvl w:val="1"/>
                <w:numId w:val="6"/>
              </w:numPr>
              <w:tabs>
                <w:tab w:val="left" w:pos="105"/>
                <w:tab w:val="left" w:pos="334"/>
              </w:tabs>
              <w:ind w:left="105" w:right="234" w:hanging="1"/>
              <w:rPr>
                <w:sz w:val="18"/>
              </w:rPr>
            </w:pPr>
            <w:r>
              <w:rPr>
                <w:sz w:val="18"/>
              </w:rPr>
              <w:t>the</w:t>
            </w:r>
            <w:r>
              <w:rPr>
                <w:spacing w:val="-5"/>
                <w:sz w:val="18"/>
              </w:rPr>
              <w:t xml:space="preserve"> </w:t>
            </w:r>
            <w:r>
              <w:rPr>
                <w:sz w:val="18"/>
              </w:rPr>
              <w:t>needs</w:t>
            </w:r>
            <w:r>
              <w:rPr>
                <w:spacing w:val="-5"/>
                <w:sz w:val="18"/>
              </w:rPr>
              <w:t xml:space="preserve"> </w:t>
            </w:r>
            <w:r>
              <w:rPr>
                <w:sz w:val="18"/>
              </w:rPr>
              <w:t>of</w:t>
            </w:r>
            <w:r>
              <w:rPr>
                <w:spacing w:val="-4"/>
                <w:sz w:val="18"/>
              </w:rPr>
              <w:t xml:space="preserve"> </w:t>
            </w:r>
            <w:r>
              <w:rPr>
                <w:sz w:val="18"/>
              </w:rPr>
              <w:t>parents</w:t>
            </w:r>
            <w:r>
              <w:rPr>
                <w:spacing w:val="-5"/>
                <w:sz w:val="18"/>
              </w:rPr>
              <w:t xml:space="preserve"> </w:t>
            </w:r>
            <w:r>
              <w:rPr>
                <w:sz w:val="18"/>
              </w:rPr>
              <w:t>and</w:t>
            </w:r>
            <w:r>
              <w:rPr>
                <w:spacing w:val="-5"/>
                <w:sz w:val="18"/>
              </w:rPr>
              <w:t xml:space="preserve"> </w:t>
            </w:r>
            <w:r>
              <w:rPr>
                <w:sz w:val="18"/>
              </w:rPr>
              <w:t>family</w:t>
            </w:r>
            <w:r>
              <w:rPr>
                <w:spacing w:val="-4"/>
                <w:sz w:val="18"/>
              </w:rPr>
              <w:t xml:space="preserve"> </w:t>
            </w:r>
            <w:r>
              <w:rPr>
                <w:sz w:val="18"/>
              </w:rPr>
              <w:t>members</w:t>
            </w:r>
            <w:r>
              <w:rPr>
                <w:spacing w:val="-3"/>
                <w:sz w:val="18"/>
              </w:rPr>
              <w:t xml:space="preserve"> </w:t>
            </w:r>
            <w:r>
              <w:rPr>
                <w:sz w:val="18"/>
              </w:rPr>
              <w:t>to</w:t>
            </w:r>
            <w:r>
              <w:rPr>
                <w:spacing w:val="-4"/>
                <w:sz w:val="18"/>
              </w:rPr>
              <w:t xml:space="preserve"> </w:t>
            </w:r>
            <w:r>
              <w:rPr>
                <w:sz w:val="18"/>
              </w:rPr>
              <w:t>assist</w:t>
            </w:r>
            <w:r>
              <w:rPr>
                <w:spacing w:val="-5"/>
                <w:sz w:val="18"/>
              </w:rPr>
              <w:t xml:space="preserve"> </w:t>
            </w:r>
            <w:r>
              <w:rPr>
                <w:sz w:val="18"/>
              </w:rPr>
              <w:t>with</w:t>
            </w:r>
            <w:r>
              <w:rPr>
                <w:spacing w:val="-5"/>
                <w:sz w:val="18"/>
              </w:rPr>
              <w:t xml:space="preserve"> </w:t>
            </w:r>
            <w:r>
              <w:rPr>
                <w:sz w:val="18"/>
              </w:rPr>
              <w:t>the learning of their children, including engaging with school personnel and teachers; and</w:t>
            </w:r>
          </w:p>
          <w:p w14:paraId="65DEE112" w14:textId="77777777" w:rsidR="00487A75" w:rsidRDefault="00A8246D">
            <w:pPr>
              <w:pStyle w:val="TableParagraph"/>
              <w:numPr>
                <w:ilvl w:val="1"/>
                <w:numId w:val="6"/>
              </w:numPr>
              <w:tabs>
                <w:tab w:val="left" w:pos="105"/>
                <w:tab w:val="left" w:pos="374"/>
              </w:tabs>
              <w:ind w:left="105" w:right="912" w:hanging="1"/>
              <w:rPr>
                <w:sz w:val="18"/>
              </w:rPr>
            </w:pPr>
            <w:r>
              <w:rPr>
                <w:sz w:val="18"/>
              </w:rPr>
              <w:t>strategies</w:t>
            </w:r>
            <w:r>
              <w:rPr>
                <w:spacing w:val="-7"/>
                <w:sz w:val="18"/>
              </w:rPr>
              <w:t xml:space="preserve"> </w:t>
            </w:r>
            <w:r>
              <w:rPr>
                <w:sz w:val="18"/>
              </w:rPr>
              <w:t>to</w:t>
            </w:r>
            <w:r>
              <w:rPr>
                <w:spacing w:val="-5"/>
                <w:sz w:val="18"/>
              </w:rPr>
              <w:t xml:space="preserve"> </w:t>
            </w:r>
            <w:r>
              <w:rPr>
                <w:sz w:val="18"/>
              </w:rPr>
              <w:t>support</w:t>
            </w:r>
            <w:r>
              <w:rPr>
                <w:spacing w:val="-5"/>
                <w:sz w:val="18"/>
              </w:rPr>
              <w:t xml:space="preserve"> </w:t>
            </w:r>
            <w:r>
              <w:rPr>
                <w:sz w:val="18"/>
              </w:rPr>
              <w:t>successful</w:t>
            </w:r>
            <w:r>
              <w:rPr>
                <w:spacing w:val="-7"/>
                <w:sz w:val="18"/>
              </w:rPr>
              <w:t xml:space="preserve"> </w:t>
            </w:r>
            <w:r>
              <w:rPr>
                <w:sz w:val="18"/>
              </w:rPr>
              <w:t>school</w:t>
            </w:r>
            <w:r>
              <w:rPr>
                <w:spacing w:val="-7"/>
                <w:sz w:val="18"/>
              </w:rPr>
              <w:t xml:space="preserve"> </w:t>
            </w:r>
            <w:r>
              <w:rPr>
                <w:sz w:val="18"/>
              </w:rPr>
              <w:t>and</w:t>
            </w:r>
            <w:r>
              <w:rPr>
                <w:spacing w:val="-8"/>
                <w:sz w:val="18"/>
              </w:rPr>
              <w:t xml:space="preserve"> </w:t>
            </w:r>
            <w:r>
              <w:rPr>
                <w:sz w:val="18"/>
              </w:rPr>
              <w:t xml:space="preserve">family </w:t>
            </w:r>
            <w:proofErr w:type="gramStart"/>
            <w:r>
              <w:rPr>
                <w:spacing w:val="-2"/>
                <w:sz w:val="18"/>
              </w:rPr>
              <w:t>interactions;</w:t>
            </w:r>
            <w:proofErr w:type="gramEnd"/>
          </w:p>
          <w:p w14:paraId="326D6B2C" w14:textId="77777777" w:rsidR="00487A75" w:rsidRDefault="00A8246D">
            <w:pPr>
              <w:pStyle w:val="TableParagraph"/>
              <w:numPr>
                <w:ilvl w:val="0"/>
                <w:numId w:val="5"/>
              </w:numPr>
              <w:tabs>
                <w:tab w:val="left" w:pos="105"/>
                <w:tab w:val="left" w:pos="341"/>
              </w:tabs>
              <w:ind w:right="251" w:hanging="1"/>
              <w:rPr>
                <w:sz w:val="18"/>
              </w:rPr>
            </w:pPr>
            <w:r>
              <w:rPr>
                <w:sz w:val="18"/>
              </w:rPr>
              <w:t>use the findings of such evaluation in subparagraph (D) to design evidence-based strategies for more effective parental involvement,</w:t>
            </w:r>
            <w:r>
              <w:rPr>
                <w:spacing w:val="-5"/>
                <w:sz w:val="18"/>
              </w:rPr>
              <w:t xml:space="preserve"> </w:t>
            </w:r>
            <w:r>
              <w:rPr>
                <w:sz w:val="18"/>
              </w:rPr>
              <w:t>and</w:t>
            </w:r>
            <w:r>
              <w:rPr>
                <w:spacing w:val="-5"/>
                <w:sz w:val="18"/>
              </w:rPr>
              <w:t xml:space="preserve"> </w:t>
            </w:r>
            <w:r>
              <w:rPr>
                <w:sz w:val="18"/>
              </w:rPr>
              <w:t>to</w:t>
            </w:r>
            <w:r>
              <w:rPr>
                <w:spacing w:val="-4"/>
                <w:sz w:val="18"/>
              </w:rPr>
              <w:t xml:space="preserve"> </w:t>
            </w:r>
            <w:r>
              <w:rPr>
                <w:sz w:val="18"/>
              </w:rPr>
              <w:t>revise,</w:t>
            </w:r>
            <w:r>
              <w:rPr>
                <w:spacing w:val="-5"/>
                <w:sz w:val="18"/>
              </w:rPr>
              <w:t xml:space="preserve"> </w:t>
            </w:r>
            <w:r>
              <w:rPr>
                <w:sz w:val="18"/>
              </w:rPr>
              <w:t>if</w:t>
            </w:r>
            <w:r>
              <w:rPr>
                <w:spacing w:val="-3"/>
                <w:sz w:val="18"/>
              </w:rPr>
              <w:t xml:space="preserve"> </w:t>
            </w:r>
            <w:r>
              <w:rPr>
                <w:sz w:val="18"/>
              </w:rPr>
              <w:t>necessary,</w:t>
            </w:r>
            <w:r>
              <w:rPr>
                <w:spacing w:val="-5"/>
                <w:sz w:val="18"/>
              </w:rPr>
              <w:t xml:space="preserve"> </w:t>
            </w:r>
            <w:r>
              <w:rPr>
                <w:sz w:val="18"/>
              </w:rPr>
              <w:t>the</w:t>
            </w:r>
            <w:r>
              <w:rPr>
                <w:spacing w:val="-5"/>
                <w:sz w:val="18"/>
              </w:rPr>
              <w:t xml:space="preserve"> </w:t>
            </w:r>
            <w:r>
              <w:rPr>
                <w:sz w:val="18"/>
              </w:rPr>
              <w:t>parent</w:t>
            </w:r>
            <w:r>
              <w:rPr>
                <w:spacing w:val="-5"/>
                <w:sz w:val="18"/>
              </w:rPr>
              <w:t xml:space="preserve"> </w:t>
            </w:r>
            <w:r>
              <w:rPr>
                <w:sz w:val="18"/>
              </w:rPr>
              <w:t>and</w:t>
            </w:r>
            <w:r>
              <w:rPr>
                <w:spacing w:val="-5"/>
                <w:sz w:val="18"/>
              </w:rPr>
              <w:t xml:space="preserve"> </w:t>
            </w:r>
            <w:r>
              <w:rPr>
                <w:sz w:val="18"/>
              </w:rPr>
              <w:t>family engagement policies described in this section; and</w:t>
            </w:r>
          </w:p>
          <w:p w14:paraId="2AB54596" w14:textId="77777777" w:rsidR="00487A75" w:rsidRDefault="00A8246D">
            <w:pPr>
              <w:pStyle w:val="TableParagraph"/>
              <w:numPr>
                <w:ilvl w:val="0"/>
                <w:numId w:val="5"/>
              </w:numPr>
              <w:tabs>
                <w:tab w:val="left" w:pos="335"/>
              </w:tabs>
              <w:ind w:right="234" w:firstLine="0"/>
              <w:rPr>
                <w:sz w:val="18"/>
              </w:rPr>
            </w:pPr>
            <w:r>
              <w:rPr>
                <w:sz w:val="18"/>
              </w:rPr>
              <w:t>involve</w:t>
            </w:r>
            <w:r>
              <w:rPr>
                <w:spacing w:val="-4"/>
                <w:sz w:val="18"/>
              </w:rPr>
              <w:t xml:space="preserve"> </w:t>
            </w:r>
            <w:r>
              <w:rPr>
                <w:sz w:val="18"/>
              </w:rPr>
              <w:t>parents</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activities</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schools</w:t>
            </w:r>
            <w:r>
              <w:rPr>
                <w:spacing w:val="-5"/>
                <w:sz w:val="18"/>
              </w:rPr>
              <w:t xml:space="preserve"> </w:t>
            </w:r>
            <w:r>
              <w:rPr>
                <w:sz w:val="18"/>
              </w:rPr>
              <w:t>served</w:t>
            </w:r>
            <w:r>
              <w:rPr>
                <w:spacing w:val="-4"/>
                <w:sz w:val="18"/>
              </w:rPr>
              <w:t xml:space="preserve"> </w:t>
            </w:r>
            <w:r>
              <w:rPr>
                <w:sz w:val="18"/>
              </w:rPr>
              <w:t xml:space="preserve">under this part, which may include establishing a parent 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w:t>
            </w:r>
            <w:proofErr w:type="gramStart"/>
            <w:r>
              <w:rPr>
                <w:sz w:val="18"/>
              </w:rPr>
              <w:t>family</w:t>
            </w:r>
            <w:proofErr w:type="gramEnd"/>
          </w:p>
          <w:p w14:paraId="073B53BA" w14:textId="77777777" w:rsidR="00487A75" w:rsidRDefault="00A8246D">
            <w:pPr>
              <w:pStyle w:val="TableParagraph"/>
              <w:spacing w:line="199" w:lineRule="exact"/>
              <w:ind w:left="105"/>
              <w:rPr>
                <w:sz w:val="18"/>
              </w:rPr>
            </w:pPr>
            <w:r>
              <w:rPr>
                <w:sz w:val="18"/>
              </w:rPr>
              <w:t>engagement</w:t>
            </w:r>
            <w:r>
              <w:rPr>
                <w:spacing w:val="-3"/>
                <w:sz w:val="18"/>
              </w:rPr>
              <w:t xml:space="preserve"> </w:t>
            </w:r>
            <w:r>
              <w:rPr>
                <w:spacing w:val="-2"/>
                <w:sz w:val="18"/>
              </w:rPr>
              <w:t>policy.</w:t>
            </w:r>
          </w:p>
        </w:tc>
        <w:tc>
          <w:tcPr>
            <w:tcW w:w="1913" w:type="dxa"/>
          </w:tcPr>
          <w:p w14:paraId="0A07BDF2" w14:textId="77777777" w:rsidR="00487A75" w:rsidRDefault="00487A75">
            <w:pPr>
              <w:pStyle w:val="TableParagraph"/>
              <w:rPr>
                <w:rFonts w:ascii="Times New Roman"/>
                <w:sz w:val="18"/>
              </w:rPr>
            </w:pPr>
          </w:p>
        </w:tc>
        <w:tc>
          <w:tcPr>
            <w:tcW w:w="5592" w:type="dxa"/>
          </w:tcPr>
          <w:p w14:paraId="660EA94E" w14:textId="77777777" w:rsidR="00487A75" w:rsidRDefault="00487A75">
            <w:pPr>
              <w:pStyle w:val="TableParagraph"/>
              <w:rPr>
                <w:rFonts w:ascii="Times New Roman"/>
                <w:sz w:val="18"/>
              </w:rPr>
            </w:pPr>
          </w:p>
        </w:tc>
      </w:tr>
      <w:tr w:rsidR="00487A75" w14:paraId="2684D542" w14:textId="77777777">
        <w:trPr>
          <w:trHeight w:val="1758"/>
        </w:trPr>
        <w:tc>
          <w:tcPr>
            <w:tcW w:w="694" w:type="dxa"/>
            <w:shd w:val="clear" w:color="auto" w:fill="D3DFEE"/>
          </w:tcPr>
          <w:p w14:paraId="25118861" w14:textId="77777777" w:rsidR="00487A75" w:rsidRDefault="00A8246D">
            <w:pPr>
              <w:pStyle w:val="TableParagraph"/>
              <w:spacing w:line="210" w:lineRule="exact"/>
              <w:ind w:left="309"/>
              <w:rPr>
                <w:rFonts w:ascii="Cambria"/>
                <w:sz w:val="18"/>
              </w:rPr>
            </w:pPr>
            <w:r>
              <w:rPr>
                <w:rFonts w:ascii="Cambria"/>
                <w:spacing w:val="-5"/>
                <w:sz w:val="18"/>
              </w:rPr>
              <w:t>DD.</w:t>
            </w:r>
          </w:p>
        </w:tc>
        <w:tc>
          <w:tcPr>
            <w:tcW w:w="1486" w:type="dxa"/>
            <w:shd w:val="clear" w:color="auto" w:fill="D3DFEE"/>
          </w:tcPr>
          <w:p w14:paraId="2CA9C5AF"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1116(b)(4)</w:t>
            </w:r>
          </w:p>
        </w:tc>
        <w:tc>
          <w:tcPr>
            <w:tcW w:w="4932" w:type="dxa"/>
            <w:shd w:val="clear" w:color="auto" w:fill="D3DFEE"/>
          </w:tcPr>
          <w:p w14:paraId="08119941" w14:textId="77777777" w:rsidR="00487A75" w:rsidRDefault="00A8246D">
            <w:pPr>
              <w:pStyle w:val="TableParagraph"/>
              <w:spacing w:before="1"/>
              <w:ind w:left="104" w:right="153"/>
              <w:rPr>
                <w:sz w:val="18"/>
              </w:rPr>
            </w:pPr>
            <w:r>
              <w:rPr>
                <w:sz w:val="18"/>
              </w:rPr>
              <w:t>Provide an assurance that the LEA has submitted any parent comments</w:t>
            </w:r>
            <w:r>
              <w:rPr>
                <w:spacing w:val="-6"/>
                <w:sz w:val="18"/>
              </w:rPr>
              <w:t xml:space="preserve"> </w:t>
            </w:r>
            <w:r>
              <w:rPr>
                <w:sz w:val="18"/>
              </w:rPr>
              <w:t>from</w:t>
            </w:r>
            <w:r>
              <w:rPr>
                <w:spacing w:val="-5"/>
                <w:sz w:val="18"/>
              </w:rPr>
              <w:t xml:space="preserve"> </w:t>
            </w:r>
            <w:r>
              <w:rPr>
                <w:sz w:val="18"/>
              </w:rPr>
              <w:t>parents</w:t>
            </w:r>
            <w:r>
              <w:rPr>
                <w:spacing w:val="-6"/>
                <w:sz w:val="18"/>
              </w:rPr>
              <w:t xml:space="preserve"> </w:t>
            </w:r>
            <w:r>
              <w:rPr>
                <w:sz w:val="18"/>
              </w:rPr>
              <w:t>of</w:t>
            </w:r>
            <w:r>
              <w:rPr>
                <w:spacing w:val="-5"/>
                <w:sz w:val="18"/>
              </w:rPr>
              <w:t xml:space="preserve"> </w:t>
            </w:r>
            <w:r>
              <w:rPr>
                <w:sz w:val="18"/>
              </w:rPr>
              <w:t>participating</w:t>
            </w:r>
            <w:r>
              <w:rPr>
                <w:spacing w:val="-6"/>
                <w:sz w:val="18"/>
              </w:rPr>
              <w:t xml:space="preserve"> </w:t>
            </w:r>
            <w:r>
              <w:rPr>
                <w:sz w:val="18"/>
              </w:rPr>
              <w:t>children</w:t>
            </w:r>
            <w:r>
              <w:rPr>
                <w:spacing w:val="-6"/>
                <w:sz w:val="18"/>
              </w:rPr>
              <w:t xml:space="preserve"> </w:t>
            </w:r>
            <w:r>
              <w:rPr>
                <w:sz w:val="18"/>
              </w:rPr>
              <w:t>to</w:t>
            </w:r>
            <w:r>
              <w:rPr>
                <w:spacing w:val="-4"/>
                <w:sz w:val="18"/>
              </w:rPr>
              <w:t xml:space="preserve"> </w:t>
            </w:r>
            <w:r>
              <w:rPr>
                <w:sz w:val="18"/>
              </w:rPr>
              <w:t>whom</w:t>
            </w:r>
            <w:r>
              <w:rPr>
                <w:spacing w:val="-5"/>
                <w:sz w:val="18"/>
              </w:rPr>
              <w:t xml:space="preserve"> </w:t>
            </w:r>
            <w:r>
              <w:rPr>
                <w:sz w:val="18"/>
              </w:rPr>
              <w:t>the LEA plan is not satisfactory.</w:t>
            </w:r>
          </w:p>
          <w:p w14:paraId="2630FB73" w14:textId="77777777" w:rsidR="00487A75" w:rsidRDefault="00A8246D">
            <w:pPr>
              <w:pStyle w:val="TableParagraph"/>
              <w:spacing w:before="219"/>
              <w:ind w:left="104"/>
              <w:rPr>
                <w:i/>
                <w:sz w:val="18"/>
              </w:rPr>
            </w:pPr>
            <w:r w:rsidRPr="00A8246D">
              <w:rPr>
                <w:i/>
                <w:sz w:val="18"/>
              </w:rPr>
              <w:t>Provide</w:t>
            </w:r>
            <w:r w:rsidRPr="00A8246D">
              <w:rPr>
                <w:i/>
                <w:spacing w:val="-2"/>
                <w:sz w:val="18"/>
              </w:rPr>
              <w:t xml:space="preserve"> </w:t>
            </w:r>
            <w:r w:rsidRPr="00A8246D">
              <w:rPr>
                <w:i/>
                <w:sz w:val="18"/>
              </w:rPr>
              <w:t>narrative</w:t>
            </w:r>
            <w:r w:rsidRPr="00A8246D">
              <w:rPr>
                <w:i/>
                <w:spacing w:val="-1"/>
                <w:sz w:val="18"/>
              </w:rPr>
              <w:t xml:space="preserve"> </w:t>
            </w:r>
            <w:r w:rsidRPr="00A8246D">
              <w:rPr>
                <w:i/>
                <w:sz w:val="18"/>
              </w:rPr>
              <w:t>space</w:t>
            </w:r>
            <w:r w:rsidRPr="00A8246D">
              <w:rPr>
                <w:i/>
                <w:spacing w:val="-2"/>
                <w:sz w:val="18"/>
              </w:rPr>
              <w:t xml:space="preserve"> </w:t>
            </w:r>
            <w:r w:rsidRPr="00A8246D">
              <w:rPr>
                <w:i/>
                <w:sz w:val="18"/>
              </w:rPr>
              <w:t>for</w:t>
            </w:r>
            <w:r w:rsidRPr="00A8246D">
              <w:rPr>
                <w:i/>
                <w:spacing w:val="-3"/>
                <w:sz w:val="18"/>
              </w:rPr>
              <w:t xml:space="preserve"> </w:t>
            </w:r>
            <w:r w:rsidRPr="00A8246D">
              <w:rPr>
                <w:i/>
                <w:sz w:val="18"/>
              </w:rPr>
              <w:t>LEA</w:t>
            </w:r>
            <w:r w:rsidRPr="00A8246D">
              <w:rPr>
                <w:i/>
                <w:spacing w:val="-3"/>
                <w:sz w:val="18"/>
              </w:rPr>
              <w:t xml:space="preserve"> </w:t>
            </w:r>
            <w:r w:rsidRPr="00A8246D">
              <w:rPr>
                <w:i/>
                <w:sz w:val="18"/>
              </w:rPr>
              <w:t>to</w:t>
            </w:r>
            <w:r w:rsidRPr="00A8246D">
              <w:rPr>
                <w:i/>
                <w:spacing w:val="-2"/>
                <w:sz w:val="18"/>
              </w:rPr>
              <w:t xml:space="preserve"> </w:t>
            </w:r>
            <w:r w:rsidRPr="00A8246D">
              <w:rPr>
                <w:i/>
                <w:sz w:val="18"/>
              </w:rPr>
              <w:t>submit</w:t>
            </w:r>
            <w:r w:rsidRPr="00A8246D">
              <w:rPr>
                <w:i/>
                <w:spacing w:val="-2"/>
                <w:sz w:val="18"/>
              </w:rPr>
              <w:t xml:space="preserve"> comments?</w:t>
            </w:r>
          </w:p>
        </w:tc>
        <w:tc>
          <w:tcPr>
            <w:tcW w:w="1913" w:type="dxa"/>
            <w:shd w:val="clear" w:color="auto" w:fill="D3DFEE"/>
          </w:tcPr>
          <w:p w14:paraId="402B4464" w14:textId="77777777" w:rsidR="00487A75" w:rsidRDefault="00A8246D">
            <w:pPr>
              <w:pStyle w:val="TableParagraph"/>
              <w:spacing w:before="1"/>
              <w:ind w:left="106"/>
              <w:rPr>
                <w:sz w:val="18"/>
              </w:rPr>
            </w:pPr>
            <w:r>
              <w:rPr>
                <w:sz w:val="18"/>
              </w:rPr>
              <w:t>Assurance;</w:t>
            </w:r>
            <w:r>
              <w:rPr>
                <w:spacing w:val="-6"/>
                <w:sz w:val="18"/>
              </w:rPr>
              <w:t xml:space="preserve"> </w:t>
            </w:r>
            <w:r>
              <w:rPr>
                <w:spacing w:val="-2"/>
                <w:sz w:val="18"/>
              </w:rPr>
              <w:t>Comments</w:t>
            </w:r>
          </w:p>
        </w:tc>
        <w:tc>
          <w:tcPr>
            <w:tcW w:w="5592" w:type="dxa"/>
            <w:shd w:val="clear" w:color="auto" w:fill="D3DFEE"/>
          </w:tcPr>
          <w:p w14:paraId="56EB9375" w14:textId="77777777" w:rsidR="00487A75" w:rsidRDefault="00487A75">
            <w:pPr>
              <w:pStyle w:val="TableParagraph"/>
              <w:rPr>
                <w:rFonts w:ascii="Times New Roman"/>
                <w:sz w:val="18"/>
              </w:rPr>
            </w:pPr>
          </w:p>
        </w:tc>
      </w:tr>
    </w:tbl>
    <w:p w14:paraId="50F61214" w14:textId="77777777" w:rsidR="00487A75" w:rsidRDefault="00487A75">
      <w:pPr>
        <w:rPr>
          <w:rFonts w:ascii="Times New Roman"/>
          <w:sz w:val="18"/>
        </w:rPr>
        <w:sectPr w:rsidR="00487A75">
          <w:pgSz w:w="15840" w:h="12240" w:orient="landscape"/>
          <w:pgMar w:top="860" w:right="500" w:bottom="1120" w:left="500" w:header="493" w:footer="924" w:gutter="0"/>
          <w:cols w:space="720"/>
        </w:sectPr>
      </w:pPr>
    </w:p>
    <w:p w14:paraId="0B205F96" w14:textId="77777777" w:rsidR="00487A75" w:rsidRDefault="00487A75">
      <w:pPr>
        <w:pStyle w:val="BodyText"/>
        <w:rPr>
          <w:sz w:val="4"/>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7BA02C93" w14:textId="77777777">
        <w:trPr>
          <w:trHeight w:val="2226"/>
        </w:trPr>
        <w:tc>
          <w:tcPr>
            <w:tcW w:w="694" w:type="dxa"/>
          </w:tcPr>
          <w:p w14:paraId="73FFBA8E" w14:textId="77777777" w:rsidR="00487A75" w:rsidRDefault="00A8246D">
            <w:pPr>
              <w:pStyle w:val="TableParagraph"/>
              <w:spacing w:line="208" w:lineRule="exact"/>
              <w:ind w:right="88"/>
              <w:jc w:val="right"/>
              <w:rPr>
                <w:rFonts w:ascii="Cambria"/>
                <w:sz w:val="18"/>
              </w:rPr>
            </w:pPr>
            <w:r>
              <w:rPr>
                <w:rFonts w:ascii="Cambria"/>
                <w:spacing w:val="-5"/>
                <w:sz w:val="18"/>
              </w:rPr>
              <w:t>EE.</w:t>
            </w:r>
          </w:p>
        </w:tc>
        <w:tc>
          <w:tcPr>
            <w:tcW w:w="1486" w:type="dxa"/>
          </w:tcPr>
          <w:p w14:paraId="34A4DB37"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1117(a)(1)(A),</w:t>
            </w:r>
          </w:p>
          <w:p w14:paraId="337A89C0"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1117(a)(3)(B)</w:t>
            </w:r>
          </w:p>
        </w:tc>
        <w:tc>
          <w:tcPr>
            <w:tcW w:w="4932" w:type="dxa"/>
          </w:tcPr>
          <w:p w14:paraId="7F034A23" w14:textId="77777777" w:rsidR="00487A75" w:rsidRDefault="00A8246D">
            <w:pPr>
              <w:pStyle w:val="TableParagraph"/>
              <w:spacing w:line="218" w:lineRule="exact"/>
              <w:ind w:left="104"/>
              <w:rPr>
                <w:sz w:val="18"/>
              </w:rPr>
            </w:pPr>
            <w:r>
              <w:rPr>
                <w:sz w:val="18"/>
              </w:rPr>
              <w:t>Provide</w:t>
            </w:r>
            <w:r>
              <w:rPr>
                <w:spacing w:val="-5"/>
                <w:sz w:val="18"/>
              </w:rPr>
              <w:t xml:space="preserve"> </w:t>
            </w:r>
            <w:r>
              <w:rPr>
                <w:sz w:val="18"/>
              </w:rPr>
              <w:t>an</w:t>
            </w:r>
            <w:r>
              <w:rPr>
                <w:spacing w:val="-2"/>
                <w:sz w:val="18"/>
              </w:rPr>
              <w:t xml:space="preserve"> </w:t>
            </w:r>
            <w:r>
              <w:rPr>
                <w:sz w:val="18"/>
              </w:rPr>
              <w:t>assurance</w:t>
            </w:r>
            <w:r>
              <w:rPr>
                <w:spacing w:val="-2"/>
                <w:sz w:val="18"/>
              </w:rPr>
              <w:t xml:space="preserve"> </w:t>
            </w:r>
            <w:r>
              <w:rPr>
                <w:sz w:val="18"/>
              </w:rPr>
              <w:t>that</w:t>
            </w:r>
            <w:r>
              <w:rPr>
                <w:spacing w:val="-2"/>
                <w:sz w:val="18"/>
              </w:rPr>
              <w:t xml:space="preserve"> </w:t>
            </w:r>
            <w:r>
              <w:rPr>
                <w:sz w:val="18"/>
              </w:rPr>
              <w:t>the</w:t>
            </w:r>
            <w:r>
              <w:rPr>
                <w:spacing w:val="-2"/>
                <w:sz w:val="18"/>
              </w:rPr>
              <w:t xml:space="preserve"> </w:t>
            </w:r>
            <w:r>
              <w:rPr>
                <w:spacing w:val="-4"/>
                <w:sz w:val="18"/>
              </w:rPr>
              <w:t>LEA—</w:t>
            </w:r>
          </w:p>
          <w:p w14:paraId="3C40142E" w14:textId="77777777" w:rsidR="00487A75" w:rsidRDefault="00A8246D">
            <w:pPr>
              <w:pStyle w:val="TableParagraph"/>
              <w:numPr>
                <w:ilvl w:val="0"/>
                <w:numId w:val="4"/>
              </w:numPr>
              <w:tabs>
                <w:tab w:val="left" w:pos="867"/>
              </w:tabs>
              <w:spacing w:before="1"/>
              <w:ind w:right="273"/>
              <w:rPr>
                <w:sz w:val="18"/>
              </w:rPr>
            </w:pPr>
            <w:r>
              <w:rPr>
                <w:sz w:val="18"/>
              </w:rPr>
              <w:t>has</w:t>
            </w:r>
            <w:r>
              <w:rPr>
                <w:spacing w:val="-8"/>
                <w:sz w:val="18"/>
              </w:rPr>
              <w:t xml:space="preserve"> </w:t>
            </w:r>
            <w:r>
              <w:rPr>
                <w:sz w:val="18"/>
              </w:rPr>
              <w:t>conducted</w:t>
            </w:r>
            <w:r>
              <w:rPr>
                <w:spacing w:val="-8"/>
                <w:sz w:val="18"/>
              </w:rPr>
              <w:t xml:space="preserve"> </w:t>
            </w:r>
            <w:r>
              <w:rPr>
                <w:sz w:val="18"/>
              </w:rPr>
              <w:t>timely</w:t>
            </w:r>
            <w:r>
              <w:rPr>
                <w:spacing w:val="-7"/>
                <w:sz w:val="18"/>
              </w:rPr>
              <w:t xml:space="preserve"> </w:t>
            </w:r>
            <w:r>
              <w:rPr>
                <w:sz w:val="18"/>
              </w:rPr>
              <w:t>and</w:t>
            </w:r>
            <w:r>
              <w:rPr>
                <w:spacing w:val="-8"/>
                <w:sz w:val="18"/>
              </w:rPr>
              <w:t xml:space="preserve"> </w:t>
            </w:r>
            <w:r>
              <w:rPr>
                <w:sz w:val="18"/>
              </w:rPr>
              <w:t>meaningful</w:t>
            </w:r>
            <w:r>
              <w:rPr>
                <w:spacing w:val="-8"/>
                <w:sz w:val="18"/>
              </w:rPr>
              <w:t xml:space="preserve"> </w:t>
            </w:r>
            <w:r>
              <w:rPr>
                <w:sz w:val="18"/>
              </w:rPr>
              <w:t xml:space="preserve">consultations with appropriate private school </w:t>
            </w:r>
            <w:proofErr w:type="gramStart"/>
            <w:r>
              <w:rPr>
                <w:sz w:val="18"/>
              </w:rPr>
              <w:t>officials;</w:t>
            </w:r>
            <w:proofErr w:type="gramEnd"/>
          </w:p>
          <w:p w14:paraId="0152FF1B" w14:textId="77777777" w:rsidR="00487A75" w:rsidRDefault="00A8246D">
            <w:pPr>
              <w:pStyle w:val="TableParagraph"/>
              <w:numPr>
                <w:ilvl w:val="0"/>
                <w:numId w:val="4"/>
              </w:numPr>
              <w:tabs>
                <w:tab w:val="left" w:pos="867"/>
              </w:tabs>
              <w:ind w:right="119"/>
              <w:rPr>
                <w:sz w:val="18"/>
              </w:rPr>
            </w:pPr>
            <w:r>
              <w:rPr>
                <w:sz w:val="18"/>
              </w:rPr>
              <w:t>will</w:t>
            </w:r>
            <w:r>
              <w:rPr>
                <w:spacing w:val="-8"/>
                <w:sz w:val="18"/>
              </w:rPr>
              <w:t xml:space="preserve"> </w:t>
            </w:r>
            <w:r>
              <w:rPr>
                <w:sz w:val="18"/>
              </w:rPr>
              <w:t>provide</w:t>
            </w:r>
            <w:r>
              <w:rPr>
                <w:spacing w:val="-8"/>
                <w:sz w:val="18"/>
              </w:rPr>
              <w:t xml:space="preserve"> </w:t>
            </w:r>
            <w:r>
              <w:rPr>
                <w:sz w:val="18"/>
              </w:rPr>
              <w:t>special</w:t>
            </w:r>
            <w:r>
              <w:rPr>
                <w:spacing w:val="-6"/>
                <w:sz w:val="18"/>
              </w:rPr>
              <w:t xml:space="preserve"> </w:t>
            </w:r>
            <w:r>
              <w:rPr>
                <w:sz w:val="18"/>
              </w:rPr>
              <w:t>educational</w:t>
            </w:r>
            <w:r>
              <w:rPr>
                <w:spacing w:val="-6"/>
                <w:sz w:val="18"/>
              </w:rPr>
              <w:t xml:space="preserve"> </w:t>
            </w:r>
            <w:r>
              <w:rPr>
                <w:sz w:val="18"/>
              </w:rPr>
              <w:t>services,</w:t>
            </w:r>
            <w:r>
              <w:rPr>
                <w:spacing w:val="-7"/>
                <w:sz w:val="18"/>
              </w:rPr>
              <w:t xml:space="preserve"> </w:t>
            </w:r>
            <w:r>
              <w:rPr>
                <w:sz w:val="18"/>
              </w:rPr>
              <w:t>instructional services,</w:t>
            </w:r>
            <w:r>
              <w:rPr>
                <w:spacing w:val="-11"/>
                <w:sz w:val="18"/>
              </w:rPr>
              <w:t xml:space="preserve"> </w:t>
            </w:r>
            <w:r>
              <w:rPr>
                <w:sz w:val="18"/>
              </w:rPr>
              <w:t>counseling,</w:t>
            </w:r>
            <w:r>
              <w:rPr>
                <w:spacing w:val="-10"/>
                <w:sz w:val="18"/>
              </w:rPr>
              <w:t xml:space="preserve"> </w:t>
            </w:r>
            <w:r>
              <w:rPr>
                <w:sz w:val="18"/>
              </w:rPr>
              <w:t>mentoring,</w:t>
            </w:r>
            <w:r>
              <w:rPr>
                <w:spacing w:val="-7"/>
                <w:sz w:val="18"/>
              </w:rPr>
              <w:t xml:space="preserve"> </w:t>
            </w:r>
            <w:r>
              <w:rPr>
                <w:sz w:val="18"/>
              </w:rPr>
              <w:t>one-on-one</w:t>
            </w:r>
            <w:r>
              <w:rPr>
                <w:spacing w:val="-11"/>
                <w:sz w:val="18"/>
              </w:rPr>
              <w:t xml:space="preserve"> </w:t>
            </w:r>
            <w:r>
              <w:rPr>
                <w:sz w:val="18"/>
              </w:rPr>
              <w:t>tutoring, or other benefits that address the needs of eligible children identified under section 1115(c); and,</w:t>
            </w:r>
          </w:p>
          <w:p w14:paraId="681172D7" w14:textId="77777777" w:rsidR="00487A75" w:rsidRDefault="00A8246D">
            <w:pPr>
              <w:pStyle w:val="TableParagraph"/>
              <w:numPr>
                <w:ilvl w:val="0"/>
                <w:numId w:val="4"/>
              </w:numPr>
              <w:tabs>
                <w:tab w:val="left" w:pos="867"/>
              </w:tabs>
              <w:ind w:right="142"/>
              <w:rPr>
                <w:sz w:val="18"/>
              </w:rPr>
            </w:pPr>
            <w:r>
              <w:rPr>
                <w:sz w:val="18"/>
              </w:rPr>
              <w:t>ensures</w:t>
            </w:r>
            <w:r>
              <w:rPr>
                <w:spacing w:val="-6"/>
                <w:sz w:val="18"/>
              </w:rPr>
              <w:t xml:space="preserve"> </w:t>
            </w:r>
            <w:r>
              <w:rPr>
                <w:sz w:val="18"/>
              </w:rPr>
              <w:t>that</w:t>
            </w:r>
            <w:r>
              <w:rPr>
                <w:spacing w:val="-6"/>
                <w:sz w:val="18"/>
              </w:rPr>
              <w:t xml:space="preserve"> </w:t>
            </w:r>
            <w:r>
              <w:rPr>
                <w:sz w:val="18"/>
              </w:rPr>
              <w:t>teachers</w:t>
            </w:r>
            <w:r>
              <w:rPr>
                <w:spacing w:val="-6"/>
                <w:sz w:val="18"/>
              </w:rPr>
              <w:t xml:space="preserve"> </w:t>
            </w:r>
            <w:r>
              <w:rPr>
                <w:sz w:val="18"/>
              </w:rPr>
              <w:t>and</w:t>
            </w:r>
            <w:r>
              <w:rPr>
                <w:spacing w:val="-6"/>
                <w:sz w:val="18"/>
              </w:rPr>
              <w:t xml:space="preserve"> </w:t>
            </w:r>
            <w:r>
              <w:rPr>
                <w:sz w:val="18"/>
              </w:rPr>
              <w:t>families</w:t>
            </w:r>
            <w:r>
              <w:rPr>
                <w:spacing w:val="-6"/>
                <w:sz w:val="18"/>
              </w:rPr>
              <w:t xml:space="preserve"> </w:t>
            </w:r>
            <w:r>
              <w:rPr>
                <w:sz w:val="18"/>
              </w:rPr>
              <w:t>of</w:t>
            </w:r>
            <w:r>
              <w:rPr>
                <w:spacing w:val="-5"/>
                <w:sz w:val="18"/>
              </w:rPr>
              <w:t xml:space="preserve"> </w:t>
            </w:r>
            <w:r>
              <w:rPr>
                <w:sz w:val="18"/>
              </w:rPr>
              <w:t>eligible</w:t>
            </w:r>
            <w:r>
              <w:rPr>
                <w:spacing w:val="-6"/>
                <w:sz w:val="18"/>
              </w:rPr>
              <w:t xml:space="preserve"> </w:t>
            </w:r>
            <w:r>
              <w:rPr>
                <w:sz w:val="18"/>
              </w:rPr>
              <w:t>children participate, on an equitable basis, in services and</w:t>
            </w:r>
          </w:p>
          <w:p w14:paraId="006F9F9E" w14:textId="77777777" w:rsidR="00487A75" w:rsidRDefault="00A8246D">
            <w:pPr>
              <w:pStyle w:val="TableParagraph"/>
              <w:spacing w:line="201" w:lineRule="exact"/>
              <w:ind w:left="867"/>
              <w:rPr>
                <w:sz w:val="18"/>
              </w:rPr>
            </w:pPr>
            <w:r>
              <w:rPr>
                <w:sz w:val="18"/>
              </w:rPr>
              <w:t>activities</w:t>
            </w:r>
            <w:r>
              <w:rPr>
                <w:spacing w:val="-4"/>
                <w:sz w:val="18"/>
              </w:rPr>
              <w:t xml:space="preserve"> </w:t>
            </w:r>
            <w:r>
              <w:rPr>
                <w:sz w:val="18"/>
              </w:rPr>
              <w:t>pursuant</w:t>
            </w:r>
            <w:r>
              <w:rPr>
                <w:spacing w:val="-4"/>
                <w:sz w:val="18"/>
              </w:rPr>
              <w:t xml:space="preserve"> </w:t>
            </w:r>
            <w:r>
              <w:rPr>
                <w:sz w:val="18"/>
              </w:rPr>
              <w:t>to</w:t>
            </w:r>
            <w:r>
              <w:rPr>
                <w:spacing w:val="-3"/>
                <w:sz w:val="18"/>
              </w:rPr>
              <w:t xml:space="preserve"> </w:t>
            </w:r>
            <w:r>
              <w:rPr>
                <w:sz w:val="18"/>
              </w:rPr>
              <w:t>section</w:t>
            </w:r>
            <w:r>
              <w:rPr>
                <w:spacing w:val="-3"/>
                <w:sz w:val="18"/>
              </w:rPr>
              <w:t xml:space="preserve"> </w:t>
            </w:r>
            <w:r>
              <w:rPr>
                <w:spacing w:val="-2"/>
                <w:sz w:val="18"/>
              </w:rPr>
              <w:t>1116.</w:t>
            </w:r>
          </w:p>
        </w:tc>
        <w:tc>
          <w:tcPr>
            <w:tcW w:w="1913" w:type="dxa"/>
          </w:tcPr>
          <w:p w14:paraId="554B127D" w14:textId="77777777" w:rsidR="00487A75" w:rsidRDefault="00A8246D">
            <w:pPr>
              <w:pStyle w:val="TableParagraph"/>
              <w:spacing w:line="218" w:lineRule="exact"/>
              <w:ind w:left="106"/>
              <w:rPr>
                <w:sz w:val="18"/>
              </w:rPr>
            </w:pPr>
            <w:r>
              <w:rPr>
                <w:spacing w:val="-2"/>
                <w:sz w:val="18"/>
              </w:rPr>
              <w:t>Assurance</w:t>
            </w:r>
          </w:p>
        </w:tc>
        <w:tc>
          <w:tcPr>
            <w:tcW w:w="5592" w:type="dxa"/>
          </w:tcPr>
          <w:p w14:paraId="3C11380D" w14:textId="77777777" w:rsidR="00487A75" w:rsidRDefault="00487A75">
            <w:pPr>
              <w:pStyle w:val="TableParagraph"/>
              <w:rPr>
                <w:rFonts w:ascii="Times New Roman"/>
                <w:sz w:val="18"/>
              </w:rPr>
            </w:pPr>
          </w:p>
        </w:tc>
      </w:tr>
      <w:tr w:rsidR="00487A75" w14:paraId="694F26E5" w14:textId="77777777">
        <w:trPr>
          <w:trHeight w:val="1755"/>
        </w:trPr>
        <w:tc>
          <w:tcPr>
            <w:tcW w:w="694" w:type="dxa"/>
            <w:shd w:val="clear" w:color="auto" w:fill="D3DFEE"/>
          </w:tcPr>
          <w:p w14:paraId="4ADB0C25" w14:textId="77777777" w:rsidR="00487A75" w:rsidRDefault="00A8246D">
            <w:pPr>
              <w:pStyle w:val="TableParagraph"/>
              <w:spacing w:line="208" w:lineRule="exact"/>
              <w:ind w:right="88"/>
              <w:jc w:val="right"/>
              <w:rPr>
                <w:rFonts w:ascii="Cambria"/>
                <w:sz w:val="18"/>
              </w:rPr>
            </w:pPr>
            <w:r>
              <w:rPr>
                <w:rFonts w:ascii="Cambria"/>
                <w:spacing w:val="-5"/>
                <w:sz w:val="18"/>
              </w:rPr>
              <w:t>FF.</w:t>
            </w:r>
          </w:p>
        </w:tc>
        <w:tc>
          <w:tcPr>
            <w:tcW w:w="1486" w:type="dxa"/>
            <w:shd w:val="clear" w:color="auto" w:fill="D3DFEE"/>
          </w:tcPr>
          <w:p w14:paraId="506DD450"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1117(b)(1)</w:t>
            </w:r>
          </w:p>
        </w:tc>
        <w:tc>
          <w:tcPr>
            <w:tcW w:w="4932" w:type="dxa"/>
            <w:shd w:val="clear" w:color="auto" w:fill="D3DFEE"/>
          </w:tcPr>
          <w:p w14:paraId="2076D7FB" w14:textId="77777777" w:rsidR="00487A75" w:rsidRDefault="00A8246D">
            <w:pPr>
              <w:pStyle w:val="TableParagraph"/>
              <w:ind w:left="104" w:right="153"/>
              <w:rPr>
                <w:sz w:val="18"/>
              </w:rPr>
            </w:pPr>
            <w:r>
              <w:rPr>
                <w:sz w:val="18"/>
              </w:rPr>
              <w:t>Provide</w:t>
            </w:r>
            <w:r>
              <w:rPr>
                <w:spacing w:val="-5"/>
                <w:sz w:val="18"/>
              </w:rPr>
              <w:t xml:space="preserve"> </w:t>
            </w:r>
            <w:r>
              <w:rPr>
                <w:sz w:val="18"/>
              </w:rPr>
              <w:t>an</w:t>
            </w:r>
            <w:r>
              <w:rPr>
                <w:spacing w:val="-5"/>
                <w:sz w:val="18"/>
              </w:rPr>
              <w:t xml:space="preserve"> </w:t>
            </w:r>
            <w:r>
              <w:rPr>
                <w:sz w:val="18"/>
              </w:rPr>
              <w:t>assurance</w:t>
            </w:r>
            <w:r>
              <w:rPr>
                <w:spacing w:val="-5"/>
                <w:sz w:val="18"/>
              </w:rPr>
              <w:t xml:space="preserve"> </w:t>
            </w:r>
            <w:r>
              <w:rPr>
                <w:sz w:val="18"/>
              </w:rPr>
              <w:t>that</w:t>
            </w:r>
            <w:r>
              <w:rPr>
                <w:spacing w:val="-5"/>
                <w:sz w:val="18"/>
              </w:rPr>
              <w:t xml:space="preserve"> </w:t>
            </w:r>
            <w:r>
              <w:rPr>
                <w:sz w:val="18"/>
              </w:rPr>
              <w:t>the</w:t>
            </w:r>
            <w:r>
              <w:rPr>
                <w:spacing w:val="-5"/>
                <w:sz w:val="18"/>
              </w:rPr>
              <w:t xml:space="preserve"> </w:t>
            </w:r>
            <w:r>
              <w:rPr>
                <w:sz w:val="18"/>
              </w:rPr>
              <w:t>LEA,</w:t>
            </w:r>
            <w:r>
              <w:rPr>
                <w:spacing w:val="-4"/>
                <w:sz w:val="18"/>
              </w:rPr>
              <w:t xml:space="preserve"> </w:t>
            </w:r>
            <w:r>
              <w:rPr>
                <w:sz w:val="18"/>
              </w:rPr>
              <w:t>after</w:t>
            </w:r>
            <w:r>
              <w:rPr>
                <w:spacing w:val="-5"/>
                <w:sz w:val="18"/>
              </w:rPr>
              <w:t xml:space="preserve"> </w:t>
            </w:r>
            <w:r>
              <w:rPr>
                <w:sz w:val="18"/>
              </w:rPr>
              <w:t>conducting</w:t>
            </w:r>
            <w:r>
              <w:rPr>
                <w:spacing w:val="-5"/>
                <w:sz w:val="18"/>
              </w:rPr>
              <w:t xml:space="preserve"> </w:t>
            </w:r>
            <w:r>
              <w:rPr>
                <w:sz w:val="18"/>
              </w:rPr>
              <w:t>the</w:t>
            </w:r>
            <w:r>
              <w:rPr>
                <w:spacing w:val="-5"/>
                <w:sz w:val="18"/>
              </w:rPr>
              <w:t xml:space="preserve"> </w:t>
            </w:r>
            <w:r>
              <w:rPr>
                <w:sz w:val="18"/>
              </w:rPr>
              <w:t>timely and meaningful consultation with appropriate private school officials, has submitted a copy of the agreement between the LEA and the private school to the ombudsman.</w:t>
            </w:r>
          </w:p>
          <w:p w14:paraId="0A4886A3" w14:textId="77777777" w:rsidR="00487A75" w:rsidRDefault="00A8246D">
            <w:pPr>
              <w:pStyle w:val="TableParagraph"/>
              <w:spacing w:before="219"/>
              <w:ind w:left="104" w:right="153"/>
              <w:rPr>
                <w:i/>
                <w:sz w:val="18"/>
              </w:rPr>
            </w:pPr>
            <w:r w:rsidRPr="00A8246D">
              <w:rPr>
                <w:i/>
                <w:sz w:val="18"/>
              </w:rPr>
              <w:t>Provide</w:t>
            </w:r>
            <w:r w:rsidRPr="00A8246D">
              <w:rPr>
                <w:i/>
                <w:spacing w:val="-3"/>
                <w:sz w:val="18"/>
              </w:rPr>
              <w:t xml:space="preserve"> </w:t>
            </w:r>
            <w:r w:rsidRPr="00A8246D">
              <w:rPr>
                <w:i/>
                <w:sz w:val="18"/>
              </w:rPr>
              <w:t>space</w:t>
            </w:r>
            <w:r w:rsidRPr="00A8246D">
              <w:rPr>
                <w:i/>
                <w:spacing w:val="-3"/>
                <w:sz w:val="18"/>
              </w:rPr>
              <w:t xml:space="preserve"> </w:t>
            </w:r>
            <w:r w:rsidRPr="00A8246D">
              <w:rPr>
                <w:i/>
                <w:sz w:val="18"/>
              </w:rPr>
              <w:t>for</w:t>
            </w:r>
            <w:r w:rsidRPr="00A8246D">
              <w:rPr>
                <w:i/>
                <w:spacing w:val="-3"/>
                <w:sz w:val="18"/>
              </w:rPr>
              <w:t xml:space="preserve"> </w:t>
            </w:r>
            <w:r w:rsidRPr="00A8246D">
              <w:rPr>
                <w:i/>
                <w:sz w:val="18"/>
              </w:rPr>
              <w:t>the</w:t>
            </w:r>
            <w:r w:rsidRPr="00A8246D">
              <w:rPr>
                <w:i/>
                <w:spacing w:val="-5"/>
                <w:sz w:val="18"/>
              </w:rPr>
              <w:t xml:space="preserve"> </w:t>
            </w:r>
            <w:r w:rsidRPr="00A8246D">
              <w:rPr>
                <w:i/>
                <w:sz w:val="18"/>
              </w:rPr>
              <w:t>LEA</w:t>
            </w:r>
            <w:r w:rsidRPr="00A8246D">
              <w:rPr>
                <w:i/>
                <w:spacing w:val="-4"/>
                <w:sz w:val="18"/>
              </w:rPr>
              <w:t xml:space="preserve"> </w:t>
            </w:r>
            <w:r w:rsidRPr="00A8246D">
              <w:rPr>
                <w:i/>
                <w:sz w:val="18"/>
              </w:rPr>
              <w:t>to</w:t>
            </w:r>
            <w:r w:rsidRPr="00A8246D">
              <w:rPr>
                <w:i/>
                <w:spacing w:val="-4"/>
                <w:sz w:val="18"/>
              </w:rPr>
              <w:t xml:space="preserve"> </w:t>
            </w:r>
            <w:r w:rsidRPr="00A8246D">
              <w:rPr>
                <w:i/>
                <w:sz w:val="18"/>
              </w:rPr>
              <w:t>upload</w:t>
            </w:r>
            <w:r w:rsidRPr="00A8246D">
              <w:rPr>
                <w:i/>
                <w:spacing w:val="-2"/>
                <w:sz w:val="18"/>
              </w:rPr>
              <w:t xml:space="preserve"> </w:t>
            </w:r>
            <w:r w:rsidRPr="00A8246D">
              <w:rPr>
                <w:i/>
                <w:sz w:val="18"/>
              </w:rPr>
              <w:t>agreements</w:t>
            </w:r>
            <w:r w:rsidRPr="00A8246D">
              <w:rPr>
                <w:i/>
                <w:spacing w:val="-4"/>
                <w:sz w:val="18"/>
              </w:rPr>
              <w:t xml:space="preserve"> </w:t>
            </w:r>
            <w:r w:rsidRPr="00A8246D">
              <w:rPr>
                <w:i/>
                <w:sz w:val="18"/>
              </w:rPr>
              <w:t>if</w:t>
            </w:r>
            <w:r w:rsidRPr="00A8246D">
              <w:rPr>
                <w:i/>
                <w:spacing w:val="-3"/>
                <w:sz w:val="18"/>
              </w:rPr>
              <w:t xml:space="preserve"> </w:t>
            </w:r>
            <w:r w:rsidRPr="00A8246D">
              <w:rPr>
                <w:i/>
                <w:sz w:val="18"/>
              </w:rPr>
              <w:t>not</w:t>
            </w:r>
            <w:r w:rsidRPr="00A8246D">
              <w:rPr>
                <w:i/>
                <w:spacing w:val="-4"/>
                <w:sz w:val="18"/>
              </w:rPr>
              <w:t xml:space="preserve"> </w:t>
            </w:r>
            <w:r w:rsidRPr="00A8246D">
              <w:rPr>
                <w:i/>
                <w:sz w:val="18"/>
              </w:rPr>
              <w:t xml:space="preserve">already </w:t>
            </w:r>
            <w:r w:rsidRPr="00A8246D">
              <w:rPr>
                <w:i/>
                <w:spacing w:val="-2"/>
                <w:sz w:val="18"/>
              </w:rPr>
              <w:t>submitted?</w:t>
            </w:r>
          </w:p>
        </w:tc>
        <w:tc>
          <w:tcPr>
            <w:tcW w:w="1913" w:type="dxa"/>
            <w:shd w:val="clear" w:color="auto" w:fill="D3DFEE"/>
          </w:tcPr>
          <w:p w14:paraId="1B61D583" w14:textId="77777777" w:rsidR="00487A75" w:rsidRDefault="00A8246D">
            <w:pPr>
              <w:pStyle w:val="TableParagraph"/>
              <w:ind w:left="106" w:right="434"/>
              <w:rPr>
                <w:sz w:val="18"/>
              </w:rPr>
            </w:pPr>
            <w:r>
              <w:rPr>
                <w:sz w:val="18"/>
              </w:rPr>
              <w:t>Assurance;</w:t>
            </w:r>
            <w:r>
              <w:rPr>
                <w:spacing w:val="-11"/>
                <w:sz w:val="18"/>
              </w:rPr>
              <w:t xml:space="preserve"> </w:t>
            </w:r>
            <w:r>
              <w:rPr>
                <w:sz w:val="18"/>
              </w:rPr>
              <w:t xml:space="preserve">upload </w:t>
            </w:r>
            <w:r>
              <w:rPr>
                <w:spacing w:val="-2"/>
                <w:sz w:val="18"/>
              </w:rPr>
              <w:t>feature</w:t>
            </w:r>
          </w:p>
        </w:tc>
        <w:tc>
          <w:tcPr>
            <w:tcW w:w="5592" w:type="dxa"/>
            <w:shd w:val="clear" w:color="auto" w:fill="D3DFEE"/>
          </w:tcPr>
          <w:p w14:paraId="1348C235" w14:textId="77777777" w:rsidR="00487A75" w:rsidRDefault="00487A75">
            <w:pPr>
              <w:pStyle w:val="TableParagraph"/>
              <w:rPr>
                <w:rFonts w:ascii="Times New Roman"/>
                <w:sz w:val="18"/>
              </w:rPr>
            </w:pPr>
          </w:p>
        </w:tc>
      </w:tr>
      <w:tr w:rsidR="00487A75" w14:paraId="2244B0B6" w14:textId="77777777">
        <w:trPr>
          <w:trHeight w:val="3956"/>
        </w:trPr>
        <w:tc>
          <w:tcPr>
            <w:tcW w:w="694" w:type="dxa"/>
          </w:tcPr>
          <w:p w14:paraId="1C940F83" w14:textId="77777777" w:rsidR="00487A75" w:rsidRDefault="00A8246D">
            <w:pPr>
              <w:pStyle w:val="TableParagraph"/>
              <w:spacing w:line="210" w:lineRule="exact"/>
              <w:ind w:right="85"/>
              <w:jc w:val="right"/>
              <w:rPr>
                <w:rFonts w:ascii="Cambria"/>
                <w:sz w:val="18"/>
              </w:rPr>
            </w:pPr>
            <w:r>
              <w:rPr>
                <w:rFonts w:ascii="Cambria"/>
                <w:spacing w:val="-5"/>
                <w:sz w:val="18"/>
              </w:rPr>
              <w:t>GG.</w:t>
            </w:r>
          </w:p>
        </w:tc>
        <w:tc>
          <w:tcPr>
            <w:tcW w:w="1486" w:type="dxa"/>
          </w:tcPr>
          <w:p w14:paraId="7723D2C7"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1117(b)(5)</w:t>
            </w:r>
          </w:p>
        </w:tc>
        <w:tc>
          <w:tcPr>
            <w:tcW w:w="4932" w:type="dxa"/>
          </w:tcPr>
          <w:p w14:paraId="345A135B" w14:textId="77777777" w:rsidR="00487A75" w:rsidRDefault="00A8246D">
            <w:pPr>
              <w:pStyle w:val="TableParagraph"/>
              <w:spacing w:before="1"/>
              <w:ind w:left="104" w:right="153"/>
              <w:rPr>
                <w:sz w:val="18"/>
              </w:rPr>
            </w:pPr>
            <w:r>
              <w:rPr>
                <w:sz w:val="18"/>
              </w:rPr>
              <w:t>Provide an assurance that the LEA has submitted to the ombudsman</w:t>
            </w:r>
            <w:r>
              <w:rPr>
                <w:spacing w:val="-1"/>
                <w:sz w:val="18"/>
              </w:rPr>
              <w:t xml:space="preserve"> </w:t>
            </w:r>
            <w:r>
              <w:rPr>
                <w:sz w:val="18"/>
              </w:rPr>
              <w:t>a written</w:t>
            </w:r>
            <w:r>
              <w:rPr>
                <w:spacing w:val="-1"/>
                <w:sz w:val="18"/>
              </w:rPr>
              <w:t xml:space="preserve"> </w:t>
            </w:r>
            <w:r>
              <w:rPr>
                <w:sz w:val="18"/>
              </w:rPr>
              <w:t>affirmation, signed</w:t>
            </w:r>
            <w:r>
              <w:rPr>
                <w:spacing w:val="-1"/>
                <w:sz w:val="18"/>
              </w:rPr>
              <w:t xml:space="preserve"> </w:t>
            </w:r>
            <w:r>
              <w:rPr>
                <w:sz w:val="18"/>
              </w:rPr>
              <w:t>by officials</w:t>
            </w:r>
            <w:r>
              <w:rPr>
                <w:spacing w:val="-1"/>
                <w:sz w:val="18"/>
              </w:rPr>
              <w:t xml:space="preserve"> </w:t>
            </w:r>
            <w:r>
              <w:rPr>
                <w:sz w:val="18"/>
              </w:rPr>
              <w:t>of each participating</w:t>
            </w:r>
            <w:r>
              <w:rPr>
                <w:spacing w:val="-5"/>
                <w:sz w:val="18"/>
              </w:rPr>
              <w:t xml:space="preserve"> </w:t>
            </w:r>
            <w:r>
              <w:rPr>
                <w:sz w:val="18"/>
              </w:rPr>
              <w:t>private</w:t>
            </w:r>
            <w:r>
              <w:rPr>
                <w:spacing w:val="-7"/>
                <w:sz w:val="18"/>
              </w:rPr>
              <w:t xml:space="preserve"> </w:t>
            </w:r>
            <w:r>
              <w:rPr>
                <w:sz w:val="18"/>
              </w:rPr>
              <w:t>school,</w:t>
            </w:r>
            <w:r>
              <w:rPr>
                <w:spacing w:val="-6"/>
                <w:sz w:val="18"/>
              </w:rPr>
              <w:t xml:space="preserve"> </w:t>
            </w:r>
            <w:r>
              <w:rPr>
                <w:sz w:val="18"/>
              </w:rPr>
              <w:t>that</w:t>
            </w:r>
            <w:r>
              <w:rPr>
                <w:spacing w:val="-7"/>
                <w:sz w:val="18"/>
              </w:rPr>
              <w:t xml:space="preserve"> </w:t>
            </w:r>
            <w:r>
              <w:rPr>
                <w:sz w:val="18"/>
              </w:rPr>
              <w:t>the</w:t>
            </w:r>
            <w:r>
              <w:rPr>
                <w:spacing w:val="-7"/>
                <w:sz w:val="18"/>
              </w:rPr>
              <w:t xml:space="preserve"> </w:t>
            </w:r>
            <w:r>
              <w:rPr>
                <w:sz w:val="18"/>
              </w:rPr>
              <w:t>meaningful</w:t>
            </w:r>
            <w:r>
              <w:rPr>
                <w:spacing w:val="-7"/>
                <w:sz w:val="18"/>
              </w:rPr>
              <w:t xml:space="preserve"> </w:t>
            </w:r>
            <w:r>
              <w:rPr>
                <w:sz w:val="18"/>
              </w:rPr>
              <w:t>consultation required by this section has occurred.</w:t>
            </w:r>
          </w:p>
          <w:p w14:paraId="7EA555A8" w14:textId="77777777" w:rsidR="00487A75" w:rsidRDefault="00487A75">
            <w:pPr>
              <w:pStyle w:val="TableParagraph"/>
              <w:rPr>
                <w:sz w:val="18"/>
              </w:rPr>
            </w:pPr>
          </w:p>
          <w:p w14:paraId="27D418CD" w14:textId="77777777" w:rsidR="00487A75" w:rsidRDefault="00A8246D">
            <w:pPr>
              <w:pStyle w:val="TableParagraph"/>
              <w:ind w:left="104" w:right="161" w:hanging="1"/>
              <w:rPr>
                <w:sz w:val="18"/>
              </w:rPr>
            </w:pPr>
            <w:r>
              <w:rPr>
                <w:sz w:val="18"/>
              </w:rPr>
              <w:t>The written affirmation shall provide the option for private school officials to indicate such officials’ belief that timely and meaningful consultation has not occurred or that the program design is not equitable with respect to eligible private school children.</w:t>
            </w:r>
            <w:r>
              <w:rPr>
                <w:spacing w:val="-4"/>
                <w:sz w:val="18"/>
              </w:rPr>
              <w:t xml:space="preserve"> </w:t>
            </w:r>
            <w:r>
              <w:rPr>
                <w:sz w:val="18"/>
              </w:rPr>
              <w:t>If</w:t>
            </w:r>
            <w:r>
              <w:rPr>
                <w:spacing w:val="-4"/>
                <w:sz w:val="18"/>
              </w:rPr>
              <w:t xml:space="preserve"> </w:t>
            </w:r>
            <w:r>
              <w:rPr>
                <w:sz w:val="18"/>
              </w:rPr>
              <w:t>such</w:t>
            </w:r>
            <w:r>
              <w:rPr>
                <w:spacing w:val="-5"/>
                <w:sz w:val="18"/>
              </w:rPr>
              <w:t xml:space="preserve"> </w:t>
            </w:r>
            <w:r>
              <w:rPr>
                <w:sz w:val="18"/>
              </w:rPr>
              <w:t>officials</w:t>
            </w:r>
            <w:r>
              <w:rPr>
                <w:spacing w:val="-3"/>
                <w:sz w:val="18"/>
              </w:rPr>
              <w:t xml:space="preserve"> </w:t>
            </w:r>
            <w:r>
              <w:rPr>
                <w:sz w:val="18"/>
              </w:rPr>
              <w:t>do</w:t>
            </w:r>
            <w:r>
              <w:rPr>
                <w:spacing w:val="-3"/>
                <w:sz w:val="18"/>
              </w:rPr>
              <w:t xml:space="preserve"> </w:t>
            </w:r>
            <w:r>
              <w:rPr>
                <w:sz w:val="18"/>
              </w:rPr>
              <w:t>not</w:t>
            </w:r>
            <w:r>
              <w:rPr>
                <w:spacing w:val="-5"/>
                <w:sz w:val="18"/>
              </w:rPr>
              <w:t xml:space="preserve"> </w:t>
            </w:r>
            <w:r>
              <w:rPr>
                <w:sz w:val="18"/>
              </w:rPr>
              <w:t>provide</w:t>
            </w:r>
            <w:r>
              <w:rPr>
                <w:spacing w:val="-5"/>
                <w:sz w:val="18"/>
              </w:rPr>
              <w:t xml:space="preserve"> </w:t>
            </w:r>
            <w:r>
              <w:rPr>
                <w:sz w:val="18"/>
              </w:rPr>
              <w:t>such</w:t>
            </w:r>
            <w:r>
              <w:rPr>
                <w:spacing w:val="-5"/>
                <w:sz w:val="18"/>
              </w:rPr>
              <w:t xml:space="preserve"> </w:t>
            </w:r>
            <w:r>
              <w:rPr>
                <w:sz w:val="18"/>
              </w:rPr>
              <w:t>affirmation</w:t>
            </w:r>
            <w:r>
              <w:rPr>
                <w:spacing w:val="-5"/>
                <w:sz w:val="18"/>
              </w:rPr>
              <w:t xml:space="preserve"> </w:t>
            </w:r>
            <w:r>
              <w:rPr>
                <w:sz w:val="18"/>
              </w:rPr>
              <w:t xml:space="preserve">within a reasonable </w:t>
            </w:r>
            <w:proofErr w:type="gramStart"/>
            <w:r>
              <w:rPr>
                <w:sz w:val="18"/>
              </w:rPr>
              <w:t>period of time</w:t>
            </w:r>
            <w:proofErr w:type="gramEnd"/>
            <w:r>
              <w:rPr>
                <w:sz w:val="18"/>
              </w:rPr>
              <w:t>, the local educational agency shall forward the documentation that such consultation has, or attempts at such consultation have, taken place to the State educational</w:t>
            </w:r>
            <w:r>
              <w:rPr>
                <w:spacing w:val="-2"/>
                <w:sz w:val="18"/>
              </w:rPr>
              <w:t xml:space="preserve"> </w:t>
            </w:r>
            <w:r>
              <w:rPr>
                <w:sz w:val="18"/>
              </w:rPr>
              <w:t>agency.</w:t>
            </w:r>
          </w:p>
          <w:p w14:paraId="0EC8333D" w14:textId="77777777" w:rsidR="00487A75" w:rsidRDefault="00A8246D">
            <w:pPr>
              <w:pStyle w:val="TableParagraph"/>
              <w:spacing w:before="219"/>
              <w:ind w:left="104" w:right="153"/>
              <w:rPr>
                <w:i/>
                <w:sz w:val="18"/>
              </w:rPr>
            </w:pPr>
            <w:r w:rsidRPr="00A8246D">
              <w:rPr>
                <w:i/>
                <w:sz w:val="18"/>
              </w:rPr>
              <w:t>Provide</w:t>
            </w:r>
            <w:r w:rsidRPr="00A8246D">
              <w:rPr>
                <w:i/>
                <w:spacing w:val="-3"/>
                <w:sz w:val="18"/>
              </w:rPr>
              <w:t xml:space="preserve"> </w:t>
            </w:r>
            <w:r w:rsidRPr="00A8246D">
              <w:rPr>
                <w:i/>
                <w:sz w:val="18"/>
              </w:rPr>
              <w:t>space</w:t>
            </w:r>
            <w:r w:rsidRPr="00A8246D">
              <w:rPr>
                <w:i/>
                <w:spacing w:val="-3"/>
                <w:sz w:val="18"/>
              </w:rPr>
              <w:t xml:space="preserve"> </w:t>
            </w:r>
            <w:r w:rsidRPr="00A8246D">
              <w:rPr>
                <w:i/>
                <w:sz w:val="18"/>
              </w:rPr>
              <w:t>for</w:t>
            </w:r>
            <w:r w:rsidRPr="00A8246D">
              <w:rPr>
                <w:i/>
                <w:spacing w:val="-3"/>
                <w:sz w:val="18"/>
              </w:rPr>
              <w:t xml:space="preserve"> </w:t>
            </w:r>
            <w:r w:rsidRPr="00A8246D">
              <w:rPr>
                <w:i/>
                <w:sz w:val="18"/>
              </w:rPr>
              <w:t>the</w:t>
            </w:r>
            <w:r w:rsidRPr="00A8246D">
              <w:rPr>
                <w:i/>
                <w:spacing w:val="-5"/>
                <w:sz w:val="18"/>
              </w:rPr>
              <w:t xml:space="preserve"> </w:t>
            </w:r>
            <w:r w:rsidRPr="00A8246D">
              <w:rPr>
                <w:i/>
                <w:sz w:val="18"/>
              </w:rPr>
              <w:t>LEA</w:t>
            </w:r>
            <w:r w:rsidRPr="00A8246D">
              <w:rPr>
                <w:i/>
                <w:spacing w:val="-4"/>
                <w:sz w:val="18"/>
              </w:rPr>
              <w:t xml:space="preserve"> </w:t>
            </w:r>
            <w:r w:rsidRPr="00A8246D">
              <w:rPr>
                <w:i/>
                <w:sz w:val="18"/>
              </w:rPr>
              <w:t>to</w:t>
            </w:r>
            <w:r w:rsidRPr="00A8246D">
              <w:rPr>
                <w:i/>
                <w:spacing w:val="-4"/>
                <w:sz w:val="18"/>
              </w:rPr>
              <w:t xml:space="preserve"> </w:t>
            </w:r>
            <w:r w:rsidRPr="00A8246D">
              <w:rPr>
                <w:i/>
                <w:sz w:val="18"/>
              </w:rPr>
              <w:t>upload</w:t>
            </w:r>
            <w:r w:rsidRPr="00A8246D">
              <w:rPr>
                <w:i/>
                <w:spacing w:val="-2"/>
                <w:sz w:val="18"/>
              </w:rPr>
              <w:t xml:space="preserve"> </w:t>
            </w:r>
            <w:r w:rsidRPr="00A8246D">
              <w:rPr>
                <w:i/>
                <w:sz w:val="18"/>
              </w:rPr>
              <w:t>affirmation</w:t>
            </w:r>
            <w:r w:rsidRPr="00A8246D">
              <w:rPr>
                <w:i/>
                <w:spacing w:val="-2"/>
                <w:sz w:val="18"/>
              </w:rPr>
              <w:t xml:space="preserve"> </w:t>
            </w:r>
            <w:r w:rsidRPr="00A8246D">
              <w:rPr>
                <w:i/>
                <w:sz w:val="18"/>
              </w:rPr>
              <w:t>if</w:t>
            </w:r>
            <w:r w:rsidRPr="00A8246D">
              <w:rPr>
                <w:i/>
                <w:spacing w:val="-3"/>
                <w:sz w:val="18"/>
              </w:rPr>
              <w:t xml:space="preserve"> </w:t>
            </w:r>
            <w:r w:rsidRPr="00A8246D">
              <w:rPr>
                <w:i/>
                <w:sz w:val="18"/>
              </w:rPr>
              <w:t>not</w:t>
            </w:r>
            <w:r w:rsidRPr="00A8246D">
              <w:rPr>
                <w:i/>
                <w:spacing w:val="-4"/>
                <w:sz w:val="18"/>
              </w:rPr>
              <w:t xml:space="preserve"> </w:t>
            </w:r>
            <w:r w:rsidRPr="00A8246D">
              <w:rPr>
                <w:i/>
                <w:sz w:val="18"/>
              </w:rPr>
              <w:t xml:space="preserve">already </w:t>
            </w:r>
            <w:r w:rsidRPr="00A8246D">
              <w:rPr>
                <w:i/>
                <w:spacing w:val="-2"/>
                <w:sz w:val="18"/>
              </w:rPr>
              <w:t>submitted?</w:t>
            </w:r>
          </w:p>
        </w:tc>
        <w:tc>
          <w:tcPr>
            <w:tcW w:w="1913" w:type="dxa"/>
          </w:tcPr>
          <w:p w14:paraId="31625891" w14:textId="77777777" w:rsidR="00487A75" w:rsidRDefault="00A8246D">
            <w:pPr>
              <w:pStyle w:val="TableParagraph"/>
              <w:spacing w:before="1"/>
              <w:ind w:left="106" w:right="434"/>
              <w:rPr>
                <w:sz w:val="18"/>
              </w:rPr>
            </w:pPr>
            <w:r>
              <w:rPr>
                <w:sz w:val="18"/>
              </w:rPr>
              <w:t>Assurance;</w:t>
            </w:r>
            <w:r>
              <w:rPr>
                <w:spacing w:val="-11"/>
                <w:sz w:val="18"/>
              </w:rPr>
              <w:t xml:space="preserve"> </w:t>
            </w:r>
            <w:r>
              <w:rPr>
                <w:sz w:val="18"/>
              </w:rPr>
              <w:t xml:space="preserve">upload </w:t>
            </w:r>
            <w:r>
              <w:rPr>
                <w:spacing w:val="-2"/>
                <w:sz w:val="18"/>
              </w:rPr>
              <w:t>feature</w:t>
            </w:r>
          </w:p>
        </w:tc>
        <w:tc>
          <w:tcPr>
            <w:tcW w:w="5592" w:type="dxa"/>
          </w:tcPr>
          <w:p w14:paraId="24EC8F5D" w14:textId="77777777" w:rsidR="00487A75" w:rsidRDefault="00487A75">
            <w:pPr>
              <w:pStyle w:val="TableParagraph"/>
              <w:rPr>
                <w:rFonts w:ascii="Times New Roman"/>
                <w:sz w:val="18"/>
              </w:rPr>
            </w:pPr>
          </w:p>
        </w:tc>
      </w:tr>
      <w:tr w:rsidR="00487A75" w14:paraId="310C9FE9" w14:textId="77777777">
        <w:trPr>
          <w:trHeight w:val="1976"/>
        </w:trPr>
        <w:tc>
          <w:tcPr>
            <w:tcW w:w="694" w:type="dxa"/>
            <w:shd w:val="clear" w:color="auto" w:fill="D3DFEE"/>
          </w:tcPr>
          <w:p w14:paraId="403C0C5C" w14:textId="77777777" w:rsidR="00487A75" w:rsidRDefault="00A8246D">
            <w:pPr>
              <w:pStyle w:val="TableParagraph"/>
              <w:spacing w:line="208" w:lineRule="exact"/>
              <w:ind w:right="88"/>
              <w:jc w:val="right"/>
              <w:rPr>
                <w:rFonts w:ascii="Cambria"/>
                <w:sz w:val="18"/>
              </w:rPr>
            </w:pPr>
            <w:r>
              <w:rPr>
                <w:rFonts w:ascii="Cambria"/>
                <w:spacing w:val="-5"/>
                <w:sz w:val="18"/>
              </w:rPr>
              <w:t>HH.</w:t>
            </w:r>
          </w:p>
        </w:tc>
        <w:tc>
          <w:tcPr>
            <w:tcW w:w="1486" w:type="dxa"/>
            <w:shd w:val="clear" w:color="auto" w:fill="D3DFEE"/>
          </w:tcPr>
          <w:p w14:paraId="5AB301E2"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1118(b)(2)</w:t>
            </w:r>
          </w:p>
        </w:tc>
        <w:tc>
          <w:tcPr>
            <w:tcW w:w="4932" w:type="dxa"/>
            <w:shd w:val="clear" w:color="auto" w:fill="D3DFEE"/>
          </w:tcPr>
          <w:p w14:paraId="205C1A7D" w14:textId="77777777" w:rsidR="00487A75" w:rsidRDefault="00A8246D">
            <w:pPr>
              <w:pStyle w:val="TableParagraph"/>
              <w:ind w:left="104" w:right="119"/>
              <w:rPr>
                <w:sz w:val="18"/>
              </w:rPr>
            </w:pPr>
            <w:r>
              <w:rPr>
                <w:sz w:val="18"/>
              </w:rPr>
              <w:t xml:space="preserve">To demonstrate compliance with paragraph (1), a local educational agency shall demonstrate that the methodology used to allocate State and local funds to each school receiving assistance under this part ensures that such school receives </w:t>
            </w:r>
            <w:proofErr w:type="gramStart"/>
            <w:r>
              <w:rPr>
                <w:sz w:val="18"/>
              </w:rPr>
              <w:t>all of</w:t>
            </w:r>
            <w:proofErr w:type="gramEnd"/>
            <w:r>
              <w:rPr>
                <w:spacing w:val="-3"/>
                <w:sz w:val="18"/>
              </w:rPr>
              <w:t xml:space="preserve"> </w:t>
            </w:r>
            <w:r>
              <w:rPr>
                <w:sz w:val="18"/>
              </w:rPr>
              <w:t>the</w:t>
            </w:r>
            <w:r>
              <w:rPr>
                <w:spacing w:val="-4"/>
                <w:sz w:val="18"/>
              </w:rPr>
              <w:t xml:space="preserve"> </w:t>
            </w:r>
            <w:r>
              <w:rPr>
                <w:sz w:val="18"/>
              </w:rPr>
              <w:t>State</w:t>
            </w:r>
            <w:r>
              <w:rPr>
                <w:spacing w:val="-4"/>
                <w:sz w:val="18"/>
              </w:rPr>
              <w:t xml:space="preserve"> </w:t>
            </w:r>
            <w:r>
              <w:rPr>
                <w:sz w:val="18"/>
              </w:rPr>
              <w:t>and</w:t>
            </w:r>
            <w:r>
              <w:rPr>
                <w:spacing w:val="-4"/>
                <w:sz w:val="18"/>
              </w:rPr>
              <w:t xml:space="preserve"> </w:t>
            </w:r>
            <w:r>
              <w:rPr>
                <w:sz w:val="18"/>
              </w:rPr>
              <w:t>local</w:t>
            </w:r>
            <w:r>
              <w:rPr>
                <w:spacing w:val="-4"/>
                <w:sz w:val="18"/>
              </w:rPr>
              <w:t xml:space="preserve"> </w:t>
            </w:r>
            <w:r>
              <w:rPr>
                <w:sz w:val="18"/>
              </w:rPr>
              <w:t>funds</w:t>
            </w:r>
            <w:r>
              <w:rPr>
                <w:spacing w:val="-4"/>
                <w:sz w:val="18"/>
              </w:rPr>
              <w:t xml:space="preserve"> </w:t>
            </w:r>
            <w:r>
              <w:rPr>
                <w:sz w:val="18"/>
              </w:rPr>
              <w:t>it</w:t>
            </w:r>
            <w:r>
              <w:rPr>
                <w:spacing w:val="-4"/>
                <w:sz w:val="18"/>
              </w:rPr>
              <w:t xml:space="preserve"> </w:t>
            </w:r>
            <w:r>
              <w:rPr>
                <w:sz w:val="18"/>
              </w:rPr>
              <w:t>would</w:t>
            </w:r>
            <w:r>
              <w:rPr>
                <w:spacing w:val="-4"/>
                <w:sz w:val="18"/>
              </w:rPr>
              <w:t xml:space="preserve"> </w:t>
            </w:r>
            <w:r>
              <w:rPr>
                <w:sz w:val="18"/>
              </w:rPr>
              <w:t>otherwise</w:t>
            </w:r>
            <w:r>
              <w:rPr>
                <w:spacing w:val="-4"/>
                <w:sz w:val="18"/>
              </w:rPr>
              <w:t xml:space="preserve"> </w:t>
            </w:r>
            <w:r>
              <w:rPr>
                <w:sz w:val="18"/>
              </w:rPr>
              <w:t>receive</w:t>
            </w:r>
            <w:r>
              <w:rPr>
                <w:spacing w:val="-4"/>
                <w:sz w:val="18"/>
              </w:rPr>
              <w:t xml:space="preserve"> </w:t>
            </w:r>
            <w:r>
              <w:rPr>
                <w:sz w:val="18"/>
              </w:rPr>
              <w:t>if</w:t>
            </w:r>
            <w:r>
              <w:rPr>
                <w:spacing w:val="-3"/>
                <w:sz w:val="18"/>
              </w:rPr>
              <w:t xml:space="preserve"> </w:t>
            </w:r>
            <w:r>
              <w:rPr>
                <w:sz w:val="18"/>
              </w:rPr>
              <w:t>it</w:t>
            </w:r>
            <w:r>
              <w:rPr>
                <w:spacing w:val="-4"/>
                <w:sz w:val="18"/>
              </w:rPr>
              <w:t xml:space="preserve"> </w:t>
            </w:r>
            <w:r>
              <w:rPr>
                <w:sz w:val="18"/>
              </w:rPr>
              <w:t>were not receiving assistance under this part.</w:t>
            </w:r>
          </w:p>
          <w:p w14:paraId="0870E9A8" w14:textId="77777777" w:rsidR="00487A75" w:rsidRDefault="00A8246D">
            <w:pPr>
              <w:pStyle w:val="TableParagraph"/>
              <w:spacing w:before="198" w:line="220" w:lineRule="atLeast"/>
              <w:ind w:left="104" w:right="153"/>
              <w:rPr>
                <w:i/>
                <w:sz w:val="18"/>
              </w:rPr>
            </w:pPr>
            <w:r>
              <w:rPr>
                <w:i/>
                <w:sz w:val="18"/>
              </w:rPr>
              <w:t>Note Special Rule:</w:t>
            </w:r>
            <w:r>
              <w:rPr>
                <w:i/>
                <w:spacing w:val="40"/>
                <w:sz w:val="18"/>
              </w:rPr>
              <w:t xml:space="preserve"> </w:t>
            </w:r>
            <w:r>
              <w:rPr>
                <w:i/>
                <w:sz w:val="18"/>
              </w:rPr>
              <w:t>No LEA is required to identify that an individual</w:t>
            </w:r>
            <w:r>
              <w:rPr>
                <w:i/>
                <w:spacing w:val="-5"/>
                <w:sz w:val="18"/>
              </w:rPr>
              <w:t xml:space="preserve"> </w:t>
            </w:r>
            <w:r>
              <w:rPr>
                <w:i/>
                <w:sz w:val="18"/>
              </w:rPr>
              <w:t>cost</w:t>
            </w:r>
            <w:r>
              <w:rPr>
                <w:i/>
                <w:spacing w:val="-5"/>
                <w:sz w:val="18"/>
              </w:rPr>
              <w:t xml:space="preserve"> </w:t>
            </w:r>
            <w:r>
              <w:rPr>
                <w:i/>
                <w:sz w:val="18"/>
              </w:rPr>
              <w:t>or</w:t>
            </w:r>
            <w:r>
              <w:rPr>
                <w:i/>
                <w:spacing w:val="-4"/>
                <w:sz w:val="18"/>
              </w:rPr>
              <w:t xml:space="preserve"> </w:t>
            </w:r>
            <w:r>
              <w:rPr>
                <w:i/>
                <w:sz w:val="18"/>
              </w:rPr>
              <w:t>service</w:t>
            </w:r>
            <w:r>
              <w:rPr>
                <w:i/>
                <w:spacing w:val="-4"/>
                <w:sz w:val="18"/>
              </w:rPr>
              <w:t xml:space="preserve"> </w:t>
            </w:r>
            <w:r>
              <w:rPr>
                <w:i/>
                <w:sz w:val="18"/>
              </w:rPr>
              <w:t>is</w:t>
            </w:r>
            <w:r>
              <w:rPr>
                <w:i/>
                <w:spacing w:val="-5"/>
                <w:sz w:val="18"/>
              </w:rPr>
              <w:t xml:space="preserve"> </w:t>
            </w:r>
            <w:r>
              <w:rPr>
                <w:i/>
                <w:sz w:val="18"/>
              </w:rPr>
              <w:t>supplemental,</w:t>
            </w:r>
            <w:r>
              <w:rPr>
                <w:i/>
                <w:spacing w:val="-4"/>
                <w:sz w:val="18"/>
              </w:rPr>
              <w:t xml:space="preserve"> </w:t>
            </w:r>
            <w:r>
              <w:rPr>
                <w:i/>
                <w:sz w:val="18"/>
              </w:rPr>
              <w:t>or</w:t>
            </w:r>
            <w:r>
              <w:rPr>
                <w:i/>
                <w:spacing w:val="-4"/>
                <w:sz w:val="18"/>
              </w:rPr>
              <w:t xml:space="preserve"> </w:t>
            </w:r>
            <w:r>
              <w:rPr>
                <w:i/>
                <w:sz w:val="18"/>
              </w:rPr>
              <w:t>provide</w:t>
            </w:r>
            <w:r>
              <w:rPr>
                <w:i/>
                <w:spacing w:val="-4"/>
                <w:sz w:val="18"/>
              </w:rPr>
              <w:t xml:space="preserve"> </w:t>
            </w:r>
            <w:r>
              <w:rPr>
                <w:i/>
                <w:sz w:val="18"/>
              </w:rPr>
              <w:t>services</w:t>
            </w:r>
          </w:p>
        </w:tc>
        <w:tc>
          <w:tcPr>
            <w:tcW w:w="1913" w:type="dxa"/>
            <w:shd w:val="clear" w:color="auto" w:fill="D3DFEE"/>
          </w:tcPr>
          <w:p w14:paraId="6EC08701" w14:textId="77777777" w:rsidR="00487A75" w:rsidRDefault="00A8246D">
            <w:pPr>
              <w:pStyle w:val="TableParagraph"/>
              <w:ind w:left="106" w:right="483"/>
              <w:rPr>
                <w:sz w:val="18"/>
              </w:rPr>
            </w:pPr>
            <w:r>
              <w:rPr>
                <w:sz w:val="18"/>
              </w:rPr>
              <w:t>Demonstration</w:t>
            </w:r>
            <w:r>
              <w:rPr>
                <w:spacing w:val="-11"/>
                <w:sz w:val="18"/>
              </w:rPr>
              <w:t xml:space="preserve"> </w:t>
            </w:r>
            <w:r>
              <w:rPr>
                <w:sz w:val="18"/>
              </w:rPr>
              <w:t>of compliance</w:t>
            </w:r>
            <w:r>
              <w:rPr>
                <w:spacing w:val="-2"/>
                <w:sz w:val="18"/>
              </w:rPr>
              <w:t xml:space="preserve"> </w:t>
            </w:r>
            <w:r>
              <w:rPr>
                <w:sz w:val="18"/>
              </w:rPr>
              <w:t xml:space="preserve">with supplement, not </w:t>
            </w:r>
            <w:r>
              <w:rPr>
                <w:spacing w:val="-2"/>
                <w:sz w:val="18"/>
              </w:rPr>
              <w:t>supplant</w:t>
            </w:r>
          </w:p>
        </w:tc>
        <w:tc>
          <w:tcPr>
            <w:tcW w:w="5592" w:type="dxa"/>
            <w:shd w:val="clear" w:color="auto" w:fill="D3DFEE"/>
          </w:tcPr>
          <w:p w14:paraId="6B081B4F" w14:textId="77777777" w:rsidR="00487A75" w:rsidRDefault="00487A75">
            <w:pPr>
              <w:pStyle w:val="TableParagraph"/>
              <w:rPr>
                <w:rFonts w:ascii="Times New Roman"/>
                <w:sz w:val="18"/>
              </w:rPr>
            </w:pPr>
          </w:p>
        </w:tc>
      </w:tr>
    </w:tbl>
    <w:p w14:paraId="4C5F6B03" w14:textId="77777777" w:rsidR="00487A75" w:rsidRDefault="00487A75">
      <w:pPr>
        <w:rPr>
          <w:rFonts w:ascii="Times New Roman"/>
          <w:sz w:val="18"/>
        </w:rPr>
        <w:sectPr w:rsidR="00487A75">
          <w:pgSz w:w="15840" w:h="12240" w:orient="landscape"/>
          <w:pgMar w:top="860" w:right="500" w:bottom="1120" w:left="500" w:header="493" w:footer="924" w:gutter="0"/>
          <w:cols w:space="720"/>
        </w:sectPr>
      </w:pPr>
    </w:p>
    <w:p w14:paraId="039922DE" w14:textId="77777777" w:rsidR="00487A75" w:rsidRDefault="00487A75">
      <w:pPr>
        <w:pStyle w:val="BodyText"/>
        <w:rPr>
          <w:sz w:val="4"/>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04A67E3D" w14:textId="77777777">
        <w:trPr>
          <w:trHeight w:val="1758"/>
        </w:trPr>
        <w:tc>
          <w:tcPr>
            <w:tcW w:w="694" w:type="dxa"/>
            <w:shd w:val="clear" w:color="auto" w:fill="D3DFEE"/>
          </w:tcPr>
          <w:p w14:paraId="24DB4AC8" w14:textId="77777777" w:rsidR="00487A75" w:rsidRDefault="00487A75">
            <w:pPr>
              <w:pStyle w:val="TableParagraph"/>
              <w:rPr>
                <w:rFonts w:ascii="Times New Roman"/>
                <w:sz w:val="18"/>
              </w:rPr>
            </w:pPr>
          </w:p>
        </w:tc>
        <w:tc>
          <w:tcPr>
            <w:tcW w:w="1486" w:type="dxa"/>
            <w:shd w:val="clear" w:color="auto" w:fill="D3DFEE"/>
          </w:tcPr>
          <w:p w14:paraId="0BD0B3F9" w14:textId="77777777" w:rsidR="00487A75" w:rsidRDefault="00487A75">
            <w:pPr>
              <w:pStyle w:val="TableParagraph"/>
              <w:rPr>
                <w:rFonts w:ascii="Times New Roman"/>
                <w:sz w:val="18"/>
              </w:rPr>
            </w:pPr>
          </w:p>
        </w:tc>
        <w:tc>
          <w:tcPr>
            <w:tcW w:w="4932" w:type="dxa"/>
            <w:shd w:val="clear" w:color="auto" w:fill="D3DFEE"/>
          </w:tcPr>
          <w:p w14:paraId="60951EB6" w14:textId="77777777" w:rsidR="00487A75" w:rsidRDefault="00A8246D">
            <w:pPr>
              <w:pStyle w:val="TableParagraph"/>
              <w:ind w:left="104" w:right="153"/>
              <w:rPr>
                <w:i/>
                <w:sz w:val="18"/>
              </w:rPr>
            </w:pPr>
            <w:r>
              <w:rPr>
                <w:i/>
                <w:sz w:val="18"/>
              </w:rPr>
              <w:t>under</w:t>
            </w:r>
            <w:r>
              <w:rPr>
                <w:i/>
                <w:spacing w:val="-4"/>
                <w:sz w:val="18"/>
              </w:rPr>
              <w:t xml:space="preserve"> </w:t>
            </w:r>
            <w:r>
              <w:rPr>
                <w:i/>
                <w:sz w:val="18"/>
              </w:rPr>
              <w:t>this</w:t>
            </w:r>
            <w:r>
              <w:rPr>
                <w:i/>
                <w:spacing w:val="-5"/>
                <w:sz w:val="18"/>
              </w:rPr>
              <w:t xml:space="preserve"> </w:t>
            </w:r>
            <w:r>
              <w:rPr>
                <w:i/>
                <w:sz w:val="18"/>
              </w:rPr>
              <w:t>part</w:t>
            </w:r>
            <w:r>
              <w:rPr>
                <w:i/>
                <w:spacing w:val="-5"/>
                <w:sz w:val="18"/>
              </w:rPr>
              <w:t xml:space="preserve"> </w:t>
            </w:r>
            <w:r>
              <w:rPr>
                <w:i/>
                <w:sz w:val="18"/>
              </w:rPr>
              <w:t>through</w:t>
            </w:r>
            <w:r>
              <w:rPr>
                <w:i/>
                <w:spacing w:val="-5"/>
                <w:sz w:val="18"/>
              </w:rPr>
              <w:t xml:space="preserve"> </w:t>
            </w:r>
            <w:r>
              <w:rPr>
                <w:i/>
                <w:sz w:val="18"/>
              </w:rPr>
              <w:t>a</w:t>
            </w:r>
            <w:r>
              <w:rPr>
                <w:i/>
                <w:spacing w:val="-3"/>
                <w:sz w:val="18"/>
              </w:rPr>
              <w:t xml:space="preserve"> </w:t>
            </w:r>
            <w:r>
              <w:rPr>
                <w:i/>
                <w:sz w:val="18"/>
              </w:rPr>
              <w:t>particular</w:t>
            </w:r>
            <w:r>
              <w:rPr>
                <w:i/>
                <w:spacing w:val="-5"/>
                <w:sz w:val="18"/>
              </w:rPr>
              <w:t xml:space="preserve"> </w:t>
            </w:r>
            <w:r>
              <w:rPr>
                <w:i/>
                <w:sz w:val="18"/>
              </w:rPr>
              <w:t>instructional</w:t>
            </w:r>
            <w:r>
              <w:rPr>
                <w:i/>
                <w:spacing w:val="-5"/>
                <w:sz w:val="18"/>
              </w:rPr>
              <w:t xml:space="preserve"> </w:t>
            </w:r>
            <w:r>
              <w:rPr>
                <w:i/>
                <w:sz w:val="18"/>
              </w:rPr>
              <w:t>method</w:t>
            </w:r>
            <w:r>
              <w:rPr>
                <w:i/>
                <w:spacing w:val="-3"/>
                <w:sz w:val="18"/>
              </w:rPr>
              <w:t xml:space="preserve"> </w:t>
            </w:r>
            <w:r>
              <w:rPr>
                <w:i/>
                <w:sz w:val="18"/>
              </w:rPr>
              <w:t>or</w:t>
            </w:r>
            <w:r>
              <w:rPr>
                <w:i/>
                <w:spacing w:val="-4"/>
                <w:sz w:val="18"/>
              </w:rPr>
              <w:t xml:space="preserve"> </w:t>
            </w:r>
            <w:r>
              <w:rPr>
                <w:i/>
                <w:sz w:val="18"/>
              </w:rPr>
              <w:t>in</w:t>
            </w:r>
            <w:r>
              <w:rPr>
                <w:i/>
                <w:spacing w:val="-5"/>
                <w:sz w:val="18"/>
              </w:rPr>
              <w:t xml:space="preserve"> </w:t>
            </w:r>
            <w:r>
              <w:rPr>
                <w:i/>
                <w:sz w:val="18"/>
              </w:rPr>
              <w:t>a</w:t>
            </w:r>
            <w:r>
              <w:rPr>
                <w:i/>
                <w:sz w:val="18"/>
              </w:rPr>
              <w:t xml:space="preserve"> particular instructional setting </w:t>
            </w:r>
            <w:proofErr w:type="gramStart"/>
            <w:r>
              <w:rPr>
                <w:i/>
                <w:sz w:val="18"/>
              </w:rPr>
              <w:t>in order to</w:t>
            </w:r>
            <w:proofErr w:type="gramEnd"/>
            <w:r>
              <w:rPr>
                <w:i/>
                <w:sz w:val="18"/>
              </w:rPr>
              <w:t xml:space="preserve"> demonstrate such agency’s compliance with paragraph (1).</w:t>
            </w:r>
          </w:p>
          <w:p w14:paraId="53C8225A" w14:textId="77777777" w:rsidR="00487A75" w:rsidRDefault="00A8246D">
            <w:pPr>
              <w:pStyle w:val="TableParagraph"/>
              <w:spacing w:before="218"/>
              <w:ind w:left="104" w:right="119"/>
              <w:rPr>
                <w:i/>
                <w:sz w:val="18"/>
              </w:rPr>
            </w:pPr>
            <w:r>
              <w:rPr>
                <w:i/>
                <w:sz w:val="18"/>
              </w:rPr>
              <w:t>Note Timeline:</w:t>
            </w:r>
            <w:r>
              <w:rPr>
                <w:i/>
                <w:spacing w:val="40"/>
                <w:sz w:val="18"/>
              </w:rPr>
              <w:t xml:space="preserve"> </w:t>
            </w:r>
            <w:r>
              <w:rPr>
                <w:i/>
                <w:sz w:val="18"/>
              </w:rPr>
              <w:t>Must demonstrate no later than 2 years after date</w:t>
            </w:r>
            <w:r>
              <w:rPr>
                <w:i/>
                <w:spacing w:val="-3"/>
                <w:sz w:val="18"/>
              </w:rPr>
              <w:t xml:space="preserve"> </w:t>
            </w:r>
            <w:r>
              <w:rPr>
                <w:i/>
                <w:sz w:val="18"/>
              </w:rPr>
              <w:t>of</w:t>
            </w:r>
            <w:r>
              <w:rPr>
                <w:i/>
                <w:spacing w:val="-3"/>
                <w:sz w:val="18"/>
              </w:rPr>
              <w:t xml:space="preserve"> </w:t>
            </w:r>
            <w:r>
              <w:rPr>
                <w:i/>
                <w:sz w:val="18"/>
              </w:rPr>
              <w:t>enactment</w:t>
            </w:r>
            <w:r>
              <w:rPr>
                <w:i/>
                <w:spacing w:val="-4"/>
                <w:sz w:val="18"/>
              </w:rPr>
              <w:t xml:space="preserve"> </w:t>
            </w:r>
            <w:r>
              <w:rPr>
                <w:i/>
                <w:sz w:val="18"/>
              </w:rPr>
              <w:t>of</w:t>
            </w:r>
            <w:r>
              <w:rPr>
                <w:i/>
                <w:spacing w:val="-3"/>
                <w:sz w:val="18"/>
              </w:rPr>
              <w:t xml:space="preserve"> </w:t>
            </w:r>
            <w:proofErr w:type="gramStart"/>
            <w:r>
              <w:rPr>
                <w:i/>
                <w:sz w:val="18"/>
              </w:rPr>
              <w:t>ESSA,</w:t>
            </w:r>
            <w:r>
              <w:rPr>
                <w:i/>
                <w:spacing w:val="-3"/>
                <w:sz w:val="18"/>
              </w:rPr>
              <w:t xml:space="preserve"> </w:t>
            </w:r>
            <w:r>
              <w:rPr>
                <w:i/>
                <w:sz w:val="18"/>
              </w:rPr>
              <w:t>but</w:t>
            </w:r>
            <w:proofErr w:type="gramEnd"/>
            <w:r>
              <w:rPr>
                <w:i/>
                <w:spacing w:val="-4"/>
                <w:sz w:val="18"/>
              </w:rPr>
              <w:t xml:space="preserve"> </w:t>
            </w:r>
            <w:r>
              <w:rPr>
                <w:i/>
                <w:sz w:val="18"/>
              </w:rPr>
              <w:t>may</w:t>
            </w:r>
            <w:r>
              <w:rPr>
                <w:i/>
                <w:spacing w:val="-3"/>
                <w:sz w:val="18"/>
              </w:rPr>
              <w:t xml:space="preserve"> </w:t>
            </w:r>
            <w:r>
              <w:rPr>
                <w:i/>
                <w:sz w:val="18"/>
              </w:rPr>
              <w:t>demonstrate</w:t>
            </w:r>
            <w:r>
              <w:rPr>
                <w:i/>
                <w:spacing w:val="-3"/>
                <w:sz w:val="18"/>
              </w:rPr>
              <w:t xml:space="preserve"> </w:t>
            </w:r>
            <w:r>
              <w:rPr>
                <w:i/>
                <w:sz w:val="18"/>
              </w:rPr>
              <w:t>before</w:t>
            </w:r>
            <w:r>
              <w:rPr>
                <w:i/>
                <w:spacing w:val="-3"/>
                <w:sz w:val="18"/>
              </w:rPr>
              <w:t xml:space="preserve"> </w:t>
            </w:r>
            <w:r>
              <w:rPr>
                <w:i/>
                <w:sz w:val="18"/>
              </w:rPr>
              <w:t>2</w:t>
            </w:r>
            <w:r>
              <w:rPr>
                <w:i/>
                <w:spacing w:val="-6"/>
                <w:sz w:val="18"/>
              </w:rPr>
              <w:t xml:space="preserve"> </w:t>
            </w:r>
            <w:r>
              <w:rPr>
                <w:i/>
                <w:sz w:val="18"/>
              </w:rPr>
              <w:t>years using method in place under NCLB.</w:t>
            </w:r>
          </w:p>
        </w:tc>
        <w:tc>
          <w:tcPr>
            <w:tcW w:w="1913" w:type="dxa"/>
            <w:shd w:val="clear" w:color="auto" w:fill="D3DFEE"/>
          </w:tcPr>
          <w:p w14:paraId="3FDAC8A9" w14:textId="77777777" w:rsidR="00487A75" w:rsidRDefault="00487A75">
            <w:pPr>
              <w:pStyle w:val="TableParagraph"/>
              <w:rPr>
                <w:rFonts w:ascii="Times New Roman"/>
                <w:sz w:val="18"/>
              </w:rPr>
            </w:pPr>
          </w:p>
        </w:tc>
        <w:tc>
          <w:tcPr>
            <w:tcW w:w="5592" w:type="dxa"/>
            <w:shd w:val="clear" w:color="auto" w:fill="D3DFEE"/>
          </w:tcPr>
          <w:p w14:paraId="4750DFCC" w14:textId="77777777" w:rsidR="00487A75" w:rsidRDefault="00487A75">
            <w:pPr>
              <w:pStyle w:val="TableParagraph"/>
              <w:rPr>
                <w:rFonts w:ascii="Times New Roman"/>
                <w:sz w:val="18"/>
              </w:rPr>
            </w:pPr>
          </w:p>
        </w:tc>
      </w:tr>
      <w:tr w:rsidR="00487A75" w14:paraId="2B5FC1E2" w14:textId="77777777">
        <w:trPr>
          <w:trHeight w:val="1976"/>
        </w:trPr>
        <w:tc>
          <w:tcPr>
            <w:tcW w:w="694" w:type="dxa"/>
          </w:tcPr>
          <w:p w14:paraId="02459792" w14:textId="77777777" w:rsidR="00487A75" w:rsidRDefault="00A8246D">
            <w:pPr>
              <w:pStyle w:val="TableParagraph"/>
              <w:spacing w:line="208" w:lineRule="exact"/>
              <w:ind w:left="431"/>
              <w:rPr>
                <w:rFonts w:ascii="Cambria"/>
                <w:sz w:val="18"/>
              </w:rPr>
            </w:pPr>
            <w:r>
              <w:rPr>
                <w:rFonts w:ascii="Cambria"/>
                <w:spacing w:val="-5"/>
                <w:sz w:val="18"/>
              </w:rPr>
              <w:t>II.</w:t>
            </w:r>
          </w:p>
        </w:tc>
        <w:tc>
          <w:tcPr>
            <w:tcW w:w="1486" w:type="dxa"/>
          </w:tcPr>
          <w:p w14:paraId="42D4725D"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1118(c)(2)(A)</w:t>
            </w:r>
          </w:p>
        </w:tc>
        <w:tc>
          <w:tcPr>
            <w:tcW w:w="4932" w:type="dxa"/>
          </w:tcPr>
          <w:p w14:paraId="6B3427B6" w14:textId="77777777" w:rsidR="00487A75" w:rsidRDefault="00A8246D">
            <w:pPr>
              <w:pStyle w:val="TableParagraph"/>
              <w:ind w:left="104" w:right="214"/>
              <w:jc w:val="both"/>
              <w:rPr>
                <w:sz w:val="18"/>
              </w:rPr>
            </w:pPr>
            <w:r>
              <w:rPr>
                <w:sz w:val="18"/>
              </w:rPr>
              <w:t>A</w:t>
            </w:r>
            <w:r>
              <w:rPr>
                <w:spacing w:val="-5"/>
                <w:sz w:val="18"/>
              </w:rPr>
              <w:t xml:space="preserve"> </w:t>
            </w:r>
            <w:r>
              <w:rPr>
                <w:sz w:val="18"/>
              </w:rPr>
              <w:t>local</w:t>
            </w:r>
            <w:r>
              <w:rPr>
                <w:spacing w:val="-5"/>
                <w:sz w:val="18"/>
              </w:rPr>
              <w:t xml:space="preserve"> </w:t>
            </w:r>
            <w:r>
              <w:rPr>
                <w:sz w:val="18"/>
              </w:rPr>
              <w:t>educational</w:t>
            </w:r>
            <w:r>
              <w:rPr>
                <w:spacing w:val="-5"/>
                <w:sz w:val="18"/>
              </w:rPr>
              <w:t xml:space="preserve"> </w:t>
            </w:r>
            <w:r>
              <w:rPr>
                <w:sz w:val="18"/>
              </w:rPr>
              <w:t>agency</w:t>
            </w:r>
            <w:r>
              <w:rPr>
                <w:spacing w:val="-4"/>
                <w:sz w:val="18"/>
              </w:rPr>
              <w:t xml:space="preserve"> </w:t>
            </w:r>
            <w:r>
              <w:rPr>
                <w:sz w:val="18"/>
              </w:rPr>
              <w:t>shall</w:t>
            </w:r>
            <w:r>
              <w:rPr>
                <w:spacing w:val="-5"/>
                <w:sz w:val="18"/>
              </w:rPr>
              <w:t xml:space="preserve"> </w:t>
            </w:r>
            <w:r>
              <w:rPr>
                <w:sz w:val="18"/>
              </w:rPr>
              <w:t>be</w:t>
            </w:r>
            <w:r>
              <w:rPr>
                <w:spacing w:val="-6"/>
                <w:sz w:val="18"/>
              </w:rPr>
              <w:t xml:space="preserve"> </w:t>
            </w:r>
            <w:r>
              <w:rPr>
                <w:sz w:val="18"/>
              </w:rPr>
              <w:t>considered</w:t>
            </w:r>
            <w:r>
              <w:rPr>
                <w:spacing w:val="-5"/>
                <w:sz w:val="18"/>
              </w:rPr>
              <w:t xml:space="preserve"> </w:t>
            </w:r>
            <w:r>
              <w:rPr>
                <w:sz w:val="18"/>
              </w:rPr>
              <w:t>to</w:t>
            </w:r>
            <w:r>
              <w:rPr>
                <w:spacing w:val="-3"/>
                <w:sz w:val="18"/>
              </w:rPr>
              <w:t xml:space="preserve"> </w:t>
            </w:r>
            <w:r>
              <w:rPr>
                <w:sz w:val="18"/>
              </w:rPr>
              <w:t>have</w:t>
            </w:r>
            <w:r>
              <w:rPr>
                <w:spacing w:val="-5"/>
                <w:sz w:val="18"/>
              </w:rPr>
              <w:t xml:space="preserve"> </w:t>
            </w:r>
            <w:r>
              <w:rPr>
                <w:sz w:val="18"/>
              </w:rPr>
              <w:t>met</w:t>
            </w:r>
            <w:r>
              <w:rPr>
                <w:spacing w:val="-5"/>
                <w:sz w:val="18"/>
              </w:rPr>
              <w:t xml:space="preserve"> </w:t>
            </w:r>
            <w:r>
              <w:rPr>
                <w:sz w:val="18"/>
              </w:rPr>
              <w:t>the requirements</w:t>
            </w:r>
            <w:r>
              <w:rPr>
                <w:spacing w:val="-5"/>
                <w:sz w:val="18"/>
              </w:rPr>
              <w:t xml:space="preserve"> </w:t>
            </w:r>
            <w:r>
              <w:rPr>
                <w:sz w:val="18"/>
              </w:rPr>
              <w:t>of</w:t>
            </w:r>
            <w:r>
              <w:rPr>
                <w:spacing w:val="-4"/>
                <w:sz w:val="18"/>
              </w:rPr>
              <w:t xml:space="preserve"> </w:t>
            </w:r>
            <w:r>
              <w:rPr>
                <w:sz w:val="18"/>
              </w:rPr>
              <w:t>paragraph</w:t>
            </w:r>
            <w:r>
              <w:rPr>
                <w:spacing w:val="-5"/>
                <w:sz w:val="18"/>
              </w:rPr>
              <w:t xml:space="preserve"> </w:t>
            </w:r>
            <w:r>
              <w:rPr>
                <w:sz w:val="18"/>
              </w:rPr>
              <w:t>(1)</w:t>
            </w:r>
            <w:r>
              <w:rPr>
                <w:spacing w:val="-4"/>
                <w:sz w:val="18"/>
              </w:rPr>
              <w:t xml:space="preserve"> </w:t>
            </w:r>
            <w:r>
              <w:rPr>
                <w:sz w:val="18"/>
              </w:rPr>
              <w:t>if</w:t>
            </w:r>
            <w:r>
              <w:rPr>
                <w:spacing w:val="-2"/>
                <w:sz w:val="18"/>
              </w:rPr>
              <w:t xml:space="preserve"> </w:t>
            </w:r>
            <w:r>
              <w:rPr>
                <w:sz w:val="18"/>
              </w:rPr>
              <w:t>such</w:t>
            </w:r>
            <w:r>
              <w:rPr>
                <w:spacing w:val="-5"/>
                <w:sz w:val="18"/>
              </w:rPr>
              <w:t xml:space="preserve"> </w:t>
            </w:r>
            <w:r>
              <w:rPr>
                <w:sz w:val="18"/>
              </w:rPr>
              <w:t>agency</w:t>
            </w:r>
            <w:r>
              <w:rPr>
                <w:spacing w:val="-4"/>
                <w:sz w:val="18"/>
              </w:rPr>
              <w:t xml:space="preserve"> </w:t>
            </w:r>
            <w:r>
              <w:rPr>
                <w:sz w:val="18"/>
              </w:rPr>
              <w:t>has</w:t>
            </w:r>
            <w:r>
              <w:rPr>
                <w:spacing w:val="-5"/>
                <w:sz w:val="18"/>
              </w:rPr>
              <w:t xml:space="preserve"> </w:t>
            </w:r>
            <w:r>
              <w:rPr>
                <w:sz w:val="18"/>
              </w:rPr>
              <w:t>filed</w:t>
            </w:r>
            <w:r>
              <w:rPr>
                <w:spacing w:val="-5"/>
                <w:sz w:val="18"/>
              </w:rPr>
              <w:t xml:space="preserve"> </w:t>
            </w:r>
            <w:r>
              <w:rPr>
                <w:sz w:val="18"/>
              </w:rPr>
              <w:t>with</w:t>
            </w:r>
            <w:r>
              <w:rPr>
                <w:spacing w:val="-5"/>
                <w:sz w:val="18"/>
              </w:rPr>
              <w:t xml:space="preserve"> </w:t>
            </w:r>
            <w:r>
              <w:rPr>
                <w:sz w:val="18"/>
              </w:rPr>
              <w:t>the State</w:t>
            </w:r>
            <w:r>
              <w:rPr>
                <w:spacing w:val="-4"/>
                <w:sz w:val="18"/>
              </w:rPr>
              <w:t xml:space="preserve"> </w:t>
            </w:r>
            <w:r>
              <w:rPr>
                <w:sz w:val="18"/>
              </w:rPr>
              <w:t>educational</w:t>
            </w:r>
            <w:r>
              <w:rPr>
                <w:spacing w:val="-4"/>
                <w:sz w:val="18"/>
              </w:rPr>
              <w:t xml:space="preserve"> </w:t>
            </w:r>
            <w:r>
              <w:rPr>
                <w:sz w:val="18"/>
              </w:rPr>
              <w:t>agency</w:t>
            </w:r>
            <w:r>
              <w:rPr>
                <w:spacing w:val="-4"/>
                <w:sz w:val="18"/>
              </w:rPr>
              <w:t xml:space="preserve"> </w:t>
            </w:r>
            <w:r>
              <w:rPr>
                <w:sz w:val="18"/>
              </w:rPr>
              <w:t>a</w:t>
            </w:r>
            <w:r>
              <w:rPr>
                <w:spacing w:val="-3"/>
                <w:sz w:val="18"/>
              </w:rPr>
              <w:t xml:space="preserve"> </w:t>
            </w:r>
            <w:r>
              <w:rPr>
                <w:sz w:val="18"/>
              </w:rPr>
              <w:t>written</w:t>
            </w:r>
            <w:r>
              <w:rPr>
                <w:spacing w:val="-4"/>
                <w:sz w:val="18"/>
              </w:rPr>
              <w:t xml:space="preserve"> </w:t>
            </w:r>
            <w:r>
              <w:rPr>
                <w:sz w:val="18"/>
              </w:rPr>
              <w:t>assurance</w:t>
            </w:r>
            <w:r>
              <w:rPr>
                <w:spacing w:val="-4"/>
                <w:sz w:val="18"/>
              </w:rPr>
              <w:t xml:space="preserve"> </w:t>
            </w:r>
            <w:r>
              <w:rPr>
                <w:sz w:val="18"/>
              </w:rPr>
              <w:t>that</w:t>
            </w:r>
            <w:r>
              <w:rPr>
                <w:spacing w:val="-2"/>
                <w:sz w:val="18"/>
              </w:rPr>
              <w:t xml:space="preserve"> </w:t>
            </w:r>
            <w:r>
              <w:rPr>
                <w:sz w:val="18"/>
              </w:rPr>
              <w:t>such</w:t>
            </w:r>
            <w:r>
              <w:rPr>
                <w:spacing w:val="-4"/>
                <w:sz w:val="18"/>
              </w:rPr>
              <w:t xml:space="preserve"> </w:t>
            </w:r>
            <w:r>
              <w:rPr>
                <w:sz w:val="18"/>
              </w:rPr>
              <w:t>agency has established and implemented—</w:t>
            </w:r>
          </w:p>
          <w:p w14:paraId="4AE45E5D" w14:textId="77777777" w:rsidR="00487A75" w:rsidRDefault="00A8246D">
            <w:pPr>
              <w:pStyle w:val="TableParagraph"/>
              <w:numPr>
                <w:ilvl w:val="0"/>
                <w:numId w:val="3"/>
              </w:numPr>
              <w:tabs>
                <w:tab w:val="left" w:pos="294"/>
              </w:tabs>
              <w:spacing w:line="219" w:lineRule="exact"/>
              <w:ind w:left="294" w:hanging="190"/>
              <w:rPr>
                <w:sz w:val="18"/>
              </w:rPr>
            </w:pPr>
            <w:r>
              <w:rPr>
                <w:sz w:val="18"/>
              </w:rPr>
              <w:t>a</w:t>
            </w:r>
            <w:r>
              <w:rPr>
                <w:spacing w:val="-3"/>
                <w:sz w:val="18"/>
              </w:rPr>
              <w:t xml:space="preserve"> </w:t>
            </w:r>
            <w:r>
              <w:rPr>
                <w:sz w:val="18"/>
              </w:rPr>
              <w:t>local</w:t>
            </w:r>
            <w:r>
              <w:rPr>
                <w:spacing w:val="-3"/>
                <w:sz w:val="18"/>
              </w:rPr>
              <w:t xml:space="preserve"> </w:t>
            </w:r>
            <w:r>
              <w:rPr>
                <w:sz w:val="18"/>
              </w:rPr>
              <w:t>educational</w:t>
            </w:r>
            <w:r>
              <w:rPr>
                <w:spacing w:val="-3"/>
                <w:sz w:val="18"/>
              </w:rPr>
              <w:t xml:space="preserve"> </w:t>
            </w:r>
            <w:r>
              <w:rPr>
                <w:sz w:val="18"/>
              </w:rPr>
              <w:t>agency-wide</w:t>
            </w:r>
            <w:r>
              <w:rPr>
                <w:spacing w:val="-3"/>
                <w:sz w:val="18"/>
              </w:rPr>
              <w:t xml:space="preserve"> </w:t>
            </w:r>
            <w:r>
              <w:rPr>
                <w:sz w:val="18"/>
              </w:rPr>
              <w:t>salary</w:t>
            </w:r>
            <w:r>
              <w:rPr>
                <w:spacing w:val="-2"/>
                <w:sz w:val="18"/>
              </w:rPr>
              <w:t xml:space="preserve"> </w:t>
            </w:r>
            <w:proofErr w:type="gramStart"/>
            <w:r>
              <w:rPr>
                <w:spacing w:val="-2"/>
                <w:sz w:val="18"/>
              </w:rPr>
              <w:t>schedule;</w:t>
            </w:r>
            <w:proofErr w:type="gramEnd"/>
          </w:p>
          <w:p w14:paraId="3604E955" w14:textId="77777777" w:rsidR="00487A75" w:rsidRDefault="00A8246D">
            <w:pPr>
              <w:pStyle w:val="TableParagraph"/>
              <w:numPr>
                <w:ilvl w:val="0"/>
                <w:numId w:val="3"/>
              </w:numPr>
              <w:tabs>
                <w:tab w:val="left" w:pos="334"/>
              </w:tabs>
              <w:ind w:left="104" w:right="341" w:firstLine="0"/>
              <w:rPr>
                <w:sz w:val="18"/>
              </w:rPr>
            </w:pPr>
            <w:r>
              <w:rPr>
                <w:sz w:val="18"/>
              </w:rPr>
              <w:t>a</w:t>
            </w:r>
            <w:r>
              <w:rPr>
                <w:spacing w:val="-5"/>
                <w:sz w:val="18"/>
              </w:rPr>
              <w:t xml:space="preserve"> </w:t>
            </w:r>
            <w:r>
              <w:rPr>
                <w:sz w:val="18"/>
              </w:rPr>
              <w:t>policy</w:t>
            </w:r>
            <w:r>
              <w:rPr>
                <w:spacing w:val="-5"/>
                <w:sz w:val="18"/>
              </w:rPr>
              <w:t xml:space="preserve"> </w:t>
            </w:r>
            <w:r>
              <w:rPr>
                <w:sz w:val="18"/>
              </w:rPr>
              <w:t>to</w:t>
            </w:r>
            <w:r>
              <w:rPr>
                <w:spacing w:val="-4"/>
                <w:sz w:val="18"/>
              </w:rPr>
              <w:t xml:space="preserve"> </w:t>
            </w:r>
            <w:r>
              <w:rPr>
                <w:sz w:val="18"/>
              </w:rPr>
              <w:t>ensure</w:t>
            </w:r>
            <w:r>
              <w:rPr>
                <w:spacing w:val="-4"/>
                <w:sz w:val="18"/>
              </w:rPr>
              <w:t xml:space="preserve"> </w:t>
            </w:r>
            <w:r>
              <w:rPr>
                <w:sz w:val="18"/>
              </w:rPr>
              <w:t>equivalence</w:t>
            </w:r>
            <w:r>
              <w:rPr>
                <w:spacing w:val="-4"/>
                <w:sz w:val="18"/>
              </w:rPr>
              <w:t xml:space="preserve"> </w:t>
            </w:r>
            <w:r>
              <w:rPr>
                <w:sz w:val="18"/>
              </w:rPr>
              <w:t>among</w:t>
            </w:r>
            <w:r>
              <w:rPr>
                <w:spacing w:val="-6"/>
                <w:sz w:val="18"/>
              </w:rPr>
              <w:t xml:space="preserve"> </w:t>
            </w:r>
            <w:r>
              <w:rPr>
                <w:sz w:val="18"/>
              </w:rPr>
              <w:t>schools</w:t>
            </w:r>
            <w:r>
              <w:rPr>
                <w:spacing w:val="-7"/>
                <w:sz w:val="18"/>
              </w:rPr>
              <w:t xml:space="preserve"> </w:t>
            </w:r>
            <w:r>
              <w:rPr>
                <w:sz w:val="18"/>
              </w:rPr>
              <w:t>in</w:t>
            </w:r>
            <w:r>
              <w:rPr>
                <w:spacing w:val="-6"/>
                <w:sz w:val="18"/>
              </w:rPr>
              <w:t xml:space="preserve"> </w:t>
            </w:r>
            <w:r>
              <w:rPr>
                <w:sz w:val="18"/>
              </w:rPr>
              <w:t>teachers, administrators, and other staff; and</w:t>
            </w:r>
          </w:p>
          <w:p w14:paraId="757829A8" w14:textId="77777777" w:rsidR="00487A75" w:rsidRDefault="00A8246D">
            <w:pPr>
              <w:pStyle w:val="TableParagraph"/>
              <w:numPr>
                <w:ilvl w:val="0"/>
                <w:numId w:val="3"/>
              </w:numPr>
              <w:tabs>
                <w:tab w:val="left" w:pos="374"/>
              </w:tabs>
              <w:spacing w:line="219" w:lineRule="exact"/>
              <w:ind w:left="374" w:hanging="270"/>
              <w:rPr>
                <w:sz w:val="18"/>
              </w:rPr>
            </w:pPr>
            <w:r>
              <w:rPr>
                <w:sz w:val="18"/>
              </w:rPr>
              <w:t>a</w:t>
            </w:r>
            <w:r>
              <w:rPr>
                <w:spacing w:val="-4"/>
                <w:sz w:val="18"/>
              </w:rPr>
              <w:t xml:space="preserve"> </w:t>
            </w:r>
            <w:r>
              <w:rPr>
                <w:sz w:val="18"/>
              </w:rPr>
              <w:t>policy</w:t>
            </w:r>
            <w:r>
              <w:rPr>
                <w:spacing w:val="-1"/>
                <w:sz w:val="18"/>
              </w:rPr>
              <w:t xml:space="preserve"> </w:t>
            </w:r>
            <w:r>
              <w:rPr>
                <w:sz w:val="18"/>
              </w:rPr>
              <w:t>to ensure</w:t>
            </w:r>
            <w:r>
              <w:rPr>
                <w:spacing w:val="-3"/>
                <w:sz w:val="18"/>
              </w:rPr>
              <w:t xml:space="preserve"> </w:t>
            </w:r>
            <w:r>
              <w:rPr>
                <w:sz w:val="18"/>
              </w:rPr>
              <w:t>equivalence</w:t>
            </w:r>
            <w:r>
              <w:rPr>
                <w:spacing w:val="-2"/>
                <w:sz w:val="18"/>
              </w:rPr>
              <w:t xml:space="preserve"> </w:t>
            </w:r>
            <w:r>
              <w:rPr>
                <w:sz w:val="18"/>
              </w:rPr>
              <w:t>among</w:t>
            </w:r>
            <w:r>
              <w:rPr>
                <w:spacing w:val="-2"/>
                <w:sz w:val="18"/>
              </w:rPr>
              <w:t xml:space="preserve"> </w:t>
            </w:r>
            <w:r>
              <w:rPr>
                <w:sz w:val="18"/>
              </w:rPr>
              <w:t>schools</w:t>
            </w:r>
            <w:r>
              <w:rPr>
                <w:spacing w:val="-3"/>
                <w:sz w:val="18"/>
              </w:rPr>
              <w:t xml:space="preserve"> </w:t>
            </w:r>
            <w:r>
              <w:rPr>
                <w:sz w:val="18"/>
              </w:rPr>
              <w:t>in</w:t>
            </w:r>
            <w:r>
              <w:rPr>
                <w:spacing w:val="-2"/>
                <w:sz w:val="18"/>
              </w:rPr>
              <w:t xml:space="preserve"> </w:t>
            </w:r>
            <w:r>
              <w:rPr>
                <w:spacing w:val="-5"/>
                <w:sz w:val="18"/>
              </w:rPr>
              <w:t>the</w:t>
            </w:r>
          </w:p>
          <w:p w14:paraId="1DE312AF" w14:textId="77777777" w:rsidR="00487A75" w:rsidRDefault="00A8246D">
            <w:pPr>
              <w:pStyle w:val="TableParagraph"/>
              <w:spacing w:line="201" w:lineRule="exact"/>
              <w:ind w:left="104"/>
              <w:rPr>
                <w:sz w:val="18"/>
              </w:rPr>
            </w:pPr>
            <w:r>
              <w:rPr>
                <w:sz w:val="18"/>
              </w:rPr>
              <w:t>provision</w:t>
            </w:r>
            <w:r>
              <w:rPr>
                <w:spacing w:val="-4"/>
                <w:sz w:val="18"/>
              </w:rPr>
              <w:t xml:space="preserve"> </w:t>
            </w:r>
            <w:r>
              <w:rPr>
                <w:sz w:val="18"/>
              </w:rPr>
              <w:t>of</w:t>
            </w:r>
            <w:r>
              <w:rPr>
                <w:spacing w:val="-3"/>
                <w:sz w:val="18"/>
              </w:rPr>
              <w:t xml:space="preserve"> </w:t>
            </w:r>
            <w:r>
              <w:rPr>
                <w:sz w:val="18"/>
              </w:rPr>
              <w:t>curriculum</w:t>
            </w:r>
            <w:r>
              <w:rPr>
                <w:spacing w:val="-3"/>
                <w:sz w:val="18"/>
              </w:rPr>
              <w:t xml:space="preserve"> </w:t>
            </w:r>
            <w:r>
              <w:rPr>
                <w:sz w:val="18"/>
              </w:rPr>
              <w:t>materials</w:t>
            </w:r>
            <w:r>
              <w:rPr>
                <w:spacing w:val="-3"/>
                <w:sz w:val="18"/>
              </w:rPr>
              <w:t xml:space="preserve"> </w:t>
            </w:r>
            <w:r>
              <w:rPr>
                <w:sz w:val="18"/>
              </w:rPr>
              <w:t>and</w:t>
            </w:r>
            <w:r>
              <w:rPr>
                <w:spacing w:val="-3"/>
                <w:sz w:val="18"/>
              </w:rPr>
              <w:t xml:space="preserve"> </w:t>
            </w:r>
            <w:r>
              <w:rPr>
                <w:sz w:val="18"/>
              </w:rPr>
              <w:t>instructional</w:t>
            </w:r>
            <w:r>
              <w:rPr>
                <w:spacing w:val="-3"/>
                <w:sz w:val="18"/>
              </w:rPr>
              <w:t xml:space="preserve"> </w:t>
            </w:r>
            <w:r>
              <w:rPr>
                <w:spacing w:val="-2"/>
                <w:sz w:val="18"/>
              </w:rPr>
              <w:t>supplies.</w:t>
            </w:r>
          </w:p>
        </w:tc>
        <w:tc>
          <w:tcPr>
            <w:tcW w:w="1913" w:type="dxa"/>
          </w:tcPr>
          <w:p w14:paraId="2B5098C5" w14:textId="77777777" w:rsidR="00487A75" w:rsidRDefault="00A8246D">
            <w:pPr>
              <w:pStyle w:val="TableParagraph"/>
              <w:spacing w:line="218" w:lineRule="exact"/>
              <w:ind w:left="106"/>
              <w:rPr>
                <w:sz w:val="18"/>
              </w:rPr>
            </w:pPr>
            <w:r>
              <w:rPr>
                <w:spacing w:val="-2"/>
                <w:sz w:val="18"/>
              </w:rPr>
              <w:t>Assurance</w:t>
            </w:r>
          </w:p>
        </w:tc>
        <w:tc>
          <w:tcPr>
            <w:tcW w:w="5592" w:type="dxa"/>
          </w:tcPr>
          <w:p w14:paraId="4E018533" w14:textId="77777777" w:rsidR="00487A75" w:rsidRDefault="00487A75">
            <w:pPr>
              <w:pStyle w:val="TableParagraph"/>
              <w:rPr>
                <w:rFonts w:ascii="Times New Roman"/>
                <w:sz w:val="18"/>
              </w:rPr>
            </w:pPr>
          </w:p>
        </w:tc>
      </w:tr>
    </w:tbl>
    <w:p w14:paraId="139DB21A" w14:textId="77777777" w:rsidR="00487A75" w:rsidRDefault="00487A75">
      <w:pPr>
        <w:pStyle w:val="BodyText"/>
        <w:spacing w:before="0"/>
        <w:rPr>
          <w:sz w:val="20"/>
        </w:rPr>
      </w:pPr>
    </w:p>
    <w:p w14:paraId="23C64F5C" w14:textId="77777777" w:rsidR="00487A75" w:rsidRDefault="00487A75">
      <w:pPr>
        <w:pStyle w:val="BodyText"/>
        <w:spacing w:before="21"/>
        <w:rPr>
          <w:sz w:val="20"/>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57A3FE05" w14:textId="77777777">
        <w:trPr>
          <w:trHeight w:val="401"/>
        </w:trPr>
        <w:tc>
          <w:tcPr>
            <w:tcW w:w="14617" w:type="dxa"/>
            <w:gridSpan w:val="5"/>
            <w:tcBorders>
              <w:bottom w:val="single" w:sz="18" w:space="0" w:color="4F81BD"/>
            </w:tcBorders>
          </w:tcPr>
          <w:p w14:paraId="09DF53F1" w14:textId="77777777" w:rsidR="00487A75" w:rsidRDefault="00A8246D">
            <w:pPr>
              <w:pStyle w:val="TableParagraph"/>
              <w:spacing w:before="1"/>
              <w:ind w:left="107"/>
              <w:rPr>
                <w:b/>
                <w:sz w:val="18"/>
              </w:rPr>
            </w:pPr>
            <w:r>
              <w:rPr>
                <w:b/>
                <w:sz w:val="18"/>
              </w:rPr>
              <w:t>Title</w:t>
            </w:r>
            <w:r>
              <w:rPr>
                <w:b/>
                <w:spacing w:val="-4"/>
                <w:sz w:val="18"/>
              </w:rPr>
              <w:t xml:space="preserve"> </w:t>
            </w:r>
            <w:r>
              <w:rPr>
                <w:b/>
                <w:sz w:val="18"/>
              </w:rPr>
              <w:t>I</w:t>
            </w:r>
            <w:r>
              <w:rPr>
                <w:b/>
                <w:spacing w:val="-2"/>
                <w:sz w:val="18"/>
              </w:rPr>
              <w:t xml:space="preserve"> </w:t>
            </w:r>
            <w:r>
              <w:rPr>
                <w:b/>
                <w:sz w:val="18"/>
              </w:rPr>
              <w:t>–</w:t>
            </w:r>
            <w:r>
              <w:rPr>
                <w:b/>
                <w:spacing w:val="-2"/>
                <w:sz w:val="18"/>
              </w:rPr>
              <w:t xml:space="preserve"> </w:t>
            </w:r>
            <w:r>
              <w:rPr>
                <w:b/>
                <w:sz w:val="18"/>
              </w:rPr>
              <w:t>Part</w:t>
            </w:r>
            <w:r>
              <w:rPr>
                <w:b/>
                <w:spacing w:val="-2"/>
                <w:sz w:val="18"/>
              </w:rPr>
              <w:t xml:space="preserve"> </w:t>
            </w:r>
            <w:r>
              <w:rPr>
                <w:b/>
                <w:sz w:val="18"/>
              </w:rPr>
              <w:t>D:</w:t>
            </w:r>
            <w:r>
              <w:rPr>
                <w:b/>
                <w:spacing w:val="38"/>
                <w:sz w:val="18"/>
              </w:rPr>
              <w:t xml:space="preserve"> </w:t>
            </w:r>
            <w:r>
              <w:rPr>
                <w:b/>
                <w:sz w:val="18"/>
              </w:rPr>
              <w:t>LEA</w:t>
            </w:r>
            <w:r>
              <w:rPr>
                <w:b/>
                <w:spacing w:val="-3"/>
                <w:sz w:val="18"/>
              </w:rPr>
              <w:t xml:space="preserve"> </w:t>
            </w:r>
            <w:r>
              <w:rPr>
                <w:b/>
                <w:sz w:val="18"/>
              </w:rPr>
              <w:t>plan</w:t>
            </w:r>
            <w:r>
              <w:rPr>
                <w:b/>
                <w:spacing w:val="-3"/>
                <w:sz w:val="18"/>
              </w:rPr>
              <w:t xml:space="preserve"> </w:t>
            </w:r>
            <w:r>
              <w:rPr>
                <w:b/>
                <w:sz w:val="18"/>
              </w:rPr>
              <w:t>requirements</w:t>
            </w:r>
            <w:r>
              <w:rPr>
                <w:b/>
                <w:spacing w:val="-1"/>
                <w:sz w:val="18"/>
              </w:rPr>
              <w:t xml:space="preserve"> </w:t>
            </w:r>
            <w:r>
              <w:rPr>
                <w:b/>
                <w:sz w:val="18"/>
              </w:rPr>
              <w:t>for</w:t>
            </w:r>
            <w:r>
              <w:rPr>
                <w:b/>
                <w:spacing w:val="-2"/>
                <w:sz w:val="18"/>
              </w:rPr>
              <w:t xml:space="preserve"> </w:t>
            </w:r>
            <w:r>
              <w:rPr>
                <w:b/>
                <w:sz w:val="18"/>
              </w:rPr>
              <w:t>the</w:t>
            </w:r>
            <w:r>
              <w:rPr>
                <w:b/>
                <w:spacing w:val="-1"/>
                <w:sz w:val="18"/>
              </w:rPr>
              <w:t xml:space="preserve"> </w:t>
            </w:r>
            <w:r>
              <w:rPr>
                <w:b/>
                <w:sz w:val="18"/>
              </w:rPr>
              <w:t>receipt</w:t>
            </w:r>
            <w:r>
              <w:rPr>
                <w:b/>
                <w:spacing w:val="-2"/>
                <w:sz w:val="18"/>
              </w:rPr>
              <w:t xml:space="preserve"> </w:t>
            </w:r>
            <w:r>
              <w:rPr>
                <w:b/>
                <w:sz w:val="18"/>
              </w:rPr>
              <w:t>of</w:t>
            </w:r>
            <w:r>
              <w:rPr>
                <w:b/>
                <w:spacing w:val="-1"/>
                <w:sz w:val="18"/>
              </w:rPr>
              <w:t xml:space="preserve"> </w:t>
            </w:r>
            <w:r>
              <w:rPr>
                <w:b/>
                <w:sz w:val="18"/>
              </w:rPr>
              <w:t>Title</w:t>
            </w:r>
            <w:r>
              <w:rPr>
                <w:b/>
                <w:spacing w:val="-2"/>
                <w:sz w:val="18"/>
              </w:rPr>
              <w:t xml:space="preserve"> </w:t>
            </w:r>
            <w:r>
              <w:rPr>
                <w:b/>
                <w:sz w:val="18"/>
              </w:rPr>
              <w:t xml:space="preserve">I-D </w:t>
            </w:r>
            <w:r>
              <w:rPr>
                <w:b/>
                <w:spacing w:val="-2"/>
                <w:sz w:val="18"/>
              </w:rPr>
              <w:t>funds.</w:t>
            </w:r>
          </w:p>
        </w:tc>
      </w:tr>
      <w:tr w:rsidR="00487A75" w14:paraId="5A7DDD28" w14:textId="77777777">
        <w:trPr>
          <w:trHeight w:val="452"/>
        </w:trPr>
        <w:tc>
          <w:tcPr>
            <w:tcW w:w="694" w:type="dxa"/>
            <w:tcBorders>
              <w:top w:val="single" w:sz="18" w:space="0" w:color="4F81BD"/>
            </w:tcBorders>
            <w:shd w:val="clear" w:color="auto" w:fill="D3DFEE"/>
          </w:tcPr>
          <w:p w14:paraId="4954EBDE" w14:textId="77777777" w:rsidR="00487A75" w:rsidRDefault="00A8246D">
            <w:pPr>
              <w:pStyle w:val="TableParagraph"/>
              <w:spacing w:line="218" w:lineRule="exact"/>
              <w:ind w:left="242"/>
              <w:rPr>
                <w:b/>
                <w:sz w:val="18"/>
              </w:rPr>
            </w:pPr>
            <w:r>
              <w:rPr>
                <w:b/>
                <w:spacing w:val="-5"/>
                <w:sz w:val="18"/>
              </w:rPr>
              <w:t>ID.</w:t>
            </w:r>
          </w:p>
        </w:tc>
        <w:tc>
          <w:tcPr>
            <w:tcW w:w="1486" w:type="dxa"/>
            <w:tcBorders>
              <w:top w:val="single" w:sz="18" w:space="0" w:color="4F81BD"/>
            </w:tcBorders>
            <w:shd w:val="clear" w:color="auto" w:fill="D3DFEE"/>
          </w:tcPr>
          <w:p w14:paraId="59E98C9F" w14:textId="77777777" w:rsidR="00487A75" w:rsidRDefault="00A8246D">
            <w:pPr>
              <w:pStyle w:val="TableParagraph"/>
              <w:spacing w:line="218" w:lineRule="exact"/>
              <w:ind w:left="241"/>
              <w:rPr>
                <w:b/>
                <w:sz w:val="18"/>
              </w:rPr>
            </w:pPr>
            <w:r>
              <w:rPr>
                <w:b/>
                <w:sz w:val="18"/>
              </w:rPr>
              <w:t>ESSA</w:t>
            </w:r>
            <w:r>
              <w:rPr>
                <w:b/>
                <w:spacing w:val="-7"/>
                <w:sz w:val="18"/>
              </w:rPr>
              <w:t xml:space="preserve"> </w:t>
            </w:r>
            <w:r>
              <w:rPr>
                <w:b/>
                <w:spacing w:val="-2"/>
                <w:sz w:val="18"/>
              </w:rPr>
              <w:t>Citation</w:t>
            </w:r>
          </w:p>
        </w:tc>
        <w:tc>
          <w:tcPr>
            <w:tcW w:w="4932" w:type="dxa"/>
            <w:tcBorders>
              <w:top w:val="single" w:sz="18" w:space="0" w:color="4F81BD"/>
            </w:tcBorders>
            <w:shd w:val="clear" w:color="auto" w:fill="D3DFEE"/>
          </w:tcPr>
          <w:p w14:paraId="6FC49BF5" w14:textId="77777777" w:rsidR="00487A75" w:rsidRDefault="00A8246D">
            <w:pPr>
              <w:pStyle w:val="TableParagraph"/>
              <w:spacing w:line="218" w:lineRule="exact"/>
              <w:ind w:left="10"/>
              <w:jc w:val="center"/>
              <w:rPr>
                <w:b/>
                <w:sz w:val="18"/>
              </w:rPr>
            </w:pPr>
            <w:r>
              <w:rPr>
                <w:b/>
                <w:spacing w:val="-2"/>
                <w:sz w:val="18"/>
              </w:rPr>
              <w:t>Requirement</w:t>
            </w:r>
          </w:p>
        </w:tc>
        <w:tc>
          <w:tcPr>
            <w:tcW w:w="1913" w:type="dxa"/>
            <w:tcBorders>
              <w:top w:val="single" w:sz="18" w:space="0" w:color="4F81BD"/>
            </w:tcBorders>
            <w:shd w:val="clear" w:color="auto" w:fill="D3DFEE"/>
          </w:tcPr>
          <w:p w14:paraId="649FEAEE" w14:textId="77777777" w:rsidR="00487A75" w:rsidRDefault="00A8246D">
            <w:pPr>
              <w:pStyle w:val="TableParagraph"/>
              <w:spacing w:line="218" w:lineRule="exact"/>
              <w:ind w:left="106"/>
              <w:rPr>
                <w:b/>
                <w:sz w:val="18"/>
              </w:rPr>
            </w:pPr>
            <w:r>
              <w:rPr>
                <w:b/>
                <w:spacing w:val="-2"/>
                <w:sz w:val="18"/>
              </w:rPr>
              <w:t>Description/Assurance</w:t>
            </w:r>
          </w:p>
        </w:tc>
        <w:tc>
          <w:tcPr>
            <w:tcW w:w="5592" w:type="dxa"/>
            <w:tcBorders>
              <w:top w:val="single" w:sz="18" w:space="0" w:color="4F81BD"/>
            </w:tcBorders>
            <w:shd w:val="clear" w:color="auto" w:fill="D3DFEE"/>
          </w:tcPr>
          <w:p w14:paraId="6604A013" w14:textId="77777777" w:rsidR="00487A75" w:rsidRDefault="00A8246D">
            <w:pPr>
              <w:pStyle w:val="TableParagraph"/>
              <w:spacing w:line="218" w:lineRule="exact"/>
              <w:ind w:left="16"/>
              <w:jc w:val="center"/>
              <w:rPr>
                <w:b/>
                <w:sz w:val="18"/>
              </w:rPr>
            </w:pPr>
            <w:r>
              <w:rPr>
                <w:b/>
                <w:spacing w:val="-2"/>
                <w:sz w:val="18"/>
              </w:rPr>
              <w:t>Notes:</w:t>
            </w:r>
          </w:p>
        </w:tc>
      </w:tr>
      <w:tr w:rsidR="00487A75" w14:paraId="76515244" w14:textId="77777777">
        <w:trPr>
          <w:trHeight w:val="1758"/>
        </w:trPr>
        <w:tc>
          <w:tcPr>
            <w:tcW w:w="694" w:type="dxa"/>
          </w:tcPr>
          <w:p w14:paraId="299A22B8" w14:textId="77777777" w:rsidR="00487A75" w:rsidRDefault="00A8246D">
            <w:pPr>
              <w:pStyle w:val="TableParagraph"/>
              <w:spacing w:line="218" w:lineRule="exact"/>
              <w:ind w:right="87"/>
              <w:jc w:val="right"/>
              <w:rPr>
                <w:sz w:val="18"/>
              </w:rPr>
            </w:pPr>
            <w:r>
              <w:rPr>
                <w:spacing w:val="-5"/>
                <w:sz w:val="18"/>
              </w:rPr>
              <w:t>A.</w:t>
            </w:r>
          </w:p>
        </w:tc>
        <w:tc>
          <w:tcPr>
            <w:tcW w:w="1486" w:type="dxa"/>
          </w:tcPr>
          <w:p w14:paraId="1932C8DC"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1423(1)</w:t>
            </w:r>
          </w:p>
        </w:tc>
        <w:tc>
          <w:tcPr>
            <w:tcW w:w="4932" w:type="dxa"/>
          </w:tcPr>
          <w:p w14:paraId="4C50557F" w14:textId="77777777" w:rsidR="00487A75" w:rsidRDefault="00A8246D">
            <w:pPr>
              <w:pStyle w:val="TableParagraph"/>
              <w:spacing w:line="218" w:lineRule="exact"/>
              <w:ind w:left="104"/>
              <w:rPr>
                <w:sz w:val="18"/>
              </w:rPr>
            </w:pPr>
            <w:r>
              <w:rPr>
                <w:sz w:val="18"/>
              </w:rPr>
              <w:t>A</w:t>
            </w:r>
            <w:r>
              <w:rPr>
                <w:spacing w:val="-3"/>
                <w:sz w:val="18"/>
              </w:rPr>
              <w:t xml:space="preserve"> </w:t>
            </w:r>
            <w:r>
              <w:rPr>
                <w:sz w:val="18"/>
              </w:rPr>
              <w:t>description</w:t>
            </w:r>
            <w:r>
              <w:rPr>
                <w:spacing w:val="-2"/>
                <w:sz w:val="18"/>
              </w:rPr>
              <w:t xml:space="preserve"> </w:t>
            </w:r>
            <w:r>
              <w:rPr>
                <w:sz w:val="18"/>
              </w:rPr>
              <w:t>of</w:t>
            </w:r>
            <w:r>
              <w:rPr>
                <w:spacing w:val="-1"/>
                <w:sz w:val="18"/>
              </w:rPr>
              <w:t xml:space="preserve"> </w:t>
            </w:r>
            <w:r>
              <w:rPr>
                <w:sz w:val="18"/>
              </w:rPr>
              <w:t>the</w:t>
            </w:r>
            <w:r>
              <w:rPr>
                <w:spacing w:val="-1"/>
                <w:sz w:val="18"/>
              </w:rPr>
              <w:t xml:space="preserve"> </w:t>
            </w:r>
            <w:r>
              <w:rPr>
                <w:sz w:val="18"/>
              </w:rPr>
              <w:t>program</w:t>
            </w:r>
            <w:r>
              <w:rPr>
                <w:spacing w:val="-1"/>
                <w:sz w:val="18"/>
              </w:rPr>
              <w:t xml:space="preserve"> </w:t>
            </w:r>
            <w:r>
              <w:rPr>
                <w:sz w:val="18"/>
              </w:rPr>
              <w:t>to be</w:t>
            </w:r>
            <w:r>
              <w:rPr>
                <w:spacing w:val="-2"/>
                <w:sz w:val="18"/>
              </w:rPr>
              <w:t xml:space="preserve"> assisted.</w:t>
            </w:r>
          </w:p>
        </w:tc>
        <w:tc>
          <w:tcPr>
            <w:tcW w:w="1913" w:type="dxa"/>
          </w:tcPr>
          <w:p w14:paraId="40ECBE1B" w14:textId="77777777" w:rsidR="00487A75" w:rsidRDefault="00A8246D">
            <w:pPr>
              <w:pStyle w:val="TableParagraph"/>
              <w:spacing w:line="218" w:lineRule="exact"/>
              <w:ind w:left="106"/>
              <w:rPr>
                <w:sz w:val="18"/>
              </w:rPr>
            </w:pPr>
            <w:r>
              <w:rPr>
                <w:spacing w:val="-2"/>
                <w:sz w:val="18"/>
              </w:rPr>
              <w:t>Description</w:t>
            </w:r>
          </w:p>
        </w:tc>
        <w:tc>
          <w:tcPr>
            <w:tcW w:w="5592" w:type="dxa"/>
          </w:tcPr>
          <w:p w14:paraId="5545EAE6" w14:textId="77777777" w:rsidR="00487A75" w:rsidRDefault="00487A75">
            <w:pPr>
              <w:pStyle w:val="TableParagraph"/>
              <w:rPr>
                <w:rFonts w:ascii="Times New Roman"/>
                <w:sz w:val="18"/>
              </w:rPr>
            </w:pPr>
          </w:p>
        </w:tc>
      </w:tr>
      <w:tr w:rsidR="00487A75" w14:paraId="6F265E1D" w14:textId="77777777">
        <w:trPr>
          <w:trHeight w:val="1758"/>
        </w:trPr>
        <w:tc>
          <w:tcPr>
            <w:tcW w:w="694" w:type="dxa"/>
            <w:shd w:val="clear" w:color="auto" w:fill="D3DFEE"/>
          </w:tcPr>
          <w:p w14:paraId="28CDFD4E" w14:textId="77777777" w:rsidR="00487A75" w:rsidRDefault="00A8246D">
            <w:pPr>
              <w:pStyle w:val="TableParagraph"/>
              <w:spacing w:line="208" w:lineRule="exact"/>
              <w:ind w:right="85"/>
              <w:jc w:val="right"/>
              <w:rPr>
                <w:rFonts w:ascii="Cambria"/>
                <w:sz w:val="18"/>
              </w:rPr>
            </w:pPr>
            <w:r>
              <w:rPr>
                <w:rFonts w:ascii="Cambria"/>
                <w:spacing w:val="-5"/>
                <w:sz w:val="18"/>
              </w:rPr>
              <w:t>B.</w:t>
            </w:r>
          </w:p>
        </w:tc>
        <w:tc>
          <w:tcPr>
            <w:tcW w:w="1486" w:type="dxa"/>
            <w:shd w:val="clear" w:color="auto" w:fill="D3DFEE"/>
          </w:tcPr>
          <w:p w14:paraId="017B63E5"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1423(2)</w:t>
            </w:r>
          </w:p>
        </w:tc>
        <w:tc>
          <w:tcPr>
            <w:tcW w:w="4932" w:type="dxa"/>
            <w:shd w:val="clear" w:color="auto" w:fill="D3DFEE"/>
          </w:tcPr>
          <w:p w14:paraId="75B3F166" w14:textId="77777777" w:rsidR="00487A75" w:rsidRDefault="00A8246D">
            <w:pPr>
              <w:pStyle w:val="TableParagraph"/>
              <w:ind w:left="104" w:right="119"/>
              <w:rPr>
                <w:sz w:val="18"/>
              </w:rPr>
            </w:pPr>
            <w:r>
              <w:rPr>
                <w:sz w:val="18"/>
              </w:rPr>
              <w:t xml:space="preserve">A description of formal agreements, regarding the program to be assisted, between the LEA and </w:t>
            </w:r>
            <w:proofErr w:type="gramStart"/>
            <w:r>
              <w:rPr>
                <w:sz w:val="18"/>
              </w:rPr>
              <w:t>correctional facilities</w:t>
            </w:r>
            <w:proofErr w:type="gramEnd"/>
            <w:r>
              <w:rPr>
                <w:sz w:val="18"/>
              </w:rPr>
              <w:t xml:space="preserve"> and alternative</w:t>
            </w:r>
            <w:r>
              <w:rPr>
                <w:spacing w:val="-6"/>
                <w:sz w:val="18"/>
              </w:rPr>
              <w:t xml:space="preserve"> </w:t>
            </w:r>
            <w:r>
              <w:rPr>
                <w:sz w:val="18"/>
              </w:rPr>
              <w:t>school</w:t>
            </w:r>
            <w:r>
              <w:rPr>
                <w:spacing w:val="-6"/>
                <w:sz w:val="18"/>
              </w:rPr>
              <w:t xml:space="preserve"> </w:t>
            </w:r>
            <w:r>
              <w:rPr>
                <w:sz w:val="18"/>
              </w:rPr>
              <w:t>programs</w:t>
            </w:r>
            <w:r>
              <w:rPr>
                <w:spacing w:val="-6"/>
                <w:sz w:val="18"/>
              </w:rPr>
              <w:t xml:space="preserve"> </w:t>
            </w:r>
            <w:r>
              <w:rPr>
                <w:sz w:val="18"/>
              </w:rPr>
              <w:t>serving</w:t>
            </w:r>
            <w:r>
              <w:rPr>
                <w:spacing w:val="-6"/>
                <w:sz w:val="18"/>
              </w:rPr>
              <w:t xml:space="preserve"> </w:t>
            </w:r>
            <w:r>
              <w:rPr>
                <w:sz w:val="18"/>
              </w:rPr>
              <w:t>children</w:t>
            </w:r>
            <w:r>
              <w:rPr>
                <w:spacing w:val="-6"/>
                <w:sz w:val="18"/>
              </w:rPr>
              <w:t xml:space="preserve"> </w:t>
            </w:r>
            <w:r>
              <w:rPr>
                <w:sz w:val="18"/>
              </w:rPr>
              <w:t>and</w:t>
            </w:r>
            <w:r>
              <w:rPr>
                <w:spacing w:val="-6"/>
                <w:sz w:val="18"/>
              </w:rPr>
              <w:t xml:space="preserve"> </w:t>
            </w:r>
            <w:r>
              <w:rPr>
                <w:sz w:val="18"/>
              </w:rPr>
              <w:t>youth</w:t>
            </w:r>
            <w:r>
              <w:rPr>
                <w:spacing w:val="-6"/>
                <w:sz w:val="18"/>
              </w:rPr>
              <w:t xml:space="preserve"> </w:t>
            </w:r>
            <w:r>
              <w:rPr>
                <w:sz w:val="18"/>
              </w:rPr>
              <w:t>involved with the juvenile justice system, including such facilities operated by the Secretary of the Interior and Indian tribes.</w:t>
            </w:r>
          </w:p>
        </w:tc>
        <w:tc>
          <w:tcPr>
            <w:tcW w:w="1913" w:type="dxa"/>
            <w:shd w:val="clear" w:color="auto" w:fill="D3DFEE"/>
          </w:tcPr>
          <w:p w14:paraId="1340D284" w14:textId="77777777" w:rsidR="00487A75" w:rsidRDefault="00A8246D">
            <w:pPr>
              <w:pStyle w:val="TableParagraph"/>
              <w:spacing w:line="218" w:lineRule="exact"/>
              <w:ind w:left="106"/>
              <w:rPr>
                <w:sz w:val="18"/>
              </w:rPr>
            </w:pPr>
            <w:r>
              <w:rPr>
                <w:spacing w:val="-2"/>
                <w:sz w:val="18"/>
              </w:rPr>
              <w:t>Description</w:t>
            </w:r>
          </w:p>
        </w:tc>
        <w:tc>
          <w:tcPr>
            <w:tcW w:w="5592" w:type="dxa"/>
            <w:shd w:val="clear" w:color="auto" w:fill="D3DFEE"/>
          </w:tcPr>
          <w:p w14:paraId="38D8C5BB" w14:textId="77777777" w:rsidR="00487A75" w:rsidRDefault="00487A75">
            <w:pPr>
              <w:pStyle w:val="TableParagraph"/>
              <w:rPr>
                <w:rFonts w:ascii="Times New Roman"/>
                <w:sz w:val="18"/>
              </w:rPr>
            </w:pPr>
          </w:p>
        </w:tc>
      </w:tr>
    </w:tbl>
    <w:p w14:paraId="2DF56DCE" w14:textId="77777777" w:rsidR="00487A75" w:rsidRDefault="00487A75">
      <w:pPr>
        <w:rPr>
          <w:rFonts w:ascii="Times New Roman"/>
          <w:sz w:val="18"/>
        </w:rPr>
        <w:sectPr w:rsidR="00487A75">
          <w:pgSz w:w="15840" w:h="12240" w:orient="landscape"/>
          <w:pgMar w:top="860" w:right="500" w:bottom="1120" w:left="500" w:header="493" w:footer="924" w:gutter="0"/>
          <w:cols w:space="720"/>
        </w:sectPr>
      </w:pPr>
    </w:p>
    <w:p w14:paraId="3B8247A3" w14:textId="77777777" w:rsidR="00487A75" w:rsidRDefault="00487A75">
      <w:pPr>
        <w:pStyle w:val="BodyText"/>
        <w:rPr>
          <w:sz w:val="4"/>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3BEE1485" w14:textId="77777777">
        <w:trPr>
          <w:trHeight w:val="1758"/>
        </w:trPr>
        <w:tc>
          <w:tcPr>
            <w:tcW w:w="694" w:type="dxa"/>
          </w:tcPr>
          <w:p w14:paraId="1002FCDA" w14:textId="77777777" w:rsidR="00487A75" w:rsidRDefault="00A8246D">
            <w:pPr>
              <w:pStyle w:val="TableParagraph"/>
              <w:spacing w:line="208" w:lineRule="exact"/>
              <w:ind w:right="88"/>
              <w:jc w:val="right"/>
              <w:rPr>
                <w:rFonts w:ascii="Cambria"/>
                <w:sz w:val="18"/>
              </w:rPr>
            </w:pPr>
            <w:r>
              <w:rPr>
                <w:rFonts w:ascii="Cambria"/>
                <w:spacing w:val="-5"/>
                <w:sz w:val="18"/>
              </w:rPr>
              <w:t>C.</w:t>
            </w:r>
          </w:p>
        </w:tc>
        <w:tc>
          <w:tcPr>
            <w:tcW w:w="1486" w:type="dxa"/>
          </w:tcPr>
          <w:p w14:paraId="5DAAF95B"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1432(3)</w:t>
            </w:r>
          </w:p>
        </w:tc>
        <w:tc>
          <w:tcPr>
            <w:tcW w:w="4932" w:type="dxa"/>
          </w:tcPr>
          <w:p w14:paraId="032D00D0" w14:textId="77777777" w:rsidR="00487A75" w:rsidRDefault="00A8246D">
            <w:pPr>
              <w:pStyle w:val="TableParagraph"/>
              <w:ind w:left="104" w:right="153"/>
              <w:rPr>
                <w:sz w:val="18"/>
              </w:rPr>
            </w:pPr>
            <w:r>
              <w:rPr>
                <w:sz w:val="18"/>
              </w:rPr>
              <w:t>As appropriate, a description of how participating schools will coordinate</w:t>
            </w:r>
            <w:r>
              <w:rPr>
                <w:spacing w:val="-6"/>
                <w:sz w:val="18"/>
              </w:rPr>
              <w:t xml:space="preserve"> </w:t>
            </w:r>
            <w:r>
              <w:rPr>
                <w:sz w:val="18"/>
              </w:rPr>
              <w:t>with</w:t>
            </w:r>
            <w:r>
              <w:rPr>
                <w:spacing w:val="-6"/>
                <w:sz w:val="18"/>
              </w:rPr>
              <w:t xml:space="preserve"> </w:t>
            </w:r>
            <w:r>
              <w:rPr>
                <w:sz w:val="18"/>
              </w:rPr>
              <w:t>facilities</w:t>
            </w:r>
            <w:r>
              <w:rPr>
                <w:spacing w:val="-6"/>
                <w:sz w:val="18"/>
              </w:rPr>
              <w:t xml:space="preserve"> </w:t>
            </w:r>
            <w:r>
              <w:rPr>
                <w:sz w:val="18"/>
              </w:rPr>
              <w:t>working</w:t>
            </w:r>
            <w:r>
              <w:rPr>
                <w:spacing w:val="-5"/>
                <w:sz w:val="18"/>
              </w:rPr>
              <w:t xml:space="preserve"> </w:t>
            </w:r>
            <w:r>
              <w:rPr>
                <w:sz w:val="18"/>
              </w:rPr>
              <w:t>with</w:t>
            </w:r>
            <w:r>
              <w:rPr>
                <w:spacing w:val="-6"/>
                <w:sz w:val="18"/>
              </w:rPr>
              <w:t xml:space="preserve"> </w:t>
            </w:r>
            <w:r>
              <w:rPr>
                <w:sz w:val="18"/>
              </w:rPr>
              <w:t>delinquent</w:t>
            </w:r>
            <w:r>
              <w:rPr>
                <w:spacing w:val="-6"/>
                <w:sz w:val="18"/>
              </w:rPr>
              <w:t xml:space="preserve"> </w:t>
            </w:r>
            <w:r>
              <w:rPr>
                <w:sz w:val="18"/>
              </w:rPr>
              <w:t>children</w:t>
            </w:r>
            <w:r>
              <w:rPr>
                <w:spacing w:val="-6"/>
                <w:sz w:val="18"/>
              </w:rPr>
              <w:t xml:space="preserve"> </w:t>
            </w:r>
            <w:r>
              <w:rPr>
                <w:sz w:val="18"/>
              </w:rPr>
              <w:t>and youth to ensure that such children and youth are</w:t>
            </w:r>
            <w:r>
              <w:rPr>
                <w:spacing w:val="-1"/>
                <w:sz w:val="18"/>
              </w:rPr>
              <w:t xml:space="preserve"> </w:t>
            </w:r>
            <w:r>
              <w:rPr>
                <w:sz w:val="18"/>
              </w:rPr>
              <w:t>participating in an education program comparable to one operating in the local school such youth would attend.</w:t>
            </w:r>
          </w:p>
        </w:tc>
        <w:tc>
          <w:tcPr>
            <w:tcW w:w="1913" w:type="dxa"/>
          </w:tcPr>
          <w:p w14:paraId="7084DC7D" w14:textId="77777777" w:rsidR="00487A75" w:rsidRDefault="00A8246D">
            <w:pPr>
              <w:pStyle w:val="TableParagraph"/>
              <w:spacing w:line="218" w:lineRule="exact"/>
              <w:ind w:left="106"/>
              <w:rPr>
                <w:sz w:val="18"/>
              </w:rPr>
            </w:pPr>
            <w:r>
              <w:rPr>
                <w:spacing w:val="-2"/>
                <w:sz w:val="18"/>
              </w:rPr>
              <w:t>Description</w:t>
            </w:r>
          </w:p>
        </w:tc>
        <w:tc>
          <w:tcPr>
            <w:tcW w:w="5592" w:type="dxa"/>
          </w:tcPr>
          <w:p w14:paraId="340B98B5" w14:textId="77777777" w:rsidR="00487A75" w:rsidRDefault="00487A75">
            <w:pPr>
              <w:pStyle w:val="TableParagraph"/>
              <w:rPr>
                <w:rFonts w:ascii="Times New Roman"/>
                <w:sz w:val="18"/>
              </w:rPr>
            </w:pPr>
          </w:p>
        </w:tc>
      </w:tr>
      <w:tr w:rsidR="00487A75" w14:paraId="66E62428" w14:textId="77777777">
        <w:trPr>
          <w:trHeight w:val="1755"/>
        </w:trPr>
        <w:tc>
          <w:tcPr>
            <w:tcW w:w="694" w:type="dxa"/>
            <w:shd w:val="clear" w:color="auto" w:fill="D3DFEE"/>
          </w:tcPr>
          <w:p w14:paraId="37961812" w14:textId="77777777" w:rsidR="00487A75" w:rsidRDefault="00A8246D">
            <w:pPr>
              <w:pStyle w:val="TableParagraph"/>
              <w:spacing w:line="208" w:lineRule="exact"/>
              <w:ind w:right="85"/>
              <w:jc w:val="right"/>
              <w:rPr>
                <w:rFonts w:ascii="Cambria"/>
                <w:sz w:val="18"/>
              </w:rPr>
            </w:pPr>
            <w:r>
              <w:rPr>
                <w:rFonts w:ascii="Cambria"/>
                <w:spacing w:val="-5"/>
                <w:sz w:val="18"/>
              </w:rPr>
              <w:t>D.</w:t>
            </w:r>
          </w:p>
        </w:tc>
        <w:tc>
          <w:tcPr>
            <w:tcW w:w="1486" w:type="dxa"/>
            <w:shd w:val="clear" w:color="auto" w:fill="D3DFEE"/>
          </w:tcPr>
          <w:p w14:paraId="142637A5"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1423(4)</w:t>
            </w:r>
          </w:p>
        </w:tc>
        <w:tc>
          <w:tcPr>
            <w:tcW w:w="4932" w:type="dxa"/>
            <w:shd w:val="clear" w:color="auto" w:fill="D3DFEE"/>
          </w:tcPr>
          <w:p w14:paraId="193164E6" w14:textId="77777777" w:rsidR="00487A75" w:rsidRDefault="00A8246D">
            <w:pPr>
              <w:pStyle w:val="TableParagraph"/>
              <w:ind w:left="104" w:right="153"/>
              <w:rPr>
                <w:sz w:val="18"/>
              </w:rPr>
            </w:pPr>
            <w:r>
              <w:rPr>
                <w:sz w:val="18"/>
              </w:rPr>
              <w:t>A</w:t>
            </w:r>
            <w:r>
              <w:rPr>
                <w:spacing w:val="-6"/>
                <w:sz w:val="18"/>
              </w:rPr>
              <w:t xml:space="preserve"> </w:t>
            </w:r>
            <w:r>
              <w:rPr>
                <w:sz w:val="18"/>
              </w:rPr>
              <w:t>description</w:t>
            </w:r>
            <w:r>
              <w:rPr>
                <w:spacing w:val="-6"/>
                <w:sz w:val="18"/>
              </w:rPr>
              <w:t xml:space="preserve"> </w:t>
            </w:r>
            <w:r>
              <w:rPr>
                <w:sz w:val="18"/>
              </w:rPr>
              <w:t>of</w:t>
            </w:r>
            <w:r>
              <w:rPr>
                <w:spacing w:val="-5"/>
                <w:sz w:val="18"/>
              </w:rPr>
              <w:t xml:space="preserve"> </w:t>
            </w:r>
            <w:r>
              <w:rPr>
                <w:sz w:val="18"/>
              </w:rPr>
              <w:t>the</w:t>
            </w:r>
            <w:r>
              <w:rPr>
                <w:spacing w:val="-4"/>
                <w:sz w:val="18"/>
              </w:rPr>
              <w:t xml:space="preserve"> </w:t>
            </w:r>
            <w:r>
              <w:rPr>
                <w:sz w:val="18"/>
              </w:rPr>
              <w:t>program</w:t>
            </w:r>
            <w:r>
              <w:rPr>
                <w:spacing w:val="-5"/>
                <w:sz w:val="18"/>
              </w:rPr>
              <w:t xml:space="preserve"> </w:t>
            </w:r>
            <w:r>
              <w:rPr>
                <w:sz w:val="18"/>
              </w:rPr>
              <w:t>operated</w:t>
            </w:r>
            <w:r>
              <w:rPr>
                <w:spacing w:val="-6"/>
                <w:sz w:val="18"/>
              </w:rPr>
              <w:t xml:space="preserve"> </w:t>
            </w:r>
            <w:r>
              <w:rPr>
                <w:sz w:val="18"/>
              </w:rPr>
              <w:t>by</w:t>
            </w:r>
            <w:r>
              <w:rPr>
                <w:spacing w:val="-3"/>
                <w:sz w:val="18"/>
              </w:rPr>
              <w:t xml:space="preserve"> </w:t>
            </w:r>
            <w:r>
              <w:rPr>
                <w:sz w:val="18"/>
              </w:rPr>
              <w:t>participating</w:t>
            </w:r>
            <w:r>
              <w:rPr>
                <w:spacing w:val="-5"/>
                <w:sz w:val="18"/>
              </w:rPr>
              <w:t xml:space="preserve"> </w:t>
            </w:r>
            <w:r>
              <w:rPr>
                <w:sz w:val="18"/>
              </w:rPr>
              <w:t xml:space="preserve">schools to facilitate the successful transition of children and youth returning from </w:t>
            </w:r>
            <w:proofErr w:type="gramStart"/>
            <w:r>
              <w:rPr>
                <w:sz w:val="18"/>
              </w:rPr>
              <w:t>correctional facilities</w:t>
            </w:r>
            <w:proofErr w:type="gramEnd"/>
            <w:r>
              <w:rPr>
                <w:sz w:val="18"/>
              </w:rPr>
              <w:t xml:space="preserve"> and, as appropriate, the types of services that such schools will provide such children and youth and other at-risk children and youth.</w:t>
            </w:r>
          </w:p>
        </w:tc>
        <w:tc>
          <w:tcPr>
            <w:tcW w:w="1913" w:type="dxa"/>
            <w:shd w:val="clear" w:color="auto" w:fill="D3DFEE"/>
          </w:tcPr>
          <w:p w14:paraId="16F888A0" w14:textId="77777777" w:rsidR="00487A75" w:rsidRDefault="00A8246D">
            <w:pPr>
              <w:pStyle w:val="TableParagraph"/>
              <w:spacing w:line="218" w:lineRule="exact"/>
              <w:ind w:left="106"/>
              <w:rPr>
                <w:sz w:val="18"/>
              </w:rPr>
            </w:pPr>
            <w:r>
              <w:rPr>
                <w:spacing w:val="-2"/>
                <w:sz w:val="18"/>
              </w:rPr>
              <w:t>Description</w:t>
            </w:r>
          </w:p>
        </w:tc>
        <w:tc>
          <w:tcPr>
            <w:tcW w:w="5592" w:type="dxa"/>
            <w:shd w:val="clear" w:color="auto" w:fill="D3DFEE"/>
          </w:tcPr>
          <w:p w14:paraId="579E1706" w14:textId="77777777" w:rsidR="00487A75" w:rsidRDefault="00487A75">
            <w:pPr>
              <w:pStyle w:val="TableParagraph"/>
              <w:rPr>
                <w:rFonts w:ascii="Times New Roman"/>
                <w:sz w:val="18"/>
              </w:rPr>
            </w:pPr>
          </w:p>
        </w:tc>
      </w:tr>
      <w:tr w:rsidR="00487A75" w14:paraId="621F586F" w14:textId="77777777">
        <w:trPr>
          <w:trHeight w:val="1758"/>
        </w:trPr>
        <w:tc>
          <w:tcPr>
            <w:tcW w:w="694" w:type="dxa"/>
          </w:tcPr>
          <w:p w14:paraId="260610B6" w14:textId="77777777" w:rsidR="00487A75" w:rsidRDefault="00A8246D">
            <w:pPr>
              <w:pStyle w:val="TableParagraph"/>
              <w:spacing w:line="210" w:lineRule="exact"/>
              <w:ind w:right="88"/>
              <w:jc w:val="right"/>
              <w:rPr>
                <w:rFonts w:ascii="Cambria"/>
                <w:sz w:val="18"/>
              </w:rPr>
            </w:pPr>
            <w:r>
              <w:rPr>
                <w:rFonts w:ascii="Cambria"/>
                <w:spacing w:val="-5"/>
                <w:sz w:val="18"/>
              </w:rPr>
              <w:t>E.</w:t>
            </w:r>
          </w:p>
        </w:tc>
        <w:tc>
          <w:tcPr>
            <w:tcW w:w="1486" w:type="dxa"/>
          </w:tcPr>
          <w:p w14:paraId="51BBEB76"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1423(5)</w:t>
            </w:r>
          </w:p>
        </w:tc>
        <w:tc>
          <w:tcPr>
            <w:tcW w:w="4932" w:type="dxa"/>
          </w:tcPr>
          <w:p w14:paraId="3144E370" w14:textId="77777777" w:rsidR="00487A75" w:rsidRDefault="00A8246D">
            <w:pPr>
              <w:pStyle w:val="TableParagraph"/>
              <w:spacing w:before="1"/>
              <w:ind w:left="104" w:right="119"/>
              <w:rPr>
                <w:sz w:val="18"/>
              </w:rPr>
            </w:pPr>
            <w:r>
              <w:rPr>
                <w:sz w:val="18"/>
              </w:rPr>
              <w:t>A description of the characteristics (including learning difficulties,</w:t>
            </w:r>
            <w:r>
              <w:rPr>
                <w:spacing w:val="-6"/>
                <w:sz w:val="18"/>
              </w:rPr>
              <w:t xml:space="preserve"> </w:t>
            </w:r>
            <w:r>
              <w:rPr>
                <w:sz w:val="18"/>
              </w:rPr>
              <w:t>substance</w:t>
            </w:r>
            <w:r>
              <w:rPr>
                <w:spacing w:val="-6"/>
                <w:sz w:val="18"/>
              </w:rPr>
              <w:t xml:space="preserve"> </w:t>
            </w:r>
            <w:r>
              <w:rPr>
                <w:sz w:val="18"/>
              </w:rPr>
              <w:t>abuse</w:t>
            </w:r>
            <w:r>
              <w:rPr>
                <w:spacing w:val="-6"/>
                <w:sz w:val="18"/>
              </w:rPr>
              <w:t xml:space="preserve"> </w:t>
            </w:r>
            <w:r>
              <w:rPr>
                <w:sz w:val="18"/>
              </w:rPr>
              <w:t>problems,</w:t>
            </w:r>
            <w:r>
              <w:rPr>
                <w:spacing w:val="-6"/>
                <w:sz w:val="18"/>
              </w:rPr>
              <w:t xml:space="preserve"> </w:t>
            </w:r>
            <w:r>
              <w:rPr>
                <w:sz w:val="18"/>
              </w:rPr>
              <w:t>and</w:t>
            </w:r>
            <w:r>
              <w:rPr>
                <w:spacing w:val="-6"/>
                <w:sz w:val="18"/>
              </w:rPr>
              <w:t xml:space="preserve"> </w:t>
            </w:r>
            <w:r>
              <w:rPr>
                <w:sz w:val="18"/>
              </w:rPr>
              <w:t>other</w:t>
            </w:r>
            <w:r>
              <w:rPr>
                <w:spacing w:val="-6"/>
                <w:sz w:val="18"/>
              </w:rPr>
              <w:t xml:space="preserve"> </w:t>
            </w:r>
            <w:r>
              <w:rPr>
                <w:sz w:val="18"/>
              </w:rPr>
              <w:t>special</w:t>
            </w:r>
            <w:r>
              <w:rPr>
                <w:spacing w:val="-6"/>
                <w:sz w:val="18"/>
              </w:rPr>
              <w:t xml:space="preserve"> </w:t>
            </w:r>
            <w:r>
              <w:rPr>
                <w:sz w:val="18"/>
              </w:rPr>
              <w:t xml:space="preserve">needs) of the children and youth who will be returning from </w:t>
            </w:r>
            <w:proofErr w:type="gramStart"/>
            <w:r>
              <w:rPr>
                <w:sz w:val="18"/>
              </w:rPr>
              <w:t>correctional facilities</w:t>
            </w:r>
            <w:proofErr w:type="gramEnd"/>
            <w:r>
              <w:rPr>
                <w:sz w:val="18"/>
              </w:rPr>
              <w:t xml:space="preserve"> and, as appropriate, other at-risk children and youth expected to be served by the program, and a description of how the school will coordinate existing educational programs</w:t>
            </w:r>
            <w:r>
              <w:rPr>
                <w:spacing w:val="-2"/>
                <w:sz w:val="18"/>
              </w:rPr>
              <w:t xml:space="preserve"> </w:t>
            </w:r>
            <w:r>
              <w:rPr>
                <w:sz w:val="18"/>
              </w:rPr>
              <w:t>to meet</w:t>
            </w:r>
            <w:r>
              <w:rPr>
                <w:spacing w:val="-1"/>
                <w:sz w:val="18"/>
              </w:rPr>
              <w:t xml:space="preserve"> </w:t>
            </w:r>
            <w:r>
              <w:rPr>
                <w:sz w:val="18"/>
              </w:rPr>
              <w:t>the</w:t>
            </w:r>
            <w:r>
              <w:rPr>
                <w:spacing w:val="-1"/>
                <w:sz w:val="18"/>
              </w:rPr>
              <w:t xml:space="preserve"> </w:t>
            </w:r>
            <w:r>
              <w:rPr>
                <w:sz w:val="18"/>
              </w:rPr>
              <w:t>unique educational</w:t>
            </w:r>
            <w:r>
              <w:rPr>
                <w:spacing w:val="-1"/>
                <w:sz w:val="18"/>
              </w:rPr>
              <w:t xml:space="preserve"> </w:t>
            </w:r>
            <w:r>
              <w:rPr>
                <w:sz w:val="18"/>
              </w:rPr>
              <w:t>needs</w:t>
            </w:r>
            <w:r>
              <w:rPr>
                <w:spacing w:val="-1"/>
                <w:sz w:val="18"/>
              </w:rPr>
              <w:t xml:space="preserve"> </w:t>
            </w:r>
            <w:r>
              <w:rPr>
                <w:sz w:val="18"/>
              </w:rPr>
              <w:t>of</w:t>
            </w:r>
          </w:p>
          <w:p w14:paraId="3AD603CC" w14:textId="77777777" w:rsidR="00487A75" w:rsidRDefault="00A8246D">
            <w:pPr>
              <w:pStyle w:val="TableParagraph"/>
              <w:spacing w:line="199" w:lineRule="exact"/>
              <w:ind w:left="104"/>
              <w:rPr>
                <w:sz w:val="18"/>
              </w:rPr>
            </w:pPr>
            <w:r>
              <w:rPr>
                <w:sz w:val="18"/>
              </w:rPr>
              <w:t>such</w:t>
            </w:r>
            <w:r>
              <w:rPr>
                <w:spacing w:val="-3"/>
                <w:sz w:val="18"/>
              </w:rPr>
              <w:t xml:space="preserve"> </w:t>
            </w:r>
            <w:r>
              <w:rPr>
                <w:sz w:val="18"/>
              </w:rPr>
              <w:t>children</w:t>
            </w:r>
            <w:r>
              <w:rPr>
                <w:spacing w:val="-3"/>
                <w:sz w:val="18"/>
              </w:rPr>
              <w:t xml:space="preserve"> </w:t>
            </w:r>
            <w:r>
              <w:rPr>
                <w:sz w:val="18"/>
              </w:rPr>
              <w:t>and</w:t>
            </w:r>
            <w:r>
              <w:rPr>
                <w:spacing w:val="-3"/>
                <w:sz w:val="18"/>
              </w:rPr>
              <w:t xml:space="preserve"> </w:t>
            </w:r>
            <w:r>
              <w:rPr>
                <w:spacing w:val="-2"/>
                <w:sz w:val="18"/>
              </w:rPr>
              <w:t>youth.</w:t>
            </w:r>
          </w:p>
        </w:tc>
        <w:tc>
          <w:tcPr>
            <w:tcW w:w="1913" w:type="dxa"/>
          </w:tcPr>
          <w:p w14:paraId="3F5C8738" w14:textId="77777777" w:rsidR="00487A75" w:rsidRDefault="00A8246D">
            <w:pPr>
              <w:pStyle w:val="TableParagraph"/>
              <w:spacing w:before="1"/>
              <w:ind w:left="106"/>
              <w:rPr>
                <w:sz w:val="18"/>
              </w:rPr>
            </w:pPr>
            <w:r>
              <w:rPr>
                <w:spacing w:val="-2"/>
                <w:sz w:val="18"/>
              </w:rPr>
              <w:t>Description</w:t>
            </w:r>
          </w:p>
        </w:tc>
        <w:tc>
          <w:tcPr>
            <w:tcW w:w="5592" w:type="dxa"/>
          </w:tcPr>
          <w:p w14:paraId="5BBC4E94" w14:textId="77777777" w:rsidR="00487A75" w:rsidRDefault="00487A75">
            <w:pPr>
              <w:pStyle w:val="TableParagraph"/>
              <w:rPr>
                <w:rFonts w:ascii="Times New Roman"/>
                <w:sz w:val="18"/>
              </w:rPr>
            </w:pPr>
          </w:p>
        </w:tc>
      </w:tr>
      <w:tr w:rsidR="00487A75" w14:paraId="79AC146C" w14:textId="77777777">
        <w:trPr>
          <w:trHeight w:val="1979"/>
        </w:trPr>
        <w:tc>
          <w:tcPr>
            <w:tcW w:w="694" w:type="dxa"/>
            <w:shd w:val="clear" w:color="auto" w:fill="D3DFEE"/>
          </w:tcPr>
          <w:p w14:paraId="67907DE7" w14:textId="77777777" w:rsidR="00487A75" w:rsidRDefault="00A8246D">
            <w:pPr>
              <w:pStyle w:val="TableParagraph"/>
              <w:spacing w:line="210" w:lineRule="exact"/>
              <w:ind w:right="88"/>
              <w:jc w:val="right"/>
              <w:rPr>
                <w:rFonts w:ascii="Cambria"/>
                <w:sz w:val="18"/>
              </w:rPr>
            </w:pPr>
            <w:r>
              <w:rPr>
                <w:rFonts w:ascii="Cambria"/>
                <w:spacing w:val="-5"/>
                <w:sz w:val="18"/>
              </w:rPr>
              <w:t>F.</w:t>
            </w:r>
          </w:p>
        </w:tc>
        <w:tc>
          <w:tcPr>
            <w:tcW w:w="1486" w:type="dxa"/>
            <w:shd w:val="clear" w:color="auto" w:fill="D3DFEE"/>
          </w:tcPr>
          <w:p w14:paraId="2D3AF01E"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1423(6)</w:t>
            </w:r>
          </w:p>
        </w:tc>
        <w:tc>
          <w:tcPr>
            <w:tcW w:w="4932" w:type="dxa"/>
            <w:shd w:val="clear" w:color="auto" w:fill="D3DFEE"/>
          </w:tcPr>
          <w:p w14:paraId="491A89A3" w14:textId="77777777" w:rsidR="00487A75" w:rsidRDefault="00A8246D">
            <w:pPr>
              <w:pStyle w:val="TableParagraph"/>
              <w:spacing w:before="1"/>
              <w:ind w:left="104" w:right="153"/>
              <w:rPr>
                <w:sz w:val="18"/>
              </w:rPr>
            </w:pPr>
            <w:r>
              <w:rPr>
                <w:sz w:val="18"/>
              </w:rPr>
              <w:t>As appropriate, a description of how schools will coordinate with existing social, health, and other services to meet the needs</w:t>
            </w:r>
            <w:r>
              <w:rPr>
                <w:spacing w:val="-2"/>
                <w:sz w:val="18"/>
              </w:rPr>
              <w:t xml:space="preserve"> </w:t>
            </w:r>
            <w:r>
              <w:rPr>
                <w:sz w:val="18"/>
              </w:rPr>
              <w:t>of</w:t>
            </w:r>
            <w:r>
              <w:rPr>
                <w:spacing w:val="-2"/>
                <w:sz w:val="18"/>
              </w:rPr>
              <w:t xml:space="preserve"> </w:t>
            </w:r>
            <w:r>
              <w:rPr>
                <w:sz w:val="18"/>
              </w:rPr>
              <w:t>students</w:t>
            </w:r>
            <w:r>
              <w:rPr>
                <w:spacing w:val="-2"/>
                <w:sz w:val="18"/>
              </w:rPr>
              <w:t xml:space="preserve"> </w:t>
            </w:r>
            <w:r>
              <w:rPr>
                <w:sz w:val="18"/>
              </w:rPr>
              <w:t>returning</w:t>
            </w:r>
            <w:r>
              <w:rPr>
                <w:spacing w:val="-2"/>
                <w:sz w:val="18"/>
              </w:rPr>
              <w:t xml:space="preserve"> </w:t>
            </w:r>
            <w:r>
              <w:rPr>
                <w:sz w:val="18"/>
              </w:rPr>
              <w:t>from correctional</w:t>
            </w:r>
            <w:r>
              <w:rPr>
                <w:spacing w:val="-2"/>
                <w:sz w:val="18"/>
              </w:rPr>
              <w:t xml:space="preserve"> </w:t>
            </w:r>
            <w:r>
              <w:rPr>
                <w:sz w:val="18"/>
              </w:rPr>
              <w:t>facilities,</w:t>
            </w:r>
            <w:r>
              <w:rPr>
                <w:spacing w:val="-2"/>
                <w:sz w:val="18"/>
              </w:rPr>
              <w:t xml:space="preserve"> </w:t>
            </w:r>
            <w:r>
              <w:rPr>
                <w:sz w:val="18"/>
              </w:rPr>
              <w:t>at-risk children or youth, and other participating children or youth, including</w:t>
            </w:r>
            <w:r>
              <w:rPr>
                <w:spacing w:val="-4"/>
                <w:sz w:val="18"/>
              </w:rPr>
              <w:t xml:space="preserve"> </w:t>
            </w:r>
            <w:r>
              <w:rPr>
                <w:sz w:val="18"/>
              </w:rPr>
              <w:t>prenatal</w:t>
            </w:r>
            <w:r>
              <w:rPr>
                <w:spacing w:val="-6"/>
                <w:sz w:val="18"/>
              </w:rPr>
              <w:t xml:space="preserve"> </w:t>
            </w:r>
            <w:r>
              <w:rPr>
                <w:sz w:val="18"/>
              </w:rPr>
              <w:t>health</w:t>
            </w:r>
            <w:r>
              <w:rPr>
                <w:spacing w:val="-6"/>
                <w:sz w:val="18"/>
              </w:rPr>
              <w:t xml:space="preserve"> </w:t>
            </w:r>
            <w:r>
              <w:rPr>
                <w:sz w:val="18"/>
              </w:rPr>
              <w:t>care</w:t>
            </w:r>
            <w:r>
              <w:rPr>
                <w:spacing w:val="-6"/>
                <w:sz w:val="18"/>
              </w:rPr>
              <w:t xml:space="preserve"> </w:t>
            </w:r>
            <w:r>
              <w:rPr>
                <w:sz w:val="18"/>
              </w:rPr>
              <w:t>and</w:t>
            </w:r>
            <w:r>
              <w:rPr>
                <w:spacing w:val="-6"/>
                <w:sz w:val="18"/>
              </w:rPr>
              <w:t xml:space="preserve"> </w:t>
            </w:r>
            <w:r>
              <w:rPr>
                <w:sz w:val="18"/>
              </w:rPr>
              <w:t>nutrition</w:t>
            </w:r>
            <w:r>
              <w:rPr>
                <w:spacing w:val="-6"/>
                <w:sz w:val="18"/>
              </w:rPr>
              <w:t xml:space="preserve"> </w:t>
            </w:r>
            <w:r>
              <w:rPr>
                <w:sz w:val="18"/>
              </w:rPr>
              <w:t>services</w:t>
            </w:r>
            <w:r>
              <w:rPr>
                <w:spacing w:val="-6"/>
                <w:sz w:val="18"/>
              </w:rPr>
              <w:t xml:space="preserve"> </w:t>
            </w:r>
            <w:r>
              <w:rPr>
                <w:sz w:val="18"/>
              </w:rPr>
              <w:t>related</w:t>
            </w:r>
            <w:r>
              <w:rPr>
                <w:spacing w:val="-6"/>
                <w:sz w:val="18"/>
              </w:rPr>
              <w:t xml:space="preserve"> </w:t>
            </w:r>
            <w:r>
              <w:rPr>
                <w:sz w:val="18"/>
              </w:rPr>
              <w:t>to the</w:t>
            </w:r>
            <w:r>
              <w:rPr>
                <w:spacing w:val="-1"/>
                <w:sz w:val="18"/>
              </w:rPr>
              <w:t xml:space="preserve"> </w:t>
            </w:r>
            <w:r>
              <w:rPr>
                <w:sz w:val="18"/>
              </w:rPr>
              <w:t>health</w:t>
            </w:r>
            <w:r>
              <w:rPr>
                <w:spacing w:val="-1"/>
                <w:sz w:val="18"/>
              </w:rPr>
              <w:t xml:space="preserve"> </w:t>
            </w:r>
            <w:r>
              <w:rPr>
                <w:sz w:val="18"/>
              </w:rPr>
              <w:t>of the parent</w:t>
            </w:r>
            <w:r>
              <w:rPr>
                <w:spacing w:val="-1"/>
                <w:sz w:val="18"/>
              </w:rPr>
              <w:t xml:space="preserve"> </w:t>
            </w:r>
            <w:r>
              <w:rPr>
                <w:sz w:val="18"/>
              </w:rPr>
              <w:t>and</w:t>
            </w:r>
            <w:r>
              <w:rPr>
                <w:spacing w:val="-1"/>
                <w:sz w:val="18"/>
              </w:rPr>
              <w:t xml:space="preserve"> </w:t>
            </w:r>
            <w:r>
              <w:rPr>
                <w:sz w:val="18"/>
              </w:rPr>
              <w:t>the child</w:t>
            </w:r>
            <w:r>
              <w:rPr>
                <w:spacing w:val="-1"/>
                <w:sz w:val="18"/>
              </w:rPr>
              <w:t xml:space="preserve"> </w:t>
            </w:r>
            <w:r>
              <w:rPr>
                <w:sz w:val="18"/>
              </w:rPr>
              <w:t>or</w:t>
            </w:r>
            <w:r>
              <w:rPr>
                <w:spacing w:val="-1"/>
                <w:sz w:val="18"/>
              </w:rPr>
              <w:t xml:space="preserve"> </w:t>
            </w:r>
            <w:r>
              <w:rPr>
                <w:sz w:val="18"/>
              </w:rPr>
              <w:t>youth, parenting</w:t>
            </w:r>
            <w:r>
              <w:rPr>
                <w:spacing w:val="-1"/>
                <w:sz w:val="18"/>
              </w:rPr>
              <w:t xml:space="preserve"> </w:t>
            </w:r>
            <w:r>
              <w:rPr>
                <w:sz w:val="18"/>
              </w:rPr>
              <w:t>and child development classes, child care, targeted reentry and outreach programs, referrals to community resources, and</w:t>
            </w:r>
          </w:p>
          <w:p w14:paraId="1A1F0AC8" w14:textId="77777777" w:rsidR="00487A75" w:rsidRDefault="00A8246D">
            <w:pPr>
              <w:pStyle w:val="TableParagraph"/>
              <w:spacing w:line="200" w:lineRule="exact"/>
              <w:ind w:left="104"/>
              <w:rPr>
                <w:sz w:val="18"/>
              </w:rPr>
            </w:pPr>
            <w:r>
              <w:rPr>
                <w:sz w:val="18"/>
              </w:rPr>
              <w:t>scheduling</w:t>
            </w:r>
            <w:r>
              <w:rPr>
                <w:spacing w:val="-5"/>
                <w:sz w:val="18"/>
              </w:rPr>
              <w:t xml:space="preserve"> </w:t>
            </w:r>
            <w:r>
              <w:rPr>
                <w:spacing w:val="-2"/>
                <w:sz w:val="18"/>
              </w:rPr>
              <w:t>flexibility.</w:t>
            </w:r>
          </w:p>
        </w:tc>
        <w:tc>
          <w:tcPr>
            <w:tcW w:w="1913" w:type="dxa"/>
            <w:shd w:val="clear" w:color="auto" w:fill="D3DFEE"/>
          </w:tcPr>
          <w:p w14:paraId="33ED68F5" w14:textId="77777777" w:rsidR="00487A75" w:rsidRDefault="00A8246D">
            <w:pPr>
              <w:pStyle w:val="TableParagraph"/>
              <w:spacing w:before="1"/>
              <w:ind w:left="106"/>
              <w:rPr>
                <w:sz w:val="18"/>
              </w:rPr>
            </w:pPr>
            <w:r>
              <w:rPr>
                <w:spacing w:val="-2"/>
                <w:sz w:val="18"/>
              </w:rPr>
              <w:t>Description</w:t>
            </w:r>
          </w:p>
        </w:tc>
        <w:tc>
          <w:tcPr>
            <w:tcW w:w="5592" w:type="dxa"/>
            <w:shd w:val="clear" w:color="auto" w:fill="D3DFEE"/>
          </w:tcPr>
          <w:p w14:paraId="35E051BA" w14:textId="77777777" w:rsidR="00487A75" w:rsidRDefault="00487A75">
            <w:pPr>
              <w:pStyle w:val="TableParagraph"/>
              <w:rPr>
                <w:rFonts w:ascii="Times New Roman"/>
                <w:sz w:val="18"/>
              </w:rPr>
            </w:pPr>
          </w:p>
        </w:tc>
      </w:tr>
      <w:tr w:rsidR="00487A75" w14:paraId="2C84234A" w14:textId="77777777">
        <w:trPr>
          <w:trHeight w:val="1758"/>
        </w:trPr>
        <w:tc>
          <w:tcPr>
            <w:tcW w:w="694" w:type="dxa"/>
          </w:tcPr>
          <w:p w14:paraId="59987ADA" w14:textId="77777777" w:rsidR="00487A75" w:rsidRDefault="00A8246D">
            <w:pPr>
              <w:pStyle w:val="TableParagraph"/>
              <w:spacing w:line="208" w:lineRule="exact"/>
              <w:ind w:right="85"/>
              <w:jc w:val="right"/>
              <w:rPr>
                <w:rFonts w:ascii="Cambria"/>
                <w:sz w:val="18"/>
              </w:rPr>
            </w:pPr>
            <w:r>
              <w:rPr>
                <w:rFonts w:ascii="Cambria"/>
                <w:spacing w:val="-5"/>
                <w:sz w:val="18"/>
              </w:rPr>
              <w:t>G.</w:t>
            </w:r>
          </w:p>
        </w:tc>
        <w:tc>
          <w:tcPr>
            <w:tcW w:w="1486" w:type="dxa"/>
          </w:tcPr>
          <w:p w14:paraId="49ADF4B5"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1423(7)</w:t>
            </w:r>
          </w:p>
        </w:tc>
        <w:tc>
          <w:tcPr>
            <w:tcW w:w="4932" w:type="dxa"/>
          </w:tcPr>
          <w:p w14:paraId="319192BB" w14:textId="77777777" w:rsidR="00487A75" w:rsidRDefault="00A8246D">
            <w:pPr>
              <w:pStyle w:val="TableParagraph"/>
              <w:ind w:left="104" w:right="153"/>
              <w:rPr>
                <w:sz w:val="18"/>
              </w:rPr>
            </w:pPr>
            <w:r>
              <w:rPr>
                <w:sz w:val="18"/>
              </w:rPr>
              <w:t>As appropriate, a description of any partnerships with institutions of higher education or local businesses to facilitate postsecondary and workforce success for children and youth returning from correctional facilities, such as through participation in credit-bearing coursework while in secondary school,</w:t>
            </w:r>
            <w:r>
              <w:rPr>
                <w:spacing w:val="-6"/>
                <w:sz w:val="18"/>
              </w:rPr>
              <w:t xml:space="preserve"> </w:t>
            </w:r>
            <w:r>
              <w:rPr>
                <w:sz w:val="18"/>
              </w:rPr>
              <w:t>enrollment</w:t>
            </w:r>
            <w:r>
              <w:rPr>
                <w:spacing w:val="-7"/>
                <w:sz w:val="18"/>
              </w:rPr>
              <w:t xml:space="preserve"> </w:t>
            </w:r>
            <w:r>
              <w:rPr>
                <w:sz w:val="18"/>
              </w:rPr>
              <w:t>in</w:t>
            </w:r>
            <w:r>
              <w:rPr>
                <w:spacing w:val="-7"/>
                <w:sz w:val="18"/>
              </w:rPr>
              <w:t xml:space="preserve"> </w:t>
            </w:r>
            <w:r>
              <w:rPr>
                <w:sz w:val="18"/>
              </w:rPr>
              <w:t>postsecondary</w:t>
            </w:r>
            <w:r>
              <w:rPr>
                <w:spacing w:val="-6"/>
                <w:sz w:val="18"/>
              </w:rPr>
              <w:t xml:space="preserve"> </w:t>
            </w:r>
            <w:r>
              <w:rPr>
                <w:sz w:val="18"/>
              </w:rPr>
              <w:t>education,</w:t>
            </w:r>
            <w:r>
              <w:rPr>
                <w:spacing w:val="-6"/>
                <w:sz w:val="18"/>
              </w:rPr>
              <w:t xml:space="preserve"> </w:t>
            </w:r>
            <w:r>
              <w:rPr>
                <w:sz w:val="18"/>
              </w:rPr>
              <w:t>participation</w:t>
            </w:r>
            <w:r>
              <w:rPr>
                <w:spacing w:val="-7"/>
                <w:sz w:val="18"/>
              </w:rPr>
              <w:t xml:space="preserve"> </w:t>
            </w:r>
            <w:r>
              <w:rPr>
                <w:sz w:val="18"/>
              </w:rPr>
              <w:t xml:space="preserve">in career and technical education programming, and </w:t>
            </w:r>
            <w:proofErr w:type="gramStart"/>
            <w:r>
              <w:rPr>
                <w:sz w:val="18"/>
              </w:rPr>
              <w:t>mentoring</w:t>
            </w:r>
            <w:proofErr w:type="gramEnd"/>
          </w:p>
          <w:p w14:paraId="38B6D4A5" w14:textId="77777777" w:rsidR="00487A75" w:rsidRDefault="00A8246D">
            <w:pPr>
              <w:pStyle w:val="TableParagraph"/>
              <w:spacing w:line="201" w:lineRule="exact"/>
              <w:ind w:left="104"/>
              <w:rPr>
                <w:sz w:val="18"/>
              </w:rPr>
            </w:pPr>
            <w:r>
              <w:rPr>
                <w:sz w:val="18"/>
              </w:rPr>
              <w:t>services</w:t>
            </w:r>
            <w:r>
              <w:rPr>
                <w:spacing w:val="-4"/>
                <w:sz w:val="18"/>
              </w:rPr>
              <w:t xml:space="preserve"> </w:t>
            </w:r>
            <w:r>
              <w:rPr>
                <w:sz w:val="18"/>
              </w:rPr>
              <w:t>for</w:t>
            </w:r>
            <w:r>
              <w:rPr>
                <w:spacing w:val="-4"/>
                <w:sz w:val="18"/>
              </w:rPr>
              <w:t xml:space="preserve"> </w:t>
            </w:r>
            <w:r>
              <w:rPr>
                <w:sz w:val="18"/>
              </w:rPr>
              <w:t>participating</w:t>
            </w:r>
            <w:r>
              <w:rPr>
                <w:spacing w:val="-3"/>
                <w:sz w:val="18"/>
              </w:rPr>
              <w:t xml:space="preserve"> </w:t>
            </w:r>
            <w:r>
              <w:rPr>
                <w:spacing w:val="-2"/>
                <w:sz w:val="18"/>
              </w:rPr>
              <w:t>students.</w:t>
            </w:r>
          </w:p>
        </w:tc>
        <w:tc>
          <w:tcPr>
            <w:tcW w:w="1913" w:type="dxa"/>
          </w:tcPr>
          <w:p w14:paraId="59088712" w14:textId="77777777" w:rsidR="00487A75" w:rsidRDefault="00A8246D">
            <w:pPr>
              <w:pStyle w:val="TableParagraph"/>
              <w:spacing w:line="218" w:lineRule="exact"/>
              <w:ind w:left="106"/>
              <w:rPr>
                <w:sz w:val="18"/>
              </w:rPr>
            </w:pPr>
            <w:r>
              <w:rPr>
                <w:spacing w:val="-2"/>
                <w:sz w:val="18"/>
              </w:rPr>
              <w:t>Description</w:t>
            </w:r>
          </w:p>
        </w:tc>
        <w:tc>
          <w:tcPr>
            <w:tcW w:w="5592" w:type="dxa"/>
          </w:tcPr>
          <w:p w14:paraId="3732A22B" w14:textId="77777777" w:rsidR="00487A75" w:rsidRDefault="00487A75">
            <w:pPr>
              <w:pStyle w:val="TableParagraph"/>
              <w:rPr>
                <w:rFonts w:ascii="Times New Roman"/>
                <w:sz w:val="18"/>
              </w:rPr>
            </w:pPr>
          </w:p>
        </w:tc>
      </w:tr>
    </w:tbl>
    <w:p w14:paraId="644A954A" w14:textId="77777777" w:rsidR="00487A75" w:rsidRDefault="00487A75">
      <w:pPr>
        <w:rPr>
          <w:rFonts w:ascii="Times New Roman"/>
          <w:sz w:val="18"/>
        </w:rPr>
        <w:sectPr w:rsidR="00487A75">
          <w:pgSz w:w="15840" w:h="12240" w:orient="landscape"/>
          <w:pgMar w:top="860" w:right="500" w:bottom="1120" w:left="500" w:header="493" w:footer="924" w:gutter="0"/>
          <w:cols w:space="720"/>
        </w:sectPr>
      </w:pPr>
    </w:p>
    <w:p w14:paraId="1C4E15B2" w14:textId="77777777" w:rsidR="00487A75" w:rsidRDefault="00487A75">
      <w:pPr>
        <w:pStyle w:val="BodyText"/>
        <w:rPr>
          <w:sz w:val="4"/>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00DA7BFC" w14:textId="77777777">
        <w:trPr>
          <w:trHeight w:val="1758"/>
        </w:trPr>
        <w:tc>
          <w:tcPr>
            <w:tcW w:w="694" w:type="dxa"/>
            <w:shd w:val="clear" w:color="auto" w:fill="D3DFEE"/>
          </w:tcPr>
          <w:p w14:paraId="7AA31105" w14:textId="77777777" w:rsidR="00487A75" w:rsidRDefault="00A8246D">
            <w:pPr>
              <w:pStyle w:val="TableParagraph"/>
              <w:spacing w:line="208" w:lineRule="exact"/>
              <w:ind w:right="88"/>
              <w:jc w:val="right"/>
              <w:rPr>
                <w:rFonts w:ascii="Cambria"/>
                <w:sz w:val="18"/>
              </w:rPr>
            </w:pPr>
            <w:r>
              <w:rPr>
                <w:rFonts w:ascii="Cambria"/>
                <w:spacing w:val="-5"/>
                <w:sz w:val="18"/>
              </w:rPr>
              <w:t>H.</w:t>
            </w:r>
          </w:p>
        </w:tc>
        <w:tc>
          <w:tcPr>
            <w:tcW w:w="1486" w:type="dxa"/>
            <w:shd w:val="clear" w:color="auto" w:fill="D3DFEE"/>
          </w:tcPr>
          <w:p w14:paraId="5CD0F855"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1423(8)</w:t>
            </w:r>
          </w:p>
        </w:tc>
        <w:tc>
          <w:tcPr>
            <w:tcW w:w="4932" w:type="dxa"/>
            <w:shd w:val="clear" w:color="auto" w:fill="D3DFEE"/>
          </w:tcPr>
          <w:p w14:paraId="57D3B71C" w14:textId="77777777" w:rsidR="00487A75" w:rsidRDefault="00A8246D">
            <w:pPr>
              <w:pStyle w:val="TableParagraph"/>
              <w:ind w:left="104" w:right="153"/>
              <w:rPr>
                <w:sz w:val="18"/>
              </w:rPr>
            </w:pPr>
            <w:r>
              <w:rPr>
                <w:sz w:val="18"/>
              </w:rPr>
              <w:t>As</w:t>
            </w:r>
            <w:r>
              <w:rPr>
                <w:spacing w:val="-5"/>
                <w:sz w:val="18"/>
              </w:rPr>
              <w:t xml:space="preserve"> </w:t>
            </w:r>
            <w:r>
              <w:rPr>
                <w:sz w:val="18"/>
              </w:rPr>
              <w:t>appropriate,</w:t>
            </w:r>
            <w:r>
              <w:rPr>
                <w:spacing w:val="-5"/>
                <w:sz w:val="18"/>
              </w:rPr>
              <w:t xml:space="preserve"> </w:t>
            </w:r>
            <w:r>
              <w:rPr>
                <w:sz w:val="18"/>
              </w:rPr>
              <w:t>a</w:t>
            </w:r>
            <w:r>
              <w:rPr>
                <w:spacing w:val="-5"/>
                <w:sz w:val="18"/>
              </w:rPr>
              <w:t xml:space="preserve"> </w:t>
            </w:r>
            <w:r>
              <w:rPr>
                <w:sz w:val="18"/>
              </w:rPr>
              <w:t>description</w:t>
            </w:r>
            <w:r>
              <w:rPr>
                <w:spacing w:val="-5"/>
                <w:sz w:val="18"/>
              </w:rPr>
              <w:t xml:space="preserve"> </w:t>
            </w:r>
            <w:r>
              <w:rPr>
                <w:sz w:val="18"/>
              </w:rPr>
              <w:t>of</w:t>
            </w:r>
            <w:r>
              <w:rPr>
                <w:spacing w:val="-5"/>
                <w:sz w:val="18"/>
              </w:rPr>
              <w:t xml:space="preserve"> </w:t>
            </w:r>
            <w:r>
              <w:rPr>
                <w:sz w:val="18"/>
              </w:rPr>
              <w:t>how</w:t>
            </w:r>
            <w:r>
              <w:rPr>
                <w:spacing w:val="-4"/>
                <w:sz w:val="18"/>
              </w:rPr>
              <w:t xml:space="preserve"> </w:t>
            </w:r>
            <w:r>
              <w:rPr>
                <w:sz w:val="18"/>
              </w:rPr>
              <w:t>the</w:t>
            </w:r>
            <w:r>
              <w:rPr>
                <w:spacing w:val="-5"/>
                <w:sz w:val="18"/>
              </w:rPr>
              <w:t xml:space="preserve"> </w:t>
            </w:r>
            <w:r>
              <w:rPr>
                <w:sz w:val="18"/>
              </w:rPr>
              <w:t>program</w:t>
            </w:r>
            <w:r>
              <w:rPr>
                <w:spacing w:val="-5"/>
                <w:sz w:val="18"/>
              </w:rPr>
              <w:t xml:space="preserve"> </w:t>
            </w:r>
            <w:r>
              <w:rPr>
                <w:sz w:val="18"/>
              </w:rPr>
              <w:t>will</w:t>
            </w:r>
            <w:r>
              <w:rPr>
                <w:spacing w:val="-5"/>
                <w:sz w:val="18"/>
              </w:rPr>
              <w:t xml:space="preserve"> </w:t>
            </w:r>
            <w:r>
              <w:rPr>
                <w:sz w:val="18"/>
              </w:rPr>
              <w:t>involve parents and family members in efforts to improve the educational achievement of their children, assist in dropout prevention activities, and prevent the involvement of their children in delinquent activities.</w:t>
            </w:r>
          </w:p>
        </w:tc>
        <w:tc>
          <w:tcPr>
            <w:tcW w:w="1913" w:type="dxa"/>
            <w:shd w:val="clear" w:color="auto" w:fill="D3DFEE"/>
          </w:tcPr>
          <w:p w14:paraId="70248C07" w14:textId="77777777" w:rsidR="00487A75" w:rsidRDefault="00A8246D">
            <w:pPr>
              <w:pStyle w:val="TableParagraph"/>
              <w:spacing w:line="218" w:lineRule="exact"/>
              <w:ind w:left="106"/>
              <w:rPr>
                <w:sz w:val="18"/>
              </w:rPr>
            </w:pPr>
            <w:r>
              <w:rPr>
                <w:spacing w:val="-2"/>
                <w:sz w:val="18"/>
              </w:rPr>
              <w:t>Description</w:t>
            </w:r>
          </w:p>
        </w:tc>
        <w:tc>
          <w:tcPr>
            <w:tcW w:w="5592" w:type="dxa"/>
            <w:shd w:val="clear" w:color="auto" w:fill="D3DFEE"/>
          </w:tcPr>
          <w:p w14:paraId="451CE719" w14:textId="77777777" w:rsidR="00487A75" w:rsidRDefault="00487A75">
            <w:pPr>
              <w:pStyle w:val="TableParagraph"/>
              <w:rPr>
                <w:rFonts w:ascii="Times New Roman"/>
                <w:sz w:val="18"/>
              </w:rPr>
            </w:pPr>
          </w:p>
        </w:tc>
      </w:tr>
      <w:tr w:rsidR="00487A75" w14:paraId="67FFC8AF" w14:textId="77777777">
        <w:trPr>
          <w:trHeight w:val="1755"/>
        </w:trPr>
        <w:tc>
          <w:tcPr>
            <w:tcW w:w="694" w:type="dxa"/>
          </w:tcPr>
          <w:p w14:paraId="58D3141D" w14:textId="77777777" w:rsidR="00487A75" w:rsidRDefault="00A8246D">
            <w:pPr>
              <w:pStyle w:val="TableParagraph"/>
              <w:spacing w:line="208" w:lineRule="exact"/>
              <w:ind w:right="90"/>
              <w:jc w:val="right"/>
              <w:rPr>
                <w:rFonts w:ascii="Cambria"/>
                <w:sz w:val="18"/>
              </w:rPr>
            </w:pPr>
            <w:r>
              <w:rPr>
                <w:rFonts w:ascii="Cambria"/>
                <w:spacing w:val="-5"/>
                <w:sz w:val="18"/>
              </w:rPr>
              <w:t>I.</w:t>
            </w:r>
          </w:p>
        </w:tc>
        <w:tc>
          <w:tcPr>
            <w:tcW w:w="1486" w:type="dxa"/>
          </w:tcPr>
          <w:p w14:paraId="34B784C3"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1423(9)</w:t>
            </w:r>
          </w:p>
        </w:tc>
        <w:tc>
          <w:tcPr>
            <w:tcW w:w="4932" w:type="dxa"/>
          </w:tcPr>
          <w:p w14:paraId="7F6D052D" w14:textId="77777777" w:rsidR="00487A75" w:rsidRDefault="00A8246D">
            <w:pPr>
              <w:pStyle w:val="TableParagraph"/>
              <w:ind w:left="104" w:right="153"/>
              <w:rPr>
                <w:sz w:val="18"/>
              </w:rPr>
            </w:pPr>
            <w:r>
              <w:rPr>
                <w:sz w:val="18"/>
              </w:rPr>
              <w:t>A description of how the program under this subpart will be coordinated</w:t>
            </w:r>
            <w:r>
              <w:rPr>
                <w:spacing w:val="-6"/>
                <w:sz w:val="18"/>
              </w:rPr>
              <w:t xml:space="preserve"> </w:t>
            </w:r>
            <w:r>
              <w:rPr>
                <w:sz w:val="18"/>
              </w:rPr>
              <w:t>with</w:t>
            </w:r>
            <w:r>
              <w:rPr>
                <w:spacing w:val="-6"/>
                <w:sz w:val="18"/>
              </w:rPr>
              <w:t xml:space="preserve"> </w:t>
            </w:r>
            <w:r>
              <w:rPr>
                <w:sz w:val="18"/>
              </w:rPr>
              <w:t>other</w:t>
            </w:r>
            <w:r>
              <w:rPr>
                <w:spacing w:val="-6"/>
                <w:sz w:val="18"/>
              </w:rPr>
              <w:t xml:space="preserve"> </w:t>
            </w:r>
            <w:r>
              <w:rPr>
                <w:sz w:val="18"/>
              </w:rPr>
              <w:t>Federal,</w:t>
            </w:r>
            <w:r>
              <w:rPr>
                <w:spacing w:val="-2"/>
                <w:sz w:val="18"/>
              </w:rPr>
              <w:t xml:space="preserve"> </w:t>
            </w:r>
            <w:r>
              <w:rPr>
                <w:sz w:val="18"/>
              </w:rPr>
              <w:t>State,</w:t>
            </w:r>
            <w:r>
              <w:rPr>
                <w:spacing w:val="-5"/>
                <w:sz w:val="18"/>
              </w:rPr>
              <w:t xml:space="preserve"> </w:t>
            </w:r>
            <w:r>
              <w:rPr>
                <w:sz w:val="18"/>
              </w:rPr>
              <w:t>and</w:t>
            </w:r>
            <w:r>
              <w:rPr>
                <w:spacing w:val="-6"/>
                <w:sz w:val="18"/>
              </w:rPr>
              <w:t xml:space="preserve"> </w:t>
            </w:r>
            <w:r>
              <w:rPr>
                <w:sz w:val="18"/>
              </w:rPr>
              <w:t>local</w:t>
            </w:r>
            <w:r>
              <w:rPr>
                <w:spacing w:val="-6"/>
                <w:sz w:val="18"/>
              </w:rPr>
              <w:t xml:space="preserve"> </w:t>
            </w:r>
            <w:r>
              <w:rPr>
                <w:sz w:val="18"/>
              </w:rPr>
              <w:t>programs,</w:t>
            </w:r>
            <w:r>
              <w:rPr>
                <w:spacing w:val="-5"/>
                <w:sz w:val="18"/>
              </w:rPr>
              <w:t xml:space="preserve"> </w:t>
            </w:r>
            <w:r>
              <w:rPr>
                <w:sz w:val="18"/>
              </w:rPr>
              <w:t>such as programs under title I of the Workforce Innovation and Opportunity Act and career and technical education programs serving at-risk children and youth.</w:t>
            </w:r>
          </w:p>
        </w:tc>
        <w:tc>
          <w:tcPr>
            <w:tcW w:w="1913" w:type="dxa"/>
          </w:tcPr>
          <w:p w14:paraId="146C9579" w14:textId="77777777" w:rsidR="00487A75" w:rsidRDefault="00A8246D">
            <w:pPr>
              <w:pStyle w:val="TableParagraph"/>
              <w:spacing w:line="218" w:lineRule="exact"/>
              <w:ind w:left="106"/>
              <w:rPr>
                <w:sz w:val="18"/>
              </w:rPr>
            </w:pPr>
            <w:r>
              <w:rPr>
                <w:spacing w:val="-2"/>
                <w:sz w:val="18"/>
              </w:rPr>
              <w:t>Description</w:t>
            </w:r>
          </w:p>
        </w:tc>
        <w:tc>
          <w:tcPr>
            <w:tcW w:w="5592" w:type="dxa"/>
          </w:tcPr>
          <w:p w14:paraId="24AEFBD4" w14:textId="77777777" w:rsidR="00487A75" w:rsidRDefault="00487A75">
            <w:pPr>
              <w:pStyle w:val="TableParagraph"/>
              <w:rPr>
                <w:rFonts w:ascii="Times New Roman"/>
                <w:sz w:val="18"/>
              </w:rPr>
            </w:pPr>
          </w:p>
        </w:tc>
      </w:tr>
      <w:tr w:rsidR="00487A75" w14:paraId="6385B1DD" w14:textId="77777777">
        <w:trPr>
          <w:trHeight w:val="1758"/>
        </w:trPr>
        <w:tc>
          <w:tcPr>
            <w:tcW w:w="694" w:type="dxa"/>
            <w:shd w:val="clear" w:color="auto" w:fill="D3DFEE"/>
          </w:tcPr>
          <w:p w14:paraId="5AC2C527" w14:textId="77777777" w:rsidR="00487A75" w:rsidRDefault="00A8246D">
            <w:pPr>
              <w:pStyle w:val="TableParagraph"/>
              <w:spacing w:line="210" w:lineRule="exact"/>
              <w:ind w:right="85"/>
              <w:jc w:val="right"/>
              <w:rPr>
                <w:rFonts w:ascii="Cambria"/>
                <w:sz w:val="18"/>
              </w:rPr>
            </w:pPr>
            <w:r>
              <w:rPr>
                <w:rFonts w:ascii="Cambria"/>
                <w:spacing w:val="-5"/>
                <w:sz w:val="18"/>
              </w:rPr>
              <w:t>J.</w:t>
            </w:r>
          </w:p>
        </w:tc>
        <w:tc>
          <w:tcPr>
            <w:tcW w:w="1486" w:type="dxa"/>
            <w:shd w:val="clear" w:color="auto" w:fill="D3DFEE"/>
          </w:tcPr>
          <w:p w14:paraId="7D12525D"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1423(10)</w:t>
            </w:r>
          </w:p>
        </w:tc>
        <w:tc>
          <w:tcPr>
            <w:tcW w:w="4932" w:type="dxa"/>
            <w:shd w:val="clear" w:color="auto" w:fill="D3DFEE"/>
          </w:tcPr>
          <w:p w14:paraId="42EEBAE3" w14:textId="77777777" w:rsidR="00487A75" w:rsidRDefault="00A8246D">
            <w:pPr>
              <w:pStyle w:val="TableParagraph"/>
              <w:spacing w:before="1"/>
              <w:ind w:left="104" w:right="153"/>
              <w:rPr>
                <w:sz w:val="18"/>
              </w:rPr>
            </w:pPr>
            <w:r>
              <w:rPr>
                <w:sz w:val="18"/>
              </w:rPr>
              <w:t>A description of how the program will be coordinated with programs</w:t>
            </w:r>
            <w:r>
              <w:rPr>
                <w:spacing w:val="-6"/>
                <w:sz w:val="18"/>
              </w:rPr>
              <w:t xml:space="preserve"> </w:t>
            </w:r>
            <w:r>
              <w:rPr>
                <w:sz w:val="18"/>
              </w:rPr>
              <w:t>operated</w:t>
            </w:r>
            <w:r>
              <w:rPr>
                <w:spacing w:val="-6"/>
                <w:sz w:val="18"/>
              </w:rPr>
              <w:t xml:space="preserve"> </w:t>
            </w:r>
            <w:r>
              <w:rPr>
                <w:sz w:val="18"/>
              </w:rPr>
              <w:t>under</w:t>
            </w:r>
            <w:r>
              <w:rPr>
                <w:spacing w:val="-6"/>
                <w:sz w:val="18"/>
              </w:rPr>
              <w:t xml:space="preserve"> </w:t>
            </w:r>
            <w:r>
              <w:rPr>
                <w:sz w:val="18"/>
              </w:rPr>
              <w:t>the</w:t>
            </w:r>
            <w:r>
              <w:rPr>
                <w:spacing w:val="-6"/>
                <w:sz w:val="18"/>
              </w:rPr>
              <w:t xml:space="preserve"> </w:t>
            </w:r>
            <w:r>
              <w:rPr>
                <w:sz w:val="18"/>
              </w:rPr>
              <w:t>Juvenile</w:t>
            </w:r>
            <w:r>
              <w:rPr>
                <w:spacing w:val="-6"/>
                <w:sz w:val="18"/>
              </w:rPr>
              <w:t xml:space="preserve"> </w:t>
            </w:r>
            <w:r>
              <w:rPr>
                <w:sz w:val="18"/>
              </w:rPr>
              <w:t>Justice</w:t>
            </w:r>
            <w:r>
              <w:rPr>
                <w:spacing w:val="-6"/>
                <w:sz w:val="18"/>
              </w:rPr>
              <w:t xml:space="preserve"> </w:t>
            </w:r>
            <w:r>
              <w:rPr>
                <w:sz w:val="18"/>
              </w:rPr>
              <w:t>and</w:t>
            </w:r>
            <w:r>
              <w:rPr>
                <w:spacing w:val="-6"/>
                <w:sz w:val="18"/>
              </w:rPr>
              <w:t xml:space="preserve"> </w:t>
            </w:r>
            <w:r>
              <w:rPr>
                <w:sz w:val="18"/>
              </w:rPr>
              <w:t xml:space="preserve">Delinquency Prevention Act of 1974 and other comparable programs, if </w:t>
            </w:r>
            <w:r>
              <w:rPr>
                <w:spacing w:val="-2"/>
                <w:sz w:val="18"/>
              </w:rPr>
              <w:t>applicable.</w:t>
            </w:r>
          </w:p>
        </w:tc>
        <w:tc>
          <w:tcPr>
            <w:tcW w:w="1913" w:type="dxa"/>
            <w:shd w:val="clear" w:color="auto" w:fill="D3DFEE"/>
          </w:tcPr>
          <w:p w14:paraId="5B846F1B" w14:textId="77777777" w:rsidR="00487A75" w:rsidRDefault="00A8246D">
            <w:pPr>
              <w:pStyle w:val="TableParagraph"/>
              <w:spacing w:before="1"/>
              <w:ind w:left="106"/>
              <w:rPr>
                <w:sz w:val="18"/>
              </w:rPr>
            </w:pPr>
            <w:r>
              <w:rPr>
                <w:spacing w:val="-2"/>
                <w:sz w:val="18"/>
              </w:rPr>
              <w:t>Description</w:t>
            </w:r>
          </w:p>
        </w:tc>
        <w:tc>
          <w:tcPr>
            <w:tcW w:w="5592" w:type="dxa"/>
            <w:shd w:val="clear" w:color="auto" w:fill="D3DFEE"/>
          </w:tcPr>
          <w:p w14:paraId="02A73415" w14:textId="77777777" w:rsidR="00487A75" w:rsidRDefault="00487A75">
            <w:pPr>
              <w:pStyle w:val="TableParagraph"/>
              <w:rPr>
                <w:rFonts w:ascii="Times New Roman"/>
                <w:sz w:val="18"/>
              </w:rPr>
            </w:pPr>
          </w:p>
        </w:tc>
      </w:tr>
      <w:tr w:rsidR="00487A75" w14:paraId="25491EFF" w14:textId="77777777">
        <w:trPr>
          <w:trHeight w:val="1758"/>
        </w:trPr>
        <w:tc>
          <w:tcPr>
            <w:tcW w:w="694" w:type="dxa"/>
          </w:tcPr>
          <w:p w14:paraId="1B0559E2" w14:textId="77777777" w:rsidR="00487A75" w:rsidRDefault="00A8246D">
            <w:pPr>
              <w:pStyle w:val="TableParagraph"/>
              <w:spacing w:line="210" w:lineRule="exact"/>
              <w:ind w:right="88"/>
              <w:jc w:val="right"/>
              <w:rPr>
                <w:rFonts w:ascii="Cambria"/>
                <w:sz w:val="18"/>
              </w:rPr>
            </w:pPr>
            <w:r>
              <w:rPr>
                <w:rFonts w:ascii="Cambria"/>
                <w:spacing w:val="-5"/>
                <w:sz w:val="18"/>
              </w:rPr>
              <w:t>K.</w:t>
            </w:r>
          </w:p>
        </w:tc>
        <w:tc>
          <w:tcPr>
            <w:tcW w:w="1486" w:type="dxa"/>
          </w:tcPr>
          <w:p w14:paraId="3756017A"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1423(11)</w:t>
            </w:r>
          </w:p>
        </w:tc>
        <w:tc>
          <w:tcPr>
            <w:tcW w:w="4932" w:type="dxa"/>
          </w:tcPr>
          <w:p w14:paraId="79837F02" w14:textId="77777777" w:rsidR="00487A75" w:rsidRDefault="00A8246D">
            <w:pPr>
              <w:pStyle w:val="TableParagraph"/>
              <w:spacing w:before="1"/>
              <w:ind w:left="104"/>
              <w:rPr>
                <w:sz w:val="18"/>
              </w:rPr>
            </w:pPr>
            <w:r>
              <w:rPr>
                <w:sz w:val="18"/>
              </w:rPr>
              <w:t>As appropriate, a description of how schools will work with probation</w:t>
            </w:r>
            <w:r>
              <w:rPr>
                <w:spacing w:val="-5"/>
                <w:sz w:val="18"/>
              </w:rPr>
              <w:t xml:space="preserve"> </w:t>
            </w:r>
            <w:r>
              <w:rPr>
                <w:sz w:val="18"/>
              </w:rPr>
              <w:t>officers</w:t>
            </w:r>
            <w:r>
              <w:rPr>
                <w:spacing w:val="-5"/>
                <w:sz w:val="18"/>
              </w:rPr>
              <w:t xml:space="preserve"> </w:t>
            </w:r>
            <w:r>
              <w:rPr>
                <w:sz w:val="18"/>
              </w:rPr>
              <w:t>to</w:t>
            </w:r>
            <w:r>
              <w:rPr>
                <w:spacing w:val="-3"/>
                <w:sz w:val="18"/>
              </w:rPr>
              <w:t xml:space="preserve"> </w:t>
            </w:r>
            <w:r>
              <w:rPr>
                <w:sz w:val="18"/>
              </w:rPr>
              <w:t>assist</w:t>
            </w:r>
            <w:r>
              <w:rPr>
                <w:spacing w:val="-5"/>
                <w:sz w:val="18"/>
              </w:rPr>
              <w:t xml:space="preserve"> </w:t>
            </w:r>
            <w:r>
              <w:rPr>
                <w:sz w:val="18"/>
              </w:rPr>
              <w:t>in</w:t>
            </w:r>
            <w:r>
              <w:rPr>
                <w:spacing w:val="-5"/>
                <w:sz w:val="18"/>
              </w:rPr>
              <w:t xml:space="preserve"> </w:t>
            </w:r>
            <w:r>
              <w:rPr>
                <w:sz w:val="18"/>
              </w:rPr>
              <w:t>meeting</w:t>
            </w:r>
            <w:r>
              <w:rPr>
                <w:spacing w:val="-5"/>
                <w:sz w:val="18"/>
              </w:rPr>
              <w:t xml:space="preserve"> </w:t>
            </w:r>
            <w:r>
              <w:rPr>
                <w:sz w:val="18"/>
              </w:rPr>
              <w:t>the</w:t>
            </w:r>
            <w:r>
              <w:rPr>
                <w:spacing w:val="-3"/>
                <w:sz w:val="18"/>
              </w:rPr>
              <w:t xml:space="preserve"> </w:t>
            </w:r>
            <w:r>
              <w:rPr>
                <w:sz w:val="18"/>
              </w:rPr>
              <w:t>needs</w:t>
            </w:r>
            <w:r>
              <w:rPr>
                <w:spacing w:val="-5"/>
                <w:sz w:val="18"/>
              </w:rPr>
              <w:t xml:space="preserve"> </w:t>
            </w:r>
            <w:r>
              <w:rPr>
                <w:sz w:val="18"/>
              </w:rPr>
              <w:t>of</w:t>
            </w:r>
            <w:r>
              <w:rPr>
                <w:spacing w:val="-4"/>
                <w:sz w:val="18"/>
              </w:rPr>
              <w:t xml:space="preserve"> </w:t>
            </w:r>
            <w:r>
              <w:rPr>
                <w:sz w:val="18"/>
              </w:rPr>
              <w:t>children</w:t>
            </w:r>
            <w:r>
              <w:rPr>
                <w:spacing w:val="-6"/>
                <w:sz w:val="18"/>
              </w:rPr>
              <w:t xml:space="preserve"> </w:t>
            </w:r>
            <w:r>
              <w:rPr>
                <w:sz w:val="18"/>
              </w:rPr>
              <w:t xml:space="preserve">and youth returning from </w:t>
            </w:r>
            <w:proofErr w:type="gramStart"/>
            <w:r>
              <w:rPr>
                <w:sz w:val="18"/>
              </w:rPr>
              <w:t>correctional facilities</w:t>
            </w:r>
            <w:proofErr w:type="gramEnd"/>
            <w:r>
              <w:rPr>
                <w:sz w:val="18"/>
              </w:rPr>
              <w:t>.</w:t>
            </w:r>
          </w:p>
        </w:tc>
        <w:tc>
          <w:tcPr>
            <w:tcW w:w="1913" w:type="dxa"/>
          </w:tcPr>
          <w:p w14:paraId="44AC59D3" w14:textId="77777777" w:rsidR="00487A75" w:rsidRDefault="00A8246D">
            <w:pPr>
              <w:pStyle w:val="TableParagraph"/>
              <w:spacing w:before="1"/>
              <w:ind w:left="106"/>
              <w:rPr>
                <w:sz w:val="18"/>
              </w:rPr>
            </w:pPr>
            <w:r>
              <w:rPr>
                <w:spacing w:val="-2"/>
                <w:sz w:val="18"/>
              </w:rPr>
              <w:t>Description</w:t>
            </w:r>
          </w:p>
        </w:tc>
        <w:tc>
          <w:tcPr>
            <w:tcW w:w="5592" w:type="dxa"/>
          </w:tcPr>
          <w:p w14:paraId="22FED549" w14:textId="77777777" w:rsidR="00487A75" w:rsidRDefault="00487A75">
            <w:pPr>
              <w:pStyle w:val="TableParagraph"/>
              <w:rPr>
                <w:rFonts w:ascii="Times New Roman"/>
                <w:sz w:val="18"/>
              </w:rPr>
            </w:pPr>
          </w:p>
        </w:tc>
      </w:tr>
      <w:tr w:rsidR="00487A75" w14:paraId="64D7A912" w14:textId="77777777">
        <w:trPr>
          <w:trHeight w:val="1758"/>
        </w:trPr>
        <w:tc>
          <w:tcPr>
            <w:tcW w:w="694" w:type="dxa"/>
            <w:shd w:val="clear" w:color="auto" w:fill="D3DFEE"/>
          </w:tcPr>
          <w:p w14:paraId="0136EF70" w14:textId="77777777" w:rsidR="00487A75" w:rsidRDefault="00A8246D">
            <w:pPr>
              <w:pStyle w:val="TableParagraph"/>
              <w:spacing w:line="208" w:lineRule="exact"/>
              <w:ind w:right="88"/>
              <w:jc w:val="right"/>
              <w:rPr>
                <w:rFonts w:ascii="Cambria"/>
                <w:sz w:val="18"/>
              </w:rPr>
            </w:pPr>
            <w:r>
              <w:rPr>
                <w:rFonts w:ascii="Cambria"/>
                <w:spacing w:val="-5"/>
                <w:sz w:val="18"/>
              </w:rPr>
              <w:t>L.</w:t>
            </w:r>
          </w:p>
        </w:tc>
        <w:tc>
          <w:tcPr>
            <w:tcW w:w="1486" w:type="dxa"/>
            <w:shd w:val="clear" w:color="auto" w:fill="D3DFEE"/>
          </w:tcPr>
          <w:p w14:paraId="338C4426"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1423(12)</w:t>
            </w:r>
          </w:p>
        </w:tc>
        <w:tc>
          <w:tcPr>
            <w:tcW w:w="4932" w:type="dxa"/>
            <w:shd w:val="clear" w:color="auto" w:fill="D3DFEE"/>
          </w:tcPr>
          <w:p w14:paraId="271F42F2" w14:textId="77777777" w:rsidR="00487A75" w:rsidRDefault="00A8246D">
            <w:pPr>
              <w:pStyle w:val="TableParagraph"/>
              <w:ind w:left="104" w:right="153"/>
              <w:rPr>
                <w:sz w:val="18"/>
              </w:rPr>
            </w:pPr>
            <w:r>
              <w:rPr>
                <w:sz w:val="18"/>
              </w:rPr>
              <w:t>A</w:t>
            </w:r>
            <w:r>
              <w:rPr>
                <w:spacing w:val="-2"/>
                <w:sz w:val="18"/>
              </w:rPr>
              <w:t xml:space="preserve"> </w:t>
            </w:r>
            <w:r>
              <w:rPr>
                <w:sz w:val="18"/>
              </w:rPr>
              <w:t>description</w:t>
            </w:r>
            <w:r>
              <w:rPr>
                <w:spacing w:val="-2"/>
                <w:sz w:val="18"/>
              </w:rPr>
              <w:t xml:space="preserve"> </w:t>
            </w:r>
            <w:r>
              <w:rPr>
                <w:sz w:val="18"/>
              </w:rPr>
              <w:t>of</w:t>
            </w:r>
            <w:r>
              <w:rPr>
                <w:spacing w:val="-1"/>
                <w:sz w:val="18"/>
              </w:rPr>
              <w:t xml:space="preserve"> </w:t>
            </w:r>
            <w:r>
              <w:rPr>
                <w:sz w:val="18"/>
              </w:rPr>
              <w:t>the efforts</w:t>
            </w:r>
            <w:r>
              <w:rPr>
                <w:spacing w:val="-2"/>
                <w:sz w:val="18"/>
              </w:rPr>
              <w:t xml:space="preserve"> </w:t>
            </w:r>
            <w:r>
              <w:rPr>
                <w:sz w:val="18"/>
              </w:rPr>
              <w:t>participating</w:t>
            </w:r>
            <w:r>
              <w:rPr>
                <w:spacing w:val="-2"/>
                <w:sz w:val="18"/>
              </w:rPr>
              <w:t xml:space="preserve"> </w:t>
            </w:r>
            <w:r>
              <w:rPr>
                <w:sz w:val="18"/>
              </w:rPr>
              <w:t>schools</w:t>
            </w:r>
            <w:r>
              <w:rPr>
                <w:spacing w:val="-2"/>
                <w:sz w:val="18"/>
              </w:rPr>
              <w:t xml:space="preserve"> </w:t>
            </w:r>
            <w:r>
              <w:rPr>
                <w:sz w:val="18"/>
              </w:rPr>
              <w:t>will</w:t>
            </w:r>
            <w:r>
              <w:rPr>
                <w:spacing w:val="-2"/>
                <w:sz w:val="18"/>
              </w:rPr>
              <w:t xml:space="preserve"> </w:t>
            </w:r>
            <w:r>
              <w:rPr>
                <w:sz w:val="18"/>
              </w:rPr>
              <w:t>make</w:t>
            </w:r>
            <w:r>
              <w:rPr>
                <w:spacing w:val="-2"/>
                <w:sz w:val="18"/>
              </w:rPr>
              <w:t xml:space="preserve"> </w:t>
            </w:r>
            <w:r>
              <w:rPr>
                <w:sz w:val="18"/>
              </w:rPr>
              <w:t>to ensure</w:t>
            </w:r>
            <w:r>
              <w:rPr>
                <w:spacing w:val="-6"/>
                <w:sz w:val="18"/>
              </w:rPr>
              <w:t xml:space="preserve"> </w:t>
            </w:r>
            <w:proofErr w:type="gramStart"/>
            <w:r>
              <w:rPr>
                <w:sz w:val="18"/>
              </w:rPr>
              <w:t>correctional</w:t>
            </w:r>
            <w:r>
              <w:rPr>
                <w:spacing w:val="-6"/>
                <w:sz w:val="18"/>
              </w:rPr>
              <w:t xml:space="preserve"> </w:t>
            </w:r>
            <w:r>
              <w:rPr>
                <w:sz w:val="18"/>
              </w:rPr>
              <w:t>facilities</w:t>
            </w:r>
            <w:proofErr w:type="gramEnd"/>
            <w:r>
              <w:rPr>
                <w:spacing w:val="-6"/>
                <w:sz w:val="18"/>
              </w:rPr>
              <w:t xml:space="preserve"> </w:t>
            </w:r>
            <w:r>
              <w:rPr>
                <w:sz w:val="18"/>
              </w:rPr>
              <w:t>working</w:t>
            </w:r>
            <w:r>
              <w:rPr>
                <w:spacing w:val="-6"/>
                <w:sz w:val="18"/>
              </w:rPr>
              <w:t xml:space="preserve"> </w:t>
            </w:r>
            <w:r>
              <w:rPr>
                <w:sz w:val="18"/>
              </w:rPr>
              <w:t>with</w:t>
            </w:r>
            <w:r>
              <w:rPr>
                <w:spacing w:val="-6"/>
                <w:sz w:val="18"/>
              </w:rPr>
              <w:t xml:space="preserve"> </w:t>
            </w:r>
            <w:r>
              <w:rPr>
                <w:sz w:val="18"/>
              </w:rPr>
              <w:t>children</w:t>
            </w:r>
            <w:r>
              <w:rPr>
                <w:spacing w:val="-7"/>
                <w:sz w:val="18"/>
              </w:rPr>
              <w:t xml:space="preserve"> </w:t>
            </w:r>
            <w:r>
              <w:rPr>
                <w:sz w:val="18"/>
              </w:rPr>
              <w:t>and</w:t>
            </w:r>
            <w:r>
              <w:rPr>
                <w:spacing w:val="-6"/>
                <w:sz w:val="18"/>
              </w:rPr>
              <w:t xml:space="preserve"> </w:t>
            </w:r>
            <w:r>
              <w:rPr>
                <w:sz w:val="18"/>
              </w:rPr>
              <w:t>youth are aware of a child’s or youth’s existing individualized education</w:t>
            </w:r>
            <w:r>
              <w:rPr>
                <w:spacing w:val="-2"/>
                <w:sz w:val="18"/>
              </w:rPr>
              <w:t xml:space="preserve"> </w:t>
            </w:r>
            <w:r>
              <w:rPr>
                <w:sz w:val="18"/>
              </w:rPr>
              <w:t>program.</w:t>
            </w:r>
          </w:p>
        </w:tc>
        <w:tc>
          <w:tcPr>
            <w:tcW w:w="1913" w:type="dxa"/>
            <w:shd w:val="clear" w:color="auto" w:fill="D3DFEE"/>
          </w:tcPr>
          <w:p w14:paraId="7557F46C" w14:textId="77777777" w:rsidR="00487A75" w:rsidRDefault="00A8246D">
            <w:pPr>
              <w:pStyle w:val="TableParagraph"/>
              <w:spacing w:line="218" w:lineRule="exact"/>
              <w:ind w:left="106"/>
              <w:rPr>
                <w:sz w:val="18"/>
              </w:rPr>
            </w:pPr>
            <w:r>
              <w:rPr>
                <w:spacing w:val="-2"/>
                <w:sz w:val="18"/>
              </w:rPr>
              <w:t>Description</w:t>
            </w:r>
          </w:p>
        </w:tc>
        <w:tc>
          <w:tcPr>
            <w:tcW w:w="5592" w:type="dxa"/>
            <w:shd w:val="clear" w:color="auto" w:fill="D3DFEE"/>
          </w:tcPr>
          <w:p w14:paraId="4A48C5C3" w14:textId="77777777" w:rsidR="00487A75" w:rsidRDefault="00487A75">
            <w:pPr>
              <w:pStyle w:val="TableParagraph"/>
              <w:rPr>
                <w:rFonts w:ascii="Times New Roman"/>
                <w:sz w:val="18"/>
              </w:rPr>
            </w:pPr>
          </w:p>
        </w:tc>
      </w:tr>
    </w:tbl>
    <w:p w14:paraId="407E1292" w14:textId="77777777" w:rsidR="00487A75" w:rsidRDefault="00487A75">
      <w:pPr>
        <w:rPr>
          <w:rFonts w:ascii="Times New Roman"/>
          <w:sz w:val="18"/>
        </w:rPr>
        <w:sectPr w:rsidR="00487A75">
          <w:pgSz w:w="15840" w:h="12240" w:orient="landscape"/>
          <w:pgMar w:top="860" w:right="500" w:bottom="1120" w:left="500" w:header="493" w:footer="924" w:gutter="0"/>
          <w:cols w:space="720"/>
        </w:sectPr>
      </w:pPr>
    </w:p>
    <w:p w14:paraId="3F9B4E9E" w14:textId="77777777" w:rsidR="00487A75" w:rsidRDefault="00487A75">
      <w:pPr>
        <w:pStyle w:val="BodyText"/>
        <w:rPr>
          <w:sz w:val="4"/>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1F62264D" w14:textId="77777777">
        <w:trPr>
          <w:trHeight w:val="1758"/>
        </w:trPr>
        <w:tc>
          <w:tcPr>
            <w:tcW w:w="694" w:type="dxa"/>
          </w:tcPr>
          <w:p w14:paraId="4423EC99" w14:textId="77777777" w:rsidR="00487A75" w:rsidRDefault="00A8246D">
            <w:pPr>
              <w:pStyle w:val="TableParagraph"/>
              <w:spacing w:line="208" w:lineRule="exact"/>
              <w:ind w:left="400"/>
              <w:rPr>
                <w:rFonts w:ascii="Cambria"/>
                <w:sz w:val="18"/>
              </w:rPr>
            </w:pPr>
            <w:r>
              <w:rPr>
                <w:rFonts w:ascii="Cambria"/>
                <w:spacing w:val="-5"/>
                <w:sz w:val="18"/>
              </w:rPr>
              <w:t>M.</w:t>
            </w:r>
          </w:p>
        </w:tc>
        <w:tc>
          <w:tcPr>
            <w:tcW w:w="1486" w:type="dxa"/>
          </w:tcPr>
          <w:p w14:paraId="31388452"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1423(13)</w:t>
            </w:r>
          </w:p>
        </w:tc>
        <w:tc>
          <w:tcPr>
            <w:tcW w:w="4932" w:type="dxa"/>
          </w:tcPr>
          <w:p w14:paraId="6039165A" w14:textId="77777777" w:rsidR="00487A75" w:rsidRDefault="00A8246D">
            <w:pPr>
              <w:pStyle w:val="TableParagraph"/>
              <w:ind w:left="104" w:right="153"/>
              <w:rPr>
                <w:sz w:val="18"/>
              </w:rPr>
            </w:pPr>
            <w:r>
              <w:rPr>
                <w:sz w:val="18"/>
              </w:rPr>
              <w:t>As</w:t>
            </w:r>
            <w:r>
              <w:rPr>
                <w:spacing w:val="-6"/>
                <w:sz w:val="18"/>
              </w:rPr>
              <w:t xml:space="preserve"> </w:t>
            </w:r>
            <w:r>
              <w:rPr>
                <w:sz w:val="18"/>
              </w:rPr>
              <w:t>appropriate,</w:t>
            </w:r>
            <w:r>
              <w:rPr>
                <w:spacing w:val="-5"/>
                <w:sz w:val="18"/>
              </w:rPr>
              <w:t xml:space="preserve"> </w:t>
            </w:r>
            <w:r>
              <w:rPr>
                <w:sz w:val="18"/>
              </w:rPr>
              <w:t>a</w:t>
            </w:r>
            <w:r>
              <w:rPr>
                <w:spacing w:val="-5"/>
                <w:sz w:val="18"/>
              </w:rPr>
              <w:t xml:space="preserve"> </w:t>
            </w:r>
            <w:r>
              <w:rPr>
                <w:sz w:val="18"/>
              </w:rPr>
              <w:t>description</w:t>
            </w:r>
            <w:r>
              <w:rPr>
                <w:spacing w:val="-6"/>
                <w:sz w:val="18"/>
              </w:rPr>
              <w:t xml:space="preserve"> </w:t>
            </w:r>
            <w:r>
              <w:rPr>
                <w:sz w:val="18"/>
              </w:rPr>
              <w:t>of</w:t>
            </w:r>
            <w:r>
              <w:rPr>
                <w:spacing w:val="-5"/>
                <w:sz w:val="18"/>
              </w:rPr>
              <w:t xml:space="preserve"> </w:t>
            </w:r>
            <w:r>
              <w:rPr>
                <w:sz w:val="18"/>
              </w:rPr>
              <w:t>the</w:t>
            </w:r>
            <w:r>
              <w:rPr>
                <w:spacing w:val="-6"/>
                <w:sz w:val="18"/>
              </w:rPr>
              <w:t xml:space="preserve"> </w:t>
            </w:r>
            <w:r>
              <w:rPr>
                <w:sz w:val="18"/>
              </w:rPr>
              <w:t>steps</w:t>
            </w:r>
            <w:r>
              <w:rPr>
                <w:spacing w:val="-4"/>
                <w:sz w:val="18"/>
              </w:rPr>
              <w:t xml:space="preserve"> </w:t>
            </w:r>
            <w:r>
              <w:rPr>
                <w:sz w:val="18"/>
              </w:rPr>
              <w:t>participating</w:t>
            </w:r>
            <w:r>
              <w:rPr>
                <w:spacing w:val="-4"/>
                <w:sz w:val="18"/>
              </w:rPr>
              <w:t xml:space="preserve"> </w:t>
            </w:r>
            <w:r>
              <w:rPr>
                <w:sz w:val="18"/>
              </w:rPr>
              <w:t>schools will take to find alternative placements for children</w:t>
            </w:r>
            <w:r>
              <w:rPr>
                <w:spacing w:val="-1"/>
                <w:sz w:val="18"/>
              </w:rPr>
              <w:t xml:space="preserve"> </w:t>
            </w:r>
            <w:r>
              <w:rPr>
                <w:sz w:val="18"/>
              </w:rPr>
              <w:t xml:space="preserve">and youth interested in continuing their education but unable to participate in a traditional </w:t>
            </w:r>
            <w:proofErr w:type="gramStart"/>
            <w:r>
              <w:rPr>
                <w:sz w:val="18"/>
              </w:rPr>
              <w:t>public school</w:t>
            </w:r>
            <w:proofErr w:type="gramEnd"/>
            <w:r>
              <w:rPr>
                <w:sz w:val="18"/>
              </w:rPr>
              <w:t xml:space="preserve"> program.</w:t>
            </w:r>
          </w:p>
        </w:tc>
        <w:tc>
          <w:tcPr>
            <w:tcW w:w="1913" w:type="dxa"/>
          </w:tcPr>
          <w:p w14:paraId="091B6F5D" w14:textId="77777777" w:rsidR="00487A75" w:rsidRDefault="00A8246D">
            <w:pPr>
              <w:pStyle w:val="TableParagraph"/>
              <w:spacing w:line="218" w:lineRule="exact"/>
              <w:ind w:left="106"/>
              <w:rPr>
                <w:sz w:val="18"/>
              </w:rPr>
            </w:pPr>
            <w:r>
              <w:rPr>
                <w:spacing w:val="-2"/>
                <w:sz w:val="18"/>
              </w:rPr>
              <w:t>Description</w:t>
            </w:r>
          </w:p>
        </w:tc>
        <w:tc>
          <w:tcPr>
            <w:tcW w:w="5592" w:type="dxa"/>
          </w:tcPr>
          <w:p w14:paraId="7C8BEF24" w14:textId="77777777" w:rsidR="00487A75" w:rsidRDefault="00487A75">
            <w:pPr>
              <w:pStyle w:val="TableParagraph"/>
              <w:rPr>
                <w:rFonts w:ascii="Times New Roman"/>
                <w:sz w:val="18"/>
              </w:rPr>
            </w:pPr>
          </w:p>
        </w:tc>
      </w:tr>
    </w:tbl>
    <w:p w14:paraId="136412F2" w14:textId="77777777" w:rsidR="00487A75" w:rsidRDefault="00487A75">
      <w:pPr>
        <w:pStyle w:val="BodyText"/>
        <w:spacing w:before="0"/>
        <w:rPr>
          <w:sz w:val="20"/>
        </w:rPr>
      </w:pPr>
    </w:p>
    <w:p w14:paraId="01377F85" w14:textId="77777777" w:rsidR="00487A75" w:rsidRDefault="00487A75">
      <w:pPr>
        <w:pStyle w:val="BodyText"/>
        <w:spacing w:before="20" w:after="1"/>
        <w:rPr>
          <w:sz w:val="20"/>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7DABA11F" w14:textId="77777777">
        <w:trPr>
          <w:trHeight w:val="399"/>
        </w:trPr>
        <w:tc>
          <w:tcPr>
            <w:tcW w:w="14617" w:type="dxa"/>
            <w:gridSpan w:val="5"/>
            <w:tcBorders>
              <w:bottom w:val="single" w:sz="18" w:space="0" w:color="4F81BD"/>
            </w:tcBorders>
          </w:tcPr>
          <w:p w14:paraId="4923CE3C" w14:textId="77777777" w:rsidR="00487A75" w:rsidRDefault="00A8246D">
            <w:pPr>
              <w:pStyle w:val="TableParagraph"/>
              <w:spacing w:before="90"/>
              <w:ind w:left="107"/>
              <w:rPr>
                <w:b/>
                <w:sz w:val="18"/>
              </w:rPr>
            </w:pPr>
            <w:r>
              <w:rPr>
                <w:b/>
                <w:sz w:val="18"/>
              </w:rPr>
              <w:t>Title</w:t>
            </w:r>
            <w:r>
              <w:rPr>
                <w:b/>
                <w:spacing w:val="-4"/>
                <w:sz w:val="18"/>
              </w:rPr>
              <w:t xml:space="preserve"> </w:t>
            </w:r>
            <w:r>
              <w:rPr>
                <w:b/>
                <w:sz w:val="18"/>
              </w:rPr>
              <w:t>II</w:t>
            </w:r>
            <w:r>
              <w:rPr>
                <w:b/>
                <w:spacing w:val="-2"/>
                <w:sz w:val="18"/>
              </w:rPr>
              <w:t xml:space="preserve"> </w:t>
            </w:r>
            <w:r>
              <w:rPr>
                <w:b/>
                <w:sz w:val="18"/>
              </w:rPr>
              <w:t>–</w:t>
            </w:r>
            <w:r>
              <w:rPr>
                <w:b/>
                <w:spacing w:val="-2"/>
                <w:sz w:val="18"/>
              </w:rPr>
              <w:t xml:space="preserve"> </w:t>
            </w:r>
            <w:r>
              <w:rPr>
                <w:b/>
                <w:sz w:val="18"/>
              </w:rPr>
              <w:t>Part</w:t>
            </w:r>
            <w:r>
              <w:rPr>
                <w:b/>
                <w:spacing w:val="-2"/>
                <w:sz w:val="18"/>
              </w:rPr>
              <w:t xml:space="preserve"> </w:t>
            </w:r>
            <w:r>
              <w:rPr>
                <w:b/>
                <w:sz w:val="18"/>
              </w:rPr>
              <w:t>A:</w:t>
            </w:r>
            <w:r>
              <w:rPr>
                <w:b/>
                <w:spacing w:val="38"/>
                <w:sz w:val="18"/>
              </w:rPr>
              <w:t xml:space="preserve"> </w:t>
            </w:r>
            <w:r>
              <w:rPr>
                <w:b/>
                <w:sz w:val="18"/>
              </w:rPr>
              <w:t>LEA</w:t>
            </w:r>
            <w:r>
              <w:rPr>
                <w:b/>
                <w:spacing w:val="-4"/>
                <w:sz w:val="18"/>
              </w:rPr>
              <w:t xml:space="preserve"> </w:t>
            </w:r>
            <w:r>
              <w:rPr>
                <w:b/>
                <w:sz w:val="18"/>
              </w:rPr>
              <w:t>application</w:t>
            </w:r>
            <w:r>
              <w:rPr>
                <w:b/>
                <w:spacing w:val="-1"/>
                <w:sz w:val="18"/>
              </w:rPr>
              <w:t xml:space="preserve"> </w:t>
            </w:r>
            <w:r>
              <w:rPr>
                <w:b/>
                <w:sz w:val="18"/>
              </w:rPr>
              <w:t>requirements</w:t>
            </w:r>
            <w:r>
              <w:rPr>
                <w:b/>
                <w:spacing w:val="-1"/>
                <w:sz w:val="18"/>
              </w:rPr>
              <w:t xml:space="preserve"> </w:t>
            </w:r>
            <w:r>
              <w:rPr>
                <w:b/>
                <w:sz w:val="18"/>
              </w:rPr>
              <w:t>for</w:t>
            </w:r>
            <w:r>
              <w:rPr>
                <w:b/>
                <w:spacing w:val="-2"/>
                <w:sz w:val="18"/>
              </w:rPr>
              <w:t xml:space="preserve"> </w:t>
            </w:r>
            <w:r>
              <w:rPr>
                <w:b/>
                <w:sz w:val="18"/>
              </w:rPr>
              <w:t>the</w:t>
            </w:r>
            <w:r>
              <w:rPr>
                <w:b/>
                <w:spacing w:val="-2"/>
                <w:sz w:val="18"/>
              </w:rPr>
              <w:t xml:space="preserve"> </w:t>
            </w:r>
            <w:r>
              <w:rPr>
                <w:b/>
                <w:sz w:val="18"/>
              </w:rPr>
              <w:t>receipt</w:t>
            </w:r>
            <w:r>
              <w:rPr>
                <w:b/>
                <w:spacing w:val="-1"/>
                <w:sz w:val="18"/>
              </w:rPr>
              <w:t xml:space="preserve"> </w:t>
            </w:r>
            <w:r>
              <w:rPr>
                <w:b/>
                <w:sz w:val="18"/>
              </w:rPr>
              <w:t>of</w:t>
            </w:r>
            <w:r>
              <w:rPr>
                <w:b/>
                <w:spacing w:val="-2"/>
                <w:sz w:val="18"/>
              </w:rPr>
              <w:t xml:space="preserve"> </w:t>
            </w:r>
            <w:r>
              <w:rPr>
                <w:b/>
                <w:sz w:val="18"/>
              </w:rPr>
              <w:t>Title</w:t>
            </w:r>
            <w:r>
              <w:rPr>
                <w:b/>
                <w:spacing w:val="-2"/>
                <w:sz w:val="18"/>
              </w:rPr>
              <w:t xml:space="preserve"> </w:t>
            </w:r>
            <w:r>
              <w:rPr>
                <w:b/>
                <w:sz w:val="18"/>
              </w:rPr>
              <w:t>II</w:t>
            </w:r>
            <w:r>
              <w:rPr>
                <w:b/>
                <w:spacing w:val="-1"/>
                <w:sz w:val="18"/>
              </w:rPr>
              <w:t xml:space="preserve"> </w:t>
            </w:r>
            <w:r>
              <w:rPr>
                <w:b/>
                <w:spacing w:val="-2"/>
                <w:sz w:val="18"/>
              </w:rPr>
              <w:t>funds.</w:t>
            </w:r>
          </w:p>
        </w:tc>
      </w:tr>
      <w:tr w:rsidR="00487A75" w14:paraId="02F1EFEE" w14:textId="77777777">
        <w:trPr>
          <w:trHeight w:val="454"/>
        </w:trPr>
        <w:tc>
          <w:tcPr>
            <w:tcW w:w="694" w:type="dxa"/>
            <w:tcBorders>
              <w:top w:val="single" w:sz="18" w:space="0" w:color="4F81BD"/>
            </w:tcBorders>
            <w:shd w:val="clear" w:color="auto" w:fill="D3DFEE"/>
          </w:tcPr>
          <w:p w14:paraId="3C5118F3" w14:textId="77777777" w:rsidR="00487A75" w:rsidRDefault="00A8246D">
            <w:pPr>
              <w:pStyle w:val="TableParagraph"/>
              <w:ind w:left="220"/>
              <w:rPr>
                <w:b/>
                <w:sz w:val="18"/>
              </w:rPr>
            </w:pPr>
            <w:r>
              <w:rPr>
                <w:b/>
                <w:spacing w:val="-4"/>
                <w:sz w:val="18"/>
              </w:rPr>
              <w:t>IIA.</w:t>
            </w:r>
          </w:p>
        </w:tc>
        <w:tc>
          <w:tcPr>
            <w:tcW w:w="1486" w:type="dxa"/>
            <w:tcBorders>
              <w:top w:val="single" w:sz="18" w:space="0" w:color="4F81BD"/>
            </w:tcBorders>
            <w:shd w:val="clear" w:color="auto" w:fill="D3DFEE"/>
          </w:tcPr>
          <w:p w14:paraId="0E36F154" w14:textId="77777777" w:rsidR="00487A75" w:rsidRDefault="00A8246D">
            <w:pPr>
              <w:pStyle w:val="TableParagraph"/>
              <w:ind w:right="225"/>
              <w:jc w:val="right"/>
              <w:rPr>
                <w:b/>
                <w:sz w:val="18"/>
              </w:rPr>
            </w:pPr>
            <w:r>
              <w:rPr>
                <w:b/>
                <w:sz w:val="18"/>
              </w:rPr>
              <w:t>ESSA</w:t>
            </w:r>
            <w:r>
              <w:rPr>
                <w:b/>
                <w:spacing w:val="-7"/>
                <w:sz w:val="18"/>
              </w:rPr>
              <w:t xml:space="preserve"> </w:t>
            </w:r>
            <w:r>
              <w:rPr>
                <w:b/>
                <w:spacing w:val="-2"/>
                <w:sz w:val="18"/>
              </w:rPr>
              <w:t>Citation</w:t>
            </w:r>
          </w:p>
        </w:tc>
        <w:tc>
          <w:tcPr>
            <w:tcW w:w="4932" w:type="dxa"/>
            <w:tcBorders>
              <w:top w:val="single" w:sz="18" w:space="0" w:color="4F81BD"/>
            </w:tcBorders>
            <w:shd w:val="clear" w:color="auto" w:fill="D3DFEE"/>
          </w:tcPr>
          <w:p w14:paraId="6CD4EF31" w14:textId="77777777" w:rsidR="00487A75" w:rsidRDefault="00A8246D">
            <w:pPr>
              <w:pStyle w:val="TableParagraph"/>
              <w:ind w:left="10"/>
              <w:jc w:val="center"/>
              <w:rPr>
                <w:b/>
                <w:sz w:val="18"/>
              </w:rPr>
            </w:pPr>
            <w:r>
              <w:rPr>
                <w:b/>
                <w:spacing w:val="-2"/>
                <w:sz w:val="18"/>
              </w:rPr>
              <w:t>Requirement</w:t>
            </w:r>
          </w:p>
        </w:tc>
        <w:tc>
          <w:tcPr>
            <w:tcW w:w="1913" w:type="dxa"/>
            <w:tcBorders>
              <w:top w:val="single" w:sz="18" w:space="0" w:color="4F81BD"/>
            </w:tcBorders>
            <w:shd w:val="clear" w:color="auto" w:fill="D3DFEE"/>
          </w:tcPr>
          <w:p w14:paraId="3FE9162C" w14:textId="77777777" w:rsidR="00487A75" w:rsidRDefault="00A8246D">
            <w:pPr>
              <w:pStyle w:val="TableParagraph"/>
              <w:ind w:left="106"/>
              <w:rPr>
                <w:b/>
                <w:sz w:val="18"/>
              </w:rPr>
            </w:pPr>
            <w:r>
              <w:rPr>
                <w:b/>
                <w:spacing w:val="-2"/>
                <w:sz w:val="18"/>
              </w:rPr>
              <w:t>Description/Assurance</w:t>
            </w:r>
          </w:p>
        </w:tc>
        <w:tc>
          <w:tcPr>
            <w:tcW w:w="5592" w:type="dxa"/>
            <w:tcBorders>
              <w:top w:val="single" w:sz="18" w:space="0" w:color="4F81BD"/>
            </w:tcBorders>
            <w:shd w:val="clear" w:color="auto" w:fill="D3DFEE"/>
          </w:tcPr>
          <w:p w14:paraId="6C047B0F" w14:textId="77777777" w:rsidR="00487A75" w:rsidRDefault="00A8246D">
            <w:pPr>
              <w:pStyle w:val="TableParagraph"/>
              <w:ind w:left="16"/>
              <w:jc w:val="center"/>
              <w:rPr>
                <w:b/>
                <w:sz w:val="18"/>
              </w:rPr>
            </w:pPr>
            <w:r>
              <w:rPr>
                <w:b/>
                <w:spacing w:val="-2"/>
                <w:sz w:val="18"/>
              </w:rPr>
              <w:t>Notes:</w:t>
            </w:r>
          </w:p>
        </w:tc>
      </w:tr>
      <w:tr w:rsidR="00487A75" w14:paraId="3902F76E" w14:textId="77777777">
        <w:trPr>
          <w:trHeight w:val="1758"/>
        </w:trPr>
        <w:tc>
          <w:tcPr>
            <w:tcW w:w="694" w:type="dxa"/>
          </w:tcPr>
          <w:p w14:paraId="168E2C25" w14:textId="77777777" w:rsidR="00487A75" w:rsidRDefault="00A8246D">
            <w:pPr>
              <w:pStyle w:val="TableParagraph"/>
              <w:spacing w:line="218" w:lineRule="exact"/>
              <w:ind w:right="87"/>
              <w:jc w:val="right"/>
              <w:rPr>
                <w:sz w:val="18"/>
              </w:rPr>
            </w:pPr>
            <w:r>
              <w:rPr>
                <w:spacing w:val="-5"/>
                <w:sz w:val="18"/>
              </w:rPr>
              <w:t>A.</w:t>
            </w:r>
          </w:p>
        </w:tc>
        <w:tc>
          <w:tcPr>
            <w:tcW w:w="1486" w:type="dxa"/>
          </w:tcPr>
          <w:p w14:paraId="67404123" w14:textId="77777777" w:rsidR="00487A75" w:rsidRDefault="00A8246D">
            <w:pPr>
              <w:pStyle w:val="TableParagraph"/>
              <w:spacing w:line="218" w:lineRule="exact"/>
              <w:ind w:right="243"/>
              <w:jc w:val="right"/>
              <w:rPr>
                <w:sz w:val="18"/>
              </w:rPr>
            </w:pPr>
            <w:r>
              <w:rPr>
                <w:sz w:val="18"/>
              </w:rPr>
              <w:t>§</w:t>
            </w:r>
            <w:r>
              <w:rPr>
                <w:spacing w:val="-3"/>
                <w:sz w:val="18"/>
              </w:rPr>
              <w:t xml:space="preserve"> </w:t>
            </w:r>
            <w:r>
              <w:rPr>
                <w:spacing w:val="-2"/>
                <w:sz w:val="18"/>
              </w:rPr>
              <w:t>2102(b)(2)(A)</w:t>
            </w:r>
          </w:p>
        </w:tc>
        <w:tc>
          <w:tcPr>
            <w:tcW w:w="4932" w:type="dxa"/>
          </w:tcPr>
          <w:p w14:paraId="270FC750" w14:textId="77777777" w:rsidR="00487A75" w:rsidRDefault="00A8246D">
            <w:pPr>
              <w:pStyle w:val="TableParagraph"/>
              <w:ind w:left="104" w:right="153"/>
              <w:rPr>
                <w:sz w:val="18"/>
              </w:rPr>
            </w:pPr>
            <w:r>
              <w:rPr>
                <w:sz w:val="18"/>
              </w:rPr>
              <w:t>A description of the activities to be carried out by the local educational</w:t>
            </w:r>
            <w:r>
              <w:rPr>
                <w:spacing w:val="-6"/>
                <w:sz w:val="18"/>
              </w:rPr>
              <w:t xml:space="preserve"> </w:t>
            </w:r>
            <w:r>
              <w:rPr>
                <w:sz w:val="18"/>
              </w:rPr>
              <w:t>agency</w:t>
            </w:r>
            <w:r>
              <w:rPr>
                <w:spacing w:val="-5"/>
                <w:sz w:val="18"/>
              </w:rPr>
              <w:t xml:space="preserve"> </w:t>
            </w:r>
            <w:r>
              <w:rPr>
                <w:sz w:val="18"/>
              </w:rPr>
              <w:t>under</w:t>
            </w:r>
            <w:r>
              <w:rPr>
                <w:spacing w:val="-3"/>
                <w:sz w:val="18"/>
              </w:rPr>
              <w:t xml:space="preserve"> </w:t>
            </w:r>
            <w:r>
              <w:rPr>
                <w:sz w:val="18"/>
              </w:rPr>
              <w:t>this</w:t>
            </w:r>
            <w:r>
              <w:rPr>
                <w:spacing w:val="-4"/>
                <w:sz w:val="18"/>
              </w:rPr>
              <w:t xml:space="preserve"> </w:t>
            </w:r>
            <w:r>
              <w:rPr>
                <w:sz w:val="18"/>
              </w:rPr>
              <w:t>section</w:t>
            </w:r>
            <w:r>
              <w:rPr>
                <w:spacing w:val="-6"/>
                <w:sz w:val="18"/>
              </w:rPr>
              <w:t xml:space="preserve"> </w:t>
            </w:r>
            <w:r>
              <w:rPr>
                <w:sz w:val="18"/>
              </w:rPr>
              <w:t>and</w:t>
            </w:r>
            <w:r>
              <w:rPr>
                <w:spacing w:val="-6"/>
                <w:sz w:val="18"/>
              </w:rPr>
              <w:t xml:space="preserve"> </w:t>
            </w:r>
            <w:r>
              <w:rPr>
                <w:sz w:val="18"/>
              </w:rPr>
              <w:t>how</w:t>
            </w:r>
            <w:r>
              <w:rPr>
                <w:spacing w:val="-5"/>
                <w:sz w:val="18"/>
              </w:rPr>
              <w:t xml:space="preserve"> </w:t>
            </w:r>
            <w:r>
              <w:rPr>
                <w:sz w:val="18"/>
              </w:rPr>
              <w:t>these</w:t>
            </w:r>
            <w:r>
              <w:rPr>
                <w:spacing w:val="-6"/>
                <w:sz w:val="18"/>
              </w:rPr>
              <w:t xml:space="preserve"> </w:t>
            </w:r>
            <w:r>
              <w:rPr>
                <w:sz w:val="18"/>
              </w:rPr>
              <w:t>activities will be aligned with challenging State academic standards.</w:t>
            </w:r>
          </w:p>
        </w:tc>
        <w:tc>
          <w:tcPr>
            <w:tcW w:w="1913" w:type="dxa"/>
          </w:tcPr>
          <w:p w14:paraId="235E1B9C" w14:textId="77777777" w:rsidR="00487A75" w:rsidRDefault="00A8246D">
            <w:pPr>
              <w:pStyle w:val="TableParagraph"/>
              <w:spacing w:line="218" w:lineRule="exact"/>
              <w:ind w:left="106"/>
              <w:rPr>
                <w:sz w:val="18"/>
              </w:rPr>
            </w:pPr>
            <w:r>
              <w:rPr>
                <w:spacing w:val="-2"/>
                <w:sz w:val="18"/>
              </w:rPr>
              <w:t>Description</w:t>
            </w:r>
          </w:p>
        </w:tc>
        <w:tc>
          <w:tcPr>
            <w:tcW w:w="5592" w:type="dxa"/>
          </w:tcPr>
          <w:p w14:paraId="6C55F773" w14:textId="77777777" w:rsidR="00487A75" w:rsidRDefault="00487A75">
            <w:pPr>
              <w:pStyle w:val="TableParagraph"/>
              <w:rPr>
                <w:rFonts w:ascii="Times New Roman"/>
                <w:sz w:val="18"/>
              </w:rPr>
            </w:pPr>
          </w:p>
        </w:tc>
      </w:tr>
      <w:tr w:rsidR="00487A75" w14:paraId="2512DAAB" w14:textId="77777777">
        <w:trPr>
          <w:trHeight w:val="1756"/>
        </w:trPr>
        <w:tc>
          <w:tcPr>
            <w:tcW w:w="694" w:type="dxa"/>
            <w:shd w:val="clear" w:color="auto" w:fill="D3DFEE"/>
          </w:tcPr>
          <w:p w14:paraId="41DB0C28" w14:textId="77777777" w:rsidR="00487A75" w:rsidRDefault="00A8246D">
            <w:pPr>
              <w:pStyle w:val="TableParagraph"/>
              <w:spacing w:line="208" w:lineRule="exact"/>
              <w:ind w:right="85"/>
              <w:jc w:val="right"/>
              <w:rPr>
                <w:rFonts w:ascii="Cambria"/>
                <w:sz w:val="18"/>
              </w:rPr>
            </w:pPr>
            <w:r>
              <w:rPr>
                <w:rFonts w:ascii="Cambria"/>
                <w:spacing w:val="-5"/>
                <w:sz w:val="18"/>
              </w:rPr>
              <w:t>B.</w:t>
            </w:r>
          </w:p>
        </w:tc>
        <w:tc>
          <w:tcPr>
            <w:tcW w:w="1486" w:type="dxa"/>
            <w:shd w:val="clear" w:color="auto" w:fill="D3DFEE"/>
          </w:tcPr>
          <w:p w14:paraId="0B6E222B" w14:textId="77777777" w:rsidR="00487A75" w:rsidRDefault="00A8246D">
            <w:pPr>
              <w:pStyle w:val="TableParagraph"/>
              <w:spacing w:line="218" w:lineRule="exact"/>
              <w:ind w:right="248"/>
              <w:jc w:val="right"/>
              <w:rPr>
                <w:sz w:val="18"/>
              </w:rPr>
            </w:pPr>
            <w:r>
              <w:rPr>
                <w:sz w:val="18"/>
              </w:rPr>
              <w:t>§</w:t>
            </w:r>
            <w:r>
              <w:rPr>
                <w:spacing w:val="-3"/>
                <w:sz w:val="18"/>
              </w:rPr>
              <w:t xml:space="preserve"> </w:t>
            </w:r>
            <w:r>
              <w:rPr>
                <w:spacing w:val="-2"/>
                <w:sz w:val="18"/>
              </w:rPr>
              <w:t>2102(b)(2)(B)</w:t>
            </w:r>
          </w:p>
        </w:tc>
        <w:tc>
          <w:tcPr>
            <w:tcW w:w="4932" w:type="dxa"/>
            <w:shd w:val="clear" w:color="auto" w:fill="D3DFEE"/>
          </w:tcPr>
          <w:p w14:paraId="1B21719D" w14:textId="77777777" w:rsidR="00487A75" w:rsidRDefault="00A8246D">
            <w:pPr>
              <w:pStyle w:val="TableParagraph"/>
              <w:ind w:left="104" w:right="153"/>
              <w:rPr>
                <w:sz w:val="18"/>
              </w:rPr>
            </w:pPr>
            <w:r>
              <w:rPr>
                <w:sz w:val="18"/>
              </w:rPr>
              <w:t>A description of the local educational agency’s systems of professional growth and improvement, such as induction for teachers,</w:t>
            </w:r>
            <w:r>
              <w:rPr>
                <w:spacing w:val="-5"/>
                <w:sz w:val="18"/>
              </w:rPr>
              <w:t xml:space="preserve"> </w:t>
            </w:r>
            <w:r>
              <w:rPr>
                <w:sz w:val="18"/>
              </w:rPr>
              <w:t>principals,</w:t>
            </w:r>
            <w:r>
              <w:rPr>
                <w:spacing w:val="-5"/>
                <w:sz w:val="18"/>
              </w:rPr>
              <w:t xml:space="preserve"> </w:t>
            </w:r>
            <w:r>
              <w:rPr>
                <w:sz w:val="18"/>
              </w:rPr>
              <w:t>or</w:t>
            </w:r>
            <w:r>
              <w:rPr>
                <w:spacing w:val="-6"/>
                <w:sz w:val="18"/>
              </w:rPr>
              <w:t xml:space="preserve"> </w:t>
            </w:r>
            <w:r>
              <w:rPr>
                <w:sz w:val="18"/>
              </w:rPr>
              <w:t>other</w:t>
            </w:r>
            <w:r>
              <w:rPr>
                <w:spacing w:val="-6"/>
                <w:sz w:val="18"/>
              </w:rPr>
              <w:t xml:space="preserve"> </w:t>
            </w:r>
            <w:r>
              <w:rPr>
                <w:sz w:val="18"/>
              </w:rPr>
              <w:t>school</w:t>
            </w:r>
            <w:r>
              <w:rPr>
                <w:spacing w:val="-6"/>
                <w:sz w:val="18"/>
              </w:rPr>
              <w:t xml:space="preserve"> </w:t>
            </w:r>
            <w:r>
              <w:rPr>
                <w:sz w:val="18"/>
              </w:rPr>
              <w:t>leaders</w:t>
            </w:r>
            <w:r>
              <w:rPr>
                <w:spacing w:val="-6"/>
                <w:sz w:val="18"/>
              </w:rPr>
              <w:t xml:space="preserve"> </w:t>
            </w:r>
            <w:r>
              <w:rPr>
                <w:sz w:val="18"/>
              </w:rPr>
              <w:t>and</w:t>
            </w:r>
            <w:r>
              <w:rPr>
                <w:spacing w:val="-7"/>
                <w:sz w:val="18"/>
              </w:rPr>
              <w:t xml:space="preserve"> </w:t>
            </w:r>
            <w:r>
              <w:rPr>
                <w:sz w:val="18"/>
              </w:rPr>
              <w:t>opportunities for building the capacity of teachers and opportunities to develop meaningful teacher leadership.</w:t>
            </w:r>
          </w:p>
        </w:tc>
        <w:tc>
          <w:tcPr>
            <w:tcW w:w="1913" w:type="dxa"/>
            <w:shd w:val="clear" w:color="auto" w:fill="D3DFEE"/>
          </w:tcPr>
          <w:p w14:paraId="6D104B08" w14:textId="77777777" w:rsidR="00487A75" w:rsidRDefault="00A8246D">
            <w:pPr>
              <w:pStyle w:val="TableParagraph"/>
              <w:spacing w:line="218" w:lineRule="exact"/>
              <w:ind w:left="106"/>
              <w:rPr>
                <w:sz w:val="18"/>
              </w:rPr>
            </w:pPr>
            <w:r>
              <w:rPr>
                <w:spacing w:val="-2"/>
                <w:sz w:val="18"/>
              </w:rPr>
              <w:t>Description</w:t>
            </w:r>
          </w:p>
        </w:tc>
        <w:tc>
          <w:tcPr>
            <w:tcW w:w="5592" w:type="dxa"/>
            <w:shd w:val="clear" w:color="auto" w:fill="D3DFEE"/>
          </w:tcPr>
          <w:p w14:paraId="251B582F" w14:textId="77777777" w:rsidR="00487A75" w:rsidRDefault="00487A75">
            <w:pPr>
              <w:pStyle w:val="TableParagraph"/>
              <w:rPr>
                <w:rFonts w:ascii="Times New Roman"/>
                <w:sz w:val="18"/>
              </w:rPr>
            </w:pPr>
          </w:p>
        </w:tc>
      </w:tr>
      <w:tr w:rsidR="00487A75" w14:paraId="6F4F1655" w14:textId="77777777">
        <w:trPr>
          <w:trHeight w:val="1760"/>
        </w:trPr>
        <w:tc>
          <w:tcPr>
            <w:tcW w:w="694" w:type="dxa"/>
          </w:tcPr>
          <w:p w14:paraId="5F5B928F" w14:textId="77777777" w:rsidR="00487A75" w:rsidRDefault="00A8246D">
            <w:pPr>
              <w:pStyle w:val="TableParagraph"/>
              <w:spacing w:line="210" w:lineRule="exact"/>
              <w:ind w:right="88"/>
              <w:jc w:val="right"/>
              <w:rPr>
                <w:rFonts w:ascii="Cambria"/>
                <w:sz w:val="18"/>
              </w:rPr>
            </w:pPr>
            <w:r>
              <w:rPr>
                <w:rFonts w:ascii="Cambria"/>
                <w:spacing w:val="-5"/>
                <w:sz w:val="18"/>
              </w:rPr>
              <w:t>C.</w:t>
            </w:r>
          </w:p>
        </w:tc>
        <w:tc>
          <w:tcPr>
            <w:tcW w:w="1486" w:type="dxa"/>
          </w:tcPr>
          <w:p w14:paraId="571259E1" w14:textId="77777777" w:rsidR="00487A75" w:rsidRDefault="00A8246D">
            <w:pPr>
              <w:pStyle w:val="TableParagraph"/>
              <w:spacing w:before="1"/>
              <w:ind w:right="250"/>
              <w:jc w:val="right"/>
              <w:rPr>
                <w:sz w:val="18"/>
              </w:rPr>
            </w:pPr>
            <w:r>
              <w:rPr>
                <w:sz w:val="18"/>
              </w:rPr>
              <w:t>§</w:t>
            </w:r>
            <w:r>
              <w:rPr>
                <w:spacing w:val="-3"/>
                <w:sz w:val="18"/>
              </w:rPr>
              <w:t xml:space="preserve"> </w:t>
            </w:r>
            <w:r>
              <w:rPr>
                <w:spacing w:val="-2"/>
                <w:sz w:val="18"/>
              </w:rPr>
              <w:t>2102(b)(2)(C)</w:t>
            </w:r>
          </w:p>
        </w:tc>
        <w:tc>
          <w:tcPr>
            <w:tcW w:w="4932" w:type="dxa"/>
          </w:tcPr>
          <w:p w14:paraId="760EF616" w14:textId="77777777" w:rsidR="00487A75" w:rsidRDefault="00A8246D">
            <w:pPr>
              <w:pStyle w:val="TableParagraph"/>
              <w:spacing w:before="1"/>
              <w:ind w:left="104" w:right="153"/>
              <w:rPr>
                <w:sz w:val="18"/>
              </w:rPr>
            </w:pPr>
            <w:r>
              <w:rPr>
                <w:sz w:val="18"/>
              </w:rPr>
              <w:t>A</w:t>
            </w:r>
            <w:r>
              <w:rPr>
                <w:spacing w:val="-5"/>
                <w:sz w:val="18"/>
              </w:rPr>
              <w:t xml:space="preserve"> </w:t>
            </w:r>
            <w:r>
              <w:rPr>
                <w:sz w:val="18"/>
              </w:rPr>
              <w:t>description</w:t>
            </w:r>
            <w:r>
              <w:rPr>
                <w:spacing w:val="-5"/>
                <w:sz w:val="18"/>
              </w:rPr>
              <w:t xml:space="preserve"> </w:t>
            </w:r>
            <w:r>
              <w:rPr>
                <w:sz w:val="18"/>
              </w:rPr>
              <w:t>of</w:t>
            </w:r>
            <w:r>
              <w:rPr>
                <w:spacing w:val="-5"/>
                <w:sz w:val="18"/>
              </w:rPr>
              <w:t xml:space="preserve"> </w:t>
            </w:r>
            <w:r>
              <w:rPr>
                <w:sz w:val="18"/>
              </w:rPr>
              <w:t>how</w:t>
            </w:r>
            <w:r>
              <w:rPr>
                <w:spacing w:val="-4"/>
                <w:sz w:val="18"/>
              </w:rPr>
              <w:t xml:space="preserve"> </w:t>
            </w:r>
            <w:r>
              <w:rPr>
                <w:sz w:val="18"/>
              </w:rPr>
              <w:t>the</w:t>
            </w:r>
            <w:r>
              <w:rPr>
                <w:spacing w:val="-5"/>
                <w:sz w:val="18"/>
              </w:rPr>
              <w:t xml:space="preserve"> </w:t>
            </w:r>
            <w:r>
              <w:rPr>
                <w:sz w:val="18"/>
              </w:rPr>
              <w:t>local</w:t>
            </w:r>
            <w:r>
              <w:rPr>
                <w:spacing w:val="-5"/>
                <w:sz w:val="18"/>
              </w:rPr>
              <w:t xml:space="preserve"> </w:t>
            </w:r>
            <w:r>
              <w:rPr>
                <w:sz w:val="18"/>
              </w:rPr>
              <w:t>educational</w:t>
            </w:r>
            <w:r>
              <w:rPr>
                <w:spacing w:val="-5"/>
                <w:sz w:val="18"/>
              </w:rPr>
              <w:t xml:space="preserve"> </w:t>
            </w:r>
            <w:r>
              <w:rPr>
                <w:sz w:val="18"/>
              </w:rPr>
              <w:t>agency</w:t>
            </w:r>
            <w:r>
              <w:rPr>
                <w:spacing w:val="-5"/>
                <w:sz w:val="18"/>
              </w:rPr>
              <w:t xml:space="preserve"> </w:t>
            </w:r>
            <w:r>
              <w:rPr>
                <w:sz w:val="18"/>
              </w:rPr>
              <w:t>will</w:t>
            </w:r>
            <w:r>
              <w:rPr>
                <w:spacing w:val="-3"/>
                <w:sz w:val="18"/>
              </w:rPr>
              <w:t xml:space="preserve"> </w:t>
            </w:r>
            <w:r>
              <w:rPr>
                <w:sz w:val="18"/>
              </w:rPr>
              <w:t>prioritize funds to schools served by the agency that are implementing comprehensive support and improvement activities and targeted support and improvement activities under section 1111(d) and have the highest percentage of children counted under section 1124(c).</w:t>
            </w:r>
          </w:p>
        </w:tc>
        <w:tc>
          <w:tcPr>
            <w:tcW w:w="1913" w:type="dxa"/>
          </w:tcPr>
          <w:p w14:paraId="370392AB" w14:textId="77777777" w:rsidR="00487A75" w:rsidRDefault="00A8246D">
            <w:pPr>
              <w:pStyle w:val="TableParagraph"/>
              <w:spacing w:before="1"/>
              <w:ind w:left="107"/>
              <w:rPr>
                <w:sz w:val="18"/>
              </w:rPr>
            </w:pPr>
            <w:r>
              <w:rPr>
                <w:spacing w:val="-2"/>
                <w:sz w:val="18"/>
              </w:rPr>
              <w:t>Description</w:t>
            </w:r>
          </w:p>
        </w:tc>
        <w:tc>
          <w:tcPr>
            <w:tcW w:w="5592" w:type="dxa"/>
          </w:tcPr>
          <w:p w14:paraId="1F1E7A86" w14:textId="77777777" w:rsidR="00487A75" w:rsidRDefault="00487A75">
            <w:pPr>
              <w:pStyle w:val="TableParagraph"/>
              <w:rPr>
                <w:rFonts w:ascii="Times New Roman"/>
                <w:sz w:val="18"/>
              </w:rPr>
            </w:pPr>
          </w:p>
        </w:tc>
      </w:tr>
    </w:tbl>
    <w:p w14:paraId="4818A8CC" w14:textId="77777777" w:rsidR="00487A75" w:rsidRDefault="00487A75">
      <w:pPr>
        <w:rPr>
          <w:rFonts w:ascii="Times New Roman"/>
          <w:sz w:val="18"/>
        </w:rPr>
        <w:sectPr w:rsidR="00487A75">
          <w:pgSz w:w="15840" w:h="12240" w:orient="landscape"/>
          <w:pgMar w:top="860" w:right="500" w:bottom="1120" w:left="500" w:header="493" w:footer="924" w:gutter="0"/>
          <w:cols w:space="720"/>
        </w:sectPr>
      </w:pPr>
    </w:p>
    <w:p w14:paraId="751085EE" w14:textId="77777777" w:rsidR="00487A75" w:rsidRDefault="00487A75">
      <w:pPr>
        <w:pStyle w:val="BodyText"/>
        <w:rPr>
          <w:sz w:val="4"/>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4A989EC9" w14:textId="77777777">
        <w:trPr>
          <w:trHeight w:val="1758"/>
        </w:trPr>
        <w:tc>
          <w:tcPr>
            <w:tcW w:w="694" w:type="dxa"/>
            <w:shd w:val="clear" w:color="auto" w:fill="D3DFEE"/>
          </w:tcPr>
          <w:p w14:paraId="15EEE3EA" w14:textId="77777777" w:rsidR="00487A75" w:rsidRDefault="00A8246D">
            <w:pPr>
              <w:pStyle w:val="TableParagraph"/>
              <w:spacing w:line="208" w:lineRule="exact"/>
              <w:ind w:right="85"/>
              <w:jc w:val="right"/>
              <w:rPr>
                <w:rFonts w:ascii="Cambria"/>
                <w:sz w:val="18"/>
              </w:rPr>
            </w:pPr>
            <w:r>
              <w:rPr>
                <w:rFonts w:ascii="Cambria"/>
                <w:spacing w:val="-5"/>
                <w:sz w:val="18"/>
              </w:rPr>
              <w:t>D.</w:t>
            </w:r>
          </w:p>
        </w:tc>
        <w:tc>
          <w:tcPr>
            <w:tcW w:w="1486" w:type="dxa"/>
            <w:shd w:val="clear" w:color="auto" w:fill="D3DFEE"/>
          </w:tcPr>
          <w:p w14:paraId="08AA4394"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2102(b)(2)(D)</w:t>
            </w:r>
          </w:p>
        </w:tc>
        <w:tc>
          <w:tcPr>
            <w:tcW w:w="4932" w:type="dxa"/>
            <w:shd w:val="clear" w:color="auto" w:fill="D3DFEE"/>
          </w:tcPr>
          <w:p w14:paraId="06EF47C1" w14:textId="77777777" w:rsidR="00487A75" w:rsidRDefault="00A8246D">
            <w:pPr>
              <w:pStyle w:val="TableParagraph"/>
              <w:ind w:left="104" w:right="153"/>
              <w:rPr>
                <w:sz w:val="18"/>
              </w:rPr>
            </w:pPr>
            <w:r>
              <w:rPr>
                <w:sz w:val="18"/>
              </w:rPr>
              <w:t>A</w:t>
            </w:r>
            <w:r>
              <w:rPr>
                <w:spacing w:val="-4"/>
                <w:sz w:val="18"/>
              </w:rPr>
              <w:t xml:space="preserve"> </w:t>
            </w:r>
            <w:r>
              <w:rPr>
                <w:sz w:val="18"/>
              </w:rPr>
              <w:t>description</w:t>
            </w:r>
            <w:r>
              <w:rPr>
                <w:spacing w:val="-4"/>
                <w:sz w:val="18"/>
              </w:rPr>
              <w:t xml:space="preserve"> </w:t>
            </w:r>
            <w:r>
              <w:rPr>
                <w:sz w:val="18"/>
              </w:rPr>
              <w:t>of</w:t>
            </w:r>
            <w:r>
              <w:rPr>
                <w:spacing w:val="-3"/>
                <w:sz w:val="18"/>
              </w:rPr>
              <w:t xml:space="preserve"> </w:t>
            </w:r>
            <w:r>
              <w:rPr>
                <w:sz w:val="18"/>
              </w:rPr>
              <w:t>how</w:t>
            </w:r>
            <w:r>
              <w:rPr>
                <w:spacing w:val="-2"/>
                <w:sz w:val="18"/>
              </w:rPr>
              <w:t xml:space="preserve"> </w:t>
            </w:r>
            <w:r>
              <w:rPr>
                <w:sz w:val="18"/>
              </w:rPr>
              <w:t>the</w:t>
            </w:r>
            <w:r>
              <w:rPr>
                <w:spacing w:val="-4"/>
                <w:sz w:val="18"/>
              </w:rPr>
              <w:t xml:space="preserve"> </w:t>
            </w:r>
            <w:r>
              <w:rPr>
                <w:sz w:val="18"/>
              </w:rPr>
              <w:t>local</w:t>
            </w:r>
            <w:r>
              <w:rPr>
                <w:spacing w:val="-4"/>
                <w:sz w:val="18"/>
              </w:rPr>
              <w:t xml:space="preserve"> </w:t>
            </w:r>
            <w:r>
              <w:rPr>
                <w:sz w:val="18"/>
              </w:rPr>
              <w:t>educational</w:t>
            </w:r>
            <w:r>
              <w:rPr>
                <w:spacing w:val="-4"/>
                <w:sz w:val="18"/>
              </w:rPr>
              <w:t xml:space="preserve"> </w:t>
            </w:r>
            <w:r>
              <w:rPr>
                <w:sz w:val="18"/>
              </w:rPr>
              <w:t>agency</w:t>
            </w:r>
            <w:r>
              <w:rPr>
                <w:spacing w:val="-4"/>
                <w:sz w:val="18"/>
              </w:rPr>
              <w:t xml:space="preserve"> </w:t>
            </w:r>
            <w:r>
              <w:rPr>
                <w:sz w:val="18"/>
              </w:rPr>
              <w:t>will</w:t>
            </w:r>
            <w:r>
              <w:rPr>
                <w:spacing w:val="-1"/>
                <w:sz w:val="18"/>
              </w:rPr>
              <w:t xml:space="preserve"> </w:t>
            </w:r>
            <w:r>
              <w:rPr>
                <w:sz w:val="18"/>
              </w:rPr>
              <w:t>use</w:t>
            </w:r>
            <w:r>
              <w:rPr>
                <w:spacing w:val="-2"/>
                <w:sz w:val="18"/>
              </w:rPr>
              <w:t xml:space="preserve"> </w:t>
            </w:r>
            <w:r>
              <w:rPr>
                <w:sz w:val="18"/>
              </w:rPr>
              <w:t>data and ongoing consultation described in paragraph (3) to continually</w:t>
            </w:r>
            <w:r>
              <w:rPr>
                <w:spacing w:val="-6"/>
                <w:sz w:val="18"/>
              </w:rPr>
              <w:t xml:space="preserve"> </w:t>
            </w:r>
            <w:r>
              <w:rPr>
                <w:sz w:val="18"/>
              </w:rPr>
              <w:t>update</w:t>
            </w:r>
            <w:r>
              <w:rPr>
                <w:spacing w:val="-6"/>
                <w:sz w:val="18"/>
              </w:rPr>
              <w:t xml:space="preserve"> </w:t>
            </w:r>
            <w:r>
              <w:rPr>
                <w:sz w:val="18"/>
              </w:rPr>
              <w:t>and</w:t>
            </w:r>
            <w:r>
              <w:rPr>
                <w:spacing w:val="-5"/>
                <w:sz w:val="18"/>
              </w:rPr>
              <w:t xml:space="preserve"> </w:t>
            </w:r>
            <w:r>
              <w:rPr>
                <w:sz w:val="18"/>
              </w:rPr>
              <w:t>improve</w:t>
            </w:r>
            <w:r>
              <w:rPr>
                <w:spacing w:val="-5"/>
                <w:sz w:val="18"/>
              </w:rPr>
              <w:t xml:space="preserve"> </w:t>
            </w:r>
            <w:r>
              <w:rPr>
                <w:sz w:val="18"/>
              </w:rPr>
              <w:t>activities</w:t>
            </w:r>
            <w:r>
              <w:rPr>
                <w:spacing w:val="-6"/>
                <w:sz w:val="18"/>
              </w:rPr>
              <w:t xml:space="preserve"> </w:t>
            </w:r>
            <w:r>
              <w:rPr>
                <w:sz w:val="18"/>
              </w:rPr>
              <w:t>supported</w:t>
            </w:r>
            <w:r>
              <w:rPr>
                <w:spacing w:val="-7"/>
                <w:sz w:val="18"/>
              </w:rPr>
              <w:t xml:space="preserve"> </w:t>
            </w:r>
            <w:r>
              <w:rPr>
                <w:sz w:val="18"/>
              </w:rPr>
              <w:t>under</w:t>
            </w:r>
            <w:r>
              <w:rPr>
                <w:spacing w:val="-6"/>
                <w:sz w:val="18"/>
              </w:rPr>
              <w:t xml:space="preserve"> </w:t>
            </w:r>
            <w:r>
              <w:rPr>
                <w:sz w:val="18"/>
              </w:rPr>
              <w:t xml:space="preserve">this </w:t>
            </w:r>
            <w:r>
              <w:rPr>
                <w:spacing w:val="-2"/>
                <w:sz w:val="18"/>
              </w:rPr>
              <w:t>part.</w:t>
            </w:r>
          </w:p>
        </w:tc>
        <w:tc>
          <w:tcPr>
            <w:tcW w:w="1913" w:type="dxa"/>
            <w:shd w:val="clear" w:color="auto" w:fill="D3DFEE"/>
          </w:tcPr>
          <w:p w14:paraId="24A0796D" w14:textId="77777777" w:rsidR="00487A75" w:rsidRDefault="00A8246D">
            <w:pPr>
              <w:pStyle w:val="TableParagraph"/>
              <w:spacing w:line="218" w:lineRule="exact"/>
              <w:ind w:left="106"/>
              <w:rPr>
                <w:sz w:val="18"/>
              </w:rPr>
            </w:pPr>
            <w:r>
              <w:rPr>
                <w:spacing w:val="-2"/>
                <w:sz w:val="18"/>
              </w:rPr>
              <w:t>Description</w:t>
            </w:r>
          </w:p>
        </w:tc>
        <w:tc>
          <w:tcPr>
            <w:tcW w:w="5592" w:type="dxa"/>
            <w:shd w:val="clear" w:color="auto" w:fill="D3DFEE"/>
          </w:tcPr>
          <w:p w14:paraId="3B5F1AEC" w14:textId="77777777" w:rsidR="00487A75" w:rsidRDefault="00487A75">
            <w:pPr>
              <w:pStyle w:val="TableParagraph"/>
              <w:rPr>
                <w:rFonts w:ascii="Times New Roman"/>
                <w:sz w:val="18"/>
              </w:rPr>
            </w:pPr>
          </w:p>
        </w:tc>
      </w:tr>
      <w:tr w:rsidR="00487A75" w14:paraId="0035F183" w14:textId="77777777">
        <w:trPr>
          <w:trHeight w:val="1755"/>
        </w:trPr>
        <w:tc>
          <w:tcPr>
            <w:tcW w:w="694" w:type="dxa"/>
          </w:tcPr>
          <w:p w14:paraId="5C1050B2" w14:textId="77777777" w:rsidR="00487A75" w:rsidRDefault="00A8246D">
            <w:pPr>
              <w:pStyle w:val="TableParagraph"/>
              <w:spacing w:line="208" w:lineRule="exact"/>
              <w:ind w:right="88"/>
              <w:jc w:val="right"/>
              <w:rPr>
                <w:rFonts w:ascii="Cambria"/>
                <w:sz w:val="18"/>
              </w:rPr>
            </w:pPr>
            <w:r>
              <w:rPr>
                <w:rFonts w:ascii="Cambria"/>
                <w:spacing w:val="-5"/>
                <w:sz w:val="18"/>
              </w:rPr>
              <w:t>E.</w:t>
            </w:r>
          </w:p>
        </w:tc>
        <w:tc>
          <w:tcPr>
            <w:tcW w:w="1486" w:type="dxa"/>
          </w:tcPr>
          <w:p w14:paraId="78F4A808" w14:textId="77777777" w:rsidR="00487A75" w:rsidRDefault="00A8246D">
            <w:pPr>
              <w:pStyle w:val="TableParagraph"/>
              <w:spacing w:line="218" w:lineRule="exact"/>
              <w:ind w:left="107"/>
              <w:rPr>
                <w:sz w:val="18"/>
              </w:rPr>
            </w:pPr>
            <w:r>
              <w:rPr>
                <w:sz w:val="18"/>
              </w:rPr>
              <w:t>§</w:t>
            </w:r>
            <w:r>
              <w:rPr>
                <w:spacing w:val="-3"/>
                <w:sz w:val="18"/>
              </w:rPr>
              <w:t xml:space="preserve"> </w:t>
            </w:r>
            <w:r>
              <w:rPr>
                <w:spacing w:val="-2"/>
                <w:sz w:val="18"/>
              </w:rPr>
              <w:t>2102(b)(2)(E)</w:t>
            </w:r>
          </w:p>
        </w:tc>
        <w:tc>
          <w:tcPr>
            <w:tcW w:w="4932" w:type="dxa"/>
          </w:tcPr>
          <w:p w14:paraId="5CDF4645" w14:textId="77777777" w:rsidR="00487A75" w:rsidRDefault="00A8246D">
            <w:pPr>
              <w:pStyle w:val="TableParagraph"/>
              <w:ind w:left="104" w:right="143"/>
              <w:jc w:val="both"/>
              <w:rPr>
                <w:sz w:val="18"/>
              </w:rPr>
            </w:pPr>
            <w:r>
              <w:rPr>
                <w:sz w:val="18"/>
              </w:rPr>
              <w:t>An</w:t>
            </w:r>
            <w:r>
              <w:rPr>
                <w:spacing w:val="-5"/>
                <w:sz w:val="18"/>
              </w:rPr>
              <w:t xml:space="preserve"> </w:t>
            </w:r>
            <w:r>
              <w:rPr>
                <w:sz w:val="18"/>
              </w:rPr>
              <w:t>assurance</w:t>
            </w:r>
            <w:r>
              <w:rPr>
                <w:spacing w:val="-5"/>
                <w:sz w:val="18"/>
              </w:rPr>
              <w:t xml:space="preserve"> </w:t>
            </w:r>
            <w:r>
              <w:rPr>
                <w:sz w:val="18"/>
              </w:rPr>
              <w:t>that</w:t>
            </w:r>
            <w:r>
              <w:rPr>
                <w:spacing w:val="-5"/>
                <w:sz w:val="18"/>
              </w:rPr>
              <w:t xml:space="preserve"> </w:t>
            </w:r>
            <w:r>
              <w:rPr>
                <w:sz w:val="18"/>
              </w:rPr>
              <w:t>the</w:t>
            </w:r>
            <w:r>
              <w:rPr>
                <w:spacing w:val="-5"/>
                <w:sz w:val="18"/>
              </w:rPr>
              <w:t xml:space="preserve"> </w:t>
            </w:r>
            <w:r>
              <w:rPr>
                <w:sz w:val="18"/>
              </w:rPr>
              <w:t>local</w:t>
            </w:r>
            <w:r>
              <w:rPr>
                <w:spacing w:val="-5"/>
                <w:sz w:val="18"/>
              </w:rPr>
              <w:t xml:space="preserve"> </w:t>
            </w:r>
            <w:r>
              <w:rPr>
                <w:sz w:val="18"/>
              </w:rPr>
              <w:t>educational</w:t>
            </w:r>
            <w:r>
              <w:rPr>
                <w:spacing w:val="-5"/>
                <w:sz w:val="18"/>
              </w:rPr>
              <w:t xml:space="preserve"> </w:t>
            </w:r>
            <w:r>
              <w:rPr>
                <w:sz w:val="18"/>
              </w:rPr>
              <w:t>agency</w:t>
            </w:r>
            <w:r>
              <w:rPr>
                <w:spacing w:val="-5"/>
                <w:sz w:val="18"/>
              </w:rPr>
              <w:t xml:space="preserve"> </w:t>
            </w:r>
            <w:r>
              <w:rPr>
                <w:sz w:val="18"/>
              </w:rPr>
              <w:t>will</w:t>
            </w:r>
            <w:r>
              <w:rPr>
                <w:spacing w:val="-5"/>
                <w:sz w:val="18"/>
              </w:rPr>
              <w:t xml:space="preserve"> </w:t>
            </w:r>
            <w:r>
              <w:rPr>
                <w:sz w:val="18"/>
              </w:rPr>
              <w:t>comply</w:t>
            </w:r>
            <w:r>
              <w:rPr>
                <w:spacing w:val="-4"/>
                <w:sz w:val="18"/>
              </w:rPr>
              <w:t xml:space="preserve"> </w:t>
            </w:r>
            <w:r>
              <w:rPr>
                <w:sz w:val="18"/>
              </w:rPr>
              <w:t>with section</w:t>
            </w:r>
            <w:r>
              <w:rPr>
                <w:spacing w:val="-1"/>
                <w:sz w:val="18"/>
              </w:rPr>
              <w:t xml:space="preserve"> </w:t>
            </w:r>
            <w:r>
              <w:rPr>
                <w:sz w:val="18"/>
              </w:rPr>
              <w:t>8501 (regarding</w:t>
            </w:r>
            <w:r>
              <w:rPr>
                <w:spacing w:val="-1"/>
                <w:sz w:val="18"/>
              </w:rPr>
              <w:t xml:space="preserve"> </w:t>
            </w:r>
            <w:r>
              <w:rPr>
                <w:sz w:val="18"/>
              </w:rPr>
              <w:t>participation</w:t>
            </w:r>
            <w:r>
              <w:rPr>
                <w:spacing w:val="-1"/>
                <w:sz w:val="18"/>
              </w:rPr>
              <w:t xml:space="preserve"> </w:t>
            </w:r>
            <w:r>
              <w:rPr>
                <w:sz w:val="18"/>
              </w:rPr>
              <w:t>by</w:t>
            </w:r>
            <w:r>
              <w:rPr>
                <w:spacing w:val="-1"/>
                <w:sz w:val="18"/>
              </w:rPr>
              <w:t xml:space="preserve"> </w:t>
            </w:r>
            <w:r>
              <w:rPr>
                <w:sz w:val="18"/>
              </w:rPr>
              <w:t>private</w:t>
            </w:r>
            <w:r>
              <w:rPr>
                <w:spacing w:val="-1"/>
                <w:sz w:val="18"/>
              </w:rPr>
              <w:t xml:space="preserve"> </w:t>
            </w:r>
            <w:r>
              <w:rPr>
                <w:sz w:val="18"/>
              </w:rPr>
              <w:t>school</w:t>
            </w:r>
            <w:r>
              <w:rPr>
                <w:spacing w:val="-1"/>
                <w:sz w:val="18"/>
              </w:rPr>
              <w:t xml:space="preserve"> </w:t>
            </w:r>
            <w:r>
              <w:rPr>
                <w:sz w:val="18"/>
              </w:rPr>
              <w:t>children and</w:t>
            </w:r>
            <w:r>
              <w:rPr>
                <w:spacing w:val="-2"/>
                <w:sz w:val="18"/>
              </w:rPr>
              <w:t xml:space="preserve"> </w:t>
            </w:r>
            <w:r>
              <w:rPr>
                <w:sz w:val="18"/>
              </w:rPr>
              <w:t>teachers).</w:t>
            </w:r>
          </w:p>
        </w:tc>
        <w:tc>
          <w:tcPr>
            <w:tcW w:w="1913" w:type="dxa"/>
          </w:tcPr>
          <w:p w14:paraId="7C97BF92" w14:textId="77777777" w:rsidR="00487A75" w:rsidRDefault="00A8246D">
            <w:pPr>
              <w:pStyle w:val="TableParagraph"/>
              <w:spacing w:line="218" w:lineRule="exact"/>
              <w:ind w:left="106"/>
              <w:rPr>
                <w:sz w:val="18"/>
              </w:rPr>
            </w:pPr>
            <w:r>
              <w:rPr>
                <w:spacing w:val="-2"/>
                <w:sz w:val="18"/>
              </w:rPr>
              <w:t>Assurance</w:t>
            </w:r>
          </w:p>
        </w:tc>
        <w:tc>
          <w:tcPr>
            <w:tcW w:w="5592" w:type="dxa"/>
          </w:tcPr>
          <w:p w14:paraId="649D4391" w14:textId="77777777" w:rsidR="00487A75" w:rsidRDefault="00487A75">
            <w:pPr>
              <w:pStyle w:val="TableParagraph"/>
              <w:rPr>
                <w:rFonts w:ascii="Times New Roman"/>
                <w:sz w:val="18"/>
              </w:rPr>
            </w:pPr>
          </w:p>
        </w:tc>
      </w:tr>
      <w:tr w:rsidR="00487A75" w14:paraId="7BBE7B6C" w14:textId="77777777">
        <w:trPr>
          <w:trHeight w:val="1760"/>
        </w:trPr>
        <w:tc>
          <w:tcPr>
            <w:tcW w:w="694" w:type="dxa"/>
            <w:shd w:val="clear" w:color="auto" w:fill="D3DFEE"/>
          </w:tcPr>
          <w:p w14:paraId="307EEE48" w14:textId="77777777" w:rsidR="00487A75" w:rsidRDefault="00A8246D">
            <w:pPr>
              <w:pStyle w:val="TableParagraph"/>
              <w:spacing w:line="210" w:lineRule="exact"/>
              <w:ind w:right="88"/>
              <w:jc w:val="right"/>
              <w:rPr>
                <w:rFonts w:ascii="Cambria"/>
                <w:sz w:val="18"/>
              </w:rPr>
            </w:pPr>
            <w:r>
              <w:rPr>
                <w:rFonts w:ascii="Cambria"/>
                <w:spacing w:val="-5"/>
                <w:sz w:val="18"/>
              </w:rPr>
              <w:t>F.</w:t>
            </w:r>
          </w:p>
        </w:tc>
        <w:tc>
          <w:tcPr>
            <w:tcW w:w="1486" w:type="dxa"/>
            <w:shd w:val="clear" w:color="auto" w:fill="D3DFEE"/>
          </w:tcPr>
          <w:p w14:paraId="108802C6" w14:textId="77777777" w:rsidR="00487A75" w:rsidRDefault="00A8246D">
            <w:pPr>
              <w:pStyle w:val="TableParagraph"/>
              <w:spacing w:before="1"/>
              <w:ind w:left="107"/>
              <w:rPr>
                <w:sz w:val="18"/>
              </w:rPr>
            </w:pPr>
            <w:r>
              <w:rPr>
                <w:sz w:val="18"/>
              </w:rPr>
              <w:t>§</w:t>
            </w:r>
            <w:r>
              <w:rPr>
                <w:spacing w:val="-3"/>
                <w:sz w:val="18"/>
              </w:rPr>
              <w:t xml:space="preserve"> </w:t>
            </w:r>
            <w:r>
              <w:rPr>
                <w:spacing w:val="-2"/>
                <w:sz w:val="18"/>
              </w:rPr>
              <w:t>2102(b)(2)(F)</w:t>
            </w:r>
          </w:p>
        </w:tc>
        <w:tc>
          <w:tcPr>
            <w:tcW w:w="4932" w:type="dxa"/>
            <w:shd w:val="clear" w:color="auto" w:fill="D3DFEE"/>
          </w:tcPr>
          <w:p w14:paraId="4CDF13C9" w14:textId="77777777" w:rsidR="00487A75" w:rsidRDefault="00A8246D">
            <w:pPr>
              <w:pStyle w:val="TableParagraph"/>
              <w:spacing w:before="1"/>
              <w:ind w:left="104" w:right="153"/>
              <w:rPr>
                <w:sz w:val="18"/>
              </w:rPr>
            </w:pPr>
            <w:r>
              <w:rPr>
                <w:sz w:val="18"/>
              </w:rPr>
              <w:t>An</w:t>
            </w:r>
            <w:r>
              <w:rPr>
                <w:spacing w:val="-6"/>
                <w:sz w:val="18"/>
              </w:rPr>
              <w:t xml:space="preserve"> </w:t>
            </w:r>
            <w:r>
              <w:rPr>
                <w:sz w:val="18"/>
              </w:rPr>
              <w:t>assurance</w:t>
            </w:r>
            <w:r>
              <w:rPr>
                <w:spacing w:val="-6"/>
                <w:sz w:val="18"/>
              </w:rPr>
              <w:t xml:space="preserve"> </w:t>
            </w:r>
            <w:r>
              <w:rPr>
                <w:sz w:val="18"/>
              </w:rPr>
              <w:t>that</w:t>
            </w:r>
            <w:r>
              <w:rPr>
                <w:spacing w:val="-6"/>
                <w:sz w:val="18"/>
              </w:rPr>
              <w:t xml:space="preserve"> </w:t>
            </w:r>
            <w:r>
              <w:rPr>
                <w:sz w:val="18"/>
              </w:rPr>
              <w:t>the</w:t>
            </w:r>
            <w:r>
              <w:rPr>
                <w:spacing w:val="-6"/>
                <w:sz w:val="18"/>
              </w:rPr>
              <w:t xml:space="preserve"> </w:t>
            </w:r>
            <w:r>
              <w:rPr>
                <w:sz w:val="18"/>
              </w:rPr>
              <w:t>local</w:t>
            </w:r>
            <w:r>
              <w:rPr>
                <w:spacing w:val="-6"/>
                <w:sz w:val="18"/>
              </w:rPr>
              <w:t xml:space="preserve"> </w:t>
            </w:r>
            <w:r>
              <w:rPr>
                <w:sz w:val="18"/>
              </w:rPr>
              <w:t>educational</w:t>
            </w:r>
            <w:r>
              <w:rPr>
                <w:spacing w:val="-6"/>
                <w:sz w:val="18"/>
              </w:rPr>
              <w:t xml:space="preserve"> </w:t>
            </w:r>
            <w:r>
              <w:rPr>
                <w:sz w:val="18"/>
              </w:rPr>
              <w:t>agency</w:t>
            </w:r>
            <w:r>
              <w:rPr>
                <w:spacing w:val="-6"/>
                <w:sz w:val="18"/>
              </w:rPr>
              <w:t xml:space="preserve"> </w:t>
            </w:r>
            <w:r>
              <w:rPr>
                <w:sz w:val="18"/>
              </w:rPr>
              <w:t>will</w:t>
            </w:r>
            <w:r>
              <w:rPr>
                <w:spacing w:val="-6"/>
                <w:sz w:val="18"/>
              </w:rPr>
              <w:t xml:space="preserve"> </w:t>
            </w:r>
            <w:r>
              <w:rPr>
                <w:sz w:val="18"/>
              </w:rPr>
              <w:t>coordinate professional</w:t>
            </w:r>
            <w:r>
              <w:rPr>
                <w:spacing w:val="-5"/>
                <w:sz w:val="18"/>
              </w:rPr>
              <w:t xml:space="preserve"> </w:t>
            </w:r>
            <w:r>
              <w:rPr>
                <w:sz w:val="18"/>
              </w:rPr>
              <w:t>development</w:t>
            </w:r>
            <w:r>
              <w:rPr>
                <w:spacing w:val="-8"/>
                <w:sz w:val="18"/>
              </w:rPr>
              <w:t xml:space="preserve"> </w:t>
            </w:r>
            <w:r>
              <w:rPr>
                <w:sz w:val="18"/>
              </w:rPr>
              <w:t>activities</w:t>
            </w:r>
            <w:r>
              <w:rPr>
                <w:spacing w:val="-8"/>
                <w:sz w:val="18"/>
              </w:rPr>
              <w:t xml:space="preserve"> </w:t>
            </w:r>
            <w:r>
              <w:rPr>
                <w:sz w:val="18"/>
              </w:rPr>
              <w:t>authorized</w:t>
            </w:r>
            <w:r>
              <w:rPr>
                <w:spacing w:val="-8"/>
                <w:sz w:val="18"/>
              </w:rPr>
              <w:t xml:space="preserve"> </w:t>
            </w:r>
            <w:r>
              <w:rPr>
                <w:sz w:val="18"/>
              </w:rPr>
              <w:t>under</w:t>
            </w:r>
            <w:r>
              <w:rPr>
                <w:spacing w:val="-8"/>
                <w:sz w:val="18"/>
              </w:rPr>
              <w:t xml:space="preserve"> </w:t>
            </w:r>
            <w:r>
              <w:rPr>
                <w:sz w:val="18"/>
              </w:rPr>
              <w:t>this</w:t>
            </w:r>
            <w:r>
              <w:rPr>
                <w:spacing w:val="-6"/>
                <w:sz w:val="18"/>
              </w:rPr>
              <w:t xml:space="preserve"> </w:t>
            </w:r>
            <w:r>
              <w:rPr>
                <w:sz w:val="18"/>
              </w:rPr>
              <w:t>part with professional development activities provided through other Federal, State, and local programs.</w:t>
            </w:r>
          </w:p>
        </w:tc>
        <w:tc>
          <w:tcPr>
            <w:tcW w:w="1913" w:type="dxa"/>
            <w:shd w:val="clear" w:color="auto" w:fill="D3DFEE"/>
          </w:tcPr>
          <w:p w14:paraId="2506E628" w14:textId="77777777" w:rsidR="00487A75" w:rsidRDefault="00A8246D">
            <w:pPr>
              <w:pStyle w:val="TableParagraph"/>
              <w:spacing w:before="1"/>
              <w:ind w:left="106"/>
              <w:rPr>
                <w:sz w:val="18"/>
              </w:rPr>
            </w:pPr>
            <w:r>
              <w:rPr>
                <w:spacing w:val="-2"/>
                <w:sz w:val="18"/>
              </w:rPr>
              <w:t>Assurance</w:t>
            </w:r>
          </w:p>
        </w:tc>
        <w:tc>
          <w:tcPr>
            <w:tcW w:w="5592" w:type="dxa"/>
            <w:shd w:val="clear" w:color="auto" w:fill="D3DFEE"/>
          </w:tcPr>
          <w:p w14:paraId="14B841BC" w14:textId="77777777" w:rsidR="00487A75" w:rsidRDefault="00487A75">
            <w:pPr>
              <w:pStyle w:val="TableParagraph"/>
              <w:rPr>
                <w:rFonts w:ascii="Times New Roman"/>
                <w:sz w:val="18"/>
              </w:rPr>
            </w:pPr>
          </w:p>
        </w:tc>
      </w:tr>
    </w:tbl>
    <w:p w14:paraId="5591CBEE" w14:textId="77777777" w:rsidR="00487A75" w:rsidRDefault="00487A75">
      <w:pPr>
        <w:pStyle w:val="BodyText"/>
        <w:spacing w:before="0"/>
        <w:rPr>
          <w:sz w:val="20"/>
        </w:rPr>
      </w:pPr>
    </w:p>
    <w:p w14:paraId="5549404D" w14:textId="77777777" w:rsidR="00487A75" w:rsidRDefault="00487A75">
      <w:pPr>
        <w:pStyle w:val="BodyText"/>
        <w:spacing w:before="22"/>
        <w:rPr>
          <w:sz w:val="20"/>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5F7CB1B4" w14:textId="77777777">
        <w:trPr>
          <w:trHeight w:val="399"/>
        </w:trPr>
        <w:tc>
          <w:tcPr>
            <w:tcW w:w="14617" w:type="dxa"/>
            <w:gridSpan w:val="5"/>
            <w:tcBorders>
              <w:bottom w:val="single" w:sz="18" w:space="0" w:color="4F81BD"/>
            </w:tcBorders>
          </w:tcPr>
          <w:p w14:paraId="7634B7D1" w14:textId="77777777" w:rsidR="00487A75" w:rsidRDefault="00A8246D">
            <w:pPr>
              <w:pStyle w:val="TableParagraph"/>
              <w:spacing w:before="90"/>
              <w:ind w:left="107"/>
              <w:rPr>
                <w:b/>
                <w:sz w:val="18"/>
              </w:rPr>
            </w:pPr>
            <w:r>
              <w:rPr>
                <w:b/>
                <w:sz w:val="18"/>
              </w:rPr>
              <w:t>Title</w:t>
            </w:r>
            <w:r>
              <w:rPr>
                <w:b/>
                <w:spacing w:val="-2"/>
                <w:sz w:val="18"/>
              </w:rPr>
              <w:t xml:space="preserve"> </w:t>
            </w:r>
            <w:r>
              <w:rPr>
                <w:b/>
                <w:sz w:val="18"/>
              </w:rPr>
              <w:t>III</w:t>
            </w:r>
            <w:r>
              <w:rPr>
                <w:b/>
                <w:spacing w:val="-1"/>
                <w:sz w:val="18"/>
              </w:rPr>
              <w:t xml:space="preserve"> </w:t>
            </w:r>
            <w:r>
              <w:rPr>
                <w:b/>
                <w:sz w:val="18"/>
              </w:rPr>
              <w:t>–</w:t>
            </w:r>
            <w:r>
              <w:rPr>
                <w:b/>
                <w:spacing w:val="-4"/>
                <w:sz w:val="18"/>
              </w:rPr>
              <w:t xml:space="preserve"> </w:t>
            </w:r>
            <w:r>
              <w:rPr>
                <w:b/>
                <w:sz w:val="18"/>
              </w:rPr>
              <w:t>Part</w:t>
            </w:r>
            <w:r>
              <w:rPr>
                <w:b/>
                <w:spacing w:val="-1"/>
                <w:sz w:val="18"/>
              </w:rPr>
              <w:t xml:space="preserve"> </w:t>
            </w:r>
            <w:r>
              <w:rPr>
                <w:b/>
                <w:sz w:val="18"/>
              </w:rPr>
              <w:t>A:</w:t>
            </w:r>
            <w:r>
              <w:rPr>
                <w:b/>
                <w:spacing w:val="38"/>
                <w:sz w:val="18"/>
              </w:rPr>
              <w:t xml:space="preserve"> </w:t>
            </w:r>
            <w:r>
              <w:rPr>
                <w:b/>
                <w:sz w:val="18"/>
              </w:rPr>
              <w:t>LEA</w:t>
            </w:r>
            <w:r>
              <w:rPr>
                <w:b/>
                <w:spacing w:val="-3"/>
                <w:sz w:val="18"/>
              </w:rPr>
              <w:t xml:space="preserve"> </w:t>
            </w:r>
            <w:r>
              <w:rPr>
                <w:b/>
                <w:sz w:val="18"/>
              </w:rPr>
              <w:t>plan</w:t>
            </w:r>
            <w:r>
              <w:rPr>
                <w:b/>
                <w:spacing w:val="-3"/>
                <w:sz w:val="18"/>
              </w:rPr>
              <w:t xml:space="preserve"> </w:t>
            </w:r>
            <w:r>
              <w:rPr>
                <w:b/>
                <w:sz w:val="18"/>
              </w:rPr>
              <w:t>requirements</w:t>
            </w:r>
            <w:r>
              <w:rPr>
                <w:b/>
                <w:spacing w:val="-1"/>
                <w:sz w:val="18"/>
              </w:rPr>
              <w:t xml:space="preserve"> </w:t>
            </w:r>
            <w:r>
              <w:rPr>
                <w:b/>
                <w:sz w:val="18"/>
              </w:rPr>
              <w:t>for</w:t>
            </w:r>
            <w:r>
              <w:rPr>
                <w:b/>
                <w:spacing w:val="-1"/>
                <w:sz w:val="18"/>
              </w:rPr>
              <w:t xml:space="preserve"> </w:t>
            </w:r>
            <w:r>
              <w:rPr>
                <w:b/>
                <w:sz w:val="18"/>
              </w:rPr>
              <w:t>the</w:t>
            </w:r>
            <w:r>
              <w:rPr>
                <w:b/>
                <w:spacing w:val="-2"/>
                <w:sz w:val="18"/>
              </w:rPr>
              <w:t xml:space="preserve"> </w:t>
            </w:r>
            <w:r>
              <w:rPr>
                <w:b/>
                <w:sz w:val="18"/>
              </w:rPr>
              <w:t>receipt</w:t>
            </w:r>
            <w:r>
              <w:rPr>
                <w:b/>
                <w:spacing w:val="-1"/>
                <w:sz w:val="18"/>
              </w:rPr>
              <w:t xml:space="preserve"> </w:t>
            </w:r>
            <w:r>
              <w:rPr>
                <w:b/>
                <w:sz w:val="18"/>
              </w:rPr>
              <w:t>of</w:t>
            </w:r>
            <w:r>
              <w:rPr>
                <w:b/>
                <w:spacing w:val="-2"/>
                <w:sz w:val="18"/>
              </w:rPr>
              <w:t xml:space="preserve"> </w:t>
            </w:r>
            <w:r>
              <w:rPr>
                <w:b/>
                <w:sz w:val="18"/>
              </w:rPr>
              <w:t>Title</w:t>
            </w:r>
            <w:r>
              <w:rPr>
                <w:b/>
                <w:spacing w:val="-1"/>
                <w:sz w:val="18"/>
              </w:rPr>
              <w:t xml:space="preserve"> </w:t>
            </w:r>
            <w:r>
              <w:rPr>
                <w:b/>
                <w:sz w:val="18"/>
              </w:rPr>
              <w:t>III</w:t>
            </w:r>
            <w:r>
              <w:rPr>
                <w:b/>
                <w:spacing w:val="-1"/>
                <w:sz w:val="18"/>
              </w:rPr>
              <w:t xml:space="preserve"> </w:t>
            </w:r>
            <w:r>
              <w:rPr>
                <w:b/>
                <w:spacing w:val="-2"/>
                <w:sz w:val="18"/>
              </w:rPr>
              <w:t>funds.</w:t>
            </w:r>
          </w:p>
        </w:tc>
      </w:tr>
      <w:tr w:rsidR="00487A75" w14:paraId="02D4D4BD" w14:textId="77777777">
        <w:trPr>
          <w:trHeight w:val="452"/>
        </w:trPr>
        <w:tc>
          <w:tcPr>
            <w:tcW w:w="694" w:type="dxa"/>
            <w:tcBorders>
              <w:top w:val="single" w:sz="18" w:space="0" w:color="4F81BD"/>
            </w:tcBorders>
            <w:shd w:val="clear" w:color="auto" w:fill="D3DFEE"/>
          </w:tcPr>
          <w:p w14:paraId="4DBA2C11" w14:textId="77777777" w:rsidR="00487A75" w:rsidRDefault="00A8246D">
            <w:pPr>
              <w:pStyle w:val="TableParagraph"/>
              <w:ind w:left="196"/>
              <w:rPr>
                <w:b/>
                <w:sz w:val="18"/>
              </w:rPr>
            </w:pPr>
            <w:r>
              <w:rPr>
                <w:b/>
                <w:spacing w:val="-2"/>
                <w:sz w:val="18"/>
              </w:rPr>
              <w:t>IIIA.</w:t>
            </w:r>
          </w:p>
        </w:tc>
        <w:tc>
          <w:tcPr>
            <w:tcW w:w="1486" w:type="dxa"/>
            <w:tcBorders>
              <w:top w:val="single" w:sz="18" w:space="0" w:color="4F81BD"/>
            </w:tcBorders>
            <w:shd w:val="clear" w:color="auto" w:fill="D3DFEE"/>
          </w:tcPr>
          <w:p w14:paraId="7A3974AB" w14:textId="77777777" w:rsidR="00487A75" w:rsidRDefault="00A8246D">
            <w:pPr>
              <w:pStyle w:val="TableParagraph"/>
              <w:ind w:left="241"/>
              <w:rPr>
                <w:b/>
                <w:sz w:val="18"/>
              </w:rPr>
            </w:pPr>
            <w:r>
              <w:rPr>
                <w:b/>
                <w:sz w:val="18"/>
              </w:rPr>
              <w:t>ESSA</w:t>
            </w:r>
            <w:r>
              <w:rPr>
                <w:b/>
                <w:spacing w:val="-7"/>
                <w:sz w:val="18"/>
              </w:rPr>
              <w:t xml:space="preserve"> </w:t>
            </w:r>
            <w:r>
              <w:rPr>
                <w:b/>
                <w:spacing w:val="-2"/>
                <w:sz w:val="18"/>
              </w:rPr>
              <w:t>Citation</w:t>
            </w:r>
          </w:p>
        </w:tc>
        <w:tc>
          <w:tcPr>
            <w:tcW w:w="4932" w:type="dxa"/>
            <w:tcBorders>
              <w:top w:val="single" w:sz="18" w:space="0" w:color="4F81BD"/>
            </w:tcBorders>
            <w:shd w:val="clear" w:color="auto" w:fill="D3DFEE"/>
          </w:tcPr>
          <w:p w14:paraId="093DC4ED" w14:textId="77777777" w:rsidR="00487A75" w:rsidRDefault="00A8246D">
            <w:pPr>
              <w:pStyle w:val="TableParagraph"/>
              <w:ind w:left="10"/>
              <w:jc w:val="center"/>
              <w:rPr>
                <w:b/>
                <w:sz w:val="18"/>
              </w:rPr>
            </w:pPr>
            <w:r>
              <w:rPr>
                <w:b/>
                <w:spacing w:val="-2"/>
                <w:sz w:val="18"/>
              </w:rPr>
              <w:t>Requirement</w:t>
            </w:r>
          </w:p>
        </w:tc>
        <w:tc>
          <w:tcPr>
            <w:tcW w:w="1913" w:type="dxa"/>
            <w:tcBorders>
              <w:top w:val="single" w:sz="18" w:space="0" w:color="4F81BD"/>
            </w:tcBorders>
            <w:shd w:val="clear" w:color="auto" w:fill="D3DFEE"/>
          </w:tcPr>
          <w:p w14:paraId="21B874DE" w14:textId="77777777" w:rsidR="00487A75" w:rsidRDefault="00A8246D">
            <w:pPr>
              <w:pStyle w:val="TableParagraph"/>
              <w:ind w:left="106"/>
              <w:rPr>
                <w:b/>
                <w:sz w:val="18"/>
              </w:rPr>
            </w:pPr>
            <w:r>
              <w:rPr>
                <w:b/>
                <w:spacing w:val="-2"/>
                <w:sz w:val="18"/>
              </w:rPr>
              <w:t>Description/Assurance</w:t>
            </w:r>
          </w:p>
        </w:tc>
        <w:tc>
          <w:tcPr>
            <w:tcW w:w="5592" w:type="dxa"/>
            <w:tcBorders>
              <w:top w:val="single" w:sz="18" w:space="0" w:color="4F81BD"/>
            </w:tcBorders>
            <w:shd w:val="clear" w:color="auto" w:fill="D3DFEE"/>
          </w:tcPr>
          <w:p w14:paraId="3C68280A" w14:textId="77777777" w:rsidR="00487A75" w:rsidRDefault="00A8246D">
            <w:pPr>
              <w:pStyle w:val="TableParagraph"/>
              <w:ind w:left="16"/>
              <w:jc w:val="center"/>
              <w:rPr>
                <w:b/>
                <w:sz w:val="18"/>
              </w:rPr>
            </w:pPr>
            <w:r>
              <w:rPr>
                <w:b/>
                <w:spacing w:val="-2"/>
                <w:sz w:val="18"/>
              </w:rPr>
              <w:t>Notes:</w:t>
            </w:r>
          </w:p>
        </w:tc>
      </w:tr>
      <w:tr w:rsidR="00487A75" w14:paraId="3268F121" w14:textId="77777777">
        <w:trPr>
          <w:trHeight w:val="1760"/>
        </w:trPr>
        <w:tc>
          <w:tcPr>
            <w:tcW w:w="694" w:type="dxa"/>
          </w:tcPr>
          <w:p w14:paraId="39F2069D" w14:textId="77777777" w:rsidR="00487A75" w:rsidRDefault="00A8246D">
            <w:pPr>
              <w:pStyle w:val="TableParagraph"/>
              <w:spacing w:before="1"/>
              <w:ind w:left="436"/>
              <w:rPr>
                <w:sz w:val="18"/>
              </w:rPr>
            </w:pPr>
            <w:r>
              <w:rPr>
                <w:spacing w:val="-5"/>
                <w:sz w:val="18"/>
              </w:rPr>
              <w:t>A.</w:t>
            </w:r>
          </w:p>
        </w:tc>
        <w:tc>
          <w:tcPr>
            <w:tcW w:w="1486" w:type="dxa"/>
          </w:tcPr>
          <w:p w14:paraId="14F49878"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3116(b)(1)</w:t>
            </w:r>
          </w:p>
        </w:tc>
        <w:tc>
          <w:tcPr>
            <w:tcW w:w="4932" w:type="dxa"/>
          </w:tcPr>
          <w:p w14:paraId="0689FF80" w14:textId="77777777" w:rsidR="00487A75" w:rsidRDefault="00A8246D">
            <w:pPr>
              <w:pStyle w:val="TableParagraph"/>
              <w:spacing w:before="1"/>
              <w:ind w:left="104" w:right="119"/>
              <w:rPr>
                <w:sz w:val="18"/>
              </w:rPr>
            </w:pPr>
            <w:r>
              <w:rPr>
                <w:sz w:val="18"/>
              </w:rPr>
              <w:t>Describe the effective programs and activities, including language instruction educational programs, proposed to be developed,</w:t>
            </w:r>
            <w:r>
              <w:rPr>
                <w:spacing w:val="-6"/>
                <w:sz w:val="18"/>
              </w:rPr>
              <w:t xml:space="preserve"> </w:t>
            </w:r>
            <w:r>
              <w:rPr>
                <w:sz w:val="18"/>
              </w:rPr>
              <w:t>implemented,</w:t>
            </w:r>
            <w:r>
              <w:rPr>
                <w:spacing w:val="-6"/>
                <w:sz w:val="18"/>
              </w:rPr>
              <w:t xml:space="preserve"> </w:t>
            </w:r>
            <w:r>
              <w:rPr>
                <w:sz w:val="18"/>
              </w:rPr>
              <w:t>and</w:t>
            </w:r>
            <w:r>
              <w:rPr>
                <w:spacing w:val="-7"/>
                <w:sz w:val="18"/>
              </w:rPr>
              <w:t xml:space="preserve"> </w:t>
            </w:r>
            <w:r>
              <w:rPr>
                <w:sz w:val="18"/>
              </w:rPr>
              <w:t>administered</w:t>
            </w:r>
            <w:r>
              <w:rPr>
                <w:spacing w:val="-5"/>
                <w:sz w:val="18"/>
              </w:rPr>
              <w:t xml:space="preserve"> </w:t>
            </w:r>
            <w:r>
              <w:rPr>
                <w:sz w:val="18"/>
              </w:rPr>
              <w:t>under</w:t>
            </w:r>
            <w:r>
              <w:rPr>
                <w:spacing w:val="-7"/>
                <w:sz w:val="18"/>
              </w:rPr>
              <w:t xml:space="preserve"> </w:t>
            </w:r>
            <w:r>
              <w:rPr>
                <w:sz w:val="18"/>
              </w:rPr>
              <w:t>the</w:t>
            </w:r>
            <w:r>
              <w:rPr>
                <w:spacing w:val="-7"/>
                <w:sz w:val="18"/>
              </w:rPr>
              <w:t xml:space="preserve"> </w:t>
            </w:r>
            <w:r>
              <w:rPr>
                <w:sz w:val="18"/>
              </w:rPr>
              <w:t>subgrant that will help English learners increase their English language proficiency</w:t>
            </w:r>
            <w:r>
              <w:rPr>
                <w:spacing w:val="-6"/>
                <w:sz w:val="18"/>
              </w:rPr>
              <w:t xml:space="preserve"> </w:t>
            </w:r>
            <w:r>
              <w:rPr>
                <w:sz w:val="18"/>
              </w:rPr>
              <w:t>and</w:t>
            </w:r>
            <w:r>
              <w:rPr>
                <w:spacing w:val="-7"/>
                <w:sz w:val="18"/>
              </w:rPr>
              <w:t xml:space="preserve"> </w:t>
            </w:r>
            <w:r>
              <w:rPr>
                <w:sz w:val="18"/>
              </w:rPr>
              <w:t>meet</w:t>
            </w:r>
            <w:r>
              <w:rPr>
                <w:spacing w:val="-7"/>
                <w:sz w:val="18"/>
              </w:rPr>
              <w:t xml:space="preserve"> </w:t>
            </w:r>
            <w:r>
              <w:rPr>
                <w:sz w:val="18"/>
              </w:rPr>
              <w:t>the</w:t>
            </w:r>
            <w:r>
              <w:rPr>
                <w:spacing w:val="-7"/>
                <w:sz w:val="18"/>
              </w:rPr>
              <w:t xml:space="preserve"> </w:t>
            </w:r>
            <w:r>
              <w:rPr>
                <w:sz w:val="18"/>
              </w:rPr>
              <w:t>challenging</w:t>
            </w:r>
            <w:r>
              <w:rPr>
                <w:spacing w:val="-5"/>
                <w:sz w:val="18"/>
              </w:rPr>
              <w:t xml:space="preserve"> </w:t>
            </w:r>
            <w:r>
              <w:rPr>
                <w:sz w:val="18"/>
              </w:rPr>
              <w:t>State</w:t>
            </w:r>
            <w:r>
              <w:rPr>
                <w:spacing w:val="-7"/>
                <w:sz w:val="18"/>
              </w:rPr>
              <w:t xml:space="preserve"> </w:t>
            </w:r>
            <w:r>
              <w:rPr>
                <w:sz w:val="18"/>
              </w:rPr>
              <w:t>academic</w:t>
            </w:r>
            <w:r>
              <w:rPr>
                <w:spacing w:val="-6"/>
                <w:sz w:val="18"/>
              </w:rPr>
              <w:t xml:space="preserve"> </w:t>
            </w:r>
            <w:r>
              <w:rPr>
                <w:sz w:val="18"/>
              </w:rPr>
              <w:t>standards.</w:t>
            </w:r>
          </w:p>
        </w:tc>
        <w:tc>
          <w:tcPr>
            <w:tcW w:w="1913" w:type="dxa"/>
          </w:tcPr>
          <w:p w14:paraId="771B850C" w14:textId="77777777" w:rsidR="00487A75" w:rsidRDefault="00A8246D">
            <w:pPr>
              <w:pStyle w:val="TableParagraph"/>
              <w:spacing w:before="1"/>
              <w:ind w:left="106"/>
              <w:rPr>
                <w:sz w:val="18"/>
              </w:rPr>
            </w:pPr>
            <w:r>
              <w:rPr>
                <w:spacing w:val="-2"/>
                <w:sz w:val="18"/>
              </w:rPr>
              <w:t>Description</w:t>
            </w:r>
          </w:p>
        </w:tc>
        <w:tc>
          <w:tcPr>
            <w:tcW w:w="5592" w:type="dxa"/>
          </w:tcPr>
          <w:p w14:paraId="75CC1C5C" w14:textId="77777777" w:rsidR="00487A75" w:rsidRDefault="00487A75">
            <w:pPr>
              <w:pStyle w:val="TableParagraph"/>
              <w:rPr>
                <w:rFonts w:ascii="Times New Roman"/>
                <w:sz w:val="18"/>
              </w:rPr>
            </w:pPr>
          </w:p>
        </w:tc>
      </w:tr>
    </w:tbl>
    <w:p w14:paraId="7EF754A1" w14:textId="77777777" w:rsidR="00487A75" w:rsidRDefault="00487A75">
      <w:pPr>
        <w:rPr>
          <w:rFonts w:ascii="Times New Roman"/>
          <w:sz w:val="18"/>
        </w:rPr>
        <w:sectPr w:rsidR="00487A75">
          <w:pgSz w:w="15840" w:h="12240" w:orient="landscape"/>
          <w:pgMar w:top="860" w:right="500" w:bottom="1120" w:left="500" w:header="493" w:footer="924" w:gutter="0"/>
          <w:cols w:space="720"/>
        </w:sectPr>
      </w:pPr>
    </w:p>
    <w:p w14:paraId="717695ED" w14:textId="77777777" w:rsidR="00487A75" w:rsidRDefault="00487A75">
      <w:pPr>
        <w:pStyle w:val="BodyText"/>
        <w:rPr>
          <w:sz w:val="4"/>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35E50DD8" w14:textId="77777777">
        <w:trPr>
          <w:trHeight w:val="1758"/>
        </w:trPr>
        <w:tc>
          <w:tcPr>
            <w:tcW w:w="694" w:type="dxa"/>
            <w:shd w:val="clear" w:color="auto" w:fill="D3DFEE"/>
          </w:tcPr>
          <w:p w14:paraId="6D62A599" w14:textId="77777777" w:rsidR="00487A75" w:rsidRDefault="00A8246D">
            <w:pPr>
              <w:pStyle w:val="TableParagraph"/>
              <w:spacing w:line="208" w:lineRule="exact"/>
              <w:ind w:right="85"/>
              <w:jc w:val="right"/>
              <w:rPr>
                <w:rFonts w:ascii="Cambria"/>
                <w:sz w:val="18"/>
              </w:rPr>
            </w:pPr>
            <w:r>
              <w:rPr>
                <w:rFonts w:ascii="Cambria"/>
                <w:spacing w:val="-5"/>
                <w:sz w:val="18"/>
              </w:rPr>
              <w:t>B.</w:t>
            </w:r>
          </w:p>
        </w:tc>
        <w:tc>
          <w:tcPr>
            <w:tcW w:w="1486" w:type="dxa"/>
            <w:shd w:val="clear" w:color="auto" w:fill="D3DFEE"/>
          </w:tcPr>
          <w:p w14:paraId="7C77CC33"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3116(b)(2)</w:t>
            </w:r>
          </w:p>
        </w:tc>
        <w:tc>
          <w:tcPr>
            <w:tcW w:w="4932" w:type="dxa"/>
            <w:shd w:val="clear" w:color="auto" w:fill="D3DFEE"/>
          </w:tcPr>
          <w:p w14:paraId="1AE1B6D7" w14:textId="77777777" w:rsidR="00487A75" w:rsidRDefault="00A8246D">
            <w:pPr>
              <w:pStyle w:val="TableParagraph"/>
              <w:ind w:left="104" w:right="153"/>
              <w:rPr>
                <w:sz w:val="18"/>
              </w:rPr>
            </w:pPr>
            <w:r>
              <w:rPr>
                <w:sz w:val="18"/>
              </w:rPr>
              <w:t>Describe</w:t>
            </w:r>
            <w:r>
              <w:rPr>
                <w:spacing w:val="-6"/>
                <w:sz w:val="18"/>
              </w:rPr>
              <w:t xml:space="preserve"> </w:t>
            </w:r>
            <w:r>
              <w:rPr>
                <w:sz w:val="18"/>
              </w:rPr>
              <w:t>how</w:t>
            </w:r>
            <w:r>
              <w:rPr>
                <w:spacing w:val="-4"/>
                <w:sz w:val="18"/>
              </w:rPr>
              <w:t xml:space="preserve"> </w:t>
            </w:r>
            <w:r>
              <w:rPr>
                <w:sz w:val="18"/>
              </w:rPr>
              <w:t>the</w:t>
            </w:r>
            <w:r>
              <w:rPr>
                <w:spacing w:val="-6"/>
                <w:sz w:val="18"/>
              </w:rPr>
              <w:t xml:space="preserve"> </w:t>
            </w:r>
            <w:r>
              <w:rPr>
                <w:sz w:val="18"/>
              </w:rPr>
              <w:t>eligible</w:t>
            </w:r>
            <w:r>
              <w:rPr>
                <w:spacing w:val="-6"/>
                <w:sz w:val="18"/>
              </w:rPr>
              <w:t xml:space="preserve"> </w:t>
            </w:r>
            <w:r>
              <w:rPr>
                <w:sz w:val="18"/>
              </w:rPr>
              <w:t>entity</w:t>
            </w:r>
            <w:r>
              <w:rPr>
                <w:spacing w:val="-4"/>
                <w:sz w:val="18"/>
              </w:rPr>
              <w:t xml:space="preserve"> </w:t>
            </w:r>
            <w:r>
              <w:rPr>
                <w:sz w:val="18"/>
              </w:rPr>
              <w:t>will</w:t>
            </w:r>
            <w:r>
              <w:rPr>
                <w:spacing w:val="-6"/>
                <w:sz w:val="18"/>
              </w:rPr>
              <w:t xml:space="preserve"> </w:t>
            </w:r>
            <w:r>
              <w:rPr>
                <w:sz w:val="18"/>
              </w:rPr>
              <w:t>ensure</w:t>
            </w:r>
            <w:r>
              <w:rPr>
                <w:spacing w:val="-6"/>
                <w:sz w:val="18"/>
              </w:rPr>
              <w:t xml:space="preserve"> </w:t>
            </w:r>
            <w:r>
              <w:rPr>
                <w:sz w:val="18"/>
              </w:rPr>
              <w:t>that</w:t>
            </w:r>
            <w:r>
              <w:rPr>
                <w:spacing w:val="-6"/>
                <w:sz w:val="18"/>
              </w:rPr>
              <w:t xml:space="preserve"> </w:t>
            </w:r>
            <w:r>
              <w:rPr>
                <w:sz w:val="18"/>
              </w:rPr>
              <w:t>elementary schools and secondary schools receiving funds under this subpart assist English learners in—</w:t>
            </w:r>
          </w:p>
          <w:p w14:paraId="603028C0" w14:textId="77777777" w:rsidR="00487A75" w:rsidRDefault="00A8246D">
            <w:pPr>
              <w:pStyle w:val="TableParagraph"/>
              <w:numPr>
                <w:ilvl w:val="0"/>
                <w:numId w:val="2"/>
              </w:numPr>
              <w:tabs>
                <w:tab w:val="left" w:pos="356"/>
              </w:tabs>
              <w:ind w:right="286" w:firstLine="0"/>
              <w:rPr>
                <w:sz w:val="18"/>
              </w:rPr>
            </w:pPr>
            <w:r>
              <w:rPr>
                <w:sz w:val="18"/>
              </w:rPr>
              <w:t>achieving English proficiency based on the State’s English language</w:t>
            </w:r>
            <w:r>
              <w:rPr>
                <w:spacing w:val="-8"/>
                <w:sz w:val="18"/>
              </w:rPr>
              <w:t xml:space="preserve"> </w:t>
            </w:r>
            <w:r>
              <w:rPr>
                <w:sz w:val="18"/>
              </w:rPr>
              <w:t>proficiency</w:t>
            </w:r>
            <w:r>
              <w:rPr>
                <w:spacing w:val="-7"/>
                <w:sz w:val="18"/>
              </w:rPr>
              <w:t xml:space="preserve"> </w:t>
            </w:r>
            <w:r>
              <w:rPr>
                <w:sz w:val="18"/>
              </w:rPr>
              <w:t>assessment</w:t>
            </w:r>
            <w:r>
              <w:rPr>
                <w:spacing w:val="-6"/>
                <w:sz w:val="18"/>
              </w:rPr>
              <w:t xml:space="preserve"> </w:t>
            </w:r>
            <w:r>
              <w:rPr>
                <w:sz w:val="18"/>
              </w:rPr>
              <w:t>under</w:t>
            </w:r>
            <w:r>
              <w:rPr>
                <w:spacing w:val="-8"/>
                <w:sz w:val="18"/>
              </w:rPr>
              <w:t xml:space="preserve"> </w:t>
            </w:r>
            <w:r>
              <w:rPr>
                <w:sz w:val="18"/>
              </w:rPr>
              <w:t>section</w:t>
            </w:r>
            <w:r>
              <w:rPr>
                <w:spacing w:val="-9"/>
                <w:sz w:val="18"/>
              </w:rPr>
              <w:t xml:space="preserve"> </w:t>
            </w:r>
            <w:r>
              <w:rPr>
                <w:sz w:val="18"/>
              </w:rPr>
              <w:t>1111(b)(2)(G), consistent with the State’s long-term goals, as described in section 1111(c)(4)(A)(ii); and</w:t>
            </w:r>
          </w:p>
          <w:p w14:paraId="32983501" w14:textId="77777777" w:rsidR="00487A75" w:rsidRDefault="00A8246D">
            <w:pPr>
              <w:pStyle w:val="TableParagraph"/>
              <w:numPr>
                <w:ilvl w:val="0"/>
                <w:numId w:val="2"/>
              </w:numPr>
              <w:tabs>
                <w:tab w:val="left" w:pos="351"/>
              </w:tabs>
              <w:spacing w:line="201" w:lineRule="exact"/>
              <w:ind w:left="351" w:hanging="247"/>
              <w:rPr>
                <w:sz w:val="18"/>
              </w:rPr>
            </w:pPr>
            <w:r>
              <w:rPr>
                <w:sz w:val="18"/>
              </w:rPr>
              <w:t>meeting</w:t>
            </w:r>
            <w:r>
              <w:rPr>
                <w:spacing w:val="-4"/>
                <w:sz w:val="18"/>
              </w:rPr>
              <w:t xml:space="preserve"> </w:t>
            </w:r>
            <w:r>
              <w:rPr>
                <w:sz w:val="18"/>
              </w:rPr>
              <w:t>the</w:t>
            </w:r>
            <w:r>
              <w:rPr>
                <w:spacing w:val="-4"/>
                <w:sz w:val="18"/>
              </w:rPr>
              <w:t xml:space="preserve"> </w:t>
            </w:r>
            <w:r>
              <w:rPr>
                <w:sz w:val="18"/>
              </w:rPr>
              <w:t>challenging</w:t>
            </w:r>
            <w:r>
              <w:rPr>
                <w:spacing w:val="-3"/>
                <w:sz w:val="18"/>
              </w:rPr>
              <w:t xml:space="preserve"> </w:t>
            </w:r>
            <w:r>
              <w:rPr>
                <w:sz w:val="18"/>
              </w:rPr>
              <w:t>State</w:t>
            </w:r>
            <w:r>
              <w:rPr>
                <w:spacing w:val="-2"/>
                <w:sz w:val="18"/>
              </w:rPr>
              <w:t xml:space="preserve"> </w:t>
            </w:r>
            <w:r>
              <w:rPr>
                <w:sz w:val="18"/>
              </w:rPr>
              <w:t>academic</w:t>
            </w:r>
            <w:r>
              <w:rPr>
                <w:spacing w:val="-2"/>
                <w:sz w:val="18"/>
              </w:rPr>
              <w:t xml:space="preserve"> standards.</w:t>
            </w:r>
          </w:p>
        </w:tc>
        <w:tc>
          <w:tcPr>
            <w:tcW w:w="1913" w:type="dxa"/>
            <w:shd w:val="clear" w:color="auto" w:fill="D3DFEE"/>
          </w:tcPr>
          <w:p w14:paraId="14362662" w14:textId="77777777" w:rsidR="00487A75" w:rsidRDefault="00A8246D">
            <w:pPr>
              <w:pStyle w:val="TableParagraph"/>
              <w:spacing w:line="218" w:lineRule="exact"/>
              <w:ind w:left="106"/>
              <w:rPr>
                <w:sz w:val="18"/>
              </w:rPr>
            </w:pPr>
            <w:r>
              <w:rPr>
                <w:spacing w:val="-2"/>
                <w:sz w:val="18"/>
              </w:rPr>
              <w:t>Description</w:t>
            </w:r>
          </w:p>
        </w:tc>
        <w:tc>
          <w:tcPr>
            <w:tcW w:w="5592" w:type="dxa"/>
            <w:shd w:val="clear" w:color="auto" w:fill="D3DFEE"/>
          </w:tcPr>
          <w:p w14:paraId="7C6B27DC" w14:textId="77777777" w:rsidR="00487A75" w:rsidRDefault="00487A75">
            <w:pPr>
              <w:pStyle w:val="TableParagraph"/>
              <w:rPr>
                <w:rFonts w:ascii="Times New Roman"/>
                <w:sz w:val="18"/>
              </w:rPr>
            </w:pPr>
          </w:p>
        </w:tc>
      </w:tr>
      <w:tr w:rsidR="00487A75" w14:paraId="18BE8D7D" w14:textId="77777777">
        <w:trPr>
          <w:trHeight w:val="1755"/>
        </w:trPr>
        <w:tc>
          <w:tcPr>
            <w:tcW w:w="694" w:type="dxa"/>
          </w:tcPr>
          <w:p w14:paraId="2F50F91A" w14:textId="77777777" w:rsidR="00487A75" w:rsidRDefault="00A8246D">
            <w:pPr>
              <w:pStyle w:val="TableParagraph"/>
              <w:spacing w:line="208" w:lineRule="exact"/>
              <w:ind w:right="88"/>
              <w:jc w:val="right"/>
              <w:rPr>
                <w:rFonts w:ascii="Cambria"/>
                <w:sz w:val="18"/>
              </w:rPr>
            </w:pPr>
            <w:r>
              <w:rPr>
                <w:rFonts w:ascii="Cambria"/>
                <w:spacing w:val="-5"/>
                <w:sz w:val="18"/>
              </w:rPr>
              <w:t>C.</w:t>
            </w:r>
          </w:p>
        </w:tc>
        <w:tc>
          <w:tcPr>
            <w:tcW w:w="1486" w:type="dxa"/>
          </w:tcPr>
          <w:p w14:paraId="507127EC"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3116(b)(3)</w:t>
            </w:r>
          </w:p>
        </w:tc>
        <w:tc>
          <w:tcPr>
            <w:tcW w:w="4932" w:type="dxa"/>
          </w:tcPr>
          <w:p w14:paraId="20155B88" w14:textId="77777777" w:rsidR="00487A75" w:rsidRDefault="00A8246D">
            <w:pPr>
              <w:pStyle w:val="TableParagraph"/>
              <w:ind w:left="104"/>
              <w:rPr>
                <w:sz w:val="18"/>
              </w:rPr>
            </w:pPr>
            <w:r>
              <w:rPr>
                <w:sz w:val="18"/>
              </w:rPr>
              <w:t>Describe</w:t>
            </w:r>
            <w:r>
              <w:rPr>
                <w:spacing w:val="-5"/>
                <w:sz w:val="18"/>
              </w:rPr>
              <w:t xml:space="preserve"> </w:t>
            </w:r>
            <w:r>
              <w:rPr>
                <w:sz w:val="18"/>
              </w:rPr>
              <w:t>how</w:t>
            </w:r>
            <w:r>
              <w:rPr>
                <w:spacing w:val="-4"/>
                <w:sz w:val="18"/>
              </w:rPr>
              <w:t xml:space="preserve"> </w:t>
            </w:r>
            <w:r>
              <w:rPr>
                <w:sz w:val="18"/>
              </w:rPr>
              <w:t>the</w:t>
            </w:r>
            <w:r>
              <w:rPr>
                <w:spacing w:val="-5"/>
                <w:sz w:val="18"/>
              </w:rPr>
              <w:t xml:space="preserve"> </w:t>
            </w:r>
            <w:r>
              <w:rPr>
                <w:sz w:val="18"/>
              </w:rPr>
              <w:t>eligible</w:t>
            </w:r>
            <w:r>
              <w:rPr>
                <w:spacing w:val="-5"/>
                <w:sz w:val="18"/>
              </w:rPr>
              <w:t xml:space="preserve"> </w:t>
            </w:r>
            <w:r>
              <w:rPr>
                <w:sz w:val="18"/>
              </w:rPr>
              <w:t>entity</w:t>
            </w:r>
            <w:r>
              <w:rPr>
                <w:spacing w:val="-3"/>
                <w:sz w:val="18"/>
              </w:rPr>
              <w:t xml:space="preserve"> </w:t>
            </w:r>
            <w:r>
              <w:rPr>
                <w:sz w:val="18"/>
              </w:rPr>
              <w:t>will</w:t>
            </w:r>
            <w:r>
              <w:rPr>
                <w:spacing w:val="-5"/>
                <w:sz w:val="18"/>
              </w:rPr>
              <w:t xml:space="preserve"> </w:t>
            </w:r>
            <w:r>
              <w:rPr>
                <w:sz w:val="18"/>
              </w:rPr>
              <w:t>promote</w:t>
            </w:r>
            <w:r>
              <w:rPr>
                <w:spacing w:val="-5"/>
                <w:sz w:val="18"/>
              </w:rPr>
              <w:t xml:space="preserve"> </w:t>
            </w:r>
            <w:r>
              <w:rPr>
                <w:sz w:val="18"/>
              </w:rPr>
              <w:t>parent,</w:t>
            </w:r>
            <w:r>
              <w:rPr>
                <w:spacing w:val="-4"/>
                <w:sz w:val="18"/>
              </w:rPr>
              <w:t xml:space="preserve"> </w:t>
            </w:r>
            <w:r>
              <w:rPr>
                <w:sz w:val="18"/>
              </w:rPr>
              <w:t>family,</w:t>
            </w:r>
            <w:r>
              <w:rPr>
                <w:spacing w:val="-4"/>
                <w:sz w:val="18"/>
              </w:rPr>
              <w:t xml:space="preserve"> </w:t>
            </w:r>
            <w:r>
              <w:rPr>
                <w:sz w:val="18"/>
              </w:rPr>
              <w:t>and community engagement in the education of English learners.</w:t>
            </w:r>
          </w:p>
        </w:tc>
        <w:tc>
          <w:tcPr>
            <w:tcW w:w="1913" w:type="dxa"/>
          </w:tcPr>
          <w:p w14:paraId="6E653F3A" w14:textId="77777777" w:rsidR="00487A75" w:rsidRDefault="00A8246D">
            <w:pPr>
              <w:pStyle w:val="TableParagraph"/>
              <w:spacing w:line="218" w:lineRule="exact"/>
              <w:ind w:left="106"/>
              <w:rPr>
                <w:sz w:val="18"/>
              </w:rPr>
            </w:pPr>
            <w:r>
              <w:rPr>
                <w:spacing w:val="-2"/>
                <w:sz w:val="18"/>
              </w:rPr>
              <w:t>Description</w:t>
            </w:r>
          </w:p>
        </w:tc>
        <w:tc>
          <w:tcPr>
            <w:tcW w:w="5592" w:type="dxa"/>
          </w:tcPr>
          <w:p w14:paraId="3D379792" w14:textId="77777777" w:rsidR="00487A75" w:rsidRDefault="00487A75">
            <w:pPr>
              <w:pStyle w:val="TableParagraph"/>
              <w:rPr>
                <w:rFonts w:ascii="Times New Roman"/>
                <w:sz w:val="18"/>
              </w:rPr>
            </w:pPr>
          </w:p>
        </w:tc>
      </w:tr>
      <w:tr w:rsidR="00487A75" w14:paraId="410769EB" w14:textId="77777777">
        <w:trPr>
          <w:trHeight w:val="1758"/>
        </w:trPr>
        <w:tc>
          <w:tcPr>
            <w:tcW w:w="694" w:type="dxa"/>
            <w:shd w:val="clear" w:color="auto" w:fill="D3DFEE"/>
          </w:tcPr>
          <w:p w14:paraId="6146B8E5" w14:textId="77777777" w:rsidR="00487A75" w:rsidRDefault="00A8246D">
            <w:pPr>
              <w:pStyle w:val="TableParagraph"/>
              <w:spacing w:line="210" w:lineRule="exact"/>
              <w:ind w:right="85"/>
              <w:jc w:val="right"/>
              <w:rPr>
                <w:rFonts w:ascii="Cambria"/>
                <w:sz w:val="18"/>
              </w:rPr>
            </w:pPr>
            <w:r>
              <w:rPr>
                <w:rFonts w:ascii="Cambria"/>
                <w:spacing w:val="-5"/>
                <w:sz w:val="18"/>
              </w:rPr>
              <w:t>D.</w:t>
            </w:r>
          </w:p>
        </w:tc>
        <w:tc>
          <w:tcPr>
            <w:tcW w:w="1486" w:type="dxa"/>
            <w:shd w:val="clear" w:color="auto" w:fill="D3DFEE"/>
          </w:tcPr>
          <w:p w14:paraId="713003C7" w14:textId="77777777" w:rsidR="00487A75" w:rsidRDefault="00A8246D">
            <w:pPr>
              <w:pStyle w:val="TableParagraph"/>
              <w:spacing w:before="1"/>
              <w:ind w:left="107"/>
              <w:rPr>
                <w:sz w:val="18"/>
              </w:rPr>
            </w:pPr>
            <w:r>
              <w:rPr>
                <w:sz w:val="18"/>
              </w:rPr>
              <w:t>§</w:t>
            </w:r>
            <w:r>
              <w:rPr>
                <w:spacing w:val="-3"/>
                <w:sz w:val="18"/>
              </w:rPr>
              <w:t xml:space="preserve"> </w:t>
            </w:r>
            <w:r>
              <w:rPr>
                <w:spacing w:val="-2"/>
                <w:sz w:val="18"/>
              </w:rPr>
              <w:t>3116(b)(4)(A)</w:t>
            </w:r>
          </w:p>
        </w:tc>
        <w:tc>
          <w:tcPr>
            <w:tcW w:w="4932" w:type="dxa"/>
            <w:shd w:val="clear" w:color="auto" w:fill="D3DFEE"/>
          </w:tcPr>
          <w:p w14:paraId="5A0DDA49" w14:textId="77777777" w:rsidR="00487A75" w:rsidRDefault="00A8246D">
            <w:pPr>
              <w:pStyle w:val="TableParagraph"/>
              <w:spacing w:before="1"/>
              <w:ind w:left="104" w:right="153"/>
              <w:rPr>
                <w:sz w:val="18"/>
              </w:rPr>
            </w:pPr>
            <w:r>
              <w:rPr>
                <w:sz w:val="18"/>
              </w:rPr>
              <w:t>Provide</w:t>
            </w:r>
            <w:r>
              <w:rPr>
                <w:spacing w:val="-5"/>
                <w:sz w:val="18"/>
              </w:rPr>
              <w:t xml:space="preserve"> </w:t>
            </w:r>
            <w:r>
              <w:rPr>
                <w:sz w:val="18"/>
              </w:rPr>
              <w:t>an</w:t>
            </w:r>
            <w:r>
              <w:rPr>
                <w:spacing w:val="-5"/>
                <w:sz w:val="18"/>
              </w:rPr>
              <w:t xml:space="preserve"> </w:t>
            </w:r>
            <w:r>
              <w:rPr>
                <w:sz w:val="18"/>
              </w:rPr>
              <w:t>assurance</w:t>
            </w:r>
            <w:r>
              <w:rPr>
                <w:spacing w:val="-5"/>
                <w:sz w:val="18"/>
              </w:rPr>
              <w:t xml:space="preserve"> </w:t>
            </w:r>
            <w:r>
              <w:rPr>
                <w:sz w:val="18"/>
              </w:rPr>
              <w:t>that</w:t>
            </w:r>
            <w:r>
              <w:rPr>
                <w:spacing w:val="-5"/>
                <w:sz w:val="18"/>
              </w:rPr>
              <w:t xml:space="preserve"> </w:t>
            </w:r>
            <w:r>
              <w:rPr>
                <w:sz w:val="18"/>
              </w:rPr>
              <w:t>each</w:t>
            </w:r>
            <w:r>
              <w:rPr>
                <w:spacing w:val="-5"/>
                <w:sz w:val="18"/>
              </w:rPr>
              <w:t xml:space="preserve"> </w:t>
            </w:r>
            <w:r>
              <w:rPr>
                <w:sz w:val="18"/>
              </w:rPr>
              <w:t>local</w:t>
            </w:r>
            <w:r>
              <w:rPr>
                <w:spacing w:val="-5"/>
                <w:sz w:val="18"/>
              </w:rPr>
              <w:t xml:space="preserve"> </w:t>
            </w:r>
            <w:r>
              <w:rPr>
                <w:sz w:val="18"/>
              </w:rPr>
              <w:t>educational</w:t>
            </w:r>
            <w:r>
              <w:rPr>
                <w:spacing w:val="-5"/>
                <w:sz w:val="18"/>
              </w:rPr>
              <w:t xml:space="preserve"> </w:t>
            </w:r>
            <w:r>
              <w:rPr>
                <w:sz w:val="18"/>
              </w:rPr>
              <w:t>agency</w:t>
            </w:r>
            <w:r>
              <w:rPr>
                <w:spacing w:val="-4"/>
                <w:sz w:val="18"/>
              </w:rPr>
              <w:t xml:space="preserve"> </w:t>
            </w:r>
            <w:r>
              <w:rPr>
                <w:sz w:val="18"/>
              </w:rPr>
              <w:t>that</w:t>
            </w:r>
            <w:r>
              <w:rPr>
                <w:spacing w:val="-5"/>
                <w:sz w:val="18"/>
              </w:rPr>
              <w:t xml:space="preserve"> </w:t>
            </w:r>
            <w:r>
              <w:rPr>
                <w:sz w:val="18"/>
              </w:rPr>
              <w:t>is included</w:t>
            </w:r>
            <w:r>
              <w:rPr>
                <w:spacing w:val="-5"/>
                <w:sz w:val="18"/>
              </w:rPr>
              <w:t xml:space="preserve"> </w:t>
            </w:r>
            <w:r>
              <w:rPr>
                <w:sz w:val="18"/>
              </w:rPr>
              <w:t>in</w:t>
            </w:r>
            <w:r>
              <w:rPr>
                <w:spacing w:val="-5"/>
                <w:sz w:val="18"/>
              </w:rPr>
              <w:t xml:space="preserve"> </w:t>
            </w:r>
            <w:r>
              <w:rPr>
                <w:sz w:val="18"/>
              </w:rPr>
              <w:t>the</w:t>
            </w:r>
            <w:r>
              <w:rPr>
                <w:spacing w:val="-3"/>
                <w:sz w:val="18"/>
              </w:rPr>
              <w:t xml:space="preserve"> </w:t>
            </w:r>
            <w:r>
              <w:rPr>
                <w:sz w:val="18"/>
              </w:rPr>
              <w:t>eligible</w:t>
            </w:r>
            <w:r>
              <w:rPr>
                <w:spacing w:val="-5"/>
                <w:sz w:val="18"/>
              </w:rPr>
              <w:t xml:space="preserve"> </w:t>
            </w:r>
            <w:r>
              <w:rPr>
                <w:sz w:val="18"/>
              </w:rPr>
              <w:t>entity</w:t>
            </w:r>
            <w:r>
              <w:rPr>
                <w:spacing w:val="-4"/>
                <w:sz w:val="18"/>
              </w:rPr>
              <w:t xml:space="preserve"> </w:t>
            </w:r>
            <w:r>
              <w:rPr>
                <w:sz w:val="18"/>
              </w:rPr>
              <w:t>is</w:t>
            </w:r>
            <w:r>
              <w:rPr>
                <w:spacing w:val="-5"/>
                <w:sz w:val="18"/>
              </w:rPr>
              <w:t xml:space="preserve"> </w:t>
            </w:r>
            <w:r>
              <w:rPr>
                <w:sz w:val="18"/>
              </w:rPr>
              <w:t>complying</w:t>
            </w:r>
            <w:r>
              <w:rPr>
                <w:spacing w:val="-5"/>
                <w:sz w:val="18"/>
              </w:rPr>
              <w:t xml:space="preserve"> </w:t>
            </w:r>
            <w:r>
              <w:rPr>
                <w:sz w:val="18"/>
              </w:rPr>
              <w:t>with</w:t>
            </w:r>
            <w:r>
              <w:rPr>
                <w:spacing w:val="-3"/>
                <w:sz w:val="18"/>
              </w:rPr>
              <w:t xml:space="preserve"> </w:t>
            </w:r>
            <w:r>
              <w:rPr>
                <w:sz w:val="18"/>
              </w:rPr>
              <w:t>section</w:t>
            </w:r>
            <w:r>
              <w:rPr>
                <w:spacing w:val="-5"/>
                <w:sz w:val="18"/>
              </w:rPr>
              <w:t xml:space="preserve"> </w:t>
            </w:r>
            <w:r>
              <w:rPr>
                <w:sz w:val="18"/>
              </w:rPr>
              <w:t xml:space="preserve">1112(e) prior to, and throughout, each school year as of the date of </w:t>
            </w:r>
            <w:r>
              <w:rPr>
                <w:spacing w:val="-2"/>
                <w:sz w:val="18"/>
              </w:rPr>
              <w:t>application.</w:t>
            </w:r>
          </w:p>
        </w:tc>
        <w:tc>
          <w:tcPr>
            <w:tcW w:w="1913" w:type="dxa"/>
            <w:shd w:val="clear" w:color="auto" w:fill="D3DFEE"/>
          </w:tcPr>
          <w:p w14:paraId="607BF90F" w14:textId="77777777" w:rsidR="00487A75" w:rsidRDefault="00A8246D">
            <w:pPr>
              <w:pStyle w:val="TableParagraph"/>
              <w:spacing w:before="1"/>
              <w:ind w:left="106"/>
              <w:rPr>
                <w:sz w:val="18"/>
              </w:rPr>
            </w:pPr>
            <w:r>
              <w:rPr>
                <w:spacing w:val="-2"/>
                <w:sz w:val="18"/>
              </w:rPr>
              <w:t>Assurance</w:t>
            </w:r>
          </w:p>
        </w:tc>
        <w:tc>
          <w:tcPr>
            <w:tcW w:w="5592" w:type="dxa"/>
            <w:shd w:val="clear" w:color="auto" w:fill="D3DFEE"/>
          </w:tcPr>
          <w:p w14:paraId="0F0EACCA" w14:textId="77777777" w:rsidR="00487A75" w:rsidRDefault="00487A75">
            <w:pPr>
              <w:pStyle w:val="TableParagraph"/>
              <w:rPr>
                <w:rFonts w:ascii="Times New Roman"/>
                <w:sz w:val="18"/>
              </w:rPr>
            </w:pPr>
          </w:p>
        </w:tc>
      </w:tr>
      <w:tr w:rsidR="00487A75" w14:paraId="45836EF6" w14:textId="77777777">
        <w:trPr>
          <w:trHeight w:val="1758"/>
        </w:trPr>
        <w:tc>
          <w:tcPr>
            <w:tcW w:w="694" w:type="dxa"/>
          </w:tcPr>
          <w:p w14:paraId="54774079" w14:textId="77777777" w:rsidR="00487A75" w:rsidRDefault="00A8246D">
            <w:pPr>
              <w:pStyle w:val="TableParagraph"/>
              <w:spacing w:line="210" w:lineRule="exact"/>
              <w:ind w:right="88"/>
              <w:jc w:val="right"/>
              <w:rPr>
                <w:rFonts w:ascii="Cambria"/>
                <w:sz w:val="18"/>
              </w:rPr>
            </w:pPr>
            <w:r>
              <w:rPr>
                <w:rFonts w:ascii="Cambria"/>
                <w:spacing w:val="-5"/>
                <w:sz w:val="18"/>
              </w:rPr>
              <w:t>E.</w:t>
            </w:r>
          </w:p>
        </w:tc>
        <w:tc>
          <w:tcPr>
            <w:tcW w:w="1486" w:type="dxa"/>
          </w:tcPr>
          <w:p w14:paraId="7DF15591" w14:textId="77777777" w:rsidR="00487A75" w:rsidRDefault="00A8246D">
            <w:pPr>
              <w:pStyle w:val="TableParagraph"/>
              <w:spacing w:before="1"/>
              <w:ind w:left="107"/>
              <w:rPr>
                <w:sz w:val="18"/>
              </w:rPr>
            </w:pPr>
            <w:r>
              <w:rPr>
                <w:sz w:val="18"/>
              </w:rPr>
              <w:t>§</w:t>
            </w:r>
            <w:r>
              <w:rPr>
                <w:spacing w:val="-3"/>
                <w:sz w:val="18"/>
              </w:rPr>
              <w:t xml:space="preserve"> </w:t>
            </w:r>
            <w:r>
              <w:rPr>
                <w:spacing w:val="-2"/>
                <w:sz w:val="18"/>
              </w:rPr>
              <w:t>3116(b)(4)(B)</w:t>
            </w:r>
          </w:p>
        </w:tc>
        <w:tc>
          <w:tcPr>
            <w:tcW w:w="4932" w:type="dxa"/>
          </w:tcPr>
          <w:p w14:paraId="2E6CA64B" w14:textId="77777777" w:rsidR="00487A75" w:rsidRDefault="00A8246D">
            <w:pPr>
              <w:pStyle w:val="TableParagraph"/>
              <w:spacing w:before="1"/>
              <w:ind w:left="104"/>
              <w:rPr>
                <w:sz w:val="18"/>
              </w:rPr>
            </w:pPr>
            <w:r>
              <w:rPr>
                <w:sz w:val="18"/>
              </w:rPr>
              <w:t>Provide</w:t>
            </w:r>
            <w:r>
              <w:rPr>
                <w:spacing w:val="-4"/>
                <w:sz w:val="18"/>
              </w:rPr>
              <w:t xml:space="preserve"> </w:t>
            </w:r>
            <w:r>
              <w:rPr>
                <w:sz w:val="18"/>
              </w:rPr>
              <w:t>an</w:t>
            </w:r>
            <w:r>
              <w:rPr>
                <w:spacing w:val="-4"/>
                <w:sz w:val="18"/>
              </w:rPr>
              <w:t xml:space="preserve"> </w:t>
            </w:r>
            <w:r>
              <w:rPr>
                <w:sz w:val="18"/>
              </w:rPr>
              <w:t>assurance</w:t>
            </w:r>
            <w:r>
              <w:rPr>
                <w:spacing w:val="-4"/>
                <w:sz w:val="18"/>
              </w:rPr>
              <w:t xml:space="preserve"> </w:t>
            </w:r>
            <w:r>
              <w:rPr>
                <w:sz w:val="18"/>
              </w:rPr>
              <w:t>that the</w:t>
            </w:r>
            <w:r>
              <w:rPr>
                <w:spacing w:val="-4"/>
                <w:sz w:val="18"/>
              </w:rPr>
              <w:t xml:space="preserve"> </w:t>
            </w:r>
            <w:r>
              <w:rPr>
                <w:sz w:val="18"/>
              </w:rPr>
              <w:t>eligible</w:t>
            </w:r>
            <w:r>
              <w:rPr>
                <w:spacing w:val="-2"/>
                <w:sz w:val="18"/>
              </w:rPr>
              <w:t xml:space="preserve"> </w:t>
            </w:r>
            <w:r>
              <w:rPr>
                <w:sz w:val="18"/>
              </w:rPr>
              <w:t>entity</w:t>
            </w:r>
            <w:r>
              <w:rPr>
                <w:spacing w:val="-3"/>
                <w:sz w:val="18"/>
              </w:rPr>
              <w:t xml:space="preserve"> </w:t>
            </w:r>
            <w:r>
              <w:rPr>
                <w:sz w:val="18"/>
              </w:rPr>
              <w:t>is</w:t>
            </w:r>
            <w:r>
              <w:rPr>
                <w:spacing w:val="-4"/>
                <w:sz w:val="18"/>
              </w:rPr>
              <w:t xml:space="preserve"> </w:t>
            </w:r>
            <w:r>
              <w:rPr>
                <w:sz w:val="18"/>
              </w:rPr>
              <w:t>not</w:t>
            </w:r>
            <w:r>
              <w:rPr>
                <w:spacing w:val="-4"/>
                <w:sz w:val="18"/>
              </w:rPr>
              <w:t xml:space="preserve"> </w:t>
            </w:r>
            <w:r>
              <w:rPr>
                <w:sz w:val="18"/>
              </w:rPr>
              <w:t>in</w:t>
            </w:r>
            <w:r>
              <w:rPr>
                <w:spacing w:val="-4"/>
                <w:sz w:val="18"/>
              </w:rPr>
              <w:t xml:space="preserve"> </w:t>
            </w:r>
            <w:r>
              <w:rPr>
                <w:sz w:val="18"/>
              </w:rPr>
              <w:t>violation</w:t>
            </w:r>
            <w:r>
              <w:rPr>
                <w:spacing w:val="-4"/>
                <w:sz w:val="18"/>
              </w:rPr>
              <w:t xml:space="preserve"> </w:t>
            </w:r>
            <w:r>
              <w:rPr>
                <w:sz w:val="18"/>
              </w:rPr>
              <w:t>of any State law, including State constitutional law, regarding the education</w:t>
            </w:r>
            <w:r>
              <w:rPr>
                <w:spacing w:val="-2"/>
                <w:sz w:val="18"/>
              </w:rPr>
              <w:t xml:space="preserve"> </w:t>
            </w:r>
            <w:r>
              <w:rPr>
                <w:sz w:val="18"/>
              </w:rPr>
              <w:t>of</w:t>
            </w:r>
            <w:r>
              <w:rPr>
                <w:spacing w:val="-1"/>
                <w:sz w:val="18"/>
              </w:rPr>
              <w:t xml:space="preserve"> </w:t>
            </w:r>
            <w:r>
              <w:rPr>
                <w:sz w:val="18"/>
              </w:rPr>
              <w:t>English</w:t>
            </w:r>
            <w:r>
              <w:rPr>
                <w:spacing w:val="-2"/>
                <w:sz w:val="18"/>
              </w:rPr>
              <w:t xml:space="preserve"> </w:t>
            </w:r>
            <w:r>
              <w:rPr>
                <w:sz w:val="18"/>
              </w:rPr>
              <w:t>learners,</w:t>
            </w:r>
            <w:r>
              <w:rPr>
                <w:spacing w:val="-1"/>
                <w:sz w:val="18"/>
              </w:rPr>
              <w:t xml:space="preserve"> </w:t>
            </w:r>
            <w:r>
              <w:rPr>
                <w:sz w:val="18"/>
              </w:rPr>
              <w:t>consistent</w:t>
            </w:r>
            <w:r>
              <w:rPr>
                <w:spacing w:val="-2"/>
                <w:sz w:val="18"/>
              </w:rPr>
              <w:t xml:space="preserve"> </w:t>
            </w:r>
            <w:r>
              <w:rPr>
                <w:sz w:val="18"/>
              </w:rPr>
              <w:t>with</w:t>
            </w:r>
            <w:r>
              <w:rPr>
                <w:spacing w:val="-2"/>
                <w:sz w:val="18"/>
              </w:rPr>
              <w:t xml:space="preserve"> </w:t>
            </w:r>
            <w:r>
              <w:rPr>
                <w:sz w:val="18"/>
              </w:rPr>
              <w:t>sections</w:t>
            </w:r>
            <w:r>
              <w:rPr>
                <w:spacing w:val="-2"/>
                <w:sz w:val="18"/>
              </w:rPr>
              <w:t xml:space="preserve"> </w:t>
            </w:r>
            <w:r>
              <w:rPr>
                <w:sz w:val="18"/>
              </w:rPr>
              <w:t>3125</w:t>
            </w:r>
            <w:r>
              <w:rPr>
                <w:spacing w:val="-2"/>
                <w:sz w:val="18"/>
              </w:rPr>
              <w:t xml:space="preserve"> </w:t>
            </w:r>
            <w:r>
              <w:rPr>
                <w:sz w:val="18"/>
              </w:rPr>
              <w:t xml:space="preserve">and </w:t>
            </w:r>
            <w:r>
              <w:rPr>
                <w:spacing w:val="-2"/>
                <w:sz w:val="18"/>
              </w:rPr>
              <w:t>3126.</w:t>
            </w:r>
          </w:p>
        </w:tc>
        <w:tc>
          <w:tcPr>
            <w:tcW w:w="1913" w:type="dxa"/>
          </w:tcPr>
          <w:p w14:paraId="19346696" w14:textId="77777777" w:rsidR="00487A75" w:rsidRDefault="00A8246D">
            <w:pPr>
              <w:pStyle w:val="TableParagraph"/>
              <w:spacing w:before="1"/>
              <w:ind w:left="106"/>
              <w:rPr>
                <w:sz w:val="18"/>
              </w:rPr>
            </w:pPr>
            <w:r>
              <w:rPr>
                <w:spacing w:val="-2"/>
                <w:sz w:val="18"/>
              </w:rPr>
              <w:t>Assurance</w:t>
            </w:r>
          </w:p>
        </w:tc>
        <w:tc>
          <w:tcPr>
            <w:tcW w:w="5592" w:type="dxa"/>
          </w:tcPr>
          <w:p w14:paraId="0A504C15" w14:textId="77777777" w:rsidR="00487A75" w:rsidRDefault="00487A75">
            <w:pPr>
              <w:pStyle w:val="TableParagraph"/>
              <w:rPr>
                <w:rFonts w:ascii="Times New Roman"/>
                <w:sz w:val="18"/>
              </w:rPr>
            </w:pPr>
          </w:p>
        </w:tc>
      </w:tr>
      <w:tr w:rsidR="00487A75" w14:paraId="3330DB38" w14:textId="77777777">
        <w:trPr>
          <w:trHeight w:val="1758"/>
        </w:trPr>
        <w:tc>
          <w:tcPr>
            <w:tcW w:w="694" w:type="dxa"/>
            <w:shd w:val="clear" w:color="auto" w:fill="D3DFEE"/>
          </w:tcPr>
          <w:p w14:paraId="5E44A915" w14:textId="77777777" w:rsidR="00487A75" w:rsidRDefault="00A8246D">
            <w:pPr>
              <w:pStyle w:val="TableParagraph"/>
              <w:spacing w:line="208" w:lineRule="exact"/>
              <w:ind w:right="88"/>
              <w:jc w:val="right"/>
              <w:rPr>
                <w:rFonts w:ascii="Cambria"/>
                <w:sz w:val="18"/>
              </w:rPr>
            </w:pPr>
            <w:r>
              <w:rPr>
                <w:rFonts w:ascii="Cambria"/>
                <w:spacing w:val="-5"/>
                <w:sz w:val="18"/>
              </w:rPr>
              <w:t>F.</w:t>
            </w:r>
          </w:p>
        </w:tc>
        <w:tc>
          <w:tcPr>
            <w:tcW w:w="1486" w:type="dxa"/>
            <w:shd w:val="clear" w:color="auto" w:fill="D3DFEE"/>
          </w:tcPr>
          <w:p w14:paraId="0B17830B" w14:textId="77777777" w:rsidR="00487A75" w:rsidRDefault="00A8246D">
            <w:pPr>
              <w:pStyle w:val="TableParagraph"/>
              <w:spacing w:line="218" w:lineRule="exact"/>
              <w:ind w:left="107"/>
              <w:rPr>
                <w:sz w:val="18"/>
              </w:rPr>
            </w:pPr>
            <w:r>
              <w:rPr>
                <w:sz w:val="18"/>
              </w:rPr>
              <w:t>§</w:t>
            </w:r>
            <w:r>
              <w:rPr>
                <w:spacing w:val="-3"/>
                <w:sz w:val="18"/>
              </w:rPr>
              <w:t xml:space="preserve"> </w:t>
            </w:r>
            <w:r>
              <w:rPr>
                <w:spacing w:val="-2"/>
                <w:sz w:val="18"/>
              </w:rPr>
              <w:t>3116(b)(4)(C)</w:t>
            </w:r>
          </w:p>
        </w:tc>
        <w:tc>
          <w:tcPr>
            <w:tcW w:w="4932" w:type="dxa"/>
            <w:shd w:val="clear" w:color="auto" w:fill="D3DFEE"/>
          </w:tcPr>
          <w:p w14:paraId="200AEC81" w14:textId="77777777" w:rsidR="00487A75" w:rsidRDefault="00A8246D">
            <w:pPr>
              <w:pStyle w:val="TableParagraph"/>
              <w:ind w:left="104" w:right="119"/>
              <w:rPr>
                <w:sz w:val="18"/>
              </w:rPr>
            </w:pPr>
            <w:r>
              <w:rPr>
                <w:sz w:val="18"/>
              </w:rPr>
              <w:t>Provide an assurance that the eligible entity consulted with teachers,</w:t>
            </w:r>
            <w:r>
              <w:rPr>
                <w:spacing w:val="-7"/>
                <w:sz w:val="18"/>
              </w:rPr>
              <w:t xml:space="preserve"> </w:t>
            </w:r>
            <w:r>
              <w:rPr>
                <w:sz w:val="18"/>
              </w:rPr>
              <w:t>researchers,</w:t>
            </w:r>
            <w:r>
              <w:rPr>
                <w:spacing w:val="-7"/>
                <w:sz w:val="18"/>
              </w:rPr>
              <w:t xml:space="preserve"> </w:t>
            </w:r>
            <w:r>
              <w:rPr>
                <w:sz w:val="18"/>
              </w:rPr>
              <w:t>school</w:t>
            </w:r>
            <w:r>
              <w:rPr>
                <w:spacing w:val="-8"/>
                <w:sz w:val="18"/>
              </w:rPr>
              <w:t xml:space="preserve"> </w:t>
            </w:r>
            <w:r>
              <w:rPr>
                <w:sz w:val="18"/>
              </w:rPr>
              <w:t>administrators,</w:t>
            </w:r>
            <w:r>
              <w:rPr>
                <w:spacing w:val="-4"/>
                <w:sz w:val="18"/>
              </w:rPr>
              <w:t xml:space="preserve"> </w:t>
            </w:r>
            <w:r>
              <w:rPr>
                <w:sz w:val="18"/>
              </w:rPr>
              <w:t>parents</w:t>
            </w:r>
            <w:r>
              <w:rPr>
                <w:spacing w:val="-8"/>
                <w:sz w:val="18"/>
              </w:rPr>
              <w:t xml:space="preserve"> </w:t>
            </w:r>
            <w:r>
              <w:rPr>
                <w:sz w:val="18"/>
              </w:rPr>
              <w:t>and</w:t>
            </w:r>
            <w:r>
              <w:rPr>
                <w:spacing w:val="-8"/>
                <w:sz w:val="18"/>
              </w:rPr>
              <w:t xml:space="preserve"> </w:t>
            </w:r>
            <w:r>
              <w:rPr>
                <w:sz w:val="18"/>
              </w:rPr>
              <w:t>family members, community members, public or private entities, and institutions of higher education, in developing and implementing such plan.</w:t>
            </w:r>
          </w:p>
        </w:tc>
        <w:tc>
          <w:tcPr>
            <w:tcW w:w="1913" w:type="dxa"/>
            <w:shd w:val="clear" w:color="auto" w:fill="D3DFEE"/>
          </w:tcPr>
          <w:p w14:paraId="5E1FCA7B" w14:textId="77777777" w:rsidR="00487A75" w:rsidRDefault="00A8246D">
            <w:pPr>
              <w:pStyle w:val="TableParagraph"/>
              <w:spacing w:line="218" w:lineRule="exact"/>
              <w:ind w:left="106"/>
              <w:rPr>
                <w:sz w:val="18"/>
              </w:rPr>
            </w:pPr>
            <w:r>
              <w:rPr>
                <w:spacing w:val="-2"/>
                <w:sz w:val="18"/>
              </w:rPr>
              <w:t>Assurance</w:t>
            </w:r>
          </w:p>
        </w:tc>
        <w:tc>
          <w:tcPr>
            <w:tcW w:w="5592" w:type="dxa"/>
            <w:shd w:val="clear" w:color="auto" w:fill="D3DFEE"/>
          </w:tcPr>
          <w:p w14:paraId="04A7C4AD" w14:textId="77777777" w:rsidR="00487A75" w:rsidRDefault="00487A75">
            <w:pPr>
              <w:pStyle w:val="TableParagraph"/>
              <w:rPr>
                <w:rFonts w:ascii="Times New Roman"/>
                <w:sz w:val="18"/>
              </w:rPr>
            </w:pPr>
          </w:p>
        </w:tc>
      </w:tr>
    </w:tbl>
    <w:p w14:paraId="7456B9EC" w14:textId="77777777" w:rsidR="00487A75" w:rsidRDefault="00487A75">
      <w:pPr>
        <w:rPr>
          <w:rFonts w:ascii="Times New Roman"/>
          <w:sz w:val="18"/>
        </w:rPr>
        <w:sectPr w:rsidR="00487A75">
          <w:pgSz w:w="15840" w:h="12240" w:orient="landscape"/>
          <w:pgMar w:top="860" w:right="500" w:bottom="1120" w:left="500" w:header="493" w:footer="924" w:gutter="0"/>
          <w:cols w:space="720"/>
        </w:sectPr>
      </w:pPr>
    </w:p>
    <w:p w14:paraId="3E2796FC" w14:textId="77777777" w:rsidR="00487A75" w:rsidRDefault="00487A75">
      <w:pPr>
        <w:pStyle w:val="BodyText"/>
        <w:rPr>
          <w:sz w:val="4"/>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28D376B1" w14:textId="77777777">
        <w:trPr>
          <w:trHeight w:val="1758"/>
        </w:trPr>
        <w:tc>
          <w:tcPr>
            <w:tcW w:w="694" w:type="dxa"/>
          </w:tcPr>
          <w:p w14:paraId="0FD80BF4" w14:textId="77777777" w:rsidR="00487A75" w:rsidRDefault="00A8246D">
            <w:pPr>
              <w:pStyle w:val="TableParagraph"/>
              <w:spacing w:line="208" w:lineRule="exact"/>
              <w:ind w:right="85"/>
              <w:jc w:val="right"/>
              <w:rPr>
                <w:rFonts w:ascii="Cambria"/>
                <w:sz w:val="18"/>
              </w:rPr>
            </w:pPr>
            <w:r>
              <w:rPr>
                <w:rFonts w:ascii="Cambria"/>
                <w:spacing w:val="-5"/>
                <w:sz w:val="18"/>
              </w:rPr>
              <w:t>G.</w:t>
            </w:r>
          </w:p>
        </w:tc>
        <w:tc>
          <w:tcPr>
            <w:tcW w:w="1486" w:type="dxa"/>
          </w:tcPr>
          <w:p w14:paraId="6E4F5146" w14:textId="77777777" w:rsidR="00487A75" w:rsidRDefault="00A8246D">
            <w:pPr>
              <w:pStyle w:val="TableParagraph"/>
              <w:spacing w:line="218" w:lineRule="exact"/>
              <w:ind w:left="107"/>
              <w:rPr>
                <w:sz w:val="18"/>
              </w:rPr>
            </w:pPr>
            <w:r>
              <w:rPr>
                <w:sz w:val="18"/>
              </w:rPr>
              <w:t>§</w:t>
            </w:r>
            <w:r>
              <w:rPr>
                <w:spacing w:val="-3"/>
                <w:sz w:val="18"/>
              </w:rPr>
              <w:t xml:space="preserve"> </w:t>
            </w:r>
            <w:r>
              <w:rPr>
                <w:spacing w:val="-2"/>
                <w:sz w:val="18"/>
              </w:rPr>
              <w:t>3116(b)(4)(D)</w:t>
            </w:r>
          </w:p>
        </w:tc>
        <w:tc>
          <w:tcPr>
            <w:tcW w:w="4932" w:type="dxa"/>
          </w:tcPr>
          <w:p w14:paraId="73EDEF20" w14:textId="77777777" w:rsidR="00487A75" w:rsidRDefault="00A8246D">
            <w:pPr>
              <w:pStyle w:val="TableParagraph"/>
              <w:ind w:left="104" w:right="153"/>
              <w:rPr>
                <w:sz w:val="18"/>
              </w:rPr>
            </w:pPr>
            <w:r>
              <w:rPr>
                <w:sz w:val="18"/>
              </w:rPr>
              <w:t>Provide</w:t>
            </w:r>
            <w:r>
              <w:rPr>
                <w:spacing w:val="-6"/>
                <w:sz w:val="18"/>
              </w:rPr>
              <w:t xml:space="preserve"> </w:t>
            </w:r>
            <w:r>
              <w:rPr>
                <w:sz w:val="18"/>
              </w:rPr>
              <w:t>an</w:t>
            </w:r>
            <w:r>
              <w:rPr>
                <w:spacing w:val="-6"/>
                <w:sz w:val="18"/>
              </w:rPr>
              <w:t xml:space="preserve"> </w:t>
            </w:r>
            <w:r>
              <w:rPr>
                <w:sz w:val="18"/>
              </w:rPr>
              <w:t>assurance</w:t>
            </w:r>
            <w:r>
              <w:rPr>
                <w:spacing w:val="-6"/>
                <w:sz w:val="18"/>
              </w:rPr>
              <w:t xml:space="preserve"> </w:t>
            </w:r>
            <w:r>
              <w:rPr>
                <w:sz w:val="18"/>
              </w:rPr>
              <w:t>that</w:t>
            </w:r>
            <w:r>
              <w:rPr>
                <w:spacing w:val="-6"/>
                <w:sz w:val="18"/>
              </w:rPr>
              <w:t xml:space="preserve"> </w:t>
            </w:r>
            <w:r>
              <w:rPr>
                <w:sz w:val="18"/>
              </w:rPr>
              <w:t>the</w:t>
            </w:r>
            <w:r>
              <w:rPr>
                <w:spacing w:val="-4"/>
                <w:sz w:val="18"/>
              </w:rPr>
              <w:t xml:space="preserve"> </w:t>
            </w:r>
            <w:r>
              <w:rPr>
                <w:sz w:val="18"/>
              </w:rPr>
              <w:t>eligible</w:t>
            </w:r>
            <w:r>
              <w:rPr>
                <w:spacing w:val="-4"/>
                <w:sz w:val="18"/>
              </w:rPr>
              <w:t xml:space="preserve"> </w:t>
            </w:r>
            <w:r>
              <w:rPr>
                <w:sz w:val="18"/>
              </w:rPr>
              <w:t>entity</w:t>
            </w:r>
            <w:r>
              <w:rPr>
                <w:spacing w:val="-5"/>
                <w:sz w:val="18"/>
              </w:rPr>
              <w:t xml:space="preserve"> </w:t>
            </w:r>
            <w:r>
              <w:rPr>
                <w:sz w:val="18"/>
              </w:rPr>
              <w:t>will,</w:t>
            </w:r>
            <w:r>
              <w:rPr>
                <w:spacing w:val="-5"/>
                <w:sz w:val="18"/>
              </w:rPr>
              <w:t xml:space="preserve"> </w:t>
            </w:r>
            <w:r>
              <w:rPr>
                <w:sz w:val="18"/>
              </w:rPr>
              <w:t>if</w:t>
            </w:r>
            <w:r>
              <w:rPr>
                <w:spacing w:val="-5"/>
                <w:sz w:val="18"/>
              </w:rPr>
              <w:t xml:space="preserve"> </w:t>
            </w:r>
            <w:r>
              <w:rPr>
                <w:sz w:val="18"/>
              </w:rPr>
              <w:t>applicable, coordinate activities and share relevant data under the plan with</w:t>
            </w:r>
            <w:r>
              <w:rPr>
                <w:spacing w:val="-1"/>
                <w:sz w:val="18"/>
              </w:rPr>
              <w:t xml:space="preserve"> </w:t>
            </w:r>
            <w:r>
              <w:rPr>
                <w:sz w:val="18"/>
              </w:rPr>
              <w:t>local</w:t>
            </w:r>
            <w:r>
              <w:rPr>
                <w:spacing w:val="-1"/>
                <w:sz w:val="18"/>
              </w:rPr>
              <w:t xml:space="preserve"> </w:t>
            </w:r>
            <w:r>
              <w:rPr>
                <w:sz w:val="18"/>
              </w:rPr>
              <w:t>Head</w:t>
            </w:r>
            <w:r>
              <w:rPr>
                <w:spacing w:val="-1"/>
                <w:sz w:val="18"/>
              </w:rPr>
              <w:t xml:space="preserve"> </w:t>
            </w:r>
            <w:r>
              <w:rPr>
                <w:sz w:val="18"/>
              </w:rPr>
              <w:t>Start</w:t>
            </w:r>
            <w:r>
              <w:rPr>
                <w:spacing w:val="-1"/>
                <w:sz w:val="18"/>
              </w:rPr>
              <w:t xml:space="preserve"> </w:t>
            </w:r>
            <w:r>
              <w:rPr>
                <w:sz w:val="18"/>
              </w:rPr>
              <w:t>and</w:t>
            </w:r>
            <w:r>
              <w:rPr>
                <w:spacing w:val="-1"/>
                <w:sz w:val="18"/>
              </w:rPr>
              <w:t xml:space="preserve"> </w:t>
            </w:r>
            <w:r>
              <w:rPr>
                <w:sz w:val="18"/>
              </w:rPr>
              <w:t>Early Head</w:t>
            </w:r>
            <w:r>
              <w:rPr>
                <w:spacing w:val="-1"/>
                <w:sz w:val="18"/>
              </w:rPr>
              <w:t xml:space="preserve"> </w:t>
            </w:r>
            <w:r>
              <w:rPr>
                <w:sz w:val="18"/>
              </w:rPr>
              <w:t>Start</w:t>
            </w:r>
            <w:r>
              <w:rPr>
                <w:spacing w:val="-1"/>
                <w:sz w:val="18"/>
              </w:rPr>
              <w:t xml:space="preserve"> </w:t>
            </w:r>
            <w:r>
              <w:rPr>
                <w:sz w:val="18"/>
              </w:rPr>
              <w:t>agencies, including migrant and seasonal Head Start agencies, and other early childhood education providers.</w:t>
            </w:r>
          </w:p>
        </w:tc>
        <w:tc>
          <w:tcPr>
            <w:tcW w:w="1913" w:type="dxa"/>
          </w:tcPr>
          <w:p w14:paraId="09FB92D8" w14:textId="77777777" w:rsidR="00487A75" w:rsidRDefault="00A8246D">
            <w:pPr>
              <w:pStyle w:val="TableParagraph"/>
              <w:spacing w:line="218" w:lineRule="exact"/>
              <w:ind w:left="106"/>
              <w:rPr>
                <w:sz w:val="18"/>
              </w:rPr>
            </w:pPr>
            <w:r>
              <w:rPr>
                <w:spacing w:val="-2"/>
                <w:sz w:val="18"/>
              </w:rPr>
              <w:t>Assurance</w:t>
            </w:r>
          </w:p>
        </w:tc>
        <w:tc>
          <w:tcPr>
            <w:tcW w:w="5592" w:type="dxa"/>
          </w:tcPr>
          <w:p w14:paraId="133D1175" w14:textId="77777777" w:rsidR="00487A75" w:rsidRDefault="00487A75">
            <w:pPr>
              <w:pStyle w:val="TableParagraph"/>
              <w:rPr>
                <w:rFonts w:ascii="Times New Roman"/>
                <w:sz w:val="18"/>
              </w:rPr>
            </w:pPr>
          </w:p>
        </w:tc>
      </w:tr>
      <w:tr w:rsidR="00487A75" w14:paraId="780654C3" w14:textId="77777777">
        <w:trPr>
          <w:trHeight w:val="1755"/>
        </w:trPr>
        <w:tc>
          <w:tcPr>
            <w:tcW w:w="694" w:type="dxa"/>
            <w:shd w:val="clear" w:color="auto" w:fill="D3DFEE"/>
          </w:tcPr>
          <w:p w14:paraId="537D3F30" w14:textId="77777777" w:rsidR="00487A75" w:rsidRDefault="00A8246D">
            <w:pPr>
              <w:pStyle w:val="TableParagraph"/>
              <w:spacing w:line="208" w:lineRule="exact"/>
              <w:ind w:right="88"/>
              <w:jc w:val="right"/>
              <w:rPr>
                <w:rFonts w:ascii="Cambria"/>
                <w:sz w:val="18"/>
              </w:rPr>
            </w:pPr>
            <w:r>
              <w:rPr>
                <w:rFonts w:ascii="Cambria"/>
                <w:spacing w:val="-5"/>
                <w:sz w:val="18"/>
              </w:rPr>
              <w:t>H.</w:t>
            </w:r>
          </w:p>
        </w:tc>
        <w:tc>
          <w:tcPr>
            <w:tcW w:w="1486" w:type="dxa"/>
            <w:shd w:val="clear" w:color="auto" w:fill="D3DFEE"/>
          </w:tcPr>
          <w:p w14:paraId="06EDFAF1"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3116(c)</w:t>
            </w:r>
          </w:p>
        </w:tc>
        <w:tc>
          <w:tcPr>
            <w:tcW w:w="4932" w:type="dxa"/>
            <w:shd w:val="clear" w:color="auto" w:fill="D3DFEE"/>
          </w:tcPr>
          <w:p w14:paraId="72C0B59B" w14:textId="77777777" w:rsidR="00487A75" w:rsidRDefault="00A8246D">
            <w:pPr>
              <w:pStyle w:val="TableParagraph"/>
              <w:ind w:left="104" w:right="153"/>
              <w:rPr>
                <w:sz w:val="18"/>
              </w:rPr>
            </w:pPr>
            <w:r>
              <w:rPr>
                <w:sz w:val="18"/>
              </w:rPr>
              <w:t>Each eligible entity receiving a subgrant under section 3114 shall include in its plan a certification that all teachers in any language</w:t>
            </w:r>
            <w:r>
              <w:rPr>
                <w:spacing w:val="-8"/>
                <w:sz w:val="18"/>
              </w:rPr>
              <w:t xml:space="preserve"> </w:t>
            </w:r>
            <w:r>
              <w:rPr>
                <w:sz w:val="18"/>
              </w:rPr>
              <w:t>instruction</w:t>
            </w:r>
            <w:r>
              <w:rPr>
                <w:spacing w:val="-6"/>
                <w:sz w:val="18"/>
              </w:rPr>
              <w:t xml:space="preserve"> </w:t>
            </w:r>
            <w:r>
              <w:rPr>
                <w:sz w:val="18"/>
              </w:rPr>
              <w:t>educational</w:t>
            </w:r>
            <w:r>
              <w:rPr>
                <w:spacing w:val="-6"/>
                <w:sz w:val="18"/>
              </w:rPr>
              <w:t xml:space="preserve"> </w:t>
            </w:r>
            <w:r>
              <w:rPr>
                <w:sz w:val="18"/>
              </w:rPr>
              <w:t>program</w:t>
            </w:r>
            <w:r>
              <w:rPr>
                <w:spacing w:val="-7"/>
                <w:sz w:val="18"/>
              </w:rPr>
              <w:t xml:space="preserve"> </w:t>
            </w:r>
            <w:r>
              <w:rPr>
                <w:sz w:val="18"/>
              </w:rPr>
              <w:t>for</w:t>
            </w:r>
            <w:r>
              <w:rPr>
                <w:spacing w:val="-8"/>
                <w:sz w:val="18"/>
              </w:rPr>
              <w:t xml:space="preserve"> </w:t>
            </w:r>
            <w:r>
              <w:rPr>
                <w:sz w:val="18"/>
              </w:rPr>
              <w:t>English</w:t>
            </w:r>
            <w:r>
              <w:rPr>
                <w:spacing w:val="-6"/>
                <w:sz w:val="18"/>
              </w:rPr>
              <w:t xml:space="preserve"> </w:t>
            </w:r>
            <w:r>
              <w:rPr>
                <w:sz w:val="18"/>
              </w:rPr>
              <w:t>learners that is, or will be, funded under this part are fluent in English and</w:t>
            </w:r>
            <w:r>
              <w:rPr>
                <w:spacing w:val="-1"/>
                <w:sz w:val="18"/>
              </w:rPr>
              <w:t xml:space="preserve"> </w:t>
            </w:r>
            <w:r>
              <w:rPr>
                <w:sz w:val="18"/>
              </w:rPr>
              <w:t>any other language used</w:t>
            </w:r>
            <w:r>
              <w:rPr>
                <w:spacing w:val="-1"/>
                <w:sz w:val="18"/>
              </w:rPr>
              <w:t xml:space="preserve"> </w:t>
            </w:r>
            <w:r>
              <w:rPr>
                <w:sz w:val="18"/>
              </w:rPr>
              <w:t>for</w:t>
            </w:r>
            <w:r>
              <w:rPr>
                <w:spacing w:val="-1"/>
                <w:sz w:val="18"/>
              </w:rPr>
              <w:t xml:space="preserve"> </w:t>
            </w:r>
            <w:r>
              <w:rPr>
                <w:sz w:val="18"/>
              </w:rPr>
              <w:t>instruction,</w:t>
            </w:r>
            <w:r>
              <w:rPr>
                <w:spacing w:val="-1"/>
                <w:sz w:val="18"/>
              </w:rPr>
              <w:t xml:space="preserve"> </w:t>
            </w:r>
            <w:r>
              <w:rPr>
                <w:sz w:val="18"/>
              </w:rPr>
              <w:t>including having written and oral communications skills.</w:t>
            </w:r>
          </w:p>
        </w:tc>
        <w:tc>
          <w:tcPr>
            <w:tcW w:w="1913" w:type="dxa"/>
            <w:shd w:val="clear" w:color="auto" w:fill="D3DFEE"/>
          </w:tcPr>
          <w:p w14:paraId="6603F524" w14:textId="77777777" w:rsidR="00487A75" w:rsidRDefault="00A8246D">
            <w:pPr>
              <w:pStyle w:val="TableParagraph"/>
              <w:spacing w:line="218" w:lineRule="exact"/>
              <w:ind w:left="106"/>
              <w:rPr>
                <w:sz w:val="18"/>
              </w:rPr>
            </w:pPr>
            <w:r>
              <w:rPr>
                <w:spacing w:val="-2"/>
                <w:sz w:val="18"/>
              </w:rPr>
              <w:t>Certification</w:t>
            </w:r>
          </w:p>
        </w:tc>
        <w:tc>
          <w:tcPr>
            <w:tcW w:w="5592" w:type="dxa"/>
            <w:shd w:val="clear" w:color="auto" w:fill="D3DFEE"/>
          </w:tcPr>
          <w:p w14:paraId="40E04D68" w14:textId="77777777" w:rsidR="00487A75" w:rsidRDefault="00487A75">
            <w:pPr>
              <w:pStyle w:val="TableParagraph"/>
              <w:rPr>
                <w:rFonts w:ascii="Times New Roman"/>
                <w:sz w:val="18"/>
              </w:rPr>
            </w:pPr>
          </w:p>
        </w:tc>
      </w:tr>
      <w:tr w:rsidR="00487A75" w14:paraId="38D6E85B" w14:textId="77777777">
        <w:trPr>
          <w:trHeight w:val="2200"/>
        </w:trPr>
        <w:tc>
          <w:tcPr>
            <w:tcW w:w="694" w:type="dxa"/>
          </w:tcPr>
          <w:p w14:paraId="25EEAFB5" w14:textId="77777777" w:rsidR="00487A75" w:rsidRDefault="00A8246D">
            <w:pPr>
              <w:pStyle w:val="TableParagraph"/>
              <w:spacing w:line="210" w:lineRule="exact"/>
              <w:ind w:right="90"/>
              <w:jc w:val="right"/>
              <w:rPr>
                <w:rFonts w:ascii="Cambria"/>
                <w:sz w:val="18"/>
              </w:rPr>
            </w:pPr>
            <w:r>
              <w:rPr>
                <w:rFonts w:ascii="Cambria"/>
                <w:spacing w:val="-5"/>
                <w:sz w:val="18"/>
              </w:rPr>
              <w:t>I.</w:t>
            </w:r>
          </w:p>
        </w:tc>
        <w:tc>
          <w:tcPr>
            <w:tcW w:w="1486" w:type="dxa"/>
          </w:tcPr>
          <w:p w14:paraId="50D777C3"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3115(e)</w:t>
            </w:r>
          </w:p>
        </w:tc>
        <w:tc>
          <w:tcPr>
            <w:tcW w:w="4932" w:type="dxa"/>
          </w:tcPr>
          <w:p w14:paraId="751A58D7" w14:textId="77777777" w:rsidR="00487A75" w:rsidRDefault="00A8246D">
            <w:pPr>
              <w:pStyle w:val="TableParagraph"/>
              <w:spacing w:before="1"/>
              <w:ind w:left="104" w:right="153"/>
              <w:rPr>
                <w:b/>
                <w:i/>
                <w:sz w:val="18"/>
              </w:rPr>
            </w:pPr>
            <w:r>
              <w:rPr>
                <w:b/>
                <w:i/>
                <w:sz w:val="18"/>
              </w:rPr>
              <w:t>Assurance not required explicitly in statute, but we have included</w:t>
            </w:r>
            <w:r>
              <w:rPr>
                <w:b/>
                <w:i/>
                <w:spacing w:val="-4"/>
                <w:sz w:val="18"/>
              </w:rPr>
              <w:t xml:space="preserve"> </w:t>
            </w:r>
            <w:r>
              <w:rPr>
                <w:b/>
                <w:i/>
                <w:sz w:val="18"/>
              </w:rPr>
              <w:t>this</w:t>
            </w:r>
            <w:r>
              <w:rPr>
                <w:b/>
                <w:i/>
                <w:spacing w:val="-4"/>
                <w:sz w:val="18"/>
              </w:rPr>
              <w:t xml:space="preserve"> </w:t>
            </w:r>
            <w:r>
              <w:rPr>
                <w:b/>
                <w:i/>
                <w:sz w:val="18"/>
              </w:rPr>
              <w:t>assurance</w:t>
            </w:r>
            <w:r>
              <w:rPr>
                <w:b/>
                <w:i/>
                <w:spacing w:val="-5"/>
                <w:sz w:val="18"/>
              </w:rPr>
              <w:t xml:space="preserve"> </w:t>
            </w:r>
            <w:r>
              <w:rPr>
                <w:b/>
                <w:i/>
                <w:sz w:val="18"/>
              </w:rPr>
              <w:t>in</w:t>
            </w:r>
            <w:r>
              <w:rPr>
                <w:b/>
                <w:i/>
                <w:spacing w:val="-7"/>
                <w:sz w:val="18"/>
              </w:rPr>
              <w:t xml:space="preserve"> </w:t>
            </w:r>
            <w:r>
              <w:rPr>
                <w:b/>
                <w:i/>
                <w:sz w:val="18"/>
              </w:rPr>
              <w:t>all</w:t>
            </w:r>
            <w:r>
              <w:rPr>
                <w:b/>
                <w:i/>
                <w:spacing w:val="-6"/>
                <w:sz w:val="18"/>
              </w:rPr>
              <w:t xml:space="preserve"> </w:t>
            </w:r>
            <w:r>
              <w:rPr>
                <w:b/>
                <w:i/>
                <w:sz w:val="18"/>
              </w:rPr>
              <w:t>previous</w:t>
            </w:r>
            <w:r>
              <w:rPr>
                <w:b/>
                <w:i/>
                <w:spacing w:val="-4"/>
                <w:sz w:val="18"/>
              </w:rPr>
              <w:t xml:space="preserve"> </w:t>
            </w:r>
            <w:r>
              <w:rPr>
                <w:b/>
                <w:i/>
                <w:sz w:val="18"/>
              </w:rPr>
              <w:t>applications</w:t>
            </w:r>
            <w:r>
              <w:rPr>
                <w:b/>
                <w:i/>
                <w:spacing w:val="-4"/>
                <w:sz w:val="18"/>
              </w:rPr>
              <w:t xml:space="preserve"> </w:t>
            </w:r>
            <w:r>
              <w:rPr>
                <w:b/>
                <w:i/>
                <w:sz w:val="18"/>
              </w:rPr>
              <w:t>and</w:t>
            </w:r>
            <w:r>
              <w:rPr>
                <w:b/>
                <w:i/>
                <w:spacing w:val="-4"/>
                <w:sz w:val="18"/>
              </w:rPr>
              <w:t xml:space="preserve"> </w:t>
            </w:r>
            <w:r>
              <w:rPr>
                <w:b/>
                <w:i/>
                <w:sz w:val="18"/>
              </w:rPr>
              <w:t>have the authority to ask for “such information as the” SEA may require under 3116.</w:t>
            </w:r>
          </w:p>
          <w:p w14:paraId="0ECF2A9E" w14:textId="77777777" w:rsidR="00487A75" w:rsidRDefault="00487A75">
            <w:pPr>
              <w:pStyle w:val="TableParagraph"/>
              <w:rPr>
                <w:sz w:val="18"/>
              </w:rPr>
            </w:pPr>
          </w:p>
          <w:p w14:paraId="3CA2A246" w14:textId="77777777" w:rsidR="00487A75" w:rsidRDefault="00A8246D">
            <w:pPr>
              <w:pStyle w:val="TableParagraph"/>
              <w:ind w:left="104" w:right="115" w:hanging="1"/>
              <w:rPr>
                <w:sz w:val="18"/>
              </w:rPr>
            </w:pPr>
            <w:r>
              <w:rPr>
                <w:sz w:val="18"/>
              </w:rPr>
              <w:t>The Title III Immigrant Set-Aside funds are intended to support activities that provide enhanced instructional opportunities for immigrant children and youth. By accepting these funds, the</w:t>
            </w:r>
            <w:r>
              <w:rPr>
                <w:spacing w:val="40"/>
                <w:sz w:val="18"/>
              </w:rPr>
              <w:t xml:space="preserve"> </w:t>
            </w:r>
            <w:r>
              <w:rPr>
                <w:sz w:val="18"/>
              </w:rPr>
              <w:t>LEA</w:t>
            </w:r>
            <w:r>
              <w:rPr>
                <w:spacing w:val="-6"/>
                <w:sz w:val="18"/>
              </w:rPr>
              <w:t xml:space="preserve"> </w:t>
            </w:r>
            <w:r>
              <w:rPr>
                <w:sz w:val="18"/>
              </w:rPr>
              <w:t>agrees</w:t>
            </w:r>
            <w:r>
              <w:rPr>
                <w:spacing w:val="-6"/>
                <w:sz w:val="18"/>
              </w:rPr>
              <w:t xml:space="preserve"> </w:t>
            </w:r>
            <w:r>
              <w:rPr>
                <w:sz w:val="18"/>
              </w:rPr>
              <w:t>to</w:t>
            </w:r>
            <w:r>
              <w:rPr>
                <w:spacing w:val="-4"/>
                <w:sz w:val="18"/>
              </w:rPr>
              <w:t xml:space="preserve"> </w:t>
            </w:r>
            <w:r>
              <w:rPr>
                <w:sz w:val="18"/>
              </w:rPr>
              <w:t>comply</w:t>
            </w:r>
            <w:r>
              <w:rPr>
                <w:spacing w:val="-5"/>
                <w:sz w:val="18"/>
              </w:rPr>
              <w:t xml:space="preserve"> </w:t>
            </w:r>
            <w:r>
              <w:rPr>
                <w:sz w:val="18"/>
              </w:rPr>
              <w:t>with</w:t>
            </w:r>
            <w:r>
              <w:rPr>
                <w:spacing w:val="-6"/>
                <w:sz w:val="18"/>
              </w:rPr>
              <w:t xml:space="preserve"> </w:t>
            </w:r>
            <w:r>
              <w:rPr>
                <w:sz w:val="18"/>
              </w:rPr>
              <w:t>all</w:t>
            </w:r>
            <w:r>
              <w:rPr>
                <w:spacing w:val="-6"/>
                <w:sz w:val="18"/>
              </w:rPr>
              <w:t xml:space="preserve"> </w:t>
            </w:r>
            <w:r>
              <w:rPr>
                <w:sz w:val="18"/>
              </w:rPr>
              <w:t>associated</w:t>
            </w:r>
            <w:r>
              <w:rPr>
                <w:spacing w:val="-6"/>
                <w:sz w:val="18"/>
              </w:rPr>
              <w:t xml:space="preserve"> </w:t>
            </w:r>
            <w:r>
              <w:rPr>
                <w:sz w:val="18"/>
              </w:rPr>
              <w:t>program</w:t>
            </w:r>
            <w:r>
              <w:rPr>
                <w:spacing w:val="-5"/>
                <w:sz w:val="18"/>
              </w:rPr>
              <w:t xml:space="preserve"> </w:t>
            </w:r>
            <w:r>
              <w:rPr>
                <w:sz w:val="18"/>
              </w:rPr>
              <w:t>requirements.</w:t>
            </w:r>
          </w:p>
        </w:tc>
        <w:tc>
          <w:tcPr>
            <w:tcW w:w="1913" w:type="dxa"/>
          </w:tcPr>
          <w:p w14:paraId="46383E15" w14:textId="77777777" w:rsidR="00487A75" w:rsidRDefault="00A8246D">
            <w:pPr>
              <w:pStyle w:val="TableParagraph"/>
              <w:spacing w:before="1"/>
              <w:ind w:left="106"/>
              <w:rPr>
                <w:sz w:val="18"/>
              </w:rPr>
            </w:pPr>
            <w:r>
              <w:rPr>
                <w:spacing w:val="-2"/>
                <w:sz w:val="18"/>
              </w:rPr>
              <w:t>Assurance</w:t>
            </w:r>
          </w:p>
        </w:tc>
        <w:tc>
          <w:tcPr>
            <w:tcW w:w="5592" w:type="dxa"/>
          </w:tcPr>
          <w:p w14:paraId="76B27F9F" w14:textId="77777777" w:rsidR="00487A75" w:rsidRDefault="00487A75">
            <w:pPr>
              <w:pStyle w:val="TableParagraph"/>
              <w:rPr>
                <w:rFonts w:ascii="Times New Roman"/>
                <w:sz w:val="18"/>
              </w:rPr>
            </w:pPr>
          </w:p>
        </w:tc>
      </w:tr>
    </w:tbl>
    <w:p w14:paraId="279CAC9F" w14:textId="77777777" w:rsidR="00487A75" w:rsidRDefault="00487A75">
      <w:pPr>
        <w:pStyle w:val="BodyText"/>
        <w:spacing w:before="0"/>
        <w:rPr>
          <w:sz w:val="20"/>
        </w:rPr>
      </w:pPr>
    </w:p>
    <w:p w14:paraId="40972721" w14:textId="77777777" w:rsidR="00487A75" w:rsidRDefault="00487A75">
      <w:pPr>
        <w:pStyle w:val="BodyText"/>
        <w:spacing w:before="21" w:after="1"/>
        <w:rPr>
          <w:sz w:val="20"/>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7B0D4265" w14:textId="77777777">
        <w:trPr>
          <w:trHeight w:val="399"/>
        </w:trPr>
        <w:tc>
          <w:tcPr>
            <w:tcW w:w="14617" w:type="dxa"/>
            <w:gridSpan w:val="5"/>
            <w:tcBorders>
              <w:bottom w:val="single" w:sz="18" w:space="0" w:color="4F81BD"/>
            </w:tcBorders>
          </w:tcPr>
          <w:p w14:paraId="01C4EEE4" w14:textId="77777777" w:rsidR="00487A75" w:rsidRDefault="00A8246D">
            <w:pPr>
              <w:pStyle w:val="TableParagraph"/>
              <w:spacing w:before="90"/>
              <w:ind w:left="107"/>
              <w:rPr>
                <w:b/>
                <w:sz w:val="18"/>
              </w:rPr>
            </w:pPr>
            <w:r>
              <w:rPr>
                <w:b/>
                <w:sz w:val="18"/>
              </w:rPr>
              <w:t>Title</w:t>
            </w:r>
            <w:r>
              <w:rPr>
                <w:b/>
                <w:spacing w:val="-2"/>
                <w:sz w:val="18"/>
              </w:rPr>
              <w:t xml:space="preserve"> </w:t>
            </w:r>
            <w:r>
              <w:rPr>
                <w:b/>
                <w:sz w:val="18"/>
              </w:rPr>
              <w:t>IV</w:t>
            </w:r>
            <w:r>
              <w:rPr>
                <w:b/>
                <w:spacing w:val="-2"/>
                <w:sz w:val="18"/>
              </w:rPr>
              <w:t xml:space="preserve"> </w:t>
            </w:r>
            <w:r>
              <w:rPr>
                <w:b/>
                <w:sz w:val="18"/>
              </w:rPr>
              <w:t>–</w:t>
            </w:r>
            <w:r>
              <w:rPr>
                <w:b/>
                <w:spacing w:val="-2"/>
                <w:sz w:val="18"/>
              </w:rPr>
              <w:t xml:space="preserve"> </w:t>
            </w:r>
            <w:r>
              <w:rPr>
                <w:b/>
                <w:sz w:val="18"/>
              </w:rPr>
              <w:t>Part</w:t>
            </w:r>
            <w:r>
              <w:rPr>
                <w:b/>
                <w:spacing w:val="-1"/>
                <w:sz w:val="18"/>
              </w:rPr>
              <w:t xml:space="preserve"> </w:t>
            </w:r>
            <w:r>
              <w:rPr>
                <w:b/>
                <w:sz w:val="18"/>
              </w:rPr>
              <w:t>A:</w:t>
            </w:r>
            <w:r>
              <w:rPr>
                <w:b/>
                <w:spacing w:val="38"/>
                <w:sz w:val="18"/>
              </w:rPr>
              <w:t xml:space="preserve"> </w:t>
            </w:r>
            <w:r>
              <w:rPr>
                <w:b/>
                <w:sz w:val="18"/>
              </w:rPr>
              <w:t>LEA</w:t>
            </w:r>
            <w:r>
              <w:rPr>
                <w:b/>
                <w:spacing w:val="-3"/>
                <w:sz w:val="18"/>
              </w:rPr>
              <w:t xml:space="preserve"> </w:t>
            </w:r>
            <w:r>
              <w:rPr>
                <w:b/>
                <w:sz w:val="18"/>
              </w:rPr>
              <w:t>plan</w:t>
            </w:r>
            <w:r>
              <w:rPr>
                <w:b/>
                <w:spacing w:val="-2"/>
                <w:sz w:val="18"/>
              </w:rPr>
              <w:t xml:space="preserve"> </w:t>
            </w:r>
            <w:r>
              <w:rPr>
                <w:b/>
                <w:sz w:val="18"/>
              </w:rPr>
              <w:t>requirements</w:t>
            </w:r>
            <w:r>
              <w:rPr>
                <w:b/>
                <w:spacing w:val="-1"/>
                <w:sz w:val="18"/>
              </w:rPr>
              <w:t xml:space="preserve"> </w:t>
            </w:r>
            <w:r>
              <w:rPr>
                <w:b/>
                <w:sz w:val="18"/>
              </w:rPr>
              <w:t>for</w:t>
            </w:r>
            <w:r>
              <w:rPr>
                <w:b/>
                <w:spacing w:val="-1"/>
                <w:sz w:val="18"/>
              </w:rPr>
              <w:t xml:space="preserve"> </w:t>
            </w:r>
            <w:r>
              <w:rPr>
                <w:b/>
                <w:sz w:val="18"/>
              </w:rPr>
              <w:t>the</w:t>
            </w:r>
            <w:r>
              <w:rPr>
                <w:b/>
                <w:spacing w:val="-1"/>
                <w:sz w:val="18"/>
              </w:rPr>
              <w:t xml:space="preserve"> </w:t>
            </w:r>
            <w:r>
              <w:rPr>
                <w:b/>
                <w:sz w:val="18"/>
              </w:rPr>
              <w:t>receipt</w:t>
            </w:r>
            <w:r>
              <w:rPr>
                <w:b/>
                <w:spacing w:val="-1"/>
                <w:sz w:val="18"/>
              </w:rPr>
              <w:t xml:space="preserve"> </w:t>
            </w:r>
            <w:r>
              <w:rPr>
                <w:b/>
                <w:sz w:val="18"/>
              </w:rPr>
              <w:t>of</w:t>
            </w:r>
            <w:r>
              <w:rPr>
                <w:b/>
                <w:spacing w:val="-2"/>
                <w:sz w:val="18"/>
              </w:rPr>
              <w:t xml:space="preserve"> </w:t>
            </w:r>
            <w:r>
              <w:rPr>
                <w:b/>
                <w:sz w:val="18"/>
              </w:rPr>
              <w:t>Title</w:t>
            </w:r>
            <w:r>
              <w:rPr>
                <w:b/>
                <w:spacing w:val="-1"/>
                <w:sz w:val="18"/>
              </w:rPr>
              <w:t xml:space="preserve"> </w:t>
            </w:r>
            <w:r>
              <w:rPr>
                <w:b/>
                <w:sz w:val="18"/>
              </w:rPr>
              <w:t>IV –</w:t>
            </w:r>
            <w:r>
              <w:rPr>
                <w:b/>
                <w:spacing w:val="-3"/>
                <w:sz w:val="18"/>
              </w:rPr>
              <w:t xml:space="preserve"> </w:t>
            </w:r>
            <w:r>
              <w:rPr>
                <w:b/>
                <w:sz w:val="18"/>
              </w:rPr>
              <w:t>Part</w:t>
            </w:r>
            <w:r>
              <w:rPr>
                <w:b/>
                <w:spacing w:val="-1"/>
                <w:sz w:val="18"/>
              </w:rPr>
              <w:t xml:space="preserve"> </w:t>
            </w:r>
            <w:r>
              <w:rPr>
                <w:b/>
                <w:sz w:val="18"/>
              </w:rPr>
              <w:t>A</w:t>
            </w:r>
            <w:r>
              <w:rPr>
                <w:b/>
                <w:spacing w:val="-2"/>
                <w:sz w:val="18"/>
              </w:rPr>
              <w:t xml:space="preserve"> funds.</w:t>
            </w:r>
          </w:p>
        </w:tc>
      </w:tr>
      <w:tr w:rsidR="00487A75" w14:paraId="03A8853C" w14:textId="77777777">
        <w:trPr>
          <w:trHeight w:val="452"/>
        </w:trPr>
        <w:tc>
          <w:tcPr>
            <w:tcW w:w="694" w:type="dxa"/>
            <w:tcBorders>
              <w:top w:val="single" w:sz="18" w:space="0" w:color="4F81BD"/>
            </w:tcBorders>
            <w:shd w:val="clear" w:color="auto" w:fill="D3DFEE"/>
          </w:tcPr>
          <w:p w14:paraId="46B904EB" w14:textId="77777777" w:rsidR="00487A75" w:rsidRDefault="00A8246D">
            <w:pPr>
              <w:pStyle w:val="TableParagraph"/>
              <w:ind w:left="189"/>
              <w:rPr>
                <w:b/>
                <w:sz w:val="18"/>
              </w:rPr>
            </w:pPr>
            <w:r>
              <w:rPr>
                <w:b/>
                <w:spacing w:val="-4"/>
                <w:sz w:val="18"/>
              </w:rPr>
              <w:t>IVA.</w:t>
            </w:r>
          </w:p>
        </w:tc>
        <w:tc>
          <w:tcPr>
            <w:tcW w:w="1486" w:type="dxa"/>
            <w:tcBorders>
              <w:top w:val="single" w:sz="18" w:space="0" w:color="4F81BD"/>
            </w:tcBorders>
            <w:shd w:val="clear" w:color="auto" w:fill="D3DFEE"/>
          </w:tcPr>
          <w:p w14:paraId="42FE8F40" w14:textId="77777777" w:rsidR="00487A75" w:rsidRDefault="00A8246D">
            <w:pPr>
              <w:pStyle w:val="TableParagraph"/>
              <w:ind w:left="241"/>
              <w:rPr>
                <w:b/>
                <w:sz w:val="18"/>
              </w:rPr>
            </w:pPr>
            <w:r>
              <w:rPr>
                <w:b/>
                <w:sz w:val="18"/>
              </w:rPr>
              <w:t>ESSA</w:t>
            </w:r>
            <w:r>
              <w:rPr>
                <w:b/>
                <w:spacing w:val="-7"/>
                <w:sz w:val="18"/>
              </w:rPr>
              <w:t xml:space="preserve"> </w:t>
            </w:r>
            <w:r>
              <w:rPr>
                <w:b/>
                <w:spacing w:val="-2"/>
                <w:sz w:val="18"/>
              </w:rPr>
              <w:t>Citation</w:t>
            </w:r>
          </w:p>
        </w:tc>
        <w:tc>
          <w:tcPr>
            <w:tcW w:w="4932" w:type="dxa"/>
            <w:tcBorders>
              <w:top w:val="single" w:sz="18" w:space="0" w:color="4F81BD"/>
            </w:tcBorders>
            <w:shd w:val="clear" w:color="auto" w:fill="D3DFEE"/>
          </w:tcPr>
          <w:p w14:paraId="3ACA68F6" w14:textId="77777777" w:rsidR="00487A75" w:rsidRDefault="00A8246D">
            <w:pPr>
              <w:pStyle w:val="TableParagraph"/>
              <w:ind w:left="10"/>
              <w:jc w:val="center"/>
              <w:rPr>
                <w:b/>
                <w:sz w:val="18"/>
              </w:rPr>
            </w:pPr>
            <w:r>
              <w:rPr>
                <w:b/>
                <w:spacing w:val="-2"/>
                <w:sz w:val="18"/>
              </w:rPr>
              <w:t>Requirement</w:t>
            </w:r>
          </w:p>
        </w:tc>
        <w:tc>
          <w:tcPr>
            <w:tcW w:w="1913" w:type="dxa"/>
            <w:tcBorders>
              <w:top w:val="single" w:sz="18" w:space="0" w:color="4F81BD"/>
            </w:tcBorders>
            <w:shd w:val="clear" w:color="auto" w:fill="D3DFEE"/>
          </w:tcPr>
          <w:p w14:paraId="02296FA0" w14:textId="77777777" w:rsidR="00487A75" w:rsidRDefault="00A8246D">
            <w:pPr>
              <w:pStyle w:val="TableParagraph"/>
              <w:ind w:left="106"/>
              <w:rPr>
                <w:b/>
                <w:sz w:val="18"/>
              </w:rPr>
            </w:pPr>
            <w:r>
              <w:rPr>
                <w:b/>
                <w:spacing w:val="-2"/>
                <w:sz w:val="18"/>
              </w:rPr>
              <w:t>Description/Assurance</w:t>
            </w:r>
          </w:p>
        </w:tc>
        <w:tc>
          <w:tcPr>
            <w:tcW w:w="5592" w:type="dxa"/>
            <w:tcBorders>
              <w:top w:val="single" w:sz="18" w:space="0" w:color="4F81BD"/>
            </w:tcBorders>
            <w:shd w:val="clear" w:color="auto" w:fill="D3DFEE"/>
          </w:tcPr>
          <w:p w14:paraId="0AAC00D4" w14:textId="77777777" w:rsidR="00487A75" w:rsidRDefault="00A8246D">
            <w:pPr>
              <w:pStyle w:val="TableParagraph"/>
              <w:ind w:left="16"/>
              <w:jc w:val="center"/>
              <w:rPr>
                <w:b/>
                <w:sz w:val="18"/>
              </w:rPr>
            </w:pPr>
            <w:r>
              <w:rPr>
                <w:b/>
                <w:spacing w:val="-2"/>
                <w:sz w:val="18"/>
              </w:rPr>
              <w:t>Notes:</w:t>
            </w:r>
          </w:p>
        </w:tc>
      </w:tr>
      <w:tr w:rsidR="00487A75" w14:paraId="1B4E9083" w14:textId="77777777">
        <w:trPr>
          <w:trHeight w:val="1760"/>
        </w:trPr>
        <w:tc>
          <w:tcPr>
            <w:tcW w:w="694" w:type="dxa"/>
          </w:tcPr>
          <w:p w14:paraId="730C0C73" w14:textId="77777777" w:rsidR="00487A75" w:rsidRDefault="00A8246D">
            <w:pPr>
              <w:pStyle w:val="TableParagraph"/>
              <w:spacing w:before="1"/>
              <w:ind w:left="436"/>
              <w:rPr>
                <w:sz w:val="18"/>
              </w:rPr>
            </w:pPr>
            <w:r>
              <w:rPr>
                <w:spacing w:val="-5"/>
                <w:sz w:val="18"/>
              </w:rPr>
              <w:t>A.</w:t>
            </w:r>
          </w:p>
        </w:tc>
        <w:tc>
          <w:tcPr>
            <w:tcW w:w="1486" w:type="dxa"/>
          </w:tcPr>
          <w:p w14:paraId="30469B88"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4106(a)(1)</w:t>
            </w:r>
          </w:p>
        </w:tc>
        <w:tc>
          <w:tcPr>
            <w:tcW w:w="4932" w:type="dxa"/>
          </w:tcPr>
          <w:p w14:paraId="1FC977D1" w14:textId="77777777" w:rsidR="00487A75" w:rsidRDefault="00A8246D">
            <w:pPr>
              <w:pStyle w:val="TableParagraph"/>
              <w:spacing w:before="1" w:line="219" w:lineRule="exact"/>
              <w:ind w:left="104"/>
              <w:rPr>
                <w:sz w:val="18"/>
              </w:rPr>
            </w:pPr>
            <w:r>
              <w:rPr>
                <w:sz w:val="18"/>
              </w:rPr>
              <w:t>A</w:t>
            </w:r>
            <w:r>
              <w:rPr>
                <w:spacing w:val="-3"/>
                <w:sz w:val="18"/>
              </w:rPr>
              <w:t xml:space="preserve"> </w:t>
            </w:r>
            <w:r>
              <w:rPr>
                <w:sz w:val="18"/>
              </w:rPr>
              <w:t>local</w:t>
            </w:r>
            <w:r>
              <w:rPr>
                <w:spacing w:val="-2"/>
                <w:sz w:val="18"/>
              </w:rPr>
              <w:t xml:space="preserve"> </w:t>
            </w:r>
            <w:r>
              <w:rPr>
                <w:sz w:val="18"/>
              </w:rPr>
              <w:t>educational</w:t>
            </w:r>
            <w:r>
              <w:rPr>
                <w:spacing w:val="-3"/>
                <w:sz w:val="18"/>
              </w:rPr>
              <w:t xml:space="preserve"> </w:t>
            </w:r>
            <w:r>
              <w:rPr>
                <w:sz w:val="18"/>
              </w:rPr>
              <w:t>agency</w:t>
            </w:r>
            <w:r>
              <w:rPr>
                <w:spacing w:val="-1"/>
                <w:sz w:val="18"/>
              </w:rPr>
              <w:t xml:space="preserve"> </w:t>
            </w:r>
            <w:r>
              <w:rPr>
                <w:spacing w:val="-2"/>
                <w:sz w:val="18"/>
              </w:rPr>
              <w:t>shall—</w:t>
            </w:r>
          </w:p>
          <w:p w14:paraId="0F064460" w14:textId="77777777" w:rsidR="00487A75" w:rsidRDefault="00A8246D">
            <w:pPr>
              <w:pStyle w:val="TableParagraph"/>
              <w:ind w:left="104" w:right="171"/>
              <w:rPr>
                <w:sz w:val="18"/>
              </w:rPr>
            </w:pPr>
            <w:r>
              <w:rPr>
                <w:sz w:val="18"/>
              </w:rPr>
              <w:t>(1)</w:t>
            </w:r>
            <w:r>
              <w:rPr>
                <w:spacing w:val="-4"/>
                <w:sz w:val="18"/>
              </w:rPr>
              <w:t xml:space="preserve"> </w:t>
            </w:r>
            <w:proofErr w:type="gramStart"/>
            <w:r>
              <w:rPr>
                <w:sz w:val="18"/>
              </w:rPr>
              <w:t>submit</w:t>
            </w:r>
            <w:r>
              <w:rPr>
                <w:spacing w:val="-5"/>
                <w:sz w:val="18"/>
              </w:rPr>
              <w:t xml:space="preserve"> </w:t>
            </w:r>
            <w:r>
              <w:rPr>
                <w:sz w:val="18"/>
              </w:rPr>
              <w:t>an</w:t>
            </w:r>
            <w:r>
              <w:rPr>
                <w:spacing w:val="-5"/>
                <w:sz w:val="18"/>
              </w:rPr>
              <w:t xml:space="preserve"> </w:t>
            </w:r>
            <w:r>
              <w:rPr>
                <w:sz w:val="18"/>
              </w:rPr>
              <w:t>application</w:t>
            </w:r>
            <w:proofErr w:type="gramEnd"/>
            <w:r>
              <w:rPr>
                <w:sz w:val="18"/>
              </w:rPr>
              <w:t>,</w:t>
            </w:r>
            <w:r>
              <w:rPr>
                <w:spacing w:val="-4"/>
                <w:sz w:val="18"/>
              </w:rPr>
              <w:t xml:space="preserve"> </w:t>
            </w:r>
            <w:r>
              <w:rPr>
                <w:sz w:val="18"/>
              </w:rPr>
              <w:t>which</w:t>
            </w:r>
            <w:r>
              <w:rPr>
                <w:spacing w:val="-3"/>
                <w:sz w:val="18"/>
              </w:rPr>
              <w:t xml:space="preserve"> </w:t>
            </w:r>
            <w:r>
              <w:rPr>
                <w:sz w:val="18"/>
              </w:rPr>
              <w:t>shall</w:t>
            </w:r>
            <w:r>
              <w:rPr>
                <w:spacing w:val="-5"/>
                <w:sz w:val="18"/>
              </w:rPr>
              <w:t xml:space="preserve"> </w:t>
            </w:r>
            <w:r>
              <w:rPr>
                <w:sz w:val="18"/>
              </w:rPr>
              <w:t>contain,</w:t>
            </w:r>
            <w:r>
              <w:rPr>
                <w:spacing w:val="-4"/>
                <w:sz w:val="18"/>
              </w:rPr>
              <w:t xml:space="preserve"> </w:t>
            </w:r>
            <w:r>
              <w:rPr>
                <w:sz w:val="18"/>
              </w:rPr>
              <w:t>at</w:t>
            </w:r>
            <w:r>
              <w:rPr>
                <w:spacing w:val="-5"/>
                <w:sz w:val="18"/>
              </w:rPr>
              <w:t xml:space="preserve"> </w:t>
            </w:r>
            <w:r>
              <w:rPr>
                <w:sz w:val="18"/>
              </w:rPr>
              <w:t>a</w:t>
            </w:r>
            <w:r>
              <w:rPr>
                <w:spacing w:val="-4"/>
                <w:sz w:val="18"/>
              </w:rPr>
              <w:t xml:space="preserve"> </w:t>
            </w:r>
            <w:r>
              <w:rPr>
                <w:sz w:val="18"/>
              </w:rPr>
              <w:t>minimum, the information described in subsection (e), to the State educational agency at such time, in such manner, and containing such information as the State educational agency may reasonably require.</w:t>
            </w:r>
          </w:p>
        </w:tc>
        <w:tc>
          <w:tcPr>
            <w:tcW w:w="1913" w:type="dxa"/>
          </w:tcPr>
          <w:p w14:paraId="7E79DA3B" w14:textId="77777777" w:rsidR="00487A75" w:rsidRDefault="00487A75">
            <w:pPr>
              <w:pStyle w:val="TableParagraph"/>
              <w:rPr>
                <w:rFonts w:ascii="Times New Roman"/>
                <w:sz w:val="18"/>
              </w:rPr>
            </w:pPr>
          </w:p>
        </w:tc>
        <w:tc>
          <w:tcPr>
            <w:tcW w:w="5592" w:type="dxa"/>
          </w:tcPr>
          <w:p w14:paraId="23B614F4" w14:textId="77777777" w:rsidR="00487A75" w:rsidRDefault="00487A75">
            <w:pPr>
              <w:pStyle w:val="TableParagraph"/>
              <w:rPr>
                <w:rFonts w:ascii="Times New Roman"/>
                <w:sz w:val="18"/>
              </w:rPr>
            </w:pPr>
          </w:p>
        </w:tc>
      </w:tr>
    </w:tbl>
    <w:p w14:paraId="300AAA16" w14:textId="77777777" w:rsidR="00487A75" w:rsidRDefault="00487A75">
      <w:pPr>
        <w:rPr>
          <w:rFonts w:ascii="Times New Roman"/>
          <w:sz w:val="18"/>
        </w:rPr>
        <w:sectPr w:rsidR="00487A75">
          <w:pgSz w:w="15840" w:h="12240" w:orient="landscape"/>
          <w:pgMar w:top="860" w:right="500" w:bottom="1120" w:left="500" w:header="493" w:footer="924" w:gutter="0"/>
          <w:cols w:space="720"/>
        </w:sectPr>
      </w:pPr>
    </w:p>
    <w:p w14:paraId="242BE62F" w14:textId="77777777" w:rsidR="00487A75" w:rsidRDefault="00487A75">
      <w:pPr>
        <w:pStyle w:val="BodyText"/>
        <w:rPr>
          <w:sz w:val="4"/>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055489FC" w14:textId="77777777">
        <w:trPr>
          <w:trHeight w:val="1758"/>
        </w:trPr>
        <w:tc>
          <w:tcPr>
            <w:tcW w:w="694" w:type="dxa"/>
            <w:shd w:val="clear" w:color="auto" w:fill="D3DFEE"/>
          </w:tcPr>
          <w:p w14:paraId="432A6AE5" w14:textId="77777777" w:rsidR="00487A75" w:rsidRDefault="00A8246D">
            <w:pPr>
              <w:pStyle w:val="TableParagraph"/>
              <w:spacing w:line="208" w:lineRule="exact"/>
              <w:ind w:right="85"/>
              <w:jc w:val="right"/>
              <w:rPr>
                <w:rFonts w:ascii="Cambria"/>
                <w:sz w:val="18"/>
              </w:rPr>
            </w:pPr>
            <w:r>
              <w:rPr>
                <w:rFonts w:ascii="Cambria"/>
                <w:spacing w:val="-5"/>
                <w:sz w:val="18"/>
              </w:rPr>
              <w:t>B.</w:t>
            </w:r>
          </w:p>
        </w:tc>
        <w:tc>
          <w:tcPr>
            <w:tcW w:w="1486" w:type="dxa"/>
            <w:shd w:val="clear" w:color="auto" w:fill="D3DFEE"/>
          </w:tcPr>
          <w:p w14:paraId="4D53BA84"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4106(a)(2)</w:t>
            </w:r>
          </w:p>
        </w:tc>
        <w:tc>
          <w:tcPr>
            <w:tcW w:w="4932" w:type="dxa"/>
            <w:shd w:val="clear" w:color="auto" w:fill="D3DFEE"/>
          </w:tcPr>
          <w:p w14:paraId="2027464D" w14:textId="77777777" w:rsidR="00487A75" w:rsidRDefault="00A8246D">
            <w:pPr>
              <w:pStyle w:val="TableParagraph"/>
              <w:spacing w:line="218" w:lineRule="exact"/>
              <w:ind w:left="104"/>
              <w:rPr>
                <w:b/>
                <w:i/>
                <w:sz w:val="18"/>
              </w:rPr>
            </w:pPr>
            <w:r w:rsidRPr="00A8246D">
              <w:rPr>
                <w:b/>
                <w:i/>
                <w:sz w:val="18"/>
              </w:rPr>
              <w:t>Could</w:t>
            </w:r>
            <w:r w:rsidRPr="00A8246D">
              <w:rPr>
                <w:b/>
                <w:i/>
                <w:spacing w:val="-1"/>
                <w:sz w:val="18"/>
              </w:rPr>
              <w:t xml:space="preserve"> </w:t>
            </w:r>
            <w:r w:rsidRPr="00A8246D">
              <w:rPr>
                <w:b/>
                <w:i/>
                <w:sz w:val="18"/>
              </w:rPr>
              <w:t>require</w:t>
            </w:r>
            <w:r w:rsidRPr="00A8246D">
              <w:rPr>
                <w:b/>
                <w:i/>
                <w:spacing w:val="-1"/>
                <w:sz w:val="18"/>
              </w:rPr>
              <w:t xml:space="preserve"> </w:t>
            </w:r>
            <w:r w:rsidRPr="00A8246D">
              <w:rPr>
                <w:b/>
                <w:i/>
                <w:sz w:val="18"/>
              </w:rPr>
              <w:t>the</w:t>
            </w:r>
            <w:r w:rsidRPr="00A8246D">
              <w:rPr>
                <w:b/>
                <w:i/>
                <w:spacing w:val="-1"/>
                <w:sz w:val="18"/>
              </w:rPr>
              <w:t xml:space="preserve"> </w:t>
            </w:r>
            <w:r w:rsidRPr="00A8246D">
              <w:rPr>
                <w:b/>
                <w:i/>
                <w:sz w:val="18"/>
              </w:rPr>
              <w:t>following as</w:t>
            </w:r>
            <w:r w:rsidRPr="00A8246D">
              <w:rPr>
                <w:b/>
                <w:i/>
                <w:spacing w:val="-3"/>
                <w:sz w:val="18"/>
              </w:rPr>
              <w:t xml:space="preserve"> </w:t>
            </w:r>
            <w:r w:rsidRPr="00A8246D">
              <w:rPr>
                <w:b/>
                <w:i/>
                <w:sz w:val="18"/>
              </w:rPr>
              <w:t xml:space="preserve">an </w:t>
            </w:r>
            <w:r w:rsidRPr="00A8246D">
              <w:rPr>
                <w:b/>
                <w:i/>
                <w:spacing w:val="-2"/>
                <w:sz w:val="18"/>
              </w:rPr>
              <w:t>assurance.</w:t>
            </w:r>
          </w:p>
          <w:p w14:paraId="1DC0C47A" w14:textId="77777777" w:rsidR="00487A75" w:rsidRDefault="00A8246D">
            <w:pPr>
              <w:pStyle w:val="TableParagraph"/>
              <w:spacing w:before="219"/>
              <w:ind w:left="104"/>
              <w:rPr>
                <w:sz w:val="18"/>
              </w:rPr>
            </w:pPr>
            <w:r>
              <w:rPr>
                <w:sz w:val="18"/>
              </w:rPr>
              <w:t>A</w:t>
            </w:r>
            <w:r>
              <w:rPr>
                <w:spacing w:val="-3"/>
                <w:sz w:val="18"/>
              </w:rPr>
              <w:t xml:space="preserve"> </w:t>
            </w:r>
            <w:r>
              <w:rPr>
                <w:sz w:val="18"/>
              </w:rPr>
              <w:t>local</w:t>
            </w:r>
            <w:r>
              <w:rPr>
                <w:spacing w:val="-2"/>
                <w:sz w:val="18"/>
              </w:rPr>
              <w:t xml:space="preserve"> </w:t>
            </w:r>
            <w:r>
              <w:rPr>
                <w:sz w:val="18"/>
              </w:rPr>
              <w:t>educational</w:t>
            </w:r>
            <w:r>
              <w:rPr>
                <w:spacing w:val="-3"/>
                <w:sz w:val="18"/>
              </w:rPr>
              <w:t xml:space="preserve"> </w:t>
            </w:r>
            <w:r>
              <w:rPr>
                <w:sz w:val="18"/>
              </w:rPr>
              <w:t>agency</w:t>
            </w:r>
            <w:r>
              <w:rPr>
                <w:spacing w:val="-1"/>
                <w:sz w:val="18"/>
              </w:rPr>
              <w:t xml:space="preserve"> </w:t>
            </w:r>
            <w:r>
              <w:rPr>
                <w:spacing w:val="-2"/>
                <w:sz w:val="18"/>
              </w:rPr>
              <w:t>shall—</w:t>
            </w:r>
          </w:p>
          <w:p w14:paraId="073E4142" w14:textId="77777777" w:rsidR="00487A75" w:rsidRDefault="00A8246D">
            <w:pPr>
              <w:pStyle w:val="TableParagraph"/>
              <w:spacing w:before="1"/>
              <w:ind w:left="104"/>
              <w:rPr>
                <w:sz w:val="18"/>
              </w:rPr>
            </w:pPr>
            <w:r>
              <w:rPr>
                <w:sz w:val="18"/>
              </w:rPr>
              <w:t>(2)</w:t>
            </w:r>
            <w:r>
              <w:rPr>
                <w:spacing w:val="-5"/>
                <w:sz w:val="18"/>
              </w:rPr>
              <w:t xml:space="preserve"> </w:t>
            </w:r>
            <w:r>
              <w:rPr>
                <w:sz w:val="18"/>
              </w:rPr>
              <w:t>complete</w:t>
            </w:r>
            <w:r>
              <w:rPr>
                <w:spacing w:val="-6"/>
                <w:sz w:val="18"/>
              </w:rPr>
              <w:t xml:space="preserve"> </w:t>
            </w:r>
            <w:r>
              <w:rPr>
                <w:sz w:val="18"/>
              </w:rPr>
              <w:t>a</w:t>
            </w:r>
            <w:r>
              <w:rPr>
                <w:spacing w:val="-5"/>
                <w:sz w:val="18"/>
              </w:rPr>
              <w:t xml:space="preserve"> </w:t>
            </w:r>
            <w:r>
              <w:rPr>
                <w:sz w:val="18"/>
              </w:rPr>
              <w:t>needs</w:t>
            </w:r>
            <w:r>
              <w:rPr>
                <w:spacing w:val="-6"/>
                <w:sz w:val="18"/>
              </w:rPr>
              <w:t xml:space="preserve"> </w:t>
            </w:r>
            <w:r>
              <w:rPr>
                <w:sz w:val="18"/>
              </w:rPr>
              <w:t>assessment</w:t>
            </w:r>
            <w:r>
              <w:rPr>
                <w:spacing w:val="-3"/>
                <w:sz w:val="18"/>
              </w:rPr>
              <w:t xml:space="preserve"> </w:t>
            </w:r>
            <w:r>
              <w:rPr>
                <w:sz w:val="18"/>
              </w:rPr>
              <w:t>in</w:t>
            </w:r>
            <w:r>
              <w:rPr>
                <w:spacing w:val="-6"/>
                <w:sz w:val="18"/>
              </w:rPr>
              <w:t xml:space="preserve"> </w:t>
            </w:r>
            <w:r>
              <w:rPr>
                <w:sz w:val="18"/>
              </w:rPr>
              <w:t>accordance</w:t>
            </w:r>
            <w:r>
              <w:rPr>
                <w:spacing w:val="-6"/>
                <w:sz w:val="18"/>
              </w:rPr>
              <w:t xml:space="preserve"> </w:t>
            </w:r>
            <w:r>
              <w:rPr>
                <w:sz w:val="18"/>
              </w:rPr>
              <w:t>with</w:t>
            </w:r>
            <w:r>
              <w:rPr>
                <w:spacing w:val="-6"/>
                <w:sz w:val="18"/>
              </w:rPr>
              <w:t xml:space="preserve"> </w:t>
            </w:r>
            <w:r>
              <w:rPr>
                <w:sz w:val="18"/>
              </w:rPr>
              <w:t xml:space="preserve">subsection </w:t>
            </w:r>
            <w:r>
              <w:rPr>
                <w:spacing w:val="-4"/>
                <w:sz w:val="18"/>
              </w:rPr>
              <w:t>(d).</w:t>
            </w:r>
          </w:p>
        </w:tc>
        <w:tc>
          <w:tcPr>
            <w:tcW w:w="1913" w:type="dxa"/>
            <w:shd w:val="clear" w:color="auto" w:fill="D3DFEE"/>
          </w:tcPr>
          <w:p w14:paraId="7A5A38A5" w14:textId="77777777" w:rsidR="00487A75" w:rsidRDefault="00A8246D">
            <w:pPr>
              <w:pStyle w:val="TableParagraph"/>
              <w:spacing w:line="218" w:lineRule="exact"/>
              <w:ind w:left="106"/>
              <w:rPr>
                <w:sz w:val="18"/>
              </w:rPr>
            </w:pPr>
            <w:r>
              <w:rPr>
                <w:spacing w:val="-2"/>
                <w:sz w:val="18"/>
              </w:rPr>
              <w:t>Assurance</w:t>
            </w:r>
          </w:p>
        </w:tc>
        <w:tc>
          <w:tcPr>
            <w:tcW w:w="5592" w:type="dxa"/>
            <w:shd w:val="clear" w:color="auto" w:fill="D3DFEE"/>
          </w:tcPr>
          <w:p w14:paraId="723C1091" w14:textId="77777777" w:rsidR="00487A75" w:rsidRDefault="00487A75">
            <w:pPr>
              <w:pStyle w:val="TableParagraph"/>
              <w:rPr>
                <w:rFonts w:ascii="Times New Roman"/>
                <w:sz w:val="18"/>
              </w:rPr>
            </w:pPr>
          </w:p>
        </w:tc>
      </w:tr>
      <w:tr w:rsidR="00487A75" w14:paraId="4B51DB47" w14:textId="77777777">
        <w:trPr>
          <w:trHeight w:val="1755"/>
        </w:trPr>
        <w:tc>
          <w:tcPr>
            <w:tcW w:w="694" w:type="dxa"/>
          </w:tcPr>
          <w:p w14:paraId="173E2D0A" w14:textId="77777777" w:rsidR="00487A75" w:rsidRDefault="00A8246D">
            <w:pPr>
              <w:pStyle w:val="TableParagraph"/>
              <w:spacing w:line="208" w:lineRule="exact"/>
              <w:ind w:right="88"/>
              <w:jc w:val="right"/>
              <w:rPr>
                <w:rFonts w:ascii="Cambria"/>
                <w:sz w:val="18"/>
              </w:rPr>
            </w:pPr>
            <w:r>
              <w:rPr>
                <w:rFonts w:ascii="Cambria"/>
                <w:spacing w:val="-5"/>
                <w:sz w:val="18"/>
              </w:rPr>
              <w:t>C.</w:t>
            </w:r>
          </w:p>
        </w:tc>
        <w:tc>
          <w:tcPr>
            <w:tcW w:w="1486" w:type="dxa"/>
          </w:tcPr>
          <w:p w14:paraId="47529DB7" w14:textId="77777777" w:rsidR="00487A75" w:rsidRDefault="00A8246D">
            <w:pPr>
              <w:pStyle w:val="TableParagraph"/>
              <w:spacing w:line="218" w:lineRule="exact"/>
              <w:ind w:left="107"/>
              <w:rPr>
                <w:sz w:val="18"/>
              </w:rPr>
            </w:pPr>
            <w:r>
              <w:rPr>
                <w:sz w:val="18"/>
              </w:rPr>
              <w:t>§</w:t>
            </w:r>
            <w:r>
              <w:rPr>
                <w:spacing w:val="-3"/>
                <w:sz w:val="18"/>
              </w:rPr>
              <w:t xml:space="preserve"> </w:t>
            </w:r>
            <w:r>
              <w:rPr>
                <w:spacing w:val="-2"/>
                <w:sz w:val="18"/>
              </w:rPr>
              <w:t>4106(e)(1)(A)</w:t>
            </w:r>
          </w:p>
        </w:tc>
        <w:tc>
          <w:tcPr>
            <w:tcW w:w="4932" w:type="dxa"/>
          </w:tcPr>
          <w:p w14:paraId="47796174" w14:textId="77777777" w:rsidR="00487A75" w:rsidRDefault="00A8246D">
            <w:pPr>
              <w:pStyle w:val="TableParagraph"/>
              <w:ind w:left="104" w:right="285"/>
              <w:jc w:val="both"/>
              <w:rPr>
                <w:sz w:val="18"/>
              </w:rPr>
            </w:pPr>
            <w:r>
              <w:rPr>
                <w:sz w:val="18"/>
              </w:rPr>
              <w:t>A</w:t>
            </w:r>
            <w:r>
              <w:rPr>
                <w:spacing w:val="-1"/>
                <w:sz w:val="18"/>
              </w:rPr>
              <w:t xml:space="preserve"> </w:t>
            </w:r>
            <w:r>
              <w:rPr>
                <w:sz w:val="18"/>
              </w:rPr>
              <w:t>description</w:t>
            </w:r>
            <w:r>
              <w:rPr>
                <w:spacing w:val="-1"/>
                <w:sz w:val="18"/>
              </w:rPr>
              <w:t xml:space="preserve"> </w:t>
            </w:r>
            <w:r>
              <w:rPr>
                <w:sz w:val="18"/>
              </w:rPr>
              <w:t>of the</w:t>
            </w:r>
            <w:r>
              <w:rPr>
                <w:spacing w:val="-1"/>
                <w:sz w:val="18"/>
              </w:rPr>
              <w:t xml:space="preserve"> </w:t>
            </w:r>
            <w:r>
              <w:rPr>
                <w:sz w:val="18"/>
              </w:rPr>
              <w:t>activities</w:t>
            </w:r>
            <w:r>
              <w:rPr>
                <w:spacing w:val="-1"/>
                <w:sz w:val="18"/>
              </w:rPr>
              <w:t xml:space="preserve"> </w:t>
            </w:r>
            <w:r>
              <w:rPr>
                <w:sz w:val="18"/>
              </w:rPr>
              <w:t>and programming</w:t>
            </w:r>
            <w:r>
              <w:rPr>
                <w:spacing w:val="-2"/>
                <w:sz w:val="18"/>
              </w:rPr>
              <w:t xml:space="preserve"> </w:t>
            </w:r>
            <w:r>
              <w:rPr>
                <w:sz w:val="18"/>
              </w:rPr>
              <w:t>that</w:t>
            </w:r>
            <w:r>
              <w:rPr>
                <w:spacing w:val="-1"/>
                <w:sz w:val="18"/>
              </w:rPr>
              <w:t xml:space="preserve"> </w:t>
            </w:r>
            <w:r>
              <w:rPr>
                <w:sz w:val="18"/>
              </w:rPr>
              <w:t>the</w:t>
            </w:r>
            <w:r>
              <w:rPr>
                <w:spacing w:val="-1"/>
                <w:sz w:val="18"/>
              </w:rPr>
              <w:t xml:space="preserve"> </w:t>
            </w:r>
            <w:r>
              <w:rPr>
                <w:sz w:val="18"/>
              </w:rPr>
              <w:t>local educational</w:t>
            </w:r>
            <w:r>
              <w:rPr>
                <w:spacing w:val="-5"/>
                <w:sz w:val="18"/>
              </w:rPr>
              <w:t xml:space="preserve"> </w:t>
            </w:r>
            <w:r>
              <w:rPr>
                <w:sz w:val="18"/>
              </w:rPr>
              <w:t>agency,</w:t>
            </w:r>
            <w:r>
              <w:rPr>
                <w:spacing w:val="-5"/>
                <w:sz w:val="18"/>
              </w:rPr>
              <w:t xml:space="preserve"> </w:t>
            </w:r>
            <w:r>
              <w:rPr>
                <w:sz w:val="18"/>
              </w:rPr>
              <w:t>or</w:t>
            </w:r>
            <w:r>
              <w:rPr>
                <w:spacing w:val="-5"/>
                <w:sz w:val="18"/>
              </w:rPr>
              <w:t xml:space="preserve"> </w:t>
            </w:r>
            <w:r>
              <w:rPr>
                <w:sz w:val="18"/>
              </w:rPr>
              <w:t>consortium</w:t>
            </w:r>
            <w:r>
              <w:rPr>
                <w:spacing w:val="-5"/>
                <w:sz w:val="18"/>
              </w:rPr>
              <w:t xml:space="preserve"> </w:t>
            </w:r>
            <w:r>
              <w:rPr>
                <w:sz w:val="18"/>
              </w:rPr>
              <w:t>of</w:t>
            </w:r>
            <w:r>
              <w:rPr>
                <w:spacing w:val="-5"/>
                <w:sz w:val="18"/>
              </w:rPr>
              <w:t xml:space="preserve"> </w:t>
            </w:r>
            <w:r>
              <w:rPr>
                <w:sz w:val="18"/>
              </w:rPr>
              <w:t>such</w:t>
            </w:r>
            <w:r>
              <w:rPr>
                <w:spacing w:val="-5"/>
                <w:sz w:val="18"/>
              </w:rPr>
              <w:t xml:space="preserve"> </w:t>
            </w:r>
            <w:r>
              <w:rPr>
                <w:sz w:val="18"/>
              </w:rPr>
              <w:t>agencies,</w:t>
            </w:r>
            <w:r>
              <w:rPr>
                <w:spacing w:val="-5"/>
                <w:sz w:val="18"/>
              </w:rPr>
              <w:t xml:space="preserve"> </w:t>
            </w:r>
            <w:r>
              <w:rPr>
                <w:sz w:val="18"/>
              </w:rPr>
              <w:t>will</w:t>
            </w:r>
            <w:r>
              <w:rPr>
                <w:spacing w:val="-5"/>
                <w:sz w:val="18"/>
              </w:rPr>
              <w:t xml:space="preserve"> </w:t>
            </w:r>
            <w:r>
              <w:rPr>
                <w:sz w:val="18"/>
              </w:rPr>
              <w:t>carry out under this subpart, including a description of—</w:t>
            </w:r>
          </w:p>
          <w:p w14:paraId="169C6F2B" w14:textId="77777777" w:rsidR="00487A75" w:rsidRDefault="00A8246D">
            <w:pPr>
              <w:pStyle w:val="TableParagraph"/>
              <w:ind w:left="104" w:right="153"/>
              <w:rPr>
                <w:sz w:val="18"/>
              </w:rPr>
            </w:pPr>
            <w:r>
              <w:rPr>
                <w:sz w:val="18"/>
              </w:rPr>
              <w:t>(A)</w:t>
            </w:r>
            <w:r>
              <w:rPr>
                <w:spacing w:val="-5"/>
                <w:sz w:val="18"/>
              </w:rPr>
              <w:t xml:space="preserve"> </w:t>
            </w:r>
            <w:r>
              <w:rPr>
                <w:sz w:val="18"/>
              </w:rPr>
              <w:t>any</w:t>
            </w:r>
            <w:r>
              <w:rPr>
                <w:spacing w:val="-5"/>
                <w:sz w:val="18"/>
              </w:rPr>
              <w:t xml:space="preserve"> </w:t>
            </w:r>
            <w:r>
              <w:rPr>
                <w:sz w:val="18"/>
              </w:rPr>
              <w:t>partnership</w:t>
            </w:r>
            <w:r>
              <w:rPr>
                <w:spacing w:val="-6"/>
                <w:sz w:val="18"/>
              </w:rPr>
              <w:t xml:space="preserve"> </w:t>
            </w:r>
            <w:r>
              <w:rPr>
                <w:sz w:val="18"/>
              </w:rPr>
              <w:t>with</w:t>
            </w:r>
            <w:r>
              <w:rPr>
                <w:spacing w:val="-6"/>
                <w:sz w:val="18"/>
              </w:rPr>
              <w:t xml:space="preserve"> </w:t>
            </w:r>
            <w:r>
              <w:rPr>
                <w:sz w:val="18"/>
              </w:rPr>
              <w:t>an</w:t>
            </w:r>
            <w:r>
              <w:rPr>
                <w:spacing w:val="-6"/>
                <w:sz w:val="18"/>
              </w:rPr>
              <w:t xml:space="preserve"> </w:t>
            </w:r>
            <w:r>
              <w:rPr>
                <w:sz w:val="18"/>
              </w:rPr>
              <w:t>institution</w:t>
            </w:r>
            <w:r>
              <w:rPr>
                <w:spacing w:val="-6"/>
                <w:sz w:val="18"/>
              </w:rPr>
              <w:t xml:space="preserve"> </w:t>
            </w:r>
            <w:r>
              <w:rPr>
                <w:sz w:val="18"/>
              </w:rPr>
              <w:t>of</w:t>
            </w:r>
            <w:r>
              <w:rPr>
                <w:spacing w:val="-5"/>
                <w:sz w:val="18"/>
              </w:rPr>
              <w:t xml:space="preserve"> </w:t>
            </w:r>
            <w:r>
              <w:rPr>
                <w:sz w:val="18"/>
              </w:rPr>
              <w:t>higher</w:t>
            </w:r>
            <w:r>
              <w:rPr>
                <w:spacing w:val="-6"/>
                <w:sz w:val="18"/>
              </w:rPr>
              <w:t xml:space="preserve"> </w:t>
            </w:r>
            <w:r>
              <w:rPr>
                <w:sz w:val="18"/>
              </w:rPr>
              <w:t>education, business, nonprofit organization, community-based organization, or other public or private entity with a demonstrated record of success in implementing activities</w:t>
            </w:r>
          </w:p>
          <w:p w14:paraId="0A6177CD" w14:textId="77777777" w:rsidR="00487A75" w:rsidRDefault="00A8246D">
            <w:pPr>
              <w:pStyle w:val="TableParagraph"/>
              <w:spacing w:line="198" w:lineRule="exact"/>
              <w:ind w:left="104"/>
              <w:rPr>
                <w:sz w:val="18"/>
              </w:rPr>
            </w:pPr>
            <w:r>
              <w:rPr>
                <w:sz w:val="18"/>
              </w:rPr>
              <w:t>under</w:t>
            </w:r>
            <w:r>
              <w:rPr>
                <w:spacing w:val="-3"/>
                <w:sz w:val="18"/>
              </w:rPr>
              <w:t xml:space="preserve"> </w:t>
            </w:r>
            <w:r>
              <w:rPr>
                <w:sz w:val="18"/>
              </w:rPr>
              <w:t>this</w:t>
            </w:r>
            <w:r>
              <w:rPr>
                <w:spacing w:val="-2"/>
                <w:sz w:val="18"/>
              </w:rPr>
              <w:t xml:space="preserve"> subpart.</w:t>
            </w:r>
          </w:p>
        </w:tc>
        <w:tc>
          <w:tcPr>
            <w:tcW w:w="1913" w:type="dxa"/>
          </w:tcPr>
          <w:p w14:paraId="583DA945" w14:textId="77777777" w:rsidR="00487A75" w:rsidRDefault="00A8246D">
            <w:pPr>
              <w:pStyle w:val="TableParagraph"/>
              <w:spacing w:line="218" w:lineRule="exact"/>
              <w:ind w:left="107"/>
              <w:rPr>
                <w:sz w:val="18"/>
              </w:rPr>
            </w:pPr>
            <w:r>
              <w:rPr>
                <w:spacing w:val="-2"/>
                <w:sz w:val="18"/>
              </w:rPr>
              <w:t>Description</w:t>
            </w:r>
          </w:p>
        </w:tc>
        <w:tc>
          <w:tcPr>
            <w:tcW w:w="5592" w:type="dxa"/>
          </w:tcPr>
          <w:p w14:paraId="5093A5F0" w14:textId="77777777" w:rsidR="00487A75" w:rsidRDefault="00487A75">
            <w:pPr>
              <w:pStyle w:val="TableParagraph"/>
              <w:rPr>
                <w:rFonts w:ascii="Times New Roman"/>
                <w:sz w:val="18"/>
              </w:rPr>
            </w:pPr>
          </w:p>
        </w:tc>
      </w:tr>
      <w:tr w:rsidR="00487A75" w14:paraId="34A7E411" w14:textId="77777777">
        <w:trPr>
          <w:trHeight w:val="1758"/>
        </w:trPr>
        <w:tc>
          <w:tcPr>
            <w:tcW w:w="694" w:type="dxa"/>
            <w:shd w:val="clear" w:color="auto" w:fill="D3DFEE"/>
          </w:tcPr>
          <w:p w14:paraId="1E560CA2" w14:textId="77777777" w:rsidR="00487A75" w:rsidRDefault="00A8246D">
            <w:pPr>
              <w:pStyle w:val="TableParagraph"/>
              <w:spacing w:line="210" w:lineRule="exact"/>
              <w:ind w:right="85"/>
              <w:jc w:val="right"/>
              <w:rPr>
                <w:rFonts w:ascii="Cambria"/>
                <w:sz w:val="18"/>
              </w:rPr>
            </w:pPr>
            <w:r>
              <w:rPr>
                <w:rFonts w:ascii="Cambria"/>
                <w:spacing w:val="-5"/>
                <w:sz w:val="18"/>
              </w:rPr>
              <w:t>D.</w:t>
            </w:r>
          </w:p>
        </w:tc>
        <w:tc>
          <w:tcPr>
            <w:tcW w:w="1486" w:type="dxa"/>
            <w:shd w:val="clear" w:color="auto" w:fill="D3DFEE"/>
          </w:tcPr>
          <w:p w14:paraId="662F7485" w14:textId="77777777" w:rsidR="00487A75" w:rsidRDefault="00A8246D">
            <w:pPr>
              <w:pStyle w:val="TableParagraph"/>
              <w:spacing w:before="1"/>
              <w:ind w:left="107"/>
              <w:rPr>
                <w:sz w:val="18"/>
              </w:rPr>
            </w:pPr>
            <w:r>
              <w:rPr>
                <w:sz w:val="18"/>
              </w:rPr>
              <w:t>§</w:t>
            </w:r>
            <w:r>
              <w:rPr>
                <w:spacing w:val="-3"/>
                <w:sz w:val="18"/>
              </w:rPr>
              <w:t xml:space="preserve"> </w:t>
            </w:r>
            <w:r>
              <w:rPr>
                <w:spacing w:val="-2"/>
                <w:sz w:val="18"/>
              </w:rPr>
              <w:t>4106(e)(1)(B)</w:t>
            </w:r>
          </w:p>
        </w:tc>
        <w:tc>
          <w:tcPr>
            <w:tcW w:w="4932" w:type="dxa"/>
            <w:shd w:val="clear" w:color="auto" w:fill="D3DFEE"/>
          </w:tcPr>
          <w:p w14:paraId="45961212" w14:textId="77777777" w:rsidR="00487A75" w:rsidRDefault="00A8246D">
            <w:pPr>
              <w:pStyle w:val="TableParagraph"/>
              <w:spacing w:before="1"/>
              <w:ind w:left="104" w:right="285"/>
              <w:jc w:val="both"/>
              <w:rPr>
                <w:sz w:val="18"/>
              </w:rPr>
            </w:pPr>
            <w:r>
              <w:rPr>
                <w:sz w:val="18"/>
              </w:rPr>
              <w:t>A</w:t>
            </w:r>
            <w:r>
              <w:rPr>
                <w:spacing w:val="-1"/>
                <w:sz w:val="18"/>
              </w:rPr>
              <w:t xml:space="preserve"> </w:t>
            </w:r>
            <w:r>
              <w:rPr>
                <w:sz w:val="18"/>
              </w:rPr>
              <w:t>description</w:t>
            </w:r>
            <w:r>
              <w:rPr>
                <w:spacing w:val="-1"/>
                <w:sz w:val="18"/>
              </w:rPr>
              <w:t xml:space="preserve"> </w:t>
            </w:r>
            <w:r>
              <w:rPr>
                <w:sz w:val="18"/>
              </w:rPr>
              <w:t>of the</w:t>
            </w:r>
            <w:r>
              <w:rPr>
                <w:spacing w:val="-1"/>
                <w:sz w:val="18"/>
              </w:rPr>
              <w:t xml:space="preserve"> </w:t>
            </w:r>
            <w:r>
              <w:rPr>
                <w:sz w:val="18"/>
              </w:rPr>
              <w:t>activities</w:t>
            </w:r>
            <w:r>
              <w:rPr>
                <w:spacing w:val="-1"/>
                <w:sz w:val="18"/>
              </w:rPr>
              <w:t xml:space="preserve"> </w:t>
            </w:r>
            <w:r>
              <w:rPr>
                <w:sz w:val="18"/>
              </w:rPr>
              <w:t>and programming</w:t>
            </w:r>
            <w:r>
              <w:rPr>
                <w:spacing w:val="-1"/>
                <w:sz w:val="18"/>
              </w:rPr>
              <w:t xml:space="preserve"> </w:t>
            </w:r>
            <w:r>
              <w:rPr>
                <w:sz w:val="18"/>
              </w:rPr>
              <w:t>that</w:t>
            </w:r>
            <w:r>
              <w:rPr>
                <w:spacing w:val="-1"/>
                <w:sz w:val="18"/>
              </w:rPr>
              <w:t xml:space="preserve"> </w:t>
            </w:r>
            <w:r>
              <w:rPr>
                <w:sz w:val="18"/>
              </w:rPr>
              <w:t>the</w:t>
            </w:r>
            <w:r>
              <w:rPr>
                <w:spacing w:val="-1"/>
                <w:sz w:val="18"/>
              </w:rPr>
              <w:t xml:space="preserve"> </w:t>
            </w:r>
            <w:r>
              <w:rPr>
                <w:sz w:val="18"/>
              </w:rPr>
              <w:t>local educational</w:t>
            </w:r>
            <w:r>
              <w:rPr>
                <w:spacing w:val="-5"/>
                <w:sz w:val="18"/>
              </w:rPr>
              <w:t xml:space="preserve"> </w:t>
            </w:r>
            <w:r>
              <w:rPr>
                <w:sz w:val="18"/>
              </w:rPr>
              <w:t>agency,</w:t>
            </w:r>
            <w:r>
              <w:rPr>
                <w:spacing w:val="-5"/>
                <w:sz w:val="18"/>
              </w:rPr>
              <w:t xml:space="preserve"> </w:t>
            </w:r>
            <w:r>
              <w:rPr>
                <w:sz w:val="18"/>
              </w:rPr>
              <w:t>or</w:t>
            </w:r>
            <w:r>
              <w:rPr>
                <w:spacing w:val="-5"/>
                <w:sz w:val="18"/>
              </w:rPr>
              <w:t xml:space="preserve"> </w:t>
            </w:r>
            <w:r>
              <w:rPr>
                <w:sz w:val="18"/>
              </w:rPr>
              <w:t>consortium</w:t>
            </w:r>
            <w:r>
              <w:rPr>
                <w:spacing w:val="-5"/>
                <w:sz w:val="18"/>
              </w:rPr>
              <w:t xml:space="preserve"> </w:t>
            </w:r>
            <w:r>
              <w:rPr>
                <w:sz w:val="18"/>
              </w:rPr>
              <w:t>of</w:t>
            </w:r>
            <w:r>
              <w:rPr>
                <w:spacing w:val="-5"/>
                <w:sz w:val="18"/>
              </w:rPr>
              <w:t xml:space="preserve"> </w:t>
            </w:r>
            <w:r>
              <w:rPr>
                <w:sz w:val="18"/>
              </w:rPr>
              <w:t>such</w:t>
            </w:r>
            <w:r>
              <w:rPr>
                <w:spacing w:val="-5"/>
                <w:sz w:val="18"/>
              </w:rPr>
              <w:t xml:space="preserve"> </w:t>
            </w:r>
            <w:r>
              <w:rPr>
                <w:sz w:val="18"/>
              </w:rPr>
              <w:t>agencies,</w:t>
            </w:r>
            <w:r>
              <w:rPr>
                <w:spacing w:val="-5"/>
                <w:sz w:val="18"/>
              </w:rPr>
              <w:t xml:space="preserve"> </w:t>
            </w:r>
            <w:r>
              <w:rPr>
                <w:sz w:val="18"/>
              </w:rPr>
              <w:t>will</w:t>
            </w:r>
            <w:r>
              <w:rPr>
                <w:spacing w:val="-5"/>
                <w:sz w:val="18"/>
              </w:rPr>
              <w:t xml:space="preserve"> </w:t>
            </w:r>
            <w:r>
              <w:rPr>
                <w:sz w:val="18"/>
              </w:rPr>
              <w:t>carry out under this subpart, including a description of—</w:t>
            </w:r>
          </w:p>
          <w:p w14:paraId="29400AC4" w14:textId="77777777" w:rsidR="00487A75" w:rsidRDefault="00A8246D">
            <w:pPr>
              <w:pStyle w:val="TableParagraph"/>
              <w:ind w:left="104" w:right="213"/>
              <w:jc w:val="both"/>
              <w:rPr>
                <w:sz w:val="18"/>
              </w:rPr>
            </w:pPr>
            <w:r>
              <w:rPr>
                <w:sz w:val="18"/>
              </w:rPr>
              <w:t>(B)</w:t>
            </w:r>
            <w:r>
              <w:rPr>
                <w:spacing w:val="-4"/>
                <w:sz w:val="18"/>
              </w:rPr>
              <w:t xml:space="preserve"> </w:t>
            </w:r>
            <w:r>
              <w:rPr>
                <w:sz w:val="18"/>
              </w:rPr>
              <w:t>if</w:t>
            </w:r>
            <w:r>
              <w:rPr>
                <w:spacing w:val="-4"/>
                <w:sz w:val="18"/>
              </w:rPr>
              <w:t xml:space="preserve"> </w:t>
            </w:r>
            <w:r>
              <w:rPr>
                <w:sz w:val="18"/>
              </w:rPr>
              <w:t>applicable,</w:t>
            </w:r>
            <w:r>
              <w:rPr>
                <w:spacing w:val="-4"/>
                <w:sz w:val="18"/>
              </w:rPr>
              <w:t xml:space="preserve"> </w:t>
            </w:r>
            <w:r>
              <w:rPr>
                <w:sz w:val="18"/>
              </w:rPr>
              <w:t>how</w:t>
            </w:r>
            <w:r>
              <w:rPr>
                <w:spacing w:val="-3"/>
                <w:sz w:val="18"/>
              </w:rPr>
              <w:t xml:space="preserve"> </w:t>
            </w:r>
            <w:r>
              <w:rPr>
                <w:sz w:val="18"/>
              </w:rPr>
              <w:t>funds</w:t>
            </w:r>
            <w:r>
              <w:rPr>
                <w:spacing w:val="-4"/>
                <w:sz w:val="18"/>
              </w:rPr>
              <w:t xml:space="preserve"> </w:t>
            </w:r>
            <w:r>
              <w:rPr>
                <w:sz w:val="18"/>
              </w:rPr>
              <w:t>will</w:t>
            </w:r>
            <w:r>
              <w:rPr>
                <w:spacing w:val="-4"/>
                <w:sz w:val="18"/>
              </w:rPr>
              <w:t xml:space="preserve"> </w:t>
            </w:r>
            <w:r>
              <w:rPr>
                <w:sz w:val="18"/>
              </w:rPr>
              <w:t>be</w:t>
            </w:r>
            <w:r>
              <w:rPr>
                <w:spacing w:val="-4"/>
                <w:sz w:val="18"/>
              </w:rPr>
              <w:t xml:space="preserve"> </w:t>
            </w:r>
            <w:r>
              <w:rPr>
                <w:sz w:val="18"/>
              </w:rPr>
              <w:t>used</w:t>
            </w:r>
            <w:r>
              <w:rPr>
                <w:spacing w:val="-4"/>
                <w:sz w:val="18"/>
              </w:rPr>
              <w:t xml:space="preserve"> </w:t>
            </w:r>
            <w:r>
              <w:rPr>
                <w:sz w:val="18"/>
              </w:rPr>
              <w:t>for</w:t>
            </w:r>
            <w:r>
              <w:rPr>
                <w:spacing w:val="-4"/>
                <w:sz w:val="18"/>
              </w:rPr>
              <w:t xml:space="preserve"> </w:t>
            </w:r>
            <w:r>
              <w:rPr>
                <w:sz w:val="18"/>
              </w:rPr>
              <w:t>activities</w:t>
            </w:r>
            <w:r>
              <w:rPr>
                <w:spacing w:val="-5"/>
                <w:sz w:val="18"/>
              </w:rPr>
              <w:t xml:space="preserve"> </w:t>
            </w:r>
            <w:r>
              <w:rPr>
                <w:sz w:val="18"/>
              </w:rPr>
              <w:t>related</w:t>
            </w:r>
            <w:r>
              <w:rPr>
                <w:spacing w:val="-4"/>
                <w:sz w:val="18"/>
              </w:rPr>
              <w:t xml:space="preserve"> </w:t>
            </w:r>
            <w:r>
              <w:rPr>
                <w:sz w:val="18"/>
              </w:rPr>
              <w:t>to supporting well-rounded education under section 4107.</w:t>
            </w:r>
          </w:p>
        </w:tc>
        <w:tc>
          <w:tcPr>
            <w:tcW w:w="1913" w:type="dxa"/>
            <w:shd w:val="clear" w:color="auto" w:fill="D3DFEE"/>
          </w:tcPr>
          <w:p w14:paraId="18E9CCF5" w14:textId="77777777" w:rsidR="00487A75" w:rsidRDefault="00A8246D">
            <w:pPr>
              <w:pStyle w:val="TableParagraph"/>
              <w:spacing w:before="1"/>
              <w:ind w:left="106"/>
              <w:rPr>
                <w:sz w:val="18"/>
              </w:rPr>
            </w:pPr>
            <w:r>
              <w:rPr>
                <w:spacing w:val="-2"/>
                <w:sz w:val="18"/>
              </w:rPr>
              <w:t>Description</w:t>
            </w:r>
          </w:p>
        </w:tc>
        <w:tc>
          <w:tcPr>
            <w:tcW w:w="5592" w:type="dxa"/>
            <w:shd w:val="clear" w:color="auto" w:fill="D3DFEE"/>
          </w:tcPr>
          <w:p w14:paraId="5C689EFB" w14:textId="77777777" w:rsidR="00487A75" w:rsidRDefault="00487A75">
            <w:pPr>
              <w:pStyle w:val="TableParagraph"/>
              <w:rPr>
                <w:rFonts w:ascii="Times New Roman"/>
                <w:sz w:val="18"/>
              </w:rPr>
            </w:pPr>
          </w:p>
        </w:tc>
      </w:tr>
      <w:tr w:rsidR="00487A75" w14:paraId="01ABA7AD" w14:textId="77777777">
        <w:trPr>
          <w:trHeight w:val="1758"/>
        </w:trPr>
        <w:tc>
          <w:tcPr>
            <w:tcW w:w="694" w:type="dxa"/>
          </w:tcPr>
          <w:p w14:paraId="27E534B2" w14:textId="77777777" w:rsidR="00487A75" w:rsidRDefault="00A8246D">
            <w:pPr>
              <w:pStyle w:val="TableParagraph"/>
              <w:spacing w:line="210" w:lineRule="exact"/>
              <w:ind w:right="88"/>
              <w:jc w:val="right"/>
              <w:rPr>
                <w:rFonts w:ascii="Cambria"/>
                <w:sz w:val="18"/>
              </w:rPr>
            </w:pPr>
            <w:r>
              <w:rPr>
                <w:rFonts w:ascii="Cambria"/>
                <w:spacing w:val="-5"/>
                <w:sz w:val="18"/>
              </w:rPr>
              <w:t>E.</w:t>
            </w:r>
          </w:p>
        </w:tc>
        <w:tc>
          <w:tcPr>
            <w:tcW w:w="1486" w:type="dxa"/>
          </w:tcPr>
          <w:p w14:paraId="1F23664F" w14:textId="77777777" w:rsidR="00487A75" w:rsidRDefault="00A8246D">
            <w:pPr>
              <w:pStyle w:val="TableParagraph"/>
              <w:spacing w:before="1"/>
              <w:ind w:left="107"/>
              <w:rPr>
                <w:sz w:val="18"/>
              </w:rPr>
            </w:pPr>
            <w:r>
              <w:rPr>
                <w:sz w:val="18"/>
              </w:rPr>
              <w:t>§</w:t>
            </w:r>
            <w:r>
              <w:rPr>
                <w:spacing w:val="-3"/>
                <w:sz w:val="18"/>
              </w:rPr>
              <w:t xml:space="preserve"> </w:t>
            </w:r>
            <w:r>
              <w:rPr>
                <w:spacing w:val="-2"/>
                <w:sz w:val="18"/>
              </w:rPr>
              <w:t>4106(e)(1)(C)</w:t>
            </w:r>
          </w:p>
        </w:tc>
        <w:tc>
          <w:tcPr>
            <w:tcW w:w="4932" w:type="dxa"/>
          </w:tcPr>
          <w:p w14:paraId="2C18AFC7" w14:textId="77777777" w:rsidR="00487A75" w:rsidRDefault="00A8246D">
            <w:pPr>
              <w:pStyle w:val="TableParagraph"/>
              <w:spacing w:before="1"/>
              <w:ind w:left="104" w:right="285"/>
              <w:jc w:val="both"/>
              <w:rPr>
                <w:sz w:val="18"/>
              </w:rPr>
            </w:pPr>
            <w:r>
              <w:rPr>
                <w:sz w:val="18"/>
              </w:rPr>
              <w:t>A</w:t>
            </w:r>
            <w:r>
              <w:rPr>
                <w:spacing w:val="-1"/>
                <w:sz w:val="18"/>
              </w:rPr>
              <w:t xml:space="preserve"> </w:t>
            </w:r>
            <w:r>
              <w:rPr>
                <w:sz w:val="18"/>
              </w:rPr>
              <w:t>description</w:t>
            </w:r>
            <w:r>
              <w:rPr>
                <w:spacing w:val="-1"/>
                <w:sz w:val="18"/>
              </w:rPr>
              <w:t xml:space="preserve"> </w:t>
            </w:r>
            <w:r>
              <w:rPr>
                <w:sz w:val="18"/>
              </w:rPr>
              <w:t>of the</w:t>
            </w:r>
            <w:r>
              <w:rPr>
                <w:spacing w:val="-1"/>
                <w:sz w:val="18"/>
              </w:rPr>
              <w:t xml:space="preserve"> </w:t>
            </w:r>
            <w:r>
              <w:rPr>
                <w:sz w:val="18"/>
              </w:rPr>
              <w:t>activities</w:t>
            </w:r>
            <w:r>
              <w:rPr>
                <w:spacing w:val="-1"/>
                <w:sz w:val="18"/>
              </w:rPr>
              <w:t xml:space="preserve"> </w:t>
            </w:r>
            <w:r>
              <w:rPr>
                <w:sz w:val="18"/>
              </w:rPr>
              <w:t>and programming</w:t>
            </w:r>
            <w:r>
              <w:rPr>
                <w:spacing w:val="-1"/>
                <w:sz w:val="18"/>
              </w:rPr>
              <w:t xml:space="preserve"> </w:t>
            </w:r>
            <w:r>
              <w:rPr>
                <w:sz w:val="18"/>
              </w:rPr>
              <w:t>that</w:t>
            </w:r>
            <w:r>
              <w:rPr>
                <w:spacing w:val="-1"/>
                <w:sz w:val="18"/>
              </w:rPr>
              <w:t xml:space="preserve"> </w:t>
            </w:r>
            <w:r>
              <w:rPr>
                <w:sz w:val="18"/>
              </w:rPr>
              <w:t>the</w:t>
            </w:r>
            <w:r>
              <w:rPr>
                <w:spacing w:val="-1"/>
                <w:sz w:val="18"/>
              </w:rPr>
              <w:t xml:space="preserve"> </w:t>
            </w:r>
            <w:r>
              <w:rPr>
                <w:sz w:val="18"/>
              </w:rPr>
              <w:t>local educational</w:t>
            </w:r>
            <w:r>
              <w:rPr>
                <w:spacing w:val="-5"/>
                <w:sz w:val="18"/>
              </w:rPr>
              <w:t xml:space="preserve"> </w:t>
            </w:r>
            <w:r>
              <w:rPr>
                <w:sz w:val="18"/>
              </w:rPr>
              <w:t>agency,</w:t>
            </w:r>
            <w:r>
              <w:rPr>
                <w:spacing w:val="-5"/>
                <w:sz w:val="18"/>
              </w:rPr>
              <w:t xml:space="preserve"> </w:t>
            </w:r>
            <w:r>
              <w:rPr>
                <w:sz w:val="18"/>
              </w:rPr>
              <w:t>or</w:t>
            </w:r>
            <w:r>
              <w:rPr>
                <w:spacing w:val="-5"/>
                <w:sz w:val="18"/>
              </w:rPr>
              <w:t xml:space="preserve"> </w:t>
            </w:r>
            <w:r>
              <w:rPr>
                <w:sz w:val="18"/>
              </w:rPr>
              <w:t>consortium</w:t>
            </w:r>
            <w:r>
              <w:rPr>
                <w:spacing w:val="-5"/>
                <w:sz w:val="18"/>
              </w:rPr>
              <w:t xml:space="preserve"> </w:t>
            </w:r>
            <w:r>
              <w:rPr>
                <w:sz w:val="18"/>
              </w:rPr>
              <w:t>of</w:t>
            </w:r>
            <w:r>
              <w:rPr>
                <w:spacing w:val="-5"/>
                <w:sz w:val="18"/>
              </w:rPr>
              <w:t xml:space="preserve"> </w:t>
            </w:r>
            <w:r>
              <w:rPr>
                <w:sz w:val="18"/>
              </w:rPr>
              <w:t>such</w:t>
            </w:r>
            <w:r>
              <w:rPr>
                <w:spacing w:val="-5"/>
                <w:sz w:val="18"/>
              </w:rPr>
              <w:t xml:space="preserve"> </w:t>
            </w:r>
            <w:r>
              <w:rPr>
                <w:sz w:val="18"/>
              </w:rPr>
              <w:t>agencies,</w:t>
            </w:r>
            <w:r>
              <w:rPr>
                <w:spacing w:val="-5"/>
                <w:sz w:val="18"/>
              </w:rPr>
              <w:t xml:space="preserve"> </w:t>
            </w:r>
            <w:r>
              <w:rPr>
                <w:sz w:val="18"/>
              </w:rPr>
              <w:t>will</w:t>
            </w:r>
            <w:r>
              <w:rPr>
                <w:spacing w:val="-5"/>
                <w:sz w:val="18"/>
              </w:rPr>
              <w:t xml:space="preserve"> </w:t>
            </w:r>
            <w:r>
              <w:rPr>
                <w:sz w:val="18"/>
              </w:rPr>
              <w:t>carry out under this subpart, including a description of—</w:t>
            </w:r>
          </w:p>
          <w:p w14:paraId="4A1C3F48" w14:textId="77777777" w:rsidR="00487A75" w:rsidRDefault="00A8246D">
            <w:pPr>
              <w:pStyle w:val="TableParagraph"/>
              <w:ind w:left="104" w:right="215" w:hanging="1"/>
              <w:jc w:val="both"/>
              <w:rPr>
                <w:sz w:val="18"/>
              </w:rPr>
            </w:pPr>
            <w:r>
              <w:rPr>
                <w:sz w:val="18"/>
              </w:rPr>
              <w:t>(C)</w:t>
            </w:r>
            <w:r>
              <w:rPr>
                <w:spacing w:val="-3"/>
                <w:sz w:val="18"/>
              </w:rPr>
              <w:t xml:space="preserve"> </w:t>
            </w:r>
            <w:r>
              <w:rPr>
                <w:sz w:val="18"/>
              </w:rPr>
              <w:t>if</w:t>
            </w:r>
            <w:r>
              <w:rPr>
                <w:spacing w:val="-3"/>
                <w:sz w:val="18"/>
              </w:rPr>
              <w:t xml:space="preserve"> </w:t>
            </w:r>
            <w:r>
              <w:rPr>
                <w:sz w:val="18"/>
              </w:rPr>
              <w:t>applicable,</w:t>
            </w:r>
            <w:r>
              <w:rPr>
                <w:spacing w:val="-3"/>
                <w:sz w:val="18"/>
              </w:rPr>
              <w:t xml:space="preserve"> </w:t>
            </w:r>
            <w:r>
              <w:rPr>
                <w:sz w:val="18"/>
              </w:rPr>
              <w:t>how</w:t>
            </w:r>
            <w:r>
              <w:rPr>
                <w:spacing w:val="-3"/>
                <w:sz w:val="18"/>
              </w:rPr>
              <w:t xml:space="preserve"> </w:t>
            </w:r>
            <w:r>
              <w:rPr>
                <w:sz w:val="18"/>
              </w:rPr>
              <w:t>funds</w:t>
            </w:r>
            <w:r>
              <w:rPr>
                <w:spacing w:val="-4"/>
                <w:sz w:val="18"/>
              </w:rPr>
              <w:t xml:space="preserve"> </w:t>
            </w:r>
            <w:r>
              <w:rPr>
                <w:sz w:val="18"/>
              </w:rPr>
              <w:t>will</w:t>
            </w:r>
            <w:r>
              <w:rPr>
                <w:spacing w:val="-4"/>
                <w:sz w:val="18"/>
              </w:rPr>
              <w:t xml:space="preserve"> </w:t>
            </w:r>
            <w:r>
              <w:rPr>
                <w:sz w:val="18"/>
              </w:rPr>
              <w:t>be</w:t>
            </w:r>
            <w:r>
              <w:rPr>
                <w:spacing w:val="-4"/>
                <w:sz w:val="18"/>
              </w:rPr>
              <w:t xml:space="preserve"> </w:t>
            </w:r>
            <w:r>
              <w:rPr>
                <w:sz w:val="18"/>
              </w:rPr>
              <w:t>used</w:t>
            </w:r>
            <w:r>
              <w:rPr>
                <w:spacing w:val="-4"/>
                <w:sz w:val="18"/>
              </w:rPr>
              <w:t xml:space="preserve"> </w:t>
            </w:r>
            <w:r>
              <w:rPr>
                <w:sz w:val="18"/>
              </w:rPr>
              <w:t>for</w:t>
            </w:r>
            <w:r>
              <w:rPr>
                <w:spacing w:val="-4"/>
                <w:sz w:val="18"/>
              </w:rPr>
              <w:t xml:space="preserve"> </w:t>
            </w:r>
            <w:r>
              <w:rPr>
                <w:sz w:val="18"/>
              </w:rPr>
              <w:t>activities</w:t>
            </w:r>
            <w:r>
              <w:rPr>
                <w:spacing w:val="-5"/>
                <w:sz w:val="18"/>
              </w:rPr>
              <w:t xml:space="preserve"> </w:t>
            </w:r>
            <w:r>
              <w:rPr>
                <w:sz w:val="18"/>
              </w:rPr>
              <w:t>related</w:t>
            </w:r>
            <w:r>
              <w:rPr>
                <w:spacing w:val="-4"/>
                <w:sz w:val="18"/>
              </w:rPr>
              <w:t xml:space="preserve"> </w:t>
            </w:r>
            <w:r>
              <w:rPr>
                <w:sz w:val="18"/>
              </w:rPr>
              <w:t>to supporting safe and healthy students under section 4108.</w:t>
            </w:r>
          </w:p>
        </w:tc>
        <w:tc>
          <w:tcPr>
            <w:tcW w:w="1913" w:type="dxa"/>
          </w:tcPr>
          <w:p w14:paraId="38B48CC4" w14:textId="77777777" w:rsidR="00487A75" w:rsidRDefault="00A8246D">
            <w:pPr>
              <w:pStyle w:val="TableParagraph"/>
              <w:spacing w:before="1"/>
              <w:ind w:left="107"/>
              <w:rPr>
                <w:sz w:val="18"/>
              </w:rPr>
            </w:pPr>
            <w:r>
              <w:rPr>
                <w:spacing w:val="-2"/>
                <w:sz w:val="18"/>
              </w:rPr>
              <w:t>Description</w:t>
            </w:r>
          </w:p>
        </w:tc>
        <w:tc>
          <w:tcPr>
            <w:tcW w:w="5592" w:type="dxa"/>
          </w:tcPr>
          <w:p w14:paraId="01890C5B" w14:textId="77777777" w:rsidR="00487A75" w:rsidRDefault="00487A75">
            <w:pPr>
              <w:pStyle w:val="TableParagraph"/>
              <w:rPr>
                <w:rFonts w:ascii="Times New Roman"/>
                <w:sz w:val="18"/>
              </w:rPr>
            </w:pPr>
          </w:p>
        </w:tc>
      </w:tr>
      <w:tr w:rsidR="00487A75" w14:paraId="5F85D78C" w14:textId="77777777">
        <w:trPr>
          <w:trHeight w:val="1758"/>
        </w:trPr>
        <w:tc>
          <w:tcPr>
            <w:tcW w:w="694" w:type="dxa"/>
            <w:shd w:val="clear" w:color="auto" w:fill="D3DFEE"/>
          </w:tcPr>
          <w:p w14:paraId="314C3632" w14:textId="77777777" w:rsidR="00487A75" w:rsidRDefault="00A8246D">
            <w:pPr>
              <w:pStyle w:val="TableParagraph"/>
              <w:spacing w:line="208" w:lineRule="exact"/>
              <w:ind w:right="88"/>
              <w:jc w:val="right"/>
              <w:rPr>
                <w:rFonts w:ascii="Cambria"/>
                <w:sz w:val="18"/>
              </w:rPr>
            </w:pPr>
            <w:r>
              <w:rPr>
                <w:rFonts w:ascii="Cambria"/>
                <w:spacing w:val="-5"/>
                <w:sz w:val="18"/>
              </w:rPr>
              <w:t>F.</w:t>
            </w:r>
          </w:p>
        </w:tc>
        <w:tc>
          <w:tcPr>
            <w:tcW w:w="1486" w:type="dxa"/>
            <w:shd w:val="clear" w:color="auto" w:fill="D3DFEE"/>
          </w:tcPr>
          <w:p w14:paraId="53C7F0CB" w14:textId="77777777" w:rsidR="00487A75" w:rsidRDefault="00A8246D">
            <w:pPr>
              <w:pStyle w:val="TableParagraph"/>
              <w:spacing w:line="218" w:lineRule="exact"/>
              <w:ind w:left="107"/>
              <w:rPr>
                <w:sz w:val="18"/>
              </w:rPr>
            </w:pPr>
            <w:r>
              <w:rPr>
                <w:sz w:val="18"/>
              </w:rPr>
              <w:t>§</w:t>
            </w:r>
            <w:r>
              <w:rPr>
                <w:spacing w:val="-3"/>
                <w:sz w:val="18"/>
              </w:rPr>
              <w:t xml:space="preserve"> </w:t>
            </w:r>
            <w:r>
              <w:rPr>
                <w:spacing w:val="-2"/>
                <w:sz w:val="18"/>
              </w:rPr>
              <w:t>4106(e)(1)(D)</w:t>
            </w:r>
          </w:p>
        </w:tc>
        <w:tc>
          <w:tcPr>
            <w:tcW w:w="4932" w:type="dxa"/>
            <w:shd w:val="clear" w:color="auto" w:fill="D3DFEE"/>
          </w:tcPr>
          <w:p w14:paraId="386D7805" w14:textId="77777777" w:rsidR="00487A75" w:rsidRDefault="00A8246D">
            <w:pPr>
              <w:pStyle w:val="TableParagraph"/>
              <w:ind w:left="104" w:right="285"/>
              <w:jc w:val="both"/>
              <w:rPr>
                <w:sz w:val="18"/>
              </w:rPr>
            </w:pPr>
            <w:r>
              <w:rPr>
                <w:sz w:val="18"/>
              </w:rPr>
              <w:t>A</w:t>
            </w:r>
            <w:r>
              <w:rPr>
                <w:spacing w:val="-1"/>
                <w:sz w:val="18"/>
              </w:rPr>
              <w:t xml:space="preserve"> </w:t>
            </w:r>
            <w:r>
              <w:rPr>
                <w:sz w:val="18"/>
              </w:rPr>
              <w:t>description</w:t>
            </w:r>
            <w:r>
              <w:rPr>
                <w:spacing w:val="-1"/>
                <w:sz w:val="18"/>
              </w:rPr>
              <w:t xml:space="preserve"> </w:t>
            </w:r>
            <w:r>
              <w:rPr>
                <w:sz w:val="18"/>
              </w:rPr>
              <w:t>of the</w:t>
            </w:r>
            <w:r>
              <w:rPr>
                <w:spacing w:val="-1"/>
                <w:sz w:val="18"/>
              </w:rPr>
              <w:t xml:space="preserve"> </w:t>
            </w:r>
            <w:r>
              <w:rPr>
                <w:sz w:val="18"/>
              </w:rPr>
              <w:t>activities</w:t>
            </w:r>
            <w:r>
              <w:rPr>
                <w:spacing w:val="-1"/>
                <w:sz w:val="18"/>
              </w:rPr>
              <w:t xml:space="preserve"> </w:t>
            </w:r>
            <w:r>
              <w:rPr>
                <w:sz w:val="18"/>
              </w:rPr>
              <w:t>and programming</w:t>
            </w:r>
            <w:r>
              <w:rPr>
                <w:spacing w:val="-1"/>
                <w:sz w:val="18"/>
              </w:rPr>
              <w:t xml:space="preserve"> </w:t>
            </w:r>
            <w:r>
              <w:rPr>
                <w:sz w:val="18"/>
              </w:rPr>
              <w:t>that</w:t>
            </w:r>
            <w:r>
              <w:rPr>
                <w:spacing w:val="-1"/>
                <w:sz w:val="18"/>
              </w:rPr>
              <w:t xml:space="preserve"> </w:t>
            </w:r>
            <w:r>
              <w:rPr>
                <w:sz w:val="18"/>
              </w:rPr>
              <w:t>the</w:t>
            </w:r>
            <w:r>
              <w:rPr>
                <w:spacing w:val="-1"/>
                <w:sz w:val="18"/>
              </w:rPr>
              <w:t xml:space="preserve"> </w:t>
            </w:r>
            <w:r>
              <w:rPr>
                <w:sz w:val="18"/>
              </w:rPr>
              <w:t>local educational</w:t>
            </w:r>
            <w:r>
              <w:rPr>
                <w:spacing w:val="-5"/>
                <w:sz w:val="18"/>
              </w:rPr>
              <w:t xml:space="preserve"> </w:t>
            </w:r>
            <w:r>
              <w:rPr>
                <w:sz w:val="18"/>
              </w:rPr>
              <w:t>agency,</w:t>
            </w:r>
            <w:r>
              <w:rPr>
                <w:spacing w:val="-5"/>
                <w:sz w:val="18"/>
              </w:rPr>
              <w:t xml:space="preserve"> </w:t>
            </w:r>
            <w:r>
              <w:rPr>
                <w:sz w:val="18"/>
              </w:rPr>
              <w:t>or</w:t>
            </w:r>
            <w:r>
              <w:rPr>
                <w:spacing w:val="-5"/>
                <w:sz w:val="18"/>
              </w:rPr>
              <w:t xml:space="preserve"> </w:t>
            </w:r>
            <w:r>
              <w:rPr>
                <w:sz w:val="18"/>
              </w:rPr>
              <w:t>consortium</w:t>
            </w:r>
            <w:r>
              <w:rPr>
                <w:spacing w:val="-5"/>
                <w:sz w:val="18"/>
              </w:rPr>
              <w:t xml:space="preserve"> </w:t>
            </w:r>
            <w:r>
              <w:rPr>
                <w:sz w:val="18"/>
              </w:rPr>
              <w:t>of</w:t>
            </w:r>
            <w:r>
              <w:rPr>
                <w:spacing w:val="-5"/>
                <w:sz w:val="18"/>
              </w:rPr>
              <w:t xml:space="preserve"> </w:t>
            </w:r>
            <w:r>
              <w:rPr>
                <w:sz w:val="18"/>
              </w:rPr>
              <w:t>such</w:t>
            </w:r>
            <w:r>
              <w:rPr>
                <w:spacing w:val="-5"/>
                <w:sz w:val="18"/>
              </w:rPr>
              <w:t xml:space="preserve"> </w:t>
            </w:r>
            <w:r>
              <w:rPr>
                <w:sz w:val="18"/>
              </w:rPr>
              <w:t>agencies,</w:t>
            </w:r>
            <w:r>
              <w:rPr>
                <w:spacing w:val="-5"/>
                <w:sz w:val="18"/>
              </w:rPr>
              <w:t xml:space="preserve"> </w:t>
            </w:r>
            <w:r>
              <w:rPr>
                <w:sz w:val="18"/>
              </w:rPr>
              <w:t>will</w:t>
            </w:r>
            <w:r>
              <w:rPr>
                <w:spacing w:val="-5"/>
                <w:sz w:val="18"/>
              </w:rPr>
              <w:t xml:space="preserve"> </w:t>
            </w:r>
            <w:r>
              <w:rPr>
                <w:sz w:val="18"/>
              </w:rPr>
              <w:t>carry out under this subpart, including a description of—</w:t>
            </w:r>
          </w:p>
          <w:p w14:paraId="5AA238EC" w14:textId="77777777" w:rsidR="00487A75" w:rsidRDefault="00A8246D">
            <w:pPr>
              <w:pStyle w:val="TableParagraph"/>
              <w:ind w:left="104" w:right="153"/>
              <w:rPr>
                <w:sz w:val="18"/>
              </w:rPr>
            </w:pPr>
            <w:r>
              <w:rPr>
                <w:sz w:val="18"/>
              </w:rPr>
              <w:t>(D)</w:t>
            </w:r>
            <w:r>
              <w:rPr>
                <w:spacing w:val="-4"/>
                <w:sz w:val="18"/>
              </w:rPr>
              <w:t xml:space="preserve"> </w:t>
            </w:r>
            <w:r>
              <w:rPr>
                <w:sz w:val="18"/>
              </w:rPr>
              <w:t>if</w:t>
            </w:r>
            <w:r>
              <w:rPr>
                <w:spacing w:val="-4"/>
                <w:sz w:val="18"/>
              </w:rPr>
              <w:t xml:space="preserve"> </w:t>
            </w:r>
            <w:r>
              <w:rPr>
                <w:sz w:val="18"/>
              </w:rPr>
              <w:t>applicable,</w:t>
            </w:r>
            <w:r>
              <w:rPr>
                <w:spacing w:val="-4"/>
                <w:sz w:val="18"/>
              </w:rPr>
              <w:t xml:space="preserve"> </w:t>
            </w:r>
            <w:r>
              <w:rPr>
                <w:sz w:val="18"/>
              </w:rPr>
              <w:t>how</w:t>
            </w:r>
            <w:r>
              <w:rPr>
                <w:spacing w:val="-3"/>
                <w:sz w:val="18"/>
              </w:rPr>
              <w:t xml:space="preserve"> </w:t>
            </w:r>
            <w:r>
              <w:rPr>
                <w:sz w:val="18"/>
              </w:rPr>
              <w:t>funds</w:t>
            </w:r>
            <w:r>
              <w:rPr>
                <w:spacing w:val="-5"/>
                <w:sz w:val="18"/>
              </w:rPr>
              <w:t xml:space="preserve"> </w:t>
            </w:r>
            <w:r>
              <w:rPr>
                <w:sz w:val="18"/>
              </w:rPr>
              <w:t>will</w:t>
            </w:r>
            <w:r>
              <w:rPr>
                <w:spacing w:val="-2"/>
                <w:sz w:val="18"/>
              </w:rPr>
              <w:t xml:space="preserve"> </w:t>
            </w:r>
            <w:r>
              <w:rPr>
                <w:sz w:val="18"/>
              </w:rPr>
              <w:t>be</w:t>
            </w:r>
            <w:r>
              <w:rPr>
                <w:spacing w:val="-5"/>
                <w:sz w:val="18"/>
              </w:rPr>
              <w:t xml:space="preserve"> </w:t>
            </w:r>
            <w:r>
              <w:rPr>
                <w:sz w:val="18"/>
              </w:rPr>
              <w:t>used</w:t>
            </w:r>
            <w:r>
              <w:rPr>
                <w:spacing w:val="-5"/>
                <w:sz w:val="18"/>
              </w:rPr>
              <w:t xml:space="preserve"> </w:t>
            </w:r>
            <w:r>
              <w:rPr>
                <w:sz w:val="18"/>
              </w:rPr>
              <w:t>for</w:t>
            </w:r>
            <w:r>
              <w:rPr>
                <w:spacing w:val="-5"/>
                <w:sz w:val="18"/>
              </w:rPr>
              <w:t xml:space="preserve"> </w:t>
            </w:r>
            <w:r>
              <w:rPr>
                <w:sz w:val="18"/>
              </w:rPr>
              <w:t>activities</w:t>
            </w:r>
            <w:r>
              <w:rPr>
                <w:spacing w:val="-5"/>
                <w:sz w:val="18"/>
              </w:rPr>
              <w:t xml:space="preserve"> </w:t>
            </w:r>
            <w:r>
              <w:rPr>
                <w:sz w:val="18"/>
              </w:rPr>
              <w:t>related</w:t>
            </w:r>
            <w:r>
              <w:rPr>
                <w:spacing w:val="-5"/>
                <w:sz w:val="18"/>
              </w:rPr>
              <w:t xml:space="preserve"> </w:t>
            </w:r>
            <w:r>
              <w:rPr>
                <w:sz w:val="18"/>
              </w:rPr>
              <w:t>to supporting the effective use of technology in schools under section</w:t>
            </w:r>
            <w:r>
              <w:rPr>
                <w:spacing w:val="-2"/>
                <w:sz w:val="18"/>
              </w:rPr>
              <w:t xml:space="preserve"> </w:t>
            </w:r>
            <w:r>
              <w:rPr>
                <w:sz w:val="18"/>
              </w:rPr>
              <w:t>4109.</w:t>
            </w:r>
          </w:p>
        </w:tc>
        <w:tc>
          <w:tcPr>
            <w:tcW w:w="1913" w:type="dxa"/>
            <w:shd w:val="clear" w:color="auto" w:fill="D3DFEE"/>
          </w:tcPr>
          <w:p w14:paraId="1C6E9F29" w14:textId="77777777" w:rsidR="00487A75" w:rsidRDefault="00A8246D">
            <w:pPr>
              <w:pStyle w:val="TableParagraph"/>
              <w:spacing w:line="218" w:lineRule="exact"/>
              <w:ind w:left="106"/>
              <w:rPr>
                <w:sz w:val="18"/>
              </w:rPr>
            </w:pPr>
            <w:r>
              <w:rPr>
                <w:spacing w:val="-2"/>
                <w:sz w:val="18"/>
              </w:rPr>
              <w:t>Description</w:t>
            </w:r>
          </w:p>
        </w:tc>
        <w:tc>
          <w:tcPr>
            <w:tcW w:w="5592" w:type="dxa"/>
            <w:shd w:val="clear" w:color="auto" w:fill="D3DFEE"/>
          </w:tcPr>
          <w:p w14:paraId="5ADCB12C" w14:textId="77777777" w:rsidR="00487A75" w:rsidRDefault="00487A75">
            <w:pPr>
              <w:pStyle w:val="TableParagraph"/>
              <w:rPr>
                <w:rFonts w:ascii="Times New Roman"/>
                <w:sz w:val="18"/>
              </w:rPr>
            </w:pPr>
          </w:p>
        </w:tc>
      </w:tr>
    </w:tbl>
    <w:p w14:paraId="2CAB0BA6" w14:textId="77777777" w:rsidR="00487A75" w:rsidRDefault="00487A75">
      <w:pPr>
        <w:rPr>
          <w:rFonts w:ascii="Times New Roman"/>
          <w:sz w:val="18"/>
        </w:rPr>
        <w:sectPr w:rsidR="00487A75">
          <w:pgSz w:w="15840" w:h="12240" w:orient="landscape"/>
          <w:pgMar w:top="860" w:right="500" w:bottom="1120" w:left="500" w:header="493" w:footer="924" w:gutter="0"/>
          <w:cols w:space="720"/>
        </w:sectPr>
      </w:pPr>
    </w:p>
    <w:p w14:paraId="38EAA776" w14:textId="77777777" w:rsidR="00487A75" w:rsidRDefault="00487A75">
      <w:pPr>
        <w:pStyle w:val="BodyText"/>
        <w:rPr>
          <w:sz w:val="4"/>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291C7447" w14:textId="77777777">
        <w:trPr>
          <w:trHeight w:val="1758"/>
        </w:trPr>
        <w:tc>
          <w:tcPr>
            <w:tcW w:w="694" w:type="dxa"/>
          </w:tcPr>
          <w:p w14:paraId="1D2730A3" w14:textId="77777777" w:rsidR="00487A75" w:rsidRDefault="00A8246D">
            <w:pPr>
              <w:pStyle w:val="TableParagraph"/>
              <w:spacing w:line="208" w:lineRule="exact"/>
              <w:ind w:right="85"/>
              <w:jc w:val="right"/>
              <w:rPr>
                <w:rFonts w:ascii="Cambria"/>
                <w:sz w:val="18"/>
              </w:rPr>
            </w:pPr>
            <w:r>
              <w:rPr>
                <w:rFonts w:ascii="Cambria"/>
                <w:spacing w:val="-5"/>
                <w:sz w:val="18"/>
              </w:rPr>
              <w:t>G.</w:t>
            </w:r>
          </w:p>
        </w:tc>
        <w:tc>
          <w:tcPr>
            <w:tcW w:w="1486" w:type="dxa"/>
          </w:tcPr>
          <w:p w14:paraId="03819DBB" w14:textId="77777777" w:rsidR="00487A75" w:rsidRDefault="00A8246D">
            <w:pPr>
              <w:pStyle w:val="TableParagraph"/>
              <w:spacing w:line="218" w:lineRule="exact"/>
              <w:ind w:left="107"/>
              <w:rPr>
                <w:sz w:val="18"/>
              </w:rPr>
            </w:pPr>
            <w:r>
              <w:rPr>
                <w:sz w:val="18"/>
              </w:rPr>
              <w:t>§</w:t>
            </w:r>
            <w:r>
              <w:rPr>
                <w:spacing w:val="-3"/>
                <w:sz w:val="18"/>
              </w:rPr>
              <w:t xml:space="preserve"> </w:t>
            </w:r>
            <w:r>
              <w:rPr>
                <w:spacing w:val="-2"/>
                <w:sz w:val="18"/>
              </w:rPr>
              <w:t>4106(e)(1)(E)</w:t>
            </w:r>
          </w:p>
        </w:tc>
        <w:tc>
          <w:tcPr>
            <w:tcW w:w="4932" w:type="dxa"/>
          </w:tcPr>
          <w:p w14:paraId="1E8CD179" w14:textId="77777777" w:rsidR="00487A75" w:rsidRDefault="00A8246D">
            <w:pPr>
              <w:pStyle w:val="TableParagraph"/>
              <w:ind w:left="104" w:right="285"/>
              <w:jc w:val="both"/>
              <w:rPr>
                <w:sz w:val="18"/>
              </w:rPr>
            </w:pPr>
            <w:r>
              <w:rPr>
                <w:sz w:val="18"/>
              </w:rPr>
              <w:t>A</w:t>
            </w:r>
            <w:r>
              <w:rPr>
                <w:spacing w:val="-1"/>
                <w:sz w:val="18"/>
              </w:rPr>
              <w:t xml:space="preserve"> </w:t>
            </w:r>
            <w:r>
              <w:rPr>
                <w:sz w:val="18"/>
              </w:rPr>
              <w:t>description</w:t>
            </w:r>
            <w:r>
              <w:rPr>
                <w:spacing w:val="-1"/>
                <w:sz w:val="18"/>
              </w:rPr>
              <w:t xml:space="preserve"> </w:t>
            </w:r>
            <w:r>
              <w:rPr>
                <w:sz w:val="18"/>
              </w:rPr>
              <w:t>of the</w:t>
            </w:r>
            <w:r>
              <w:rPr>
                <w:spacing w:val="-1"/>
                <w:sz w:val="18"/>
              </w:rPr>
              <w:t xml:space="preserve"> </w:t>
            </w:r>
            <w:r>
              <w:rPr>
                <w:sz w:val="18"/>
              </w:rPr>
              <w:t>activities</w:t>
            </w:r>
            <w:r>
              <w:rPr>
                <w:spacing w:val="-1"/>
                <w:sz w:val="18"/>
              </w:rPr>
              <w:t xml:space="preserve"> </w:t>
            </w:r>
            <w:r>
              <w:rPr>
                <w:sz w:val="18"/>
              </w:rPr>
              <w:t>and programming</w:t>
            </w:r>
            <w:r>
              <w:rPr>
                <w:spacing w:val="-1"/>
                <w:sz w:val="18"/>
              </w:rPr>
              <w:t xml:space="preserve"> </w:t>
            </w:r>
            <w:r>
              <w:rPr>
                <w:sz w:val="18"/>
              </w:rPr>
              <w:t>that</w:t>
            </w:r>
            <w:r>
              <w:rPr>
                <w:spacing w:val="-1"/>
                <w:sz w:val="18"/>
              </w:rPr>
              <w:t xml:space="preserve"> </w:t>
            </w:r>
            <w:r>
              <w:rPr>
                <w:sz w:val="18"/>
              </w:rPr>
              <w:t>the</w:t>
            </w:r>
            <w:r>
              <w:rPr>
                <w:spacing w:val="-1"/>
                <w:sz w:val="18"/>
              </w:rPr>
              <w:t xml:space="preserve"> </w:t>
            </w:r>
            <w:r>
              <w:rPr>
                <w:sz w:val="18"/>
              </w:rPr>
              <w:t>local educational</w:t>
            </w:r>
            <w:r>
              <w:rPr>
                <w:spacing w:val="-5"/>
                <w:sz w:val="18"/>
              </w:rPr>
              <w:t xml:space="preserve"> </w:t>
            </w:r>
            <w:r>
              <w:rPr>
                <w:sz w:val="18"/>
              </w:rPr>
              <w:t>agency,</w:t>
            </w:r>
            <w:r>
              <w:rPr>
                <w:spacing w:val="-5"/>
                <w:sz w:val="18"/>
              </w:rPr>
              <w:t xml:space="preserve"> </w:t>
            </w:r>
            <w:r>
              <w:rPr>
                <w:sz w:val="18"/>
              </w:rPr>
              <w:t>or</w:t>
            </w:r>
            <w:r>
              <w:rPr>
                <w:spacing w:val="-5"/>
                <w:sz w:val="18"/>
              </w:rPr>
              <w:t xml:space="preserve"> </w:t>
            </w:r>
            <w:r>
              <w:rPr>
                <w:sz w:val="18"/>
              </w:rPr>
              <w:t>consortium</w:t>
            </w:r>
            <w:r>
              <w:rPr>
                <w:spacing w:val="-5"/>
                <w:sz w:val="18"/>
              </w:rPr>
              <w:t xml:space="preserve"> </w:t>
            </w:r>
            <w:r>
              <w:rPr>
                <w:sz w:val="18"/>
              </w:rPr>
              <w:t>of</w:t>
            </w:r>
            <w:r>
              <w:rPr>
                <w:spacing w:val="-5"/>
                <w:sz w:val="18"/>
              </w:rPr>
              <w:t xml:space="preserve"> </w:t>
            </w:r>
            <w:r>
              <w:rPr>
                <w:sz w:val="18"/>
              </w:rPr>
              <w:t>such</w:t>
            </w:r>
            <w:r>
              <w:rPr>
                <w:spacing w:val="-5"/>
                <w:sz w:val="18"/>
              </w:rPr>
              <w:t xml:space="preserve"> </w:t>
            </w:r>
            <w:r>
              <w:rPr>
                <w:sz w:val="18"/>
              </w:rPr>
              <w:t>agencies,</w:t>
            </w:r>
            <w:r>
              <w:rPr>
                <w:spacing w:val="-5"/>
                <w:sz w:val="18"/>
              </w:rPr>
              <w:t xml:space="preserve"> </w:t>
            </w:r>
            <w:r>
              <w:rPr>
                <w:sz w:val="18"/>
              </w:rPr>
              <w:t>will</w:t>
            </w:r>
            <w:r>
              <w:rPr>
                <w:spacing w:val="-5"/>
                <w:sz w:val="18"/>
              </w:rPr>
              <w:t xml:space="preserve"> </w:t>
            </w:r>
            <w:r>
              <w:rPr>
                <w:sz w:val="18"/>
              </w:rPr>
              <w:t>carry out under this subpart, including a description of—</w:t>
            </w:r>
          </w:p>
          <w:p w14:paraId="1B4CCDD3" w14:textId="77777777" w:rsidR="00487A75" w:rsidRDefault="00A8246D">
            <w:pPr>
              <w:pStyle w:val="TableParagraph"/>
              <w:ind w:left="104" w:right="153"/>
              <w:rPr>
                <w:sz w:val="18"/>
              </w:rPr>
            </w:pPr>
            <w:r>
              <w:rPr>
                <w:sz w:val="18"/>
              </w:rPr>
              <w:t>(E)</w:t>
            </w:r>
            <w:r>
              <w:rPr>
                <w:spacing w:val="-5"/>
                <w:sz w:val="18"/>
              </w:rPr>
              <w:t xml:space="preserve"> </w:t>
            </w:r>
            <w:r>
              <w:rPr>
                <w:sz w:val="18"/>
              </w:rPr>
              <w:t>the</w:t>
            </w:r>
            <w:r>
              <w:rPr>
                <w:spacing w:val="-6"/>
                <w:sz w:val="18"/>
              </w:rPr>
              <w:t xml:space="preserve"> </w:t>
            </w:r>
            <w:r>
              <w:rPr>
                <w:sz w:val="18"/>
              </w:rPr>
              <w:t>program</w:t>
            </w:r>
            <w:r>
              <w:rPr>
                <w:spacing w:val="-5"/>
                <w:sz w:val="18"/>
              </w:rPr>
              <w:t xml:space="preserve"> </w:t>
            </w:r>
            <w:r>
              <w:rPr>
                <w:sz w:val="18"/>
              </w:rPr>
              <w:t>objectives</w:t>
            </w:r>
            <w:r>
              <w:rPr>
                <w:spacing w:val="-6"/>
                <w:sz w:val="18"/>
              </w:rPr>
              <w:t xml:space="preserve"> </w:t>
            </w:r>
            <w:r>
              <w:rPr>
                <w:sz w:val="18"/>
              </w:rPr>
              <w:t>and</w:t>
            </w:r>
            <w:r>
              <w:rPr>
                <w:spacing w:val="-6"/>
                <w:sz w:val="18"/>
              </w:rPr>
              <w:t xml:space="preserve"> </w:t>
            </w:r>
            <w:r>
              <w:rPr>
                <w:sz w:val="18"/>
              </w:rPr>
              <w:t>intended</w:t>
            </w:r>
            <w:r>
              <w:rPr>
                <w:spacing w:val="-6"/>
                <w:sz w:val="18"/>
              </w:rPr>
              <w:t xml:space="preserve"> </w:t>
            </w:r>
            <w:r>
              <w:rPr>
                <w:sz w:val="18"/>
              </w:rPr>
              <w:t>outcomes</w:t>
            </w:r>
            <w:r>
              <w:rPr>
                <w:spacing w:val="-6"/>
                <w:sz w:val="18"/>
              </w:rPr>
              <w:t xml:space="preserve"> </w:t>
            </w:r>
            <w:r>
              <w:rPr>
                <w:sz w:val="18"/>
              </w:rPr>
              <w:t>for</w:t>
            </w:r>
            <w:r>
              <w:rPr>
                <w:spacing w:val="-6"/>
                <w:sz w:val="18"/>
              </w:rPr>
              <w:t xml:space="preserve"> </w:t>
            </w:r>
            <w:r>
              <w:rPr>
                <w:sz w:val="18"/>
              </w:rPr>
              <w:t>activities under this subpart, and how the local educational agency, or consortium of such agencies, will periodically evaluate the effectiveness of the activities carried out under this section</w:t>
            </w:r>
          </w:p>
          <w:p w14:paraId="6C80DA56" w14:textId="77777777" w:rsidR="00487A75" w:rsidRDefault="00A8246D">
            <w:pPr>
              <w:pStyle w:val="TableParagraph"/>
              <w:spacing w:line="201" w:lineRule="exact"/>
              <w:ind w:left="104"/>
              <w:rPr>
                <w:sz w:val="18"/>
              </w:rPr>
            </w:pPr>
            <w:r>
              <w:rPr>
                <w:sz w:val="18"/>
              </w:rPr>
              <w:t>based</w:t>
            </w:r>
            <w:r>
              <w:rPr>
                <w:spacing w:val="-2"/>
                <w:sz w:val="18"/>
              </w:rPr>
              <w:t xml:space="preserve"> </w:t>
            </w:r>
            <w:r>
              <w:rPr>
                <w:sz w:val="18"/>
              </w:rPr>
              <w:t>on</w:t>
            </w:r>
            <w:r>
              <w:rPr>
                <w:spacing w:val="-1"/>
                <w:sz w:val="18"/>
              </w:rPr>
              <w:t xml:space="preserve"> </w:t>
            </w:r>
            <w:r>
              <w:rPr>
                <w:sz w:val="18"/>
              </w:rPr>
              <w:t>such</w:t>
            </w:r>
            <w:r>
              <w:rPr>
                <w:spacing w:val="-2"/>
                <w:sz w:val="18"/>
              </w:rPr>
              <w:t xml:space="preserve"> </w:t>
            </w:r>
            <w:r>
              <w:rPr>
                <w:sz w:val="18"/>
              </w:rPr>
              <w:t>objectives</w:t>
            </w:r>
            <w:r>
              <w:rPr>
                <w:spacing w:val="-1"/>
                <w:sz w:val="18"/>
              </w:rPr>
              <w:t xml:space="preserve"> </w:t>
            </w:r>
            <w:r>
              <w:rPr>
                <w:sz w:val="18"/>
              </w:rPr>
              <w:t>and</w:t>
            </w:r>
            <w:r>
              <w:rPr>
                <w:spacing w:val="-2"/>
                <w:sz w:val="18"/>
              </w:rPr>
              <w:t xml:space="preserve"> outcomes.</w:t>
            </w:r>
          </w:p>
        </w:tc>
        <w:tc>
          <w:tcPr>
            <w:tcW w:w="1913" w:type="dxa"/>
          </w:tcPr>
          <w:p w14:paraId="26450869" w14:textId="77777777" w:rsidR="00487A75" w:rsidRDefault="00A8246D">
            <w:pPr>
              <w:pStyle w:val="TableParagraph"/>
              <w:spacing w:line="218" w:lineRule="exact"/>
              <w:ind w:left="106"/>
              <w:rPr>
                <w:sz w:val="18"/>
              </w:rPr>
            </w:pPr>
            <w:r>
              <w:rPr>
                <w:spacing w:val="-2"/>
                <w:sz w:val="18"/>
              </w:rPr>
              <w:t>Description</w:t>
            </w:r>
          </w:p>
        </w:tc>
        <w:tc>
          <w:tcPr>
            <w:tcW w:w="5592" w:type="dxa"/>
          </w:tcPr>
          <w:p w14:paraId="41605EAA" w14:textId="77777777" w:rsidR="00487A75" w:rsidRDefault="00487A75">
            <w:pPr>
              <w:pStyle w:val="TableParagraph"/>
              <w:rPr>
                <w:rFonts w:ascii="Times New Roman"/>
                <w:sz w:val="18"/>
              </w:rPr>
            </w:pPr>
          </w:p>
        </w:tc>
      </w:tr>
      <w:tr w:rsidR="00487A75" w14:paraId="1C7F3F3C" w14:textId="77777777">
        <w:trPr>
          <w:trHeight w:val="3075"/>
        </w:trPr>
        <w:tc>
          <w:tcPr>
            <w:tcW w:w="694" w:type="dxa"/>
            <w:shd w:val="clear" w:color="auto" w:fill="D3DFEE"/>
          </w:tcPr>
          <w:p w14:paraId="43A59D70" w14:textId="77777777" w:rsidR="00487A75" w:rsidRDefault="00A8246D">
            <w:pPr>
              <w:pStyle w:val="TableParagraph"/>
              <w:spacing w:line="208" w:lineRule="exact"/>
              <w:ind w:right="88"/>
              <w:jc w:val="right"/>
              <w:rPr>
                <w:rFonts w:ascii="Cambria"/>
                <w:sz w:val="18"/>
              </w:rPr>
            </w:pPr>
            <w:r>
              <w:rPr>
                <w:rFonts w:ascii="Cambria"/>
                <w:spacing w:val="-5"/>
                <w:sz w:val="18"/>
              </w:rPr>
              <w:t>H.</w:t>
            </w:r>
          </w:p>
        </w:tc>
        <w:tc>
          <w:tcPr>
            <w:tcW w:w="1486" w:type="dxa"/>
            <w:shd w:val="clear" w:color="auto" w:fill="D3DFEE"/>
          </w:tcPr>
          <w:p w14:paraId="43959CC4" w14:textId="77777777" w:rsidR="00487A75" w:rsidRDefault="00A8246D">
            <w:pPr>
              <w:pStyle w:val="TableParagraph"/>
              <w:spacing w:line="218" w:lineRule="exact"/>
              <w:ind w:left="107"/>
              <w:rPr>
                <w:sz w:val="18"/>
              </w:rPr>
            </w:pPr>
            <w:r>
              <w:rPr>
                <w:sz w:val="18"/>
              </w:rPr>
              <w:t>§</w:t>
            </w:r>
            <w:r>
              <w:rPr>
                <w:spacing w:val="-3"/>
                <w:sz w:val="18"/>
              </w:rPr>
              <w:t xml:space="preserve"> </w:t>
            </w:r>
            <w:r>
              <w:rPr>
                <w:spacing w:val="-2"/>
                <w:sz w:val="18"/>
              </w:rPr>
              <w:t>4106(e)(2)(A)</w:t>
            </w:r>
          </w:p>
        </w:tc>
        <w:tc>
          <w:tcPr>
            <w:tcW w:w="4932" w:type="dxa"/>
            <w:shd w:val="clear" w:color="auto" w:fill="D3DFEE"/>
          </w:tcPr>
          <w:p w14:paraId="5DABE531" w14:textId="77777777" w:rsidR="00487A75" w:rsidRDefault="00A8246D">
            <w:pPr>
              <w:pStyle w:val="TableParagraph"/>
              <w:ind w:left="104" w:right="153"/>
              <w:rPr>
                <w:sz w:val="18"/>
              </w:rPr>
            </w:pPr>
            <w:r>
              <w:rPr>
                <w:sz w:val="18"/>
              </w:rPr>
              <w:t>Each application shall include assurances that the local educational</w:t>
            </w:r>
            <w:r>
              <w:rPr>
                <w:spacing w:val="-6"/>
                <w:sz w:val="18"/>
              </w:rPr>
              <w:t xml:space="preserve"> </w:t>
            </w:r>
            <w:r>
              <w:rPr>
                <w:sz w:val="18"/>
              </w:rPr>
              <w:t>agency,</w:t>
            </w:r>
            <w:r>
              <w:rPr>
                <w:spacing w:val="-5"/>
                <w:sz w:val="18"/>
              </w:rPr>
              <w:t xml:space="preserve"> </w:t>
            </w:r>
            <w:r>
              <w:rPr>
                <w:sz w:val="18"/>
              </w:rPr>
              <w:t>or</w:t>
            </w:r>
            <w:r>
              <w:rPr>
                <w:spacing w:val="-6"/>
                <w:sz w:val="18"/>
              </w:rPr>
              <w:t xml:space="preserve"> </w:t>
            </w:r>
            <w:r>
              <w:rPr>
                <w:sz w:val="18"/>
              </w:rPr>
              <w:t>consortium</w:t>
            </w:r>
            <w:r>
              <w:rPr>
                <w:spacing w:val="-5"/>
                <w:sz w:val="18"/>
              </w:rPr>
              <w:t xml:space="preserve"> </w:t>
            </w:r>
            <w:r>
              <w:rPr>
                <w:sz w:val="18"/>
              </w:rPr>
              <w:t>of</w:t>
            </w:r>
            <w:r>
              <w:rPr>
                <w:spacing w:val="-5"/>
                <w:sz w:val="18"/>
              </w:rPr>
              <w:t xml:space="preserve"> </w:t>
            </w:r>
            <w:r>
              <w:rPr>
                <w:sz w:val="18"/>
              </w:rPr>
              <w:t>such</w:t>
            </w:r>
            <w:r>
              <w:rPr>
                <w:spacing w:val="-6"/>
                <w:sz w:val="18"/>
              </w:rPr>
              <w:t xml:space="preserve"> </w:t>
            </w:r>
            <w:r>
              <w:rPr>
                <w:sz w:val="18"/>
              </w:rPr>
              <w:t>agencies,</w:t>
            </w:r>
            <w:r>
              <w:rPr>
                <w:spacing w:val="-5"/>
                <w:sz w:val="18"/>
              </w:rPr>
              <w:t xml:space="preserve"> </w:t>
            </w:r>
            <w:r>
              <w:rPr>
                <w:sz w:val="18"/>
              </w:rPr>
              <w:t>will—</w:t>
            </w:r>
          </w:p>
          <w:p w14:paraId="26846869" w14:textId="77777777" w:rsidR="00487A75" w:rsidRDefault="00A8246D">
            <w:pPr>
              <w:pStyle w:val="TableParagraph"/>
              <w:numPr>
                <w:ilvl w:val="0"/>
                <w:numId w:val="1"/>
              </w:numPr>
              <w:tabs>
                <w:tab w:val="left" w:pos="356"/>
              </w:tabs>
              <w:ind w:right="106" w:firstLine="0"/>
              <w:rPr>
                <w:sz w:val="18"/>
              </w:rPr>
            </w:pPr>
            <w:r>
              <w:rPr>
                <w:sz w:val="18"/>
              </w:rPr>
              <w:t>prioritize the distribution of funds to schools served by the local</w:t>
            </w:r>
            <w:r>
              <w:rPr>
                <w:spacing w:val="-6"/>
                <w:sz w:val="18"/>
              </w:rPr>
              <w:t xml:space="preserve"> </w:t>
            </w:r>
            <w:r>
              <w:rPr>
                <w:sz w:val="18"/>
              </w:rPr>
              <w:t>educational</w:t>
            </w:r>
            <w:r>
              <w:rPr>
                <w:spacing w:val="-6"/>
                <w:sz w:val="18"/>
              </w:rPr>
              <w:t xml:space="preserve"> </w:t>
            </w:r>
            <w:r>
              <w:rPr>
                <w:sz w:val="18"/>
              </w:rPr>
              <w:t>agency,</w:t>
            </w:r>
            <w:r>
              <w:rPr>
                <w:spacing w:val="-5"/>
                <w:sz w:val="18"/>
              </w:rPr>
              <w:t xml:space="preserve"> </w:t>
            </w:r>
            <w:r>
              <w:rPr>
                <w:sz w:val="18"/>
              </w:rPr>
              <w:t>or</w:t>
            </w:r>
            <w:r>
              <w:rPr>
                <w:spacing w:val="-6"/>
                <w:sz w:val="18"/>
              </w:rPr>
              <w:t xml:space="preserve"> </w:t>
            </w:r>
            <w:r>
              <w:rPr>
                <w:sz w:val="18"/>
              </w:rPr>
              <w:t>consortium</w:t>
            </w:r>
            <w:r>
              <w:rPr>
                <w:spacing w:val="-5"/>
                <w:sz w:val="18"/>
              </w:rPr>
              <w:t xml:space="preserve"> </w:t>
            </w:r>
            <w:r>
              <w:rPr>
                <w:sz w:val="18"/>
              </w:rPr>
              <w:t>of</w:t>
            </w:r>
            <w:r>
              <w:rPr>
                <w:spacing w:val="-6"/>
                <w:sz w:val="18"/>
              </w:rPr>
              <w:t xml:space="preserve"> </w:t>
            </w:r>
            <w:r>
              <w:rPr>
                <w:sz w:val="18"/>
              </w:rPr>
              <w:t>such</w:t>
            </w:r>
            <w:r>
              <w:rPr>
                <w:spacing w:val="-6"/>
                <w:sz w:val="18"/>
              </w:rPr>
              <w:t xml:space="preserve"> </w:t>
            </w:r>
            <w:r>
              <w:rPr>
                <w:sz w:val="18"/>
              </w:rPr>
              <w:t>agencies,</w:t>
            </w:r>
            <w:r>
              <w:rPr>
                <w:spacing w:val="-5"/>
                <w:sz w:val="18"/>
              </w:rPr>
              <w:t xml:space="preserve"> </w:t>
            </w:r>
            <w:r>
              <w:rPr>
                <w:sz w:val="18"/>
              </w:rPr>
              <w:t>that—</w:t>
            </w:r>
          </w:p>
          <w:p w14:paraId="40A6554B" w14:textId="77777777" w:rsidR="00487A75" w:rsidRDefault="00A8246D">
            <w:pPr>
              <w:pStyle w:val="TableParagraph"/>
              <w:numPr>
                <w:ilvl w:val="1"/>
                <w:numId w:val="1"/>
              </w:numPr>
              <w:tabs>
                <w:tab w:val="left" w:pos="294"/>
              </w:tabs>
              <w:ind w:right="353" w:firstLine="0"/>
              <w:rPr>
                <w:sz w:val="18"/>
              </w:rPr>
            </w:pPr>
            <w:r>
              <w:rPr>
                <w:sz w:val="18"/>
              </w:rPr>
              <w:t>are among the schools with the greatest needs, as determined</w:t>
            </w:r>
            <w:r>
              <w:rPr>
                <w:spacing w:val="-6"/>
                <w:sz w:val="18"/>
              </w:rPr>
              <w:t xml:space="preserve"> </w:t>
            </w:r>
            <w:r>
              <w:rPr>
                <w:sz w:val="18"/>
              </w:rPr>
              <w:t>by</w:t>
            </w:r>
            <w:r>
              <w:rPr>
                <w:spacing w:val="-5"/>
                <w:sz w:val="18"/>
              </w:rPr>
              <w:t xml:space="preserve"> </w:t>
            </w:r>
            <w:r>
              <w:rPr>
                <w:sz w:val="18"/>
              </w:rPr>
              <w:t>such</w:t>
            </w:r>
            <w:r>
              <w:rPr>
                <w:spacing w:val="-6"/>
                <w:sz w:val="18"/>
              </w:rPr>
              <w:t xml:space="preserve"> </w:t>
            </w:r>
            <w:r>
              <w:rPr>
                <w:sz w:val="18"/>
              </w:rPr>
              <w:t>local</w:t>
            </w:r>
            <w:r>
              <w:rPr>
                <w:spacing w:val="-6"/>
                <w:sz w:val="18"/>
              </w:rPr>
              <w:t xml:space="preserve"> </w:t>
            </w:r>
            <w:r>
              <w:rPr>
                <w:sz w:val="18"/>
              </w:rPr>
              <w:t>educational</w:t>
            </w:r>
            <w:r>
              <w:rPr>
                <w:spacing w:val="-6"/>
                <w:sz w:val="18"/>
              </w:rPr>
              <w:t xml:space="preserve"> </w:t>
            </w:r>
            <w:r>
              <w:rPr>
                <w:sz w:val="18"/>
              </w:rPr>
              <w:t>agency,</w:t>
            </w:r>
            <w:r>
              <w:rPr>
                <w:spacing w:val="-5"/>
                <w:sz w:val="18"/>
              </w:rPr>
              <w:t xml:space="preserve"> </w:t>
            </w:r>
            <w:r>
              <w:rPr>
                <w:sz w:val="18"/>
              </w:rPr>
              <w:t>or</w:t>
            </w:r>
            <w:r>
              <w:rPr>
                <w:spacing w:val="-7"/>
                <w:sz w:val="18"/>
              </w:rPr>
              <w:t xml:space="preserve"> </w:t>
            </w:r>
            <w:proofErr w:type="gramStart"/>
            <w:r>
              <w:rPr>
                <w:sz w:val="18"/>
              </w:rPr>
              <w:t>consortium;</w:t>
            </w:r>
            <w:proofErr w:type="gramEnd"/>
          </w:p>
          <w:p w14:paraId="4822ED38" w14:textId="77777777" w:rsidR="00487A75" w:rsidRDefault="00A8246D">
            <w:pPr>
              <w:pStyle w:val="TableParagraph"/>
              <w:numPr>
                <w:ilvl w:val="1"/>
                <w:numId w:val="1"/>
              </w:numPr>
              <w:tabs>
                <w:tab w:val="left" w:pos="334"/>
              </w:tabs>
              <w:ind w:right="705" w:firstLine="0"/>
              <w:rPr>
                <w:sz w:val="18"/>
              </w:rPr>
            </w:pPr>
            <w:r>
              <w:rPr>
                <w:sz w:val="18"/>
              </w:rPr>
              <w:t>have</w:t>
            </w:r>
            <w:r>
              <w:rPr>
                <w:spacing w:val="-6"/>
                <w:sz w:val="18"/>
              </w:rPr>
              <w:t xml:space="preserve"> </w:t>
            </w:r>
            <w:r>
              <w:rPr>
                <w:sz w:val="18"/>
              </w:rPr>
              <w:t>the</w:t>
            </w:r>
            <w:r>
              <w:rPr>
                <w:spacing w:val="-5"/>
                <w:sz w:val="18"/>
              </w:rPr>
              <w:t xml:space="preserve"> </w:t>
            </w:r>
            <w:r>
              <w:rPr>
                <w:sz w:val="18"/>
              </w:rPr>
              <w:t>highest</w:t>
            </w:r>
            <w:r>
              <w:rPr>
                <w:spacing w:val="-4"/>
                <w:sz w:val="18"/>
              </w:rPr>
              <w:t xml:space="preserve"> </w:t>
            </w:r>
            <w:r>
              <w:rPr>
                <w:sz w:val="18"/>
              </w:rPr>
              <w:t>percentages</w:t>
            </w:r>
            <w:r>
              <w:rPr>
                <w:spacing w:val="-5"/>
                <w:sz w:val="18"/>
              </w:rPr>
              <w:t xml:space="preserve"> </w:t>
            </w:r>
            <w:r>
              <w:rPr>
                <w:sz w:val="18"/>
              </w:rPr>
              <w:t>or</w:t>
            </w:r>
            <w:r>
              <w:rPr>
                <w:spacing w:val="-6"/>
                <w:sz w:val="18"/>
              </w:rPr>
              <w:t xml:space="preserve"> </w:t>
            </w:r>
            <w:r>
              <w:rPr>
                <w:sz w:val="18"/>
              </w:rPr>
              <w:t>numbers</w:t>
            </w:r>
            <w:r>
              <w:rPr>
                <w:spacing w:val="-6"/>
                <w:sz w:val="18"/>
              </w:rPr>
              <w:t xml:space="preserve"> </w:t>
            </w:r>
            <w:r>
              <w:rPr>
                <w:sz w:val="18"/>
              </w:rPr>
              <w:t>of</w:t>
            </w:r>
            <w:r>
              <w:rPr>
                <w:spacing w:val="-6"/>
                <w:sz w:val="18"/>
              </w:rPr>
              <w:t xml:space="preserve"> </w:t>
            </w:r>
            <w:r>
              <w:rPr>
                <w:sz w:val="18"/>
              </w:rPr>
              <w:t xml:space="preserve">children counted under section </w:t>
            </w:r>
            <w:proofErr w:type="gramStart"/>
            <w:r>
              <w:rPr>
                <w:sz w:val="18"/>
              </w:rPr>
              <w:t>1124(c);</w:t>
            </w:r>
            <w:proofErr w:type="gramEnd"/>
          </w:p>
          <w:p w14:paraId="7EF3686A" w14:textId="77777777" w:rsidR="00487A75" w:rsidRDefault="00A8246D">
            <w:pPr>
              <w:pStyle w:val="TableParagraph"/>
              <w:numPr>
                <w:ilvl w:val="1"/>
                <w:numId w:val="1"/>
              </w:numPr>
              <w:tabs>
                <w:tab w:val="left" w:pos="374"/>
              </w:tabs>
              <w:ind w:right="169" w:firstLine="0"/>
              <w:rPr>
                <w:sz w:val="18"/>
              </w:rPr>
            </w:pPr>
            <w:r>
              <w:rPr>
                <w:sz w:val="18"/>
              </w:rPr>
              <w:t>are</w:t>
            </w:r>
            <w:r>
              <w:rPr>
                <w:spacing w:val="-6"/>
                <w:sz w:val="18"/>
              </w:rPr>
              <w:t xml:space="preserve"> </w:t>
            </w:r>
            <w:r>
              <w:rPr>
                <w:sz w:val="18"/>
              </w:rPr>
              <w:t>identified</w:t>
            </w:r>
            <w:r>
              <w:rPr>
                <w:spacing w:val="-6"/>
                <w:sz w:val="18"/>
              </w:rPr>
              <w:t xml:space="preserve"> </w:t>
            </w:r>
            <w:r>
              <w:rPr>
                <w:sz w:val="18"/>
              </w:rPr>
              <w:t>for</w:t>
            </w:r>
            <w:r>
              <w:rPr>
                <w:spacing w:val="-6"/>
                <w:sz w:val="18"/>
              </w:rPr>
              <w:t xml:space="preserve"> </w:t>
            </w:r>
            <w:r>
              <w:rPr>
                <w:sz w:val="18"/>
              </w:rPr>
              <w:t>comprehensive</w:t>
            </w:r>
            <w:r>
              <w:rPr>
                <w:spacing w:val="-6"/>
                <w:sz w:val="18"/>
              </w:rPr>
              <w:t xml:space="preserve"> </w:t>
            </w:r>
            <w:r>
              <w:rPr>
                <w:sz w:val="18"/>
              </w:rPr>
              <w:t>support</w:t>
            </w:r>
            <w:r>
              <w:rPr>
                <w:spacing w:val="-6"/>
                <w:sz w:val="18"/>
              </w:rPr>
              <w:t xml:space="preserve"> </w:t>
            </w:r>
            <w:r>
              <w:rPr>
                <w:sz w:val="18"/>
              </w:rPr>
              <w:t>and</w:t>
            </w:r>
            <w:r>
              <w:rPr>
                <w:spacing w:val="-7"/>
                <w:sz w:val="18"/>
              </w:rPr>
              <w:t xml:space="preserve"> </w:t>
            </w:r>
            <w:r>
              <w:rPr>
                <w:sz w:val="18"/>
              </w:rPr>
              <w:t>improvement under section 1111(c)(4)(D)(</w:t>
            </w:r>
            <w:proofErr w:type="spellStart"/>
            <w:r>
              <w:rPr>
                <w:sz w:val="18"/>
              </w:rPr>
              <w:t>i</w:t>
            </w:r>
            <w:proofErr w:type="spellEnd"/>
            <w:proofErr w:type="gramStart"/>
            <w:r>
              <w:rPr>
                <w:sz w:val="18"/>
              </w:rPr>
              <w:t>);</w:t>
            </w:r>
            <w:proofErr w:type="gramEnd"/>
          </w:p>
          <w:p w14:paraId="5AF99A00" w14:textId="77777777" w:rsidR="00487A75" w:rsidRDefault="00A8246D">
            <w:pPr>
              <w:pStyle w:val="TableParagraph"/>
              <w:numPr>
                <w:ilvl w:val="1"/>
                <w:numId w:val="1"/>
              </w:numPr>
              <w:tabs>
                <w:tab w:val="left" w:pos="375"/>
              </w:tabs>
              <w:ind w:right="172" w:firstLine="0"/>
              <w:rPr>
                <w:sz w:val="18"/>
              </w:rPr>
            </w:pPr>
            <w:r>
              <w:rPr>
                <w:sz w:val="18"/>
              </w:rPr>
              <w:t>are</w:t>
            </w:r>
            <w:r>
              <w:rPr>
                <w:spacing w:val="-7"/>
                <w:sz w:val="18"/>
              </w:rPr>
              <w:t xml:space="preserve"> </w:t>
            </w:r>
            <w:r>
              <w:rPr>
                <w:sz w:val="18"/>
              </w:rPr>
              <w:t>implementing</w:t>
            </w:r>
            <w:r>
              <w:rPr>
                <w:spacing w:val="-7"/>
                <w:sz w:val="18"/>
              </w:rPr>
              <w:t xml:space="preserve"> </w:t>
            </w:r>
            <w:r>
              <w:rPr>
                <w:sz w:val="18"/>
              </w:rPr>
              <w:t>targeted</w:t>
            </w:r>
            <w:r>
              <w:rPr>
                <w:spacing w:val="-5"/>
                <w:sz w:val="18"/>
              </w:rPr>
              <w:t xml:space="preserve"> </w:t>
            </w:r>
            <w:r>
              <w:rPr>
                <w:sz w:val="18"/>
              </w:rPr>
              <w:t>support</w:t>
            </w:r>
            <w:r>
              <w:rPr>
                <w:spacing w:val="-7"/>
                <w:sz w:val="18"/>
              </w:rPr>
              <w:t xml:space="preserve"> </w:t>
            </w:r>
            <w:r>
              <w:rPr>
                <w:sz w:val="18"/>
              </w:rPr>
              <w:t>and</w:t>
            </w:r>
            <w:r>
              <w:rPr>
                <w:spacing w:val="-5"/>
                <w:sz w:val="18"/>
              </w:rPr>
              <w:t xml:space="preserve"> </w:t>
            </w:r>
            <w:r>
              <w:rPr>
                <w:sz w:val="18"/>
              </w:rPr>
              <w:t>improvement</w:t>
            </w:r>
            <w:r>
              <w:rPr>
                <w:spacing w:val="-7"/>
                <w:sz w:val="18"/>
              </w:rPr>
              <w:t xml:space="preserve"> </w:t>
            </w:r>
            <w:r>
              <w:rPr>
                <w:sz w:val="18"/>
              </w:rPr>
              <w:t>plans as described in section 1111(d)(2); or</w:t>
            </w:r>
          </w:p>
          <w:p w14:paraId="3495D6A1" w14:textId="77777777" w:rsidR="00487A75" w:rsidRDefault="00A8246D">
            <w:pPr>
              <w:pStyle w:val="TableParagraph"/>
              <w:numPr>
                <w:ilvl w:val="1"/>
                <w:numId w:val="1"/>
              </w:numPr>
              <w:tabs>
                <w:tab w:val="left" w:pos="335"/>
              </w:tabs>
              <w:spacing w:line="219" w:lineRule="exact"/>
              <w:ind w:left="335" w:hanging="231"/>
              <w:rPr>
                <w:sz w:val="18"/>
              </w:rPr>
            </w:pPr>
            <w:r>
              <w:rPr>
                <w:sz w:val="18"/>
              </w:rPr>
              <w:t>are</w:t>
            </w:r>
            <w:r>
              <w:rPr>
                <w:spacing w:val="-4"/>
                <w:sz w:val="18"/>
              </w:rPr>
              <w:t xml:space="preserve"> </w:t>
            </w:r>
            <w:r>
              <w:rPr>
                <w:sz w:val="18"/>
              </w:rPr>
              <w:t>identified</w:t>
            </w:r>
            <w:r>
              <w:rPr>
                <w:spacing w:val="-4"/>
                <w:sz w:val="18"/>
              </w:rPr>
              <w:t xml:space="preserve"> </w:t>
            </w:r>
            <w:r>
              <w:rPr>
                <w:sz w:val="18"/>
              </w:rPr>
              <w:t>as</w:t>
            </w:r>
            <w:r>
              <w:rPr>
                <w:spacing w:val="-4"/>
                <w:sz w:val="18"/>
              </w:rPr>
              <w:t xml:space="preserve"> </w:t>
            </w:r>
            <w:r>
              <w:rPr>
                <w:sz w:val="18"/>
              </w:rPr>
              <w:t>a</w:t>
            </w:r>
            <w:r>
              <w:rPr>
                <w:spacing w:val="-1"/>
                <w:sz w:val="18"/>
              </w:rPr>
              <w:t xml:space="preserve"> </w:t>
            </w:r>
            <w:r>
              <w:rPr>
                <w:sz w:val="18"/>
              </w:rPr>
              <w:t>persistently</w:t>
            </w:r>
            <w:r>
              <w:rPr>
                <w:spacing w:val="-1"/>
                <w:sz w:val="18"/>
              </w:rPr>
              <w:t xml:space="preserve"> </w:t>
            </w:r>
            <w:r>
              <w:rPr>
                <w:sz w:val="18"/>
              </w:rPr>
              <w:t>dangerous</w:t>
            </w:r>
            <w:r>
              <w:rPr>
                <w:spacing w:val="-4"/>
                <w:sz w:val="18"/>
              </w:rPr>
              <w:t xml:space="preserve"> </w:t>
            </w:r>
            <w:r>
              <w:rPr>
                <w:sz w:val="18"/>
              </w:rPr>
              <w:t>public</w:t>
            </w:r>
            <w:r>
              <w:rPr>
                <w:spacing w:val="-3"/>
                <w:sz w:val="18"/>
              </w:rPr>
              <w:t xml:space="preserve"> </w:t>
            </w:r>
            <w:proofErr w:type="gramStart"/>
            <w:r>
              <w:rPr>
                <w:spacing w:val="-2"/>
                <w:sz w:val="18"/>
              </w:rPr>
              <w:t>elementary</w:t>
            </w:r>
            <w:proofErr w:type="gramEnd"/>
          </w:p>
          <w:p w14:paraId="7357B627" w14:textId="77777777" w:rsidR="00487A75" w:rsidRDefault="00A8246D">
            <w:pPr>
              <w:pStyle w:val="TableParagraph"/>
              <w:spacing w:line="201" w:lineRule="exact"/>
              <w:ind w:left="104"/>
              <w:rPr>
                <w:sz w:val="18"/>
              </w:rPr>
            </w:pPr>
            <w:r>
              <w:rPr>
                <w:sz w:val="18"/>
              </w:rPr>
              <w:t>school</w:t>
            </w:r>
            <w:r>
              <w:rPr>
                <w:spacing w:val="-3"/>
                <w:sz w:val="18"/>
              </w:rPr>
              <w:t xml:space="preserve"> </w:t>
            </w:r>
            <w:r>
              <w:rPr>
                <w:sz w:val="18"/>
              </w:rPr>
              <w:t>or</w:t>
            </w:r>
            <w:r>
              <w:rPr>
                <w:spacing w:val="-2"/>
                <w:sz w:val="18"/>
              </w:rPr>
              <w:t xml:space="preserve"> </w:t>
            </w:r>
            <w:r>
              <w:rPr>
                <w:sz w:val="18"/>
              </w:rPr>
              <w:t>secondary</w:t>
            </w:r>
            <w:r>
              <w:rPr>
                <w:spacing w:val="-1"/>
                <w:sz w:val="18"/>
              </w:rPr>
              <w:t xml:space="preserve"> </w:t>
            </w:r>
            <w:r>
              <w:rPr>
                <w:sz w:val="18"/>
              </w:rPr>
              <w:t>school</w:t>
            </w:r>
            <w:r>
              <w:rPr>
                <w:spacing w:val="-3"/>
                <w:sz w:val="18"/>
              </w:rPr>
              <w:t xml:space="preserve"> </w:t>
            </w:r>
            <w:r>
              <w:rPr>
                <w:sz w:val="18"/>
              </w:rPr>
              <w:t>under</w:t>
            </w:r>
            <w:r>
              <w:rPr>
                <w:spacing w:val="1"/>
                <w:sz w:val="18"/>
              </w:rPr>
              <w:t xml:space="preserve"> </w:t>
            </w:r>
            <w:r>
              <w:rPr>
                <w:sz w:val="18"/>
              </w:rPr>
              <w:t>section</w:t>
            </w:r>
            <w:r>
              <w:rPr>
                <w:spacing w:val="-3"/>
                <w:sz w:val="18"/>
              </w:rPr>
              <w:t xml:space="preserve"> </w:t>
            </w:r>
            <w:r>
              <w:rPr>
                <w:spacing w:val="-2"/>
                <w:sz w:val="18"/>
              </w:rPr>
              <w:t>8532.</w:t>
            </w:r>
          </w:p>
        </w:tc>
        <w:tc>
          <w:tcPr>
            <w:tcW w:w="1913" w:type="dxa"/>
            <w:shd w:val="clear" w:color="auto" w:fill="D3DFEE"/>
          </w:tcPr>
          <w:p w14:paraId="06F3E3F1" w14:textId="77777777" w:rsidR="00487A75" w:rsidRDefault="00A8246D">
            <w:pPr>
              <w:pStyle w:val="TableParagraph"/>
              <w:spacing w:line="218" w:lineRule="exact"/>
              <w:ind w:left="106"/>
              <w:rPr>
                <w:sz w:val="18"/>
              </w:rPr>
            </w:pPr>
            <w:r>
              <w:rPr>
                <w:spacing w:val="-2"/>
                <w:sz w:val="18"/>
              </w:rPr>
              <w:t>Assurance</w:t>
            </w:r>
          </w:p>
        </w:tc>
        <w:tc>
          <w:tcPr>
            <w:tcW w:w="5592" w:type="dxa"/>
            <w:shd w:val="clear" w:color="auto" w:fill="D3DFEE"/>
          </w:tcPr>
          <w:p w14:paraId="557C4C12" w14:textId="77777777" w:rsidR="00487A75" w:rsidRDefault="00487A75">
            <w:pPr>
              <w:pStyle w:val="TableParagraph"/>
              <w:rPr>
                <w:rFonts w:ascii="Times New Roman"/>
                <w:sz w:val="18"/>
              </w:rPr>
            </w:pPr>
          </w:p>
        </w:tc>
      </w:tr>
      <w:tr w:rsidR="00487A75" w14:paraId="06942C02" w14:textId="77777777">
        <w:trPr>
          <w:trHeight w:val="1758"/>
        </w:trPr>
        <w:tc>
          <w:tcPr>
            <w:tcW w:w="694" w:type="dxa"/>
          </w:tcPr>
          <w:p w14:paraId="58A99B77" w14:textId="77777777" w:rsidR="00487A75" w:rsidRDefault="00A8246D">
            <w:pPr>
              <w:pStyle w:val="TableParagraph"/>
              <w:spacing w:line="208" w:lineRule="exact"/>
              <w:ind w:right="90"/>
              <w:jc w:val="right"/>
              <w:rPr>
                <w:rFonts w:ascii="Cambria"/>
                <w:sz w:val="18"/>
              </w:rPr>
            </w:pPr>
            <w:r>
              <w:rPr>
                <w:rFonts w:ascii="Cambria"/>
                <w:spacing w:val="-5"/>
                <w:sz w:val="18"/>
              </w:rPr>
              <w:t>I.</w:t>
            </w:r>
          </w:p>
        </w:tc>
        <w:tc>
          <w:tcPr>
            <w:tcW w:w="1486" w:type="dxa"/>
          </w:tcPr>
          <w:p w14:paraId="7DBE06AF"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4106(e)(2)(B)</w:t>
            </w:r>
          </w:p>
        </w:tc>
        <w:tc>
          <w:tcPr>
            <w:tcW w:w="4932" w:type="dxa"/>
          </w:tcPr>
          <w:p w14:paraId="7E135B56" w14:textId="77777777" w:rsidR="00487A75" w:rsidRDefault="00A8246D">
            <w:pPr>
              <w:pStyle w:val="TableParagraph"/>
              <w:ind w:left="104" w:right="153"/>
              <w:rPr>
                <w:sz w:val="18"/>
              </w:rPr>
            </w:pPr>
            <w:r>
              <w:rPr>
                <w:sz w:val="18"/>
              </w:rPr>
              <w:t>Each application shall include assurances that the local educational</w:t>
            </w:r>
            <w:r>
              <w:rPr>
                <w:spacing w:val="-6"/>
                <w:sz w:val="18"/>
              </w:rPr>
              <w:t xml:space="preserve"> </w:t>
            </w:r>
            <w:r>
              <w:rPr>
                <w:sz w:val="18"/>
              </w:rPr>
              <w:t>agency,</w:t>
            </w:r>
            <w:r>
              <w:rPr>
                <w:spacing w:val="-5"/>
                <w:sz w:val="18"/>
              </w:rPr>
              <w:t xml:space="preserve"> </w:t>
            </w:r>
            <w:r>
              <w:rPr>
                <w:sz w:val="18"/>
              </w:rPr>
              <w:t>or</w:t>
            </w:r>
            <w:r>
              <w:rPr>
                <w:spacing w:val="-6"/>
                <w:sz w:val="18"/>
              </w:rPr>
              <w:t xml:space="preserve"> </w:t>
            </w:r>
            <w:r>
              <w:rPr>
                <w:sz w:val="18"/>
              </w:rPr>
              <w:t>consortium</w:t>
            </w:r>
            <w:r>
              <w:rPr>
                <w:spacing w:val="-5"/>
                <w:sz w:val="18"/>
              </w:rPr>
              <w:t xml:space="preserve"> </w:t>
            </w:r>
            <w:r>
              <w:rPr>
                <w:sz w:val="18"/>
              </w:rPr>
              <w:t>of</w:t>
            </w:r>
            <w:r>
              <w:rPr>
                <w:spacing w:val="-5"/>
                <w:sz w:val="18"/>
              </w:rPr>
              <w:t xml:space="preserve"> </w:t>
            </w:r>
            <w:r>
              <w:rPr>
                <w:sz w:val="18"/>
              </w:rPr>
              <w:t>such</w:t>
            </w:r>
            <w:r>
              <w:rPr>
                <w:spacing w:val="-6"/>
                <w:sz w:val="18"/>
              </w:rPr>
              <w:t xml:space="preserve"> </w:t>
            </w:r>
            <w:r>
              <w:rPr>
                <w:sz w:val="18"/>
              </w:rPr>
              <w:t>agencies,</w:t>
            </w:r>
            <w:r>
              <w:rPr>
                <w:spacing w:val="-5"/>
                <w:sz w:val="18"/>
              </w:rPr>
              <w:t xml:space="preserve"> </w:t>
            </w:r>
            <w:r>
              <w:rPr>
                <w:sz w:val="18"/>
              </w:rPr>
              <w:t>will—</w:t>
            </w:r>
          </w:p>
          <w:p w14:paraId="47A3E482" w14:textId="77777777" w:rsidR="00487A75" w:rsidRDefault="00A8246D">
            <w:pPr>
              <w:pStyle w:val="TableParagraph"/>
              <w:ind w:left="104" w:right="153"/>
              <w:rPr>
                <w:sz w:val="18"/>
              </w:rPr>
            </w:pPr>
            <w:r>
              <w:rPr>
                <w:sz w:val="18"/>
              </w:rPr>
              <w:t>(B)</w:t>
            </w:r>
            <w:r>
              <w:rPr>
                <w:spacing w:val="-6"/>
                <w:sz w:val="18"/>
              </w:rPr>
              <w:t xml:space="preserve"> </w:t>
            </w:r>
            <w:r>
              <w:rPr>
                <w:sz w:val="18"/>
              </w:rPr>
              <w:t>comply</w:t>
            </w:r>
            <w:r>
              <w:rPr>
                <w:spacing w:val="-6"/>
                <w:sz w:val="18"/>
              </w:rPr>
              <w:t xml:space="preserve"> </w:t>
            </w:r>
            <w:r>
              <w:rPr>
                <w:sz w:val="18"/>
              </w:rPr>
              <w:t>with</w:t>
            </w:r>
            <w:r>
              <w:rPr>
                <w:spacing w:val="-6"/>
                <w:sz w:val="18"/>
              </w:rPr>
              <w:t xml:space="preserve"> </w:t>
            </w:r>
            <w:r>
              <w:rPr>
                <w:sz w:val="18"/>
              </w:rPr>
              <w:t>section</w:t>
            </w:r>
            <w:r>
              <w:rPr>
                <w:spacing w:val="-6"/>
                <w:sz w:val="18"/>
              </w:rPr>
              <w:t xml:space="preserve"> </w:t>
            </w:r>
            <w:r>
              <w:rPr>
                <w:sz w:val="18"/>
              </w:rPr>
              <w:t>8501</w:t>
            </w:r>
            <w:r>
              <w:rPr>
                <w:spacing w:val="-6"/>
                <w:sz w:val="18"/>
              </w:rPr>
              <w:t xml:space="preserve"> </w:t>
            </w:r>
            <w:r>
              <w:rPr>
                <w:sz w:val="18"/>
              </w:rPr>
              <w:t>(regarding</w:t>
            </w:r>
            <w:r>
              <w:rPr>
                <w:spacing w:val="-5"/>
                <w:sz w:val="18"/>
              </w:rPr>
              <w:t xml:space="preserve"> </w:t>
            </w:r>
            <w:r>
              <w:rPr>
                <w:sz w:val="18"/>
              </w:rPr>
              <w:t>equitable</w:t>
            </w:r>
            <w:r>
              <w:rPr>
                <w:spacing w:val="-6"/>
                <w:sz w:val="18"/>
              </w:rPr>
              <w:t xml:space="preserve"> </w:t>
            </w:r>
            <w:r>
              <w:rPr>
                <w:sz w:val="18"/>
              </w:rPr>
              <w:t>participation by private school children and teachers).</w:t>
            </w:r>
          </w:p>
        </w:tc>
        <w:tc>
          <w:tcPr>
            <w:tcW w:w="1913" w:type="dxa"/>
          </w:tcPr>
          <w:p w14:paraId="75822936" w14:textId="77777777" w:rsidR="00487A75" w:rsidRDefault="00A8246D">
            <w:pPr>
              <w:pStyle w:val="TableParagraph"/>
              <w:spacing w:line="218" w:lineRule="exact"/>
              <w:ind w:left="106"/>
              <w:rPr>
                <w:sz w:val="18"/>
              </w:rPr>
            </w:pPr>
            <w:r>
              <w:rPr>
                <w:spacing w:val="-2"/>
                <w:sz w:val="18"/>
              </w:rPr>
              <w:t>Assurance</w:t>
            </w:r>
          </w:p>
        </w:tc>
        <w:tc>
          <w:tcPr>
            <w:tcW w:w="5592" w:type="dxa"/>
          </w:tcPr>
          <w:p w14:paraId="1D740297" w14:textId="77777777" w:rsidR="00487A75" w:rsidRDefault="00487A75">
            <w:pPr>
              <w:pStyle w:val="TableParagraph"/>
              <w:rPr>
                <w:rFonts w:ascii="Times New Roman"/>
                <w:sz w:val="18"/>
              </w:rPr>
            </w:pPr>
          </w:p>
        </w:tc>
      </w:tr>
      <w:tr w:rsidR="00487A75" w14:paraId="7EE1EA71" w14:textId="77777777">
        <w:trPr>
          <w:trHeight w:val="1758"/>
        </w:trPr>
        <w:tc>
          <w:tcPr>
            <w:tcW w:w="694" w:type="dxa"/>
            <w:shd w:val="clear" w:color="auto" w:fill="D3DFEE"/>
          </w:tcPr>
          <w:p w14:paraId="7D68F156" w14:textId="77777777" w:rsidR="00487A75" w:rsidRDefault="00A8246D">
            <w:pPr>
              <w:pStyle w:val="TableParagraph"/>
              <w:spacing w:line="208" w:lineRule="exact"/>
              <w:ind w:right="85"/>
              <w:jc w:val="right"/>
              <w:rPr>
                <w:rFonts w:ascii="Cambria"/>
                <w:sz w:val="18"/>
              </w:rPr>
            </w:pPr>
            <w:r>
              <w:rPr>
                <w:rFonts w:ascii="Cambria"/>
                <w:spacing w:val="-5"/>
                <w:sz w:val="18"/>
              </w:rPr>
              <w:t>J.</w:t>
            </w:r>
          </w:p>
        </w:tc>
        <w:tc>
          <w:tcPr>
            <w:tcW w:w="1486" w:type="dxa"/>
            <w:shd w:val="clear" w:color="auto" w:fill="D3DFEE"/>
          </w:tcPr>
          <w:p w14:paraId="3DFF5B51" w14:textId="77777777" w:rsidR="00487A75" w:rsidRDefault="00A8246D">
            <w:pPr>
              <w:pStyle w:val="TableParagraph"/>
              <w:spacing w:line="218" w:lineRule="exact"/>
              <w:ind w:left="107"/>
              <w:rPr>
                <w:sz w:val="18"/>
              </w:rPr>
            </w:pPr>
            <w:r>
              <w:rPr>
                <w:sz w:val="18"/>
              </w:rPr>
              <w:t>§</w:t>
            </w:r>
            <w:r>
              <w:rPr>
                <w:spacing w:val="-3"/>
                <w:sz w:val="18"/>
              </w:rPr>
              <w:t xml:space="preserve"> </w:t>
            </w:r>
            <w:r>
              <w:rPr>
                <w:spacing w:val="-2"/>
                <w:sz w:val="18"/>
              </w:rPr>
              <w:t>4106(e)(2)(C)</w:t>
            </w:r>
          </w:p>
        </w:tc>
        <w:tc>
          <w:tcPr>
            <w:tcW w:w="4932" w:type="dxa"/>
            <w:shd w:val="clear" w:color="auto" w:fill="D3DFEE"/>
          </w:tcPr>
          <w:p w14:paraId="085EFBA2" w14:textId="77777777" w:rsidR="00487A75" w:rsidRDefault="00A8246D">
            <w:pPr>
              <w:pStyle w:val="TableParagraph"/>
              <w:ind w:left="104" w:right="153"/>
              <w:rPr>
                <w:sz w:val="18"/>
              </w:rPr>
            </w:pPr>
            <w:r>
              <w:rPr>
                <w:sz w:val="18"/>
              </w:rPr>
              <w:t>Each application shall include assurances that the local educational</w:t>
            </w:r>
            <w:r>
              <w:rPr>
                <w:spacing w:val="-6"/>
                <w:sz w:val="18"/>
              </w:rPr>
              <w:t xml:space="preserve"> </w:t>
            </w:r>
            <w:r>
              <w:rPr>
                <w:sz w:val="18"/>
              </w:rPr>
              <w:t>agency,</w:t>
            </w:r>
            <w:r>
              <w:rPr>
                <w:spacing w:val="-5"/>
                <w:sz w:val="18"/>
              </w:rPr>
              <w:t xml:space="preserve"> </w:t>
            </w:r>
            <w:r>
              <w:rPr>
                <w:sz w:val="18"/>
              </w:rPr>
              <w:t>or</w:t>
            </w:r>
            <w:r>
              <w:rPr>
                <w:spacing w:val="-6"/>
                <w:sz w:val="18"/>
              </w:rPr>
              <w:t xml:space="preserve"> </w:t>
            </w:r>
            <w:r>
              <w:rPr>
                <w:sz w:val="18"/>
              </w:rPr>
              <w:t>consortium</w:t>
            </w:r>
            <w:r>
              <w:rPr>
                <w:spacing w:val="-5"/>
                <w:sz w:val="18"/>
              </w:rPr>
              <w:t xml:space="preserve"> </w:t>
            </w:r>
            <w:r>
              <w:rPr>
                <w:sz w:val="18"/>
              </w:rPr>
              <w:t>of</w:t>
            </w:r>
            <w:r>
              <w:rPr>
                <w:spacing w:val="-5"/>
                <w:sz w:val="18"/>
              </w:rPr>
              <w:t xml:space="preserve"> </w:t>
            </w:r>
            <w:r>
              <w:rPr>
                <w:sz w:val="18"/>
              </w:rPr>
              <w:t>such</w:t>
            </w:r>
            <w:r>
              <w:rPr>
                <w:spacing w:val="-6"/>
                <w:sz w:val="18"/>
              </w:rPr>
              <w:t xml:space="preserve"> </w:t>
            </w:r>
            <w:r>
              <w:rPr>
                <w:sz w:val="18"/>
              </w:rPr>
              <w:t>agencies,</w:t>
            </w:r>
            <w:r>
              <w:rPr>
                <w:spacing w:val="-5"/>
                <w:sz w:val="18"/>
              </w:rPr>
              <w:t xml:space="preserve"> </w:t>
            </w:r>
            <w:r>
              <w:rPr>
                <w:sz w:val="18"/>
              </w:rPr>
              <w:t>will—</w:t>
            </w:r>
          </w:p>
          <w:p w14:paraId="3EE83B16" w14:textId="77777777" w:rsidR="00487A75" w:rsidRDefault="00A8246D">
            <w:pPr>
              <w:pStyle w:val="TableParagraph"/>
              <w:ind w:left="104" w:right="153"/>
              <w:rPr>
                <w:sz w:val="18"/>
              </w:rPr>
            </w:pPr>
            <w:r>
              <w:rPr>
                <w:sz w:val="18"/>
              </w:rPr>
              <w:t>(C)</w:t>
            </w:r>
            <w:r>
              <w:rPr>
                <w:spacing w:val="-3"/>
                <w:sz w:val="18"/>
              </w:rPr>
              <w:t xml:space="preserve"> </w:t>
            </w:r>
            <w:r>
              <w:rPr>
                <w:sz w:val="18"/>
              </w:rPr>
              <w:t>use</w:t>
            </w:r>
            <w:r>
              <w:rPr>
                <w:spacing w:val="-4"/>
                <w:sz w:val="18"/>
              </w:rPr>
              <w:t xml:space="preserve"> </w:t>
            </w:r>
            <w:r>
              <w:rPr>
                <w:sz w:val="18"/>
              </w:rPr>
              <w:t>not</w:t>
            </w:r>
            <w:r>
              <w:rPr>
                <w:spacing w:val="-4"/>
                <w:sz w:val="18"/>
              </w:rPr>
              <w:t xml:space="preserve"> </w:t>
            </w:r>
            <w:r>
              <w:rPr>
                <w:sz w:val="18"/>
              </w:rPr>
              <w:t>less</w:t>
            </w:r>
            <w:r>
              <w:rPr>
                <w:spacing w:val="-4"/>
                <w:sz w:val="18"/>
              </w:rPr>
              <w:t xml:space="preserve"> </w:t>
            </w:r>
            <w:r>
              <w:rPr>
                <w:sz w:val="18"/>
              </w:rPr>
              <w:t>than</w:t>
            </w:r>
            <w:r>
              <w:rPr>
                <w:spacing w:val="-4"/>
                <w:sz w:val="18"/>
              </w:rPr>
              <w:t xml:space="preserve"> </w:t>
            </w:r>
            <w:r>
              <w:rPr>
                <w:sz w:val="18"/>
              </w:rPr>
              <w:t>20</w:t>
            </w:r>
            <w:r>
              <w:rPr>
                <w:spacing w:val="-3"/>
                <w:sz w:val="18"/>
              </w:rPr>
              <w:t xml:space="preserve"> </w:t>
            </w:r>
            <w:r>
              <w:rPr>
                <w:sz w:val="18"/>
              </w:rPr>
              <w:t>percent</w:t>
            </w:r>
            <w:r>
              <w:rPr>
                <w:spacing w:val="-4"/>
                <w:sz w:val="18"/>
              </w:rPr>
              <w:t xml:space="preserve"> </w:t>
            </w:r>
            <w:r>
              <w:rPr>
                <w:sz w:val="18"/>
              </w:rPr>
              <w:t>of</w:t>
            </w:r>
            <w:r>
              <w:rPr>
                <w:spacing w:val="-3"/>
                <w:sz w:val="18"/>
              </w:rPr>
              <w:t xml:space="preserve"> </w:t>
            </w:r>
            <w:r>
              <w:rPr>
                <w:sz w:val="18"/>
              </w:rPr>
              <w:t>funds</w:t>
            </w:r>
            <w:r>
              <w:rPr>
                <w:spacing w:val="-4"/>
                <w:sz w:val="18"/>
              </w:rPr>
              <w:t xml:space="preserve"> </w:t>
            </w:r>
            <w:r>
              <w:rPr>
                <w:sz w:val="18"/>
              </w:rPr>
              <w:t>received</w:t>
            </w:r>
            <w:r>
              <w:rPr>
                <w:spacing w:val="-5"/>
                <w:sz w:val="18"/>
              </w:rPr>
              <w:t xml:space="preserve"> </w:t>
            </w:r>
            <w:r>
              <w:rPr>
                <w:sz w:val="18"/>
              </w:rPr>
              <w:t>under</w:t>
            </w:r>
            <w:r>
              <w:rPr>
                <w:spacing w:val="-4"/>
                <w:sz w:val="18"/>
              </w:rPr>
              <w:t xml:space="preserve"> </w:t>
            </w:r>
            <w:r>
              <w:rPr>
                <w:sz w:val="18"/>
              </w:rPr>
              <w:t>this subpart to support one or more of the activities authorized under section 4107.</w:t>
            </w:r>
          </w:p>
        </w:tc>
        <w:tc>
          <w:tcPr>
            <w:tcW w:w="1913" w:type="dxa"/>
            <w:shd w:val="clear" w:color="auto" w:fill="D3DFEE"/>
          </w:tcPr>
          <w:p w14:paraId="6E2F8E89" w14:textId="77777777" w:rsidR="00487A75" w:rsidRDefault="00A8246D">
            <w:pPr>
              <w:pStyle w:val="TableParagraph"/>
              <w:spacing w:line="218" w:lineRule="exact"/>
              <w:ind w:left="106"/>
              <w:rPr>
                <w:sz w:val="18"/>
              </w:rPr>
            </w:pPr>
            <w:r>
              <w:rPr>
                <w:spacing w:val="-2"/>
                <w:sz w:val="18"/>
              </w:rPr>
              <w:t>Assurance</w:t>
            </w:r>
          </w:p>
        </w:tc>
        <w:tc>
          <w:tcPr>
            <w:tcW w:w="5592" w:type="dxa"/>
            <w:shd w:val="clear" w:color="auto" w:fill="D3DFEE"/>
          </w:tcPr>
          <w:p w14:paraId="317C0BEA" w14:textId="77777777" w:rsidR="00487A75" w:rsidRDefault="00487A75">
            <w:pPr>
              <w:pStyle w:val="TableParagraph"/>
              <w:rPr>
                <w:rFonts w:ascii="Times New Roman"/>
                <w:sz w:val="18"/>
              </w:rPr>
            </w:pPr>
          </w:p>
        </w:tc>
      </w:tr>
    </w:tbl>
    <w:p w14:paraId="3BEBFA78" w14:textId="77777777" w:rsidR="00487A75" w:rsidRDefault="00487A75">
      <w:pPr>
        <w:rPr>
          <w:rFonts w:ascii="Times New Roman"/>
          <w:sz w:val="18"/>
        </w:rPr>
        <w:sectPr w:rsidR="00487A75">
          <w:pgSz w:w="15840" w:h="12240" w:orient="landscape"/>
          <w:pgMar w:top="860" w:right="500" w:bottom="1120" w:left="500" w:header="493" w:footer="924" w:gutter="0"/>
          <w:cols w:space="720"/>
        </w:sectPr>
      </w:pPr>
    </w:p>
    <w:p w14:paraId="66F4AC87" w14:textId="77777777" w:rsidR="00487A75" w:rsidRDefault="00487A75">
      <w:pPr>
        <w:pStyle w:val="BodyText"/>
        <w:rPr>
          <w:sz w:val="4"/>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3A5CD906" w14:textId="77777777">
        <w:trPr>
          <w:trHeight w:val="1758"/>
        </w:trPr>
        <w:tc>
          <w:tcPr>
            <w:tcW w:w="694" w:type="dxa"/>
          </w:tcPr>
          <w:p w14:paraId="538B9633" w14:textId="77777777" w:rsidR="00487A75" w:rsidRDefault="00A8246D">
            <w:pPr>
              <w:pStyle w:val="TableParagraph"/>
              <w:spacing w:line="208" w:lineRule="exact"/>
              <w:ind w:right="88"/>
              <w:jc w:val="right"/>
              <w:rPr>
                <w:rFonts w:ascii="Cambria"/>
                <w:sz w:val="18"/>
              </w:rPr>
            </w:pPr>
            <w:r>
              <w:rPr>
                <w:rFonts w:ascii="Cambria"/>
                <w:spacing w:val="-5"/>
                <w:sz w:val="18"/>
              </w:rPr>
              <w:t>K.</w:t>
            </w:r>
          </w:p>
        </w:tc>
        <w:tc>
          <w:tcPr>
            <w:tcW w:w="1486" w:type="dxa"/>
          </w:tcPr>
          <w:p w14:paraId="2D0E1698" w14:textId="77777777" w:rsidR="00487A75" w:rsidRDefault="00A8246D">
            <w:pPr>
              <w:pStyle w:val="TableParagraph"/>
              <w:spacing w:line="218" w:lineRule="exact"/>
              <w:ind w:left="107"/>
              <w:rPr>
                <w:sz w:val="18"/>
              </w:rPr>
            </w:pPr>
            <w:r>
              <w:rPr>
                <w:sz w:val="18"/>
              </w:rPr>
              <w:t>§</w:t>
            </w:r>
            <w:r>
              <w:rPr>
                <w:spacing w:val="-3"/>
                <w:sz w:val="18"/>
              </w:rPr>
              <w:t xml:space="preserve"> </w:t>
            </w:r>
            <w:r>
              <w:rPr>
                <w:spacing w:val="-2"/>
                <w:sz w:val="18"/>
              </w:rPr>
              <w:t>4106(e)(2)(D)</w:t>
            </w:r>
          </w:p>
        </w:tc>
        <w:tc>
          <w:tcPr>
            <w:tcW w:w="4932" w:type="dxa"/>
          </w:tcPr>
          <w:p w14:paraId="1085868F" w14:textId="77777777" w:rsidR="00487A75" w:rsidRDefault="00A8246D">
            <w:pPr>
              <w:pStyle w:val="TableParagraph"/>
              <w:ind w:left="104" w:right="153"/>
              <w:rPr>
                <w:sz w:val="18"/>
              </w:rPr>
            </w:pPr>
            <w:r>
              <w:rPr>
                <w:sz w:val="18"/>
              </w:rPr>
              <w:t>Each application shall include assurances that the local educational</w:t>
            </w:r>
            <w:r>
              <w:rPr>
                <w:spacing w:val="-6"/>
                <w:sz w:val="18"/>
              </w:rPr>
              <w:t xml:space="preserve"> </w:t>
            </w:r>
            <w:r>
              <w:rPr>
                <w:sz w:val="18"/>
              </w:rPr>
              <w:t>agency,</w:t>
            </w:r>
            <w:r>
              <w:rPr>
                <w:spacing w:val="-5"/>
                <w:sz w:val="18"/>
              </w:rPr>
              <w:t xml:space="preserve"> </w:t>
            </w:r>
            <w:r>
              <w:rPr>
                <w:sz w:val="18"/>
              </w:rPr>
              <w:t>or</w:t>
            </w:r>
            <w:r>
              <w:rPr>
                <w:spacing w:val="-6"/>
                <w:sz w:val="18"/>
              </w:rPr>
              <w:t xml:space="preserve"> </w:t>
            </w:r>
            <w:r>
              <w:rPr>
                <w:sz w:val="18"/>
              </w:rPr>
              <w:t>consortium</w:t>
            </w:r>
            <w:r>
              <w:rPr>
                <w:spacing w:val="-5"/>
                <w:sz w:val="18"/>
              </w:rPr>
              <w:t xml:space="preserve"> </w:t>
            </w:r>
            <w:r>
              <w:rPr>
                <w:sz w:val="18"/>
              </w:rPr>
              <w:t>of</w:t>
            </w:r>
            <w:r>
              <w:rPr>
                <w:spacing w:val="-5"/>
                <w:sz w:val="18"/>
              </w:rPr>
              <w:t xml:space="preserve"> </w:t>
            </w:r>
            <w:r>
              <w:rPr>
                <w:sz w:val="18"/>
              </w:rPr>
              <w:t>such</w:t>
            </w:r>
            <w:r>
              <w:rPr>
                <w:spacing w:val="-6"/>
                <w:sz w:val="18"/>
              </w:rPr>
              <w:t xml:space="preserve"> </w:t>
            </w:r>
            <w:r>
              <w:rPr>
                <w:sz w:val="18"/>
              </w:rPr>
              <w:t>agencies,</w:t>
            </w:r>
            <w:r>
              <w:rPr>
                <w:spacing w:val="-5"/>
                <w:sz w:val="18"/>
              </w:rPr>
              <w:t xml:space="preserve"> </w:t>
            </w:r>
            <w:r>
              <w:rPr>
                <w:sz w:val="18"/>
              </w:rPr>
              <w:t>will—</w:t>
            </w:r>
          </w:p>
          <w:p w14:paraId="6D87DE68" w14:textId="77777777" w:rsidR="00487A75" w:rsidRDefault="00A8246D">
            <w:pPr>
              <w:pStyle w:val="TableParagraph"/>
              <w:ind w:left="104" w:right="153"/>
              <w:rPr>
                <w:sz w:val="18"/>
              </w:rPr>
            </w:pPr>
            <w:r>
              <w:rPr>
                <w:sz w:val="18"/>
              </w:rPr>
              <w:t>(D)</w:t>
            </w:r>
            <w:r>
              <w:rPr>
                <w:spacing w:val="-3"/>
                <w:sz w:val="18"/>
              </w:rPr>
              <w:t xml:space="preserve"> </w:t>
            </w:r>
            <w:r>
              <w:rPr>
                <w:sz w:val="18"/>
              </w:rPr>
              <w:t>use</w:t>
            </w:r>
            <w:r>
              <w:rPr>
                <w:spacing w:val="-4"/>
                <w:sz w:val="18"/>
              </w:rPr>
              <w:t xml:space="preserve"> </w:t>
            </w:r>
            <w:r>
              <w:rPr>
                <w:sz w:val="18"/>
              </w:rPr>
              <w:t>not</w:t>
            </w:r>
            <w:r>
              <w:rPr>
                <w:spacing w:val="-4"/>
                <w:sz w:val="18"/>
              </w:rPr>
              <w:t xml:space="preserve"> </w:t>
            </w:r>
            <w:r>
              <w:rPr>
                <w:sz w:val="18"/>
              </w:rPr>
              <w:t>less</w:t>
            </w:r>
            <w:r>
              <w:rPr>
                <w:spacing w:val="-4"/>
                <w:sz w:val="18"/>
              </w:rPr>
              <w:t xml:space="preserve"> </w:t>
            </w:r>
            <w:r>
              <w:rPr>
                <w:sz w:val="18"/>
              </w:rPr>
              <w:t>than</w:t>
            </w:r>
            <w:r>
              <w:rPr>
                <w:spacing w:val="-4"/>
                <w:sz w:val="18"/>
              </w:rPr>
              <w:t xml:space="preserve"> </w:t>
            </w:r>
            <w:r>
              <w:rPr>
                <w:sz w:val="18"/>
              </w:rPr>
              <w:t>20</w:t>
            </w:r>
            <w:r>
              <w:rPr>
                <w:spacing w:val="-3"/>
                <w:sz w:val="18"/>
              </w:rPr>
              <w:t xml:space="preserve"> </w:t>
            </w:r>
            <w:r>
              <w:rPr>
                <w:sz w:val="18"/>
              </w:rPr>
              <w:t>percent</w:t>
            </w:r>
            <w:r>
              <w:rPr>
                <w:spacing w:val="-2"/>
                <w:sz w:val="18"/>
              </w:rPr>
              <w:t xml:space="preserve"> </w:t>
            </w:r>
            <w:r>
              <w:rPr>
                <w:sz w:val="18"/>
              </w:rPr>
              <w:t>of</w:t>
            </w:r>
            <w:r>
              <w:rPr>
                <w:spacing w:val="-3"/>
                <w:sz w:val="18"/>
              </w:rPr>
              <w:t xml:space="preserve"> </w:t>
            </w:r>
            <w:r>
              <w:rPr>
                <w:sz w:val="18"/>
              </w:rPr>
              <w:t>funds</w:t>
            </w:r>
            <w:r>
              <w:rPr>
                <w:spacing w:val="-4"/>
                <w:sz w:val="18"/>
              </w:rPr>
              <w:t xml:space="preserve"> </w:t>
            </w:r>
            <w:r>
              <w:rPr>
                <w:sz w:val="18"/>
              </w:rPr>
              <w:t>received</w:t>
            </w:r>
            <w:r>
              <w:rPr>
                <w:spacing w:val="-5"/>
                <w:sz w:val="18"/>
              </w:rPr>
              <w:t xml:space="preserve"> </w:t>
            </w:r>
            <w:r>
              <w:rPr>
                <w:sz w:val="18"/>
              </w:rPr>
              <w:t>under</w:t>
            </w:r>
            <w:r>
              <w:rPr>
                <w:spacing w:val="-4"/>
                <w:sz w:val="18"/>
              </w:rPr>
              <w:t xml:space="preserve"> </w:t>
            </w:r>
            <w:r>
              <w:rPr>
                <w:sz w:val="18"/>
              </w:rPr>
              <w:t>this subpart to support one or more activities authorized under section</w:t>
            </w:r>
            <w:r>
              <w:rPr>
                <w:spacing w:val="-2"/>
                <w:sz w:val="18"/>
              </w:rPr>
              <w:t xml:space="preserve"> </w:t>
            </w:r>
            <w:r>
              <w:rPr>
                <w:sz w:val="18"/>
              </w:rPr>
              <w:t>4108.</w:t>
            </w:r>
          </w:p>
        </w:tc>
        <w:tc>
          <w:tcPr>
            <w:tcW w:w="1913" w:type="dxa"/>
          </w:tcPr>
          <w:p w14:paraId="106C4068" w14:textId="77777777" w:rsidR="00487A75" w:rsidRDefault="00A8246D">
            <w:pPr>
              <w:pStyle w:val="TableParagraph"/>
              <w:spacing w:line="218" w:lineRule="exact"/>
              <w:ind w:left="106"/>
              <w:rPr>
                <w:sz w:val="18"/>
              </w:rPr>
            </w:pPr>
            <w:r>
              <w:rPr>
                <w:spacing w:val="-2"/>
                <w:sz w:val="18"/>
              </w:rPr>
              <w:t>Assurance</w:t>
            </w:r>
          </w:p>
        </w:tc>
        <w:tc>
          <w:tcPr>
            <w:tcW w:w="5592" w:type="dxa"/>
          </w:tcPr>
          <w:p w14:paraId="23EF9CBE" w14:textId="77777777" w:rsidR="00487A75" w:rsidRDefault="00487A75">
            <w:pPr>
              <w:pStyle w:val="TableParagraph"/>
              <w:rPr>
                <w:rFonts w:ascii="Times New Roman"/>
                <w:sz w:val="18"/>
              </w:rPr>
            </w:pPr>
          </w:p>
        </w:tc>
      </w:tr>
      <w:tr w:rsidR="00487A75" w14:paraId="17CB2A5F" w14:textId="77777777">
        <w:trPr>
          <w:trHeight w:val="1755"/>
        </w:trPr>
        <w:tc>
          <w:tcPr>
            <w:tcW w:w="694" w:type="dxa"/>
            <w:shd w:val="clear" w:color="auto" w:fill="D3DFEE"/>
          </w:tcPr>
          <w:p w14:paraId="16FE9745" w14:textId="77777777" w:rsidR="00487A75" w:rsidRDefault="00A8246D">
            <w:pPr>
              <w:pStyle w:val="TableParagraph"/>
              <w:spacing w:line="208" w:lineRule="exact"/>
              <w:ind w:right="88"/>
              <w:jc w:val="right"/>
              <w:rPr>
                <w:rFonts w:ascii="Cambria"/>
                <w:sz w:val="18"/>
              </w:rPr>
            </w:pPr>
            <w:r>
              <w:rPr>
                <w:rFonts w:ascii="Cambria"/>
                <w:spacing w:val="-5"/>
                <w:sz w:val="18"/>
              </w:rPr>
              <w:t>L.</w:t>
            </w:r>
          </w:p>
        </w:tc>
        <w:tc>
          <w:tcPr>
            <w:tcW w:w="1486" w:type="dxa"/>
            <w:shd w:val="clear" w:color="auto" w:fill="D3DFEE"/>
          </w:tcPr>
          <w:p w14:paraId="3FFDEE9C" w14:textId="77777777" w:rsidR="00487A75" w:rsidRDefault="00A8246D">
            <w:pPr>
              <w:pStyle w:val="TableParagraph"/>
              <w:spacing w:line="218" w:lineRule="exact"/>
              <w:ind w:left="107"/>
              <w:rPr>
                <w:sz w:val="18"/>
              </w:rPr>
            </w:pPr>
            <w:r>
              <w:rPr>
                <w:sz w:val="18"/>
              </w:rPr>
              <w:t>§</w:t>
            </w:r>
            <w:r>
              <w:rPr>
                <w:spacing w:val="-3"/>
                <w:sz w:val="18"/>
              </w:rPr>
              <w:t xml:space="preserve"> </w:t>
            </w:r>
            <w:r>
              <w:rPr>
                <w:spacing w:val="-2"/>
                <w:sz w:val="18"/>
              </w:rPr>
              <w:t>4106(e)(2)(E)</w:t>
            </w:r>
          </w:p>
        </w:tc>
        <w:tc>
          <w:tcPr>
            <w:tcW w:w="4932" w:type="dxa"/>
            <w:shd w:val="clear" w:color="auto" w:fill="D3DFEE"/>
          </w:tcPr>
          <w:p w14:paraId="0BB7A786" w14:textId="77777777" w:rsidR="00487A75" w:rsidRDefault="00A8246D">
            <w:pPr>
              <w:pStyle w:val="TableParagraph"/>
              <w:ind w:left="104" w:right="153"/>
              <w:rPr>
                <w:sz w:val="18"/>
              </w:rPr>
            </w:pPr>
            <w:r>
              <w:rPr>
                <w:sz w:val="18"/>
              </w:rPr>
              <w:t>Each application shall include assurances that the local educational</w:t>
            </w:r>
            <w:r>
              <w:rPr>
                <w:spacing w:val="-6"/>
                <w:sz w:val="18"/>
              </w:rPr>
              <w:t xml:space="preserve"> </w:t>
            </w:r>
            <w:r>
              <w:rPr>
                <w:sz w:val="18"/>
              </w:rPr>
              <w:t>agency,</w:t>
            </w:r>
            <w:r>
              <w:rPr>
                <w:spacing w:val="-5"/>
                <w:sz w:val="18"/>
              </w:rPr>
              <w:t xml:space="preserve"> </w:t>
            </w:r>
            <w:r>
              <w:rPr>
                <w:sz w:val="18"/>
              </w:rPr>
              <w:t>or</w:t>
            </w:r>
            <w:r>
              <w:rPr>
                <w:spacing w:val="-6"/>
                <w:sz w:val="18"/>
              </w:rPr>
              <w:t xml:space="preserve"> </w:t>
            </w:r>
            <w:r>
              <w:rPr>
                <w:sz w:val="18"/>
              </w:rPr>
              <w:t>consortium</w:t>
            </w:r>
            <w:r>
              <w:rPr>
                <w:spacing w:val="-5"/>
                <w:sz w:val="18"/>
              </w:rPr>
              <w:t xml:space="preserve"> </w:t>
            </w:r>
            <w:r>
              <w:rPr>
                <w:sz w:val="18"/>
              </w:rPr>
              <w:t>of</w:t>
            </w:r>
            <w:r>
              <w:rPr>
                <w:spacing w:val="-5"/>
                <w:sz w:val="18"/>
              </w:rPr>
              <w:t xml:space="preserve"> </w:t>
            </w:r>
            <w:r>
              <w:rPr>
                <w:sz w:val="18"/>
              </w:rPr>
              <w:t>such</w:t>
            </w:r>
            <w:r>
              <w:rPr>
                <w:spacing w:val="-6"/>
                <w:sz w:val="18"/>
              </w:rPr>
              <w:t xml:space="preserve"> </w:t>
            </w:r>
            <w:r>
              <w:rPr>
                <w:sz w:val="18"/>
              </w:rPr>
              <w:t>agencies,</w:t>
            </w:r>
            <w:r>
              <w:rPr>
                <w:spacing w:val="-5"/>
                <w:sz w:val="18"/>
              </w:rPr>
              <w:t xml:space="preserve"> </w:t>
            </w:r>
            <w:r>
              <w:rPr>
                <w:sz w:val="18"/>
              </w:rPr>
              <w:t>will—</w:t>
            </w:r>
          </w:p>
          <w:p w14:paraId="1FA272C8" w14:textId="77777777" w:rsidR="00487A75" w:rsidRDefault="00A8246D">
            <w:pPr>
              <w:pStyle w:val="TableParagraph"/>
              <w:ind w:left="104" w:right="45"/>
              <w:rPr>
                <w:sz w:val="18"/>
              </w:rPr>
            </w:pPr>
            <w:r>
              <w:rPr>
                <w:sz w:val="18"/>
              </w:rPr>
              <w:t>(E)</w:t>
            </w:r>
            <w:r>
              <w:rPr>
                <w:spacing w:val="-3"/>
                <w:sz w:val="18"/>
              </w:rPr>
              <w:t xml:space="preserve"> </w:t>
            </w:r>
            <w:r>
              <w:rPr>
                <w:sz w:val="18"/>
              </w:rPr>
              <w:t>use</w:t>
            </w:r>
            <w:r>
              <w:rPr>
                <w:spacing w:val="-4"/>
                <w:sz w:val="18"/>
              </w:rPr>
              <w:t xml:space="preserve"> </w:t>
            </w:r>
            <w:r>
              <w:rPr>
                <w:sz w:val="18"/>
              </w:rPr>
              <w:t>a</w:t>
            </w:r>
            <w:r>
              <w:rPr>
                <w:spacing w:val="-3"/>
                <w:sz w:val="18"/>
              </w:rPr>
              <w:t xml:space="preserve"> </w:t>
            </w:r>
            <w:r>
              <w:rPr>
                <w:sz w:val="18"/>
              </w:rPr>
              <w:t>portion</w:t>
            </w:r>
            <w:r>
              <w:rPr>
                <w:spacing w:val="-4"/>
                <w:sz w:val="18"/>
              </w:rPr>
              <w:t xml:space="preserve"> </w:t>
            </w:r>
            <w:r>
              <w:rPr>
                <w:sz w:val="18"/>
              </w:rPr>
              <w:t>of</w:t>
            </w:r>
            <w:r>
              <w:rPr>
                <w:spacing w:val="-3"/>
                <w:sz w:val="18"/>
              </w:rPr>
              <w:t xml:space="preserve"> </w:t>
            </w:r>
            <w:r>
              <w:rPr>
                <w:sz w:val="18"/>
              </w:rPr>
              <w:t>funds</w:t>
            </w:r>
            <w:r>
              <w:rPr>
                <w:spacing w:val="-4"/>
                <w:sz w:val="18"/>
              </w:rPr>
              <w:t xml:space="preserve"> </w:t>
            </w:r>
            <w:r>
              <w:rPr>
                <w:sz w:val="18"/>
              </w:rPr>
              <w:t>received</w:t>
            </w:r>
            <w:r>
              <w:rPr>
                <w:spacing w:val="-4"/>
                <w:sz w:val="18"/>
              </w:rPr>
              <w:t xml:space="preserve"> </w:t>
            </w:r>
            <w:r>
              <w:rPr>
                <w:sz w:val="18"/>
              </w:rPr>
              <w:t>under</w:t>
            </w:r>
            <w:r>
              <w:rPr>
                <w:spacing w:val="-4"/>
                <w:sz w:val="18"/>
              </w:rPr>
              <w:t xml:space="preserve"> </w:t>
            </w:r>
            <w:r>
              <w:rPr>
                <w:sz w:val="18"/>
              </w:rPr>
              <w:t>this</w:t>
            </w:r>
            <w:r>
              <w:rPr>
                <w:spacing w:val="-4"/>
                <w:sz w:val="18"/>
              </w:rPr>
              <w:t xml:space="preserve"> </w:t>
            </w:r>
            <w:r>
              <w:rPr>
                <w:sz w:val="18"/>
              </w:rPr>
              <w:t>subpart</w:t>
            </w:r>
            <w:r>
              <w:rPr>
                <w:spacing w:val="-5"/>
                <w:sz w:val="18"/>
              </w:rPr>
              <w:t xml:space="preserve"> </w:t>
            </w:r>
            <w:r>
              <w:rPr>
                <w:sz w:val="18"/>
              </w:rPr>
              <w:t>to</w:t>
            </w:r>
            <w:r>
              <w:rPr>
                <w:spacing w:val="-3"/>
                <w:sz w:val="18"/>
              </w:rPr>
              <w:t xml:space="preserve"> </w:t>
            </w:r>
            <w:r>
              <w:rPr>
                <w:sz w:val="18"/>
              </w:rPr>
              <w:t>support one or more activities authorized under section 4109(a), including an assurance that the local educational agency, or consortium of local educational agencies, will comply with section</w:t>
            </w:r>
            <w:r>
              <w:rPr>
                <w:spacing w:val="-2"/>
                <w:sz w:val="18"/>
              </w:rPr>
              <w:t xml:space="preserve"> </w:t>
            </w:r>
            <w:r>
              <w:rPr>
                <w:sz w:val="18"/>
              </w:rPr>
              <w:t>4109(b).</w:t>
            </w:r>
          </w:p>
        </w:tc>
        <w:tc>
          <w:tcPr>
            <w:tcW w:w="1913" w:type="dxa"/>
            <w:shd w:val="clear" w:color="auto" w:fill="D3DFEE"/>
          </w:tcPr>
          <w:p w14:paraId="361A37DA" w14:textId="77777777" w:rsidR="00487A75" w:rsidRDefault="00A8246D">
            <w:pPr>
              <w:pStyle w:val="TableParagraph"/>
              <w:spacing w:line="218" w:lineRule="exact"/>
              <w:ind w:left="106"/>
              <w:rPr>
                <w:sz w:val="18"/>
              </w:rPr>
            </w:pPr>
            <w:r>
              <w:rPr>
                <w:spacing w:val="-2"/>
                <w:sz w:val="18"/>
              </w:rPr>
              <w:t>Assurance</w:t>
            </w:r>
          </w:p>
        </w:tc>
        <w:tc>
          <w:tcPr>
            <w:tcW w:w="5592" w:type="dxa"/>
            <w:shd w:val="clear" w:color="auto" w:fill="D3DFEE"/>
          </w:tcPr>
          <w:p w14:paraId="26DD6DD4" w14:textId="77777777" w:rsidR="00487A75" w:rsidRDefault="00487A75">
            <w:pPr>
              <w:pStyle w:val="TableParagraph"/>
              <w:rPr>
                <w:rFonts w:ascii="Times New Roman"/>
                <w:sz w:val="18"/>
              </w:rPr>
            </w:pPr>
          </w:p>
        </w:tc>
      </w:tr>
      <w:tr w:rsidR="00487A75" w14:paraId="3D52C136" w14:textId="77777777">
        <w:trPr>
          <w:trHeight w:val="1758"/>
        </w:trPr>
        <w:tc>
          <w:tcPr>
            <w:tcW w:w="694" w:type="dxa"/>
          </w:tcPr>
          <w:p w14:paraId="68253582" w14:textId="77777777" w:rsidR="00487A75" w:rsidRDefault="00A8246D">
            <w:pPr>
              <w:pStyle w:val="TableParagraph"/>
              <w:spacing w:line="210" w:lineRule="exact"/>
              <w:ind w:right="88"/>
              <w:jc w:val="right"/>
              <w:rPr>
                <w:rFonts w:ascii="Cambria"/>
                <w:sz w:val="18"/>
              </w:rPr>
            </w:pPr>
            <w:r>
              <w:rPr>
                <w:rFonts w:ascii="Cambria"/>
                <w:spacing w:val="-5"/>
                <w:sz w:val="18"/>
              </w:rPr>
              <w:t>M.</w:t>
            </w:r>
          </w:p>
        </w:tc>
        <w:tc>
          <w:tcPr>
            <w:tcW w:w="1486" w:type="dxa"/>
          </w:tcPr>
          <w:p w14:paraId="7682A280" w14:textId="77777777" w:rsidR="00487A75" w:rsidRDefault="00A8246D">
            <w:pPr>
              <w:pStyle w:val="TableParagraph"/>
              <w:spacing w:before="1"/>
              <w:ind w:left="107"/>
              <w:rPr>
                <w:sz w:val="18"/>
              </w:rPr>
            </w:pPr>
            <w:r>
              <w:rPr>
                <w:sz w:val="18"/>
              </w:rPr>
              <w:t>§</w:t>
            </w:r>
            <w:r>
              <w:rPr>
                <w:spacing w:val="-3"/>
                <w:sz w:val="18"/>
              </w:rPr>
              <w:t xml:space="preserve"> </w:t>
            </w:r>
            <w:r>
              <w:rPr>
                <w:spacing w:val="-2"/>
                <w:sz w:val="18"/>
              </w:rPr>
              <w:t>4106(e)(2)(F)</w:t>
            </w:r>
          </w:p>
        </w:tc>
        <w:tc>
          <w:tcPr>
            <w:tcW w:w="4932" w:type="dxa"/>
          </w:tcPr>
          <w:p w14:paraId="0CA10662" w14:textId="77777777" w:rsidR="00487A75" w:rsidRDefault="00A8246D">
            <w:pPr>
              <w:pStyle w:val="TableParagraph"/>
              <w:spacing w:before="1"/>
              <w:ind w:left="104" w:right="153"/>
              <w:rPr>
                <w:sz w:val="18"/>
              </w:rPr>
            </w:pPr>
            <w:r>
              <w:rPr>
                <w:sz w:val="18"/>
              </w:rPr>
              <w:t>Each application shall include assurances that the local educational</w:t>
            </w:r>
            <w:r>
              <w:rPr>
                <w:spacing w:val="-6"/>
                <w:sz w:val="18"/>
              </w:rPr>
              <w:t xml:space="preserve"> </w:t>
            </w:r>
            <w:r>
              <w:rPr>
                <w:sz w:val="18"/>
              </w:rPr>
              <w:t>agency,</w:t>
            </w:r>
            <w:r>
              <w:rPr>
                <w:spacing w:val="-5"/>
                <w:sz w:val="18"/>
              </w:rPr>
              <w:t xml:space="preserve"> </w:t>
            </w:r>
            <w:r>
              <w:rPr>
                <w:sz w:val="18"/>
              </w:rPr>
              <w:t>or</w:t>
            </w:r>
            <w:r>
              <w:rPr>
                <w:spacing w:val="-6"/>
                <w:sz w:val="18"/>
              </w:rPr>
              <w:t xml:space="preserve"> </w:t>
            </w:r>
            <w:r>
              <w:rPr>
                <w:sz w:val="18"/>
              </w:rPr>
              <w:t>consortium</w:t>
            </w:r>
            <w:r>
              <w:rPr>
                <w:spacing w:val="-5"/>
                <w:sz w:val="18"/>
              </w:rPr>
              <w:t xml:space="preserve"> </w:t>
            </w:r>
            <w:r>
              <w:rPr>
                <w:sz w:val="18"/>
              </w:rPr>
              <w:t>of</w:t>
            </w:r>
            <w:r>
              <w:rPr>
                <w:spacing w:val="-5"/>
                <w:sz w:val="18"/>
              </w:rPr>
              <w:t xml:space="preserve"> </w:t>
            </w:r>
            <w:r>
              <w:rPr>
                <w:sz w:val="18"/>
              </w:rPr>
              <w:t>such</w:t>
            </w:r>
            <w:r>
              <w:rPr>
                <w:spacing w:val="-6"/>
                <w:sz w:val="18"/>
              </w:rPr>
              <w:t xml:space="preserve"> </w:t>
            </w:r>
            <w:r>
              <w:rPr>
                <w:sz w:val="18"/>
              </w:rPr>
              <w:t>agencies,</w:t>
            </w:r>
            <w:r>
              <w:rPr>
                <w:spacing w:val="-5"/>
                <w:sz w:val="18"/>
              </w:rPr>
              <w:t xml:space="preserve"> </w:t>
            </w:r>
            <w:r>
              <w:rPr>
                <w:sz w:val="18"/>
              </w:rPr>
              <w:t>will—</w:t>
            </w:r>
          </w:p>
          <w:p w14:paraId="187E9713" w14:textId="77777777" w:rsidR="00487A75" w:rsidRDefault="00A8246D">
            <w:pPr>
              <w:pStyle w:val="TableParagraph"/>
              <w:ind w:left="104"/>
              <w:rPr>
                <w:sz w:val="18"/>
              </w:rPr>
            </w:pPr>
            <w:r>
              <w:rPr>
                <w:sz w:val="18"/>
              </w:rPr>
              <w:t>(F) annually report to the State for inclusion in the report described</w:t>
            </w:r>
            <w:r>
              <w:rPr>
                <w:spacing w:val="-5"/>
                <w:sz w:val="18"/>
              </w:rPr>
              <w:t xml:space="preserve"> </w:t>
            </w:r>
            <w:r>
              <w:rPr>
                <w:sz w:val="18"/>
              </w:rPr>
              <w:t>in</w:t>
            </w:r>
            <w:r>
              <w:rPr>
                <w:spacing w:val="-5"/>
                <w:sz w:val="18"/>
              </w:rPr>
              <w:t xml:space="preserve"> </w:t>
            </w:r>
            <w:r>
              <w:rPr>
                <w:sz w:val="18"/>
              </w:rPr>
              <w:t>section</w:t>
            </w:r>
            <w:r>
              <w:rPr>
                <w:spacing w:val="-5"/>
                <w:sz w:val="18"/>
              </w:rPr>
              <w:t xml:space="preserve"> </w:t>
            </w:r>
            <w:r>
              <w:rPr>
                <w:sz w:val="18"/>
              </w:rPr>
              <w:t>4104(a)(2)</w:t>
            </w:r>
            <w:r>
              <w:rPr>
                <w:spacing w:val="-4"/>
                <w:sz w:val="18"/>
              </w:rPr>
              <w:t xml:space="preserve"> </w:t>
            </w:r>
            <w:r>
              <w:rPr>
                <w:sz w:val="18"/>
              </w:rPr>
              <w:t>how</w:t>
            </w:r>
            <w:r>
              <w:rPr>
                <w:spacing w:val="-3"/>
                <w:sz w:val="18"/>
              </w:rPr>
              <w:t xml:space="preserve"> </w:t>
            </w:r>
            <w:r>
              <w:rPr>
                <w:sz w:val="18"/>
              </w:rPr>
              <w:t>funds</w:t>
            </w:r>
            <w:r>
              <w:rPr>
                <w:spacing w:val="-5"/>
                <w:sz w:val="18"/>
              </w:rPr>
              <w:t xml:space="preserve"> </w:t>
            </w:r>
            <w:r>
              <w:rPr>
                <w:sz w:val="18"/>
              </w:rPr>
              <w:t>are</w:t>
            </w:r>
            <w:r>
              <w:rPr>
                <w:spacing w:val="-5"/>
                <w:sz w:val="18"/>
              </w:rPr>
              <w:t xml:space="preserve"> </w:t>
            </w:r>
            <w:r>
              <w:rPr>
                <w:sz w:val="18"/>
              </w:rPr>
              <w:t>being</w:t>
            </w:r>
            <w:r>
              <w:rPr>
                <w:spacing w:val="-6"/>
                <w:sz w:val="18"/>
              </w:rPr>
              <w:t xml:space="preserve"> </w:t>
            </w:r>
            <w:r>
              <w:rPr>
                <w:sz w:val="18"/>
              </w:rPr>
              <w:t>used</w:t>
            </w:r>
            <w:r>
              <w:rPr>
                <w:spacing w:val="-5"/>
                <w:sz w:val="18"/>
              </w:rPr>
              <w:t xml:space="preserve"> </w:t>
            </w:r>
            <w:r>
              <w:rPr>
                <w:sz w:val="18"/>
              </w:rPr>
              <w:t>under this subpart to meet the requirements of subparagraphs (C) through</w:t>
            </w:r>
            <w:r>
              <w:rPr>
                <w:spacing w:val="-2"/>
                <w:sz w:val="18"/>
              </w:rPr>
              <w:t xml:space="preserve"> </w:t>
            </w:r>
            <w:r>
              <w:rPr>
                <w:sz w:val="18"/>
              </w:rPr>
              <w:t>(E).</w:t>
            </w:r>
          </w:p>
        </w:tc>
        <w:tc>
          <w:tcPr>
            <w:tcW w:w="1913" w:type="dxa"/>
          </w:tcPr>
          <w:p w14:paraId="4B767397" w14:textId="77777777" w:rsidR="00487A75" w:rsidRDefault="00A8246D">
            <w:pPr>
              <w:pStyle w:val="TableParagraph"/>
              <w:spacing w:before="1"/>
              <w:ind w:left="106"/>
              <w:rPr>
                <w:sz w:val="18"/>
              </w:rPr>
            </w:pPr>
            <w:r>
              <w:rPr>
                <w:spacing w:val="-2"/>
                <w:sz w:val="18"/>
              </w:rPr>
              <w:t>Assurance</w:t>
            </w:r>
          </w:p>
        </w:tc>
        <w:tc>
          <w:tcPr>
            <w:tcW w:w="5592" w:type="dxa"/>
          </w:tcPr>
          <w:p w14:paraId="1A3D50D5" w14:textId="77777777" w:rsidR="00487A75" w:rsidRDefault="00487A75">
            <w:pPr>
              <w:pStyle w:val="TableParagraph"/>
              <w:rPr>
                <w:rFonts w:ascii="Times New Roman"/>
                <w:sz w:val="18"/>
              </w:rPr>
            </w:pPr>
          </w:p>
        </w:tc>
      </w:tr>
      <w:tr w:rsidR="00487A75" w14:paraId="7D9AF179" w14:textId="77777777">
        <w:trPr>
          <w:trHeight w:val="1758"/>
        </w:trPr>
        <w:tc>
          <w:tcPr>
            <w:tcW w:w="694" w:type="dxa"/>
            <w:shd w:val="clear" w:color="auto" w:fill="D3DFEE"/>
          </w:tcPr>
          <w:p w14:paraId="2ACB198C" w14:textId="77777777" w:rsidR="00487A75" w:rsidRDefault="00A8246D">
            <w:pPr>
              <w:pStyle w:val="TableParagraph"/>
              <w:spacing w:line="210" w:lineRule="exact"/>
              <w:ind w:right="86"/>
              <w:jc w:val="right"/>
              <w:rPr>
                <w:rFonts w:ascii="Cambria"/>
                <w:sz w:val="18"/>
              </w:rPr>
            </w:pPr>
            <w:r>
              <w:rPr>
                <w:rFonts w:ascii="Cambria"/>
                <w:spacing w:val="-5"/>
                <w:sz w:val="18"/>
              </w:rPr>
              <w:t>N.</w:t>
            </w:r>
          </w:p>
        </w:tc>
        <w:tc>
          <w:tcPr>
            <w:tcW w:w="1486" w:type="dxa"/>
            <w:shd w:val="clear" w:color="auto" w:fill="D3DFEE"/>
          </w:tcPr>
          <w:p w14:paraId="4C9FDD09"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4106(f)</w:t>
            </w:r>
          </w:p>
        </w:tc>
        <w:tc>
          <w:tcPr>
            <w:tcW w:w="4932" w:type="dxa"/>
            <w:shd w:val="clear" w:color="auto" w:fill="D3DFEE"/>
          </w:tcPr>
          <w:p w14:paraId="2BEF7F8F" w14:textId="77777777" w:rsidR="00487A75" w:rsidRDefault="00A8246D">
            <w:pPr>
              <w:pStyle w:val="TableParagraph"/>
              <w:spacing w:before="1"/>
              <w:ind w:left="104" w:right="153"/>
              <w:rPr>
                <w:i/>
                <w:sz w:val="18"/>
              </w:rPr>
            </w:pPr>
            <w:r>
              <w:rPr>
                <w:i/>
                <w:sz w:val="18"/>
              </w:rPr>
              <w:t>NOTE:</w:t>
            </w:r>
            <w:r>
              <w:rPr>
                <w:i/>
                <w:spacing w:val="40"/>
                <w:sz w:val="18"/>
              </w:rPr>
              <w:t xml:space="preserve"> </w:t>
            </w:r>
            <w:r>
              <w:rPr>
                <w:i/>
                <w:sz w:val="18"/>
              </w:rPr>
              <w:t>Any LEA receiving an allocation under 3105(a)(1)</w:t>
            </w:r>
            <w:r>
              <w:rPr>
                <w:i/>
                <w:spacing w:val="40"/>
                <w:sz w:val="18"/>
              </w:rPr>
              <w:t xml:space="preserve"> </w:t>
            </w:r>
            <w:r>
              <w:rPr>
                <w:i/>
                <w:sz w:val="18"/>
              </w:rPr>
              <w:t>in an amount</w:t>
            </w:r>
            <w:r>
              <w:rPr>
                <w:i/>
                <w:spacing w:val="-1"/>
                <w:sz w:val="18"/>
              </w:rPr>
              <w:t xml:space="preserve"> </w:t>
            </w:r>
            <w:r>
              <w:rPr>
                <w:i/>
                <w:sz w:val="18"/>
              </w:rPr>
              <w:t>less</w:t>
            </w:r>
            <w:r>
              <w:rPr>
                <w:i/>
                <w:spacing w:val="-1"/>
                <w:sz w:val="18"/>
              </w:rPr>
              <w:t xml:space="preserve"> </w:t>
            </w:r>
            <w:r>
              <w:rPr>
                <w:i/>
                <w:sz w:val="18"/>
              </w:rPr>
              <w:t>than $30,000 shall</w:t>
            </w:r>
            <w:r>
              <w:rPr>
                <w:i/>
                <w:spacing w:val="-1"/>
                <w:sz w:val="18"/>
              </w:rPr>
              <w:t xml:space="preserve"> </w:t>
            </w:r>
            <w:r>
              <w:rPr>
                <w:i/>
                <w:sz w:val="18"/>
              </w:rPr>
              <w:t>be required to</w:t>
            </w:r>
            <w:r>
              <w:rPr>
                <w:i/>
                <w:spacing w:val="-1"/>
                <w:sz w:val="18"/>
              </w:rPr>
              <w:t xml:space="preserve"> </w:t>
            </w:r>
            <w:r>
              <w:rPr>
                <w:i/>
                <w:sz w:val="18"/>
              </w:rPr>
              <w:t>provide only one of</w:t>
            </w:r>
            <w:r>
              <w:rPr>
                <w:i/>
                <w:spacing w:val="-3"/>
                <w:sz w:val="18"/>
              </w:rPr>
              <w:t xml:space="preserve"> </w:t>
            </w:r>
            <w:r>
              <w:rPr>
                <w:i/>
                <w:sz w:val="18"/>
              </w:rPr>
              <w:t>the</w:t>
            </w:r>
            <w:r>
              <w:rPr>
                <w:i/>
                <w:spacing w:val="-2"/>
                <w:sz w:val="18"/>
              </w:rPr>
              <w:t xml:space="preserve"> </w:t>
            </w:r>
            <w:r>
              <w:rPr>
                <w:i/>
                <w:sz w:val="18"/>
              </w:rPr>
              <w:t>assurances</w:t>
            </w:r>
            <w:r>
              <w:rPr>
                <w:i/>
                <w:spacing w:val="-3"/>
                <w:sz w:val="18"/>
              </w:rPr>
              <w:t xml:space="preserve"> </w:t>
            </w:r>
            <w:r>
              <w:rPr>
                <w:i/>
                <w:sz w:val="18"/>
              </w:rPr>
              <w:t>described</w:t>
            </w:r>
            <w:r>
              <w:rPr>
                <w:i/>
                <w:spacing w:val="-1"/>
                <w:sz w:val="18"/>
              </w:rPr>
              <w:t xml:space="preserve"> </w:t>
            </w:r>
            <w:r>
              <w:rPr>
                <w:i/>
                <w:sz w:val="18"/>
              </w:rPr>
              <w:t>in</w:t>
            </w:r>
            <w:r>
              <w:rPr>
                <w:i/>
                <w:spacing w:val="-4"/>
                <w:sz w:val="18"/>
              </w:rPr>
              <w:t xml:space="preserve"> </w:t>
            </w:r>
            <w:r>
              <w:rPr>
                <w:i/>
                <w:sz w:val="18"/>
              </w:rPr>
              <w:t>(C),</w:t>
            </w:r>
            <w:r>
              <w:rPr>
                <w:i/>
                <w:spacing w:val="-3"/>
                <w:sz w:val="18"/>
              </w:rPr>
              <w:t xml:space="preserve"> </w:t>
            </w:r>
            <w:r>
              <w:rPr>
                <w:i/>
                <w:sz w:val="18"/>
              </w:rPr>
              <w:t>(D),</w:t>
            </w:r>
            <w:r>
              <w:rPr>
                <w:i/>
                <w:spacing w:val="-2"/>
                <w:sz w:val="18"/>
              </w:rPr>
              <w:t xml:space="preserve"> </w:t>
            </w:r>
            <w:r>
              <w:rPr>
                <w:i/>
                <w:sz w:val="18"/>
              </w:rPr>
              <w:t>and</w:t>
            </w:r>
            <w:r>
              <w:rPr>
                <w:i/>
                <w:spacing w:val="-4"/>
                <w:sz w:val="18"/>
              </w:rPr>
              <w:t xml:space="preserve"> </w:t>
            </w:r>
            <w:r>
              <w:rPr>
                <w:i/>
                <w:sz w:val="18"/>
              </w:rPr>
              <w:t>(E)</w:t>
            </w:r>
            <w:r>
              <w:rPr>
                <w:i/>
                <w:spacing w:val="-2"/>
                <w:sz w:val="18"/>
              </w:rPr>
              <w:t xml:space="preserve"> </w:t>
            </w:r>
            <w:r>
              <w:rPr>
                <w:i/>
                <w:sz w:val="18"/>
              </w:rPr>
              <w:t>of</w:t>
            </w:r>
            <w:r>
              <w:rPr>
                <w:i/>
                <w:spacing w:val="-2"/>
                <w:sz w:val="18"/>
              </w:rPr>
              <w:t xml:space="preserve"> </w:t>
            </w:r>
            <w:r>
              <w:rPr>
                <w:i/>
                <w:sz w:val="18"/>
              </w:rPr>
              <w:t>subsection</w:t>
            </w:r>
            <w:r>
              <w:rPr>
                <w:i/>
                <w:spacing w:val="-1"/>
                <w:sz w:val="18"/>
              </w:rPr>
              <w:t xml:space="preserve"> </w:t>
            </w:r>
            <w:r>
              <w:rPr>
                <w:i/>
                <w:spacing w:val="-4"/>
                <w:sz w:val="18"/>
              </w:rPr>
              <w:t>(2).</w:t>
            </w:r>
          </w:p>
        </w:tc>
        <w:tc>
          <w:tcPr>
            <w:tcW w:w="1913" w:type="dxa"/>
            <w:shd w:val="clear" w:color="auto" w:fill="D3DFEE"/>
          </w:tcPr>
          <w:p w14:paraId="1DFD49E6" w14:textId="77777777" w:rsidR="00487A75" w:rsidRDefault="00487A75">
            <w:pPr>
              <w:pStyle w:val="TableParagraph"/>
              <w:rPr>
                <w:rFonts w:ascii="Times New Roman"/>
                <w:sz w:val="18"/>
              </w:rPr>
            </w:pPr>
          </w:p>
        </w:tc>
        <w:tc>
          <w:tcPr>
            <w:tcW w:w="5592" w:type="dxa"/>
            <w:shd w:val="clear" w:color="auto" w:fill="D3DFEE"/>
          </w:tcPr>
          <w:p w14:paraId="1908B1D5" w14:textId="77777777" w:rsidR="00487A75" w:rsidRDefault="00487A75">
            <w:pPr>
              <w:pStyle w:val="TableParagraph"/>
              <w:rPr>
                <w:rFonts w:ascii="Times New Roman"/>
                <w:sz w:val="18"/>
              </w:rPr>
            </w:pPr>
          </w:p>
        </w:tc>
      </w:tr>
    </w:tbl>
    <w:p w14:paraId="3C2E9888" w14:textId="77777777" w:rsidR="00487A75" w:rsidRDefault="00487A75">
      <w:pPr>
        <w:pStyle w:val="BodyText"/>
        <w:spacing w:before="239"/>
        <w:rPr>
          <w:sz w:val="22"/>
        </w:rPr>
      </w:pPr>
    </w:p>
    <w:p w14:paraId="629E70B2" w14:textId="77777777" w:rsidR="00487A75" w:rsidRDefault="00A8246D">
      <w:pPr>
        <w:spacing w:line="278" w:lineRule="auto"/>
        <w:ind w:left="220" w:right="332"/>
      </w:pPr>
      <w:r>
        <w:t>The</w:t>
      </w:r>
      <w:r>
        <w:rPr>
          <w:spacing w:val="-1"/>
        </w:rPr>
        <w:t xml:space="preserve"> </w:t>
      </w:r>
      <w:r>
        <w:t>Title</w:t>
      </w:r>
      <w:r>
        <w:rPr>
          <w:spacing w:val="-1"/>
        </w:rPr>
        <w:t xml:space="preserve"> </w:t>
      </w:r>
      <w:r>
        <w:t>IVB</w:t>
      </w:r>
      <w:r>
        <w:rPr>
          <w:spacing w:val="-1"/>
        </w:rPr>
        <w:t xml:space="preserve"> </w:t>
      </w:r>
      <w:r>
        <w:t>program</w:t>
      </w:r>
      <w:r>
        <w:rPr>
          <w:spacing w:val="-1"/>
        </w:rPr>
        <w:t xml:space="preserve"> </w:t>
      </w:r>
      <w:r>
        <w:t>requirements</w:t>
      </w:r>
      <w:r>
        <w:rPr>
          <w:spacing w:val="-2"/>
        </w:rPr>
        <w:t xml:space="preserve"> </w:t>
      </w:r>
      <w:r>
        <w:t>are</w:t>
      </w:r>
      <w:r>
        <w:rPr>
          <w:spacing w:val="-1"/>
        </w:rPr>
        <w:t xml:space="preserve"> </w:t>
      </w:r>
      <w:r>
        <w:t>not</w:t>
      </w:r>
      <w:r>
        <w:rPr>
          <w:spacing w:val="-1"/>
        </w:rPr>
        <w:t xml:space="preserve"> </w:t>
      </w:r>
      <w:r>
        <w:t>a</w:t>
      </w:r>
      <w:r>
        <w:rPr>
          <w:spacing w:val="-2"/>
        </w:rPr>
        <w:t xml:space="preserve"> </w:t>
      </w:r>
      <w:r>
        <w:t>part</w:t>
      </w:r>
      <w:r>
        <w:rPr>
          <w:spacing w:val="-1"/>
        </w:rPr>
        <w:t xml:space="preserve"> </w:t>
      </w:r>
      <w:r>
        <w:t>of</w:t>
      </w:r>
      <w:r>
        <w:rPr>
          <w:spacing w:val="-2"/>
        </w:rPr>
        <w:t xml:space="preserve"> </w:t>
      </w:r>
      <w:r>
        <w:t>the</w:t>
      </w:r>
      <w:r>
        <w:rPr>
          <w:spacing w:val="-1"/>
        </w:rPr>
        <w:t xml:space="preserve"> </w:t>
      </w:r>
      <w:r>
        <w:t>consolidated</w:t>
      </w:r>
      <w:r>
        <w:rPr>
          <w:spacing w:val="-3"/>
        </w:rPr>
        <w:t xml:space="preserve"> </w:t>
      </w:r>
      <w:r>
        <w:t>application.</w:t>
      </w:r>
      <w:r>
        <w:rPr>
          <w:spacing w:val="40"/>
        </w:rPr>
        <w:t xml:space="preserve"> </w:t>
      </w:r>
      <w:r>
        <w:t>However,</w:t>
      </w:r>
      <w:r>
        <w:rPr>
          <w:spacing w:val="-2"/>
        </w:rPr>
        <w:t xml:space="preserve"> </w:t>
      </w:r>
      <w:r>
        <w:t>districts</w:t>
      </w:r>
      <w:r>
        <w:rPr>
          <w:spacing w:val="-4"/>
        </w:rPr>
        <w:t xml:space="preserve"> </w:t>
      </w:r>
      <w:r>
        <w:t>must</w:t>
      </w:r>
      <w:r>
        <w:rPr>
          <w:spacing w:val="-6"/>
        </w:rPr>
        <w:t xml:space="preserve"> </w:t>
      </w:r>
      <w:r>
        <w:t>apply</w:t>
      </w:r>
      <w:r>
        <w:rPr>
          <w:spacing w:val="-1"/>
        </w:rPr>
        <w:t xml:space="preserve"> </w:t>
      </w:r>
      <w:r>
        <w:t>for</w:t>
      </w:r>
      <w:r>
        <w:rPr>
          <w:spacing w:val="-4"/>
        </w:rPr>
        <w:t xml:space="preserve"> </w:t>
      </w:r>
      <w:r>
        <w:t>these</w:t>
      </w:r>
      <w:r>
        <w:rPr>
          <w:spacing w:val="-1"/>
        </w:rPr>
        <w:t xml:space="preserve"> </w:t>
      </w:r>
      <w:proofErr w:type="gramStart"/>
      <w:r>
        <w:t>funds</w:t>
      </w:r>
      <w:proofErr w:type="gramEnd"/>
      <w:r>
        <w:rPr>
          <w:spacing w:val="-2"/>
        </w:rPr>
        <w:t xml:space="preserve"> </w:t>
      </w:r>
      <w:r>
        <w:t>and</w:t>
      </w:r>
      <w:r>
        <w:rPr>
          <w:spacing w:val="-5"/>
        </w:rPr>
        <w:t xml:space="preserve"> </w:t>
      </w:r>
      <w:r>
        <w:t>we</w:t>
      </w:r>
      <w:r>
        <w:rPr>
          <w:spacing w:val="-4"/>
        </w:rPr>
        <w:t xml:space="preserve"> </w:t>
      </w:r>
      <w:r>
        <w:t>will</w:t>
      </w:r>
      <w:r>
        <w:rPr>
          <w:spacing w:val="-2"/>
        </w:rPr>
        <w:t xml:space="preserve"> </w:t>
      </w:r>
      <w:r>
        <w:t>be</w:t>
      </w:r>
      <w:r>
        <w:rPr>
          <w:spacing w:val="-1"/>
        </w:rPr>
        <w:t xml:space="preserve"> </w:t>
      </w:r>
      <w:r>
        <w:t>seeking</w:t>
      </w:r>
      <w:r>
        <w:rPr>
          <w:spacing w:val="-5"/>
        </w:rPr>
        <w:t xml:space="preserve"> </w:t>
      </w:r>
      <w:r>
        <w:t>your input on these requirements as well.</w:t>
      </w:r>
    </w:p>
    <w:p w14:paraId="73564DF4" w14:textId="77777777" w:rsidR="00487A75" w:rsidRDefault="00487A75">
      <w:pPr>
        <w:pStyle w:val="BodyText"/>
        <w:spacing w:before="3"/>
        <w:rPr>
          <w:sz w:val="16"/>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0E190D04" w14:textId="77777777">
        <w:trPr>
          <w:trHeight w:val="401"/>
        </w:trPr>
        <w:tc>
          <w:tcPr>
            <w:tcW w:w="14617" w:type="dxa"/>
            <w:gridSpan w:val="5"/>
            <w:tcBorders>
              <w:bottom w:val="single" w:sz="18" w:space="0" w:color="4F81BD"/>
            </w:tcBorders>
          </w:tcPr>
          <w:p w14:paraId="50F97C0E" w14:textId="77777777" w:rsidR="00487A75" w:rsidRDefault="00A8246D">
            <w:pPr>
              <w:pStyle w:val="TableParagraph"/>
              <w:spacing w:before="90"/>
              <w:ind w:left="107"/>
              <w:rPr>
                <w:b/>
                <w:sz w:val="18"/>
              </w:rPr>
            </w:pPr>
            <w:r>
              <w:rPr>
                <w:b/>
                <w:sz w:val="18"/>
              </w:rPr>
              <w:t>Title</w:t>
            </w:r>
            <w:r>
              <w:rPr>
                <w:b/>
                <w:spacing w:val="-2"/>
                <w:sz w:val="18"/>
              </w:rPr>
              <w:t xml:space="preserve"> </w:t>
            </w:r>
            <w:r>
              <w:rPr>
                <w:b/>
                <w:sz w:val="18"/>
              </w:rPr>
              <w:t>IV</w:t>
            </w:r>
            <w:r>
              <w:rPr>
                <w:b/>
                <w:spacing w:val="-2"/>
                <w:sz w:val="18"/>
              </w:rPr>
              <w:t xml:space="preserve"> </w:t>
            </w:r>
            <w:r>
              <w:rPr>
                <w:b/>
                <w:sz w:val="18"/>
              </w:rPr>
              <w:t>–</w:t>
            </w:r>
            <w:r>
              <w:rPr>
                <w:b/>
                <w:spacing w:val="-3"/>
                <w:sz w:val="18"/>
              </w:rPr>
              <w:t xml:space="preserve"> </w:t>
            </w:r>
            <w:r>
              <w:rPr>
                <w:b/>
                <w:sz w:val="18"/>
              </w:rPr>
              <w:t>Part</w:t>
            </w:r>
            <w:r>
              <w:rPr>
                <w:b/>
                <w:spacing w:val="-1"/>
                <w:sz w:val="18"/>
              </w:rPr>
              <w:t xml:space="preserve"> </w:t>
            </w:r>
            <w:r>
              <w:rPr>
                <w:b/>
                <w:sz w:val="18"/>
              </w:rPr>
              <w:t>B:</w:t>
            </w:r>
            <w:r>
              <w:rPr>
                <w:b/>
                <w:spacing w:val="38"/>
                <w:sz w:val="18"/>
              </w:rPr>
              <w:t xml:space="preserve"> </w:t>
            </w:r>
            <w:r>
              <w:rPr>
                <w:b/>
                <w:sz w:val="18"/>
              </w:rPr>
              <w:t>LEA</w:t>
            </w:r>
            <w:r>
              <w:rPr>
                <w:b/>
                <w:spacing w:val="-4"/>
                <w:sz w:val="18"/>
              </w:rPr>
              <w:t xml:space="preserve"> </w:t>
            </w:r>
            <w:r>
              <w:rPr>
                <w:b/>
                <w:sz w:val="18"/>
              </w:rPr>
              <w:t>application requirements</w:t>
            </w:r>
            <w:r>
              <w:rPr>
                <w:b/>
                <w:spacing w:val="-1"/>
                <w:sz w:val="18"/>
              </w:rPr>
              <w:t xml:space="preserve"> </w:t>
            </w:r>
            <w:r>
              <w:rPr>
                <w:b/>
                <w:sz w:val="18"/>
              </w:rPr>
              <w:t>for</w:t>
            </w:r>
            <w:r>
              <w:rPr>
                <w:b/>
                <w:spacing w:val="-2"/>
                <w:sz w:val="18"/>
              </w:rPr>
              <w:t xml:space="preserve"> </w:t>
            </w:r>
            <w:r>
              <w:rPr>
                <w:b/>
                <w:sz w:val="18"/>
              </w:rPr>
              <w:t>the</w:t>
            </w:r>
            <w:r>
              <w:rPr>
                <w:b/>
                <w:spacing w:val="-1"/>
                <w:sz w:val="18"/>
              </w:rPr>
              <w:t xml:space="preserve"> </w:t>
            </w:r>
            <w:r>
              <w:rPr>
                <w:b/>
                <w:sz w:val="18"/>
              </w:rPr>
              <w:t>receipt</w:t>
            </w:r>
            <w:r>
              <w:rPr>
                <w:b/>
                <w:spacing w:val="-2"/>
                <w:sz w:val="18"/>
              </w:rPr>
              <w:t xml:space="preserve"> </w:t>
            </w:r>
            <w:r>
              <w:rPr>
                <w:b/>
                <w:sz w:val="18"/>
              </w:rPr>
              <w:t>of</w:t>
            </w:r>
            <w:r>
              <w:rPr>
                <w:b/>
                <w:spacing w:val="-3"/>
                <w:sz w:val="18"/>
              </w:rPr>
              <w:t xml:space="preserve"> </w:t>
            </w:r>
            <w:r>
              <w:rPr>
                <w:b/>
                <w:sz w:val="18"/>
              </w:rPr>
              <w:t>Title</w:t>
            </w:r>
            <w:r>
              <w:rPr>
                <w:b/>
                <w:spacing w:val="-2"/>
                <w:sz w:val="18"/>
              </w:rPr>
              <w:t xml:space="preserve"> </w:t>
            </w:r>
            <w:r>
              <w:rPr>
                <w:b/>
                <w:sz w:val="18"/>
              </w:rPr>
              <w:t>IV</w:t>
            </w:r>
            <w:r>
              <w:rPr>
                <w:b/>
                <w:spacing w:val="-2"/>
                <w:sz w:val="18"/>
              </w:rPr>
              <w:t xml:space="preserve"> </w:t>
            </w:r>
            <w:r>
              <w:rPr>
                <w:b/>
                <w:sz w:val="18"/>
              </w:rPr>
              <w:t>–</w:t>
            </w:r>
            <w:r>
              <w:rPr>
                <w:b/>
                <w:spacing w:val="-2"/>
                <w:sz w:val="18"/>
              </w:rPr>
              <w:t xml:space="preserve"> </w:t>
            </w:r>
            <w:r>
              <w:rPr>
                <w:b/>
                <w:sz w:val="18"/>
              </w:rPr>
              <w:t>Part</w:t>
            </w:r>
            <w:r>
              <w:rPr>
                <w:b/>
                <w:spacing w:val="-2"/>
                <w:sz w:val="18"/>
              </w:rPr>
              <w:t xml:space="preserve"> </w:t>
            </w:r>
            <w:r>
              <w:rPr>
                <w:b/>
                <w:sz w:val="18"/>
              </w:rPr>
              <w:t>B</w:t>
            </w:r>
            <w:r>
              <w:rPr>
                <w:b/>
                <w:spacing w:val="-1"/>
                <w:sz w:val="18"/>
              </w:rPr>
              <w:t xml:space="preserve"> </w:t>
            </w:r>
            <w:r>
              <w:rPr>
                <w:b/>
                <w:spacing w:val="-2"/>
                <w:sz w:val="18"/>
              </w:rPr>
              <w:t>funds.</w:t>
            </w:r>
          </w:p>
        </w:tc>
      </w:tr>
      <w:tr w:rsidR="00487A75" w14:paraId="0F0EEAA2" w14:textId="77777777">
        <w:trPr>
          <w:trHeight w:val="452"/>
        </w:trPr>
        <w:tc>
          <w:tcPr>
            <w:tcW w:w="694" w:type="dxa"/>
            <w:tcBorders>
              <w:top w:val="single" w:sz="18" w:space="0" w:color="4F81BD"/>
            </w:tcBorders>
            <w:shd w:val="clear" w:color="auto" w:fill="D3DFEE"/>
          </w:tcPr>
          <w:p w14:paraId="72150374" w14:textId="77777777" w:rsidR="00487A75" w:rsidRDefault="00A8246D">
            <w:pPr>
              <w:pStyle w:val="TableParagraph"/>
              <w:spacing w:line="218" w:lineRule="exact"/>
              <w:ind w:left="194"/>
              <w:rPr>
                <w:b/>
                <w:sz w:val="18"/>
              </w:rPr>
            </w:pPr>
            <w:r>
              <w:rPr>
                <w:b/>
                <w:spacing w:val="-4"/>
                <w:sz w:val="18"/>
              </w:rPr>
              <w:t>IVB.</w:t>
            </w:r>
          </w:p>
        </w:tc>
        <w:tc>
          <w:tcPr>
            <w:tcW w:w="1486" w:type="dxa"/>
            <w:tcBorders>
              <w:top w:val="single" w:sz="18" w:space="0" w:color="4F81BD"/>
            </w:tcBorders>
            <w:shd w:val="clear" w:color="auto" w:fill="D3DFEE"/>
          </w:tcPr>
          <w:p w14:paraId="2B327167" w14:textId="77777777" w:rsidR="00487A75" w:rsidRDefault="00A8246D">
            <w:pPr>
              <w:pStyle w:val="TableParagraph"/>
              <w:spacing w:line="218" w:lineRule="exact"/>
              <w:ind w:left="241"/>
              <w:rPr>
                <w:b/>
                <w:sz w:val="18"/>
              </w:rPr>
            </w:pPr>
            <w:r>
              <w:rPr>
                <w:b/>
                <w:sz w:val="18"/>
              </w:rPr>
              <w:t>ESSA</w:t>
            </w:r>
            <w:r>
              <w:rPr>
                <w:b/>
                <w:spacing w:val="-7"/>
                <w:sz w:val="18"/>
              </w:rPr>
              <w:t xml:space="preserve"> </w:t>
            </w:r>
            <w:r>
              <w:rPr>
                <w:b/>
                <w:spacing w:val="-2"/>
                <w:sz w:val="18"/>
              </w:rPr>
              <w:t>Citation</w:t>
            </w:r>
          </w:p>
        </w:tc>
        <w:tc>
          <w:tcPr>
            <w:tcW w:w="4932" w:type="dxa"/>
            <w:tcBorders>
              <w:top w:val="single" w:sz="18" w:space="0" w:color="4F81BD"/>
            </w:tcBorders>
            <w:shd w:val="clear" w:color="auto" w:fill="D3DFEE"/>
          </w:tcPr>
          <w:p w14:paraId="4935446C" w14:textId="77777777" w:rsidR="00487A75" w:rsidRDefault="00A8246D">
            <w:pPr>
              <w:pStyle w:val="TableParagraph"/>
              <w:spacing w:line="218" w:lineRule="exact"/>
              <w:ind w:left="10"/>
              <w:jc w:val="center"/>
              <w:rPr>
                <w:b/>
                <w:sz w:val="18"/>
              </w:rPr>
            </w:pPr>
            <w:r>
              <w:rPr>
                <w:b/>
                <w:spacing w:val="-2"/>
                <w:sz w:val="18"/>
              </w:rPr>
              <w:t>Requirement</w:t>
            </w:r>
          </w:p>
        </w:tc>
        <w:tc>
          <w:tcPr>
            <w:tcW w:w="1913" w:type="dxa"/>
            <w:tcBorders>
              <w:top w:val="single" w:sz="18" w:space="0" w:color="4F81BD"/>
            </w:tcBorders>
            <w:shd w:val="clear" w:color="auto" w:fill="D3DFEE"/>
          </w:tcPr>
          <w:p w14:paraId="1B8ED26E" w14:textId="77777777" w:rsidR="00487A75" w:rsidRDefault="00A8246D">
            <w:pPr>
              <w:pStyle w:val="TableParagraph"/>
              <w:spacing w:line="218" w:lineRule="exact"/>
              <w:ind w:left="106"/>
              <w:rPr>
                <w:b/>
                <w:sz w:val="18"/>
              </w:rPr>
            </w:pPr>
            <w:r>
              <w:rPr>
                <w:b/>
                <w:spacing w:val="-2"/>
                <w:sz w:val="18"/>
              </w:rPr>
              <w:t>Description/Assurance</w:t>
            </w:r>
          </w:p>
        </w:tc>
        <w:tc>
          <w:tcPr>
            <w:tcW w:w="5592" w:type="dxa"/>
            <w:tcBorders>
              <w:top w:val="single" w:sz="18" w:space="0" w:color="4F81BD"/>
            </w:tcBorders>
            <w:shd w:val="clear" w:color="auto" w:fill="D3DFEE"/>
          </w:tcPr>
          <w:p w14:paraId="512B8EB7" w14:textId="77777777" w:rsidR="00487A75" w:rsidRDefault="00A8246D">
            <w:pPr>
              <w:pStyle w:val="TableParagraph"/>
              <w:spacing w:line="218" w:lineRule="exact"/>
              <w:ind w:left="16"/>
              <w:jc w:val="center"/>
              <w:rPr>
                <w:b/>
                <w:sz w:val="18"/>
              </w:rPr>
            </w:pPr>
            <w:r>
              <w:rPr>
                <w:b/>
                <w:spacing w:val="-2"/>
                <w:sz w:val="18"/>
              </w:rPr>
              <w:t>Notes:</w:t>
            </w:r>
          </w:p>
        </w:tc>
      </w:tr>
    </w:tbl>
    <w:p w14:paraId="4A4C0EC2" w14:textId="77777777" w:rsidR="00487A75" w:rsidRDefault="00487A75">
      <w:pPr>
        <w:spacing w:line="218" w:lineRule="exact"/>
        <w:jc w:val="center"/>
        <w:rPr>
          <w:sz w:val="18"/>
        </w:rPr>
        <w:sectPr w:rsidR="00487A75">
          <w:pgSz w:w="15840" w:h="12240" w:orient="landscape"/>
          <w:pgMar w:top="860" w:right="500" w:bottom="1120" w:left="500" w:header="493" w:footer="924" w:gutter="0"/>
          <w:cols w:space="720"/>
        </w:sectPr>
      </w:pPr>
    </w:p>
    <w:p w14:paraId="62DF145F" w14:textId="77777777" w:rsidR="00487A75" w:rsidRDefault="00487A75">
      <w:pPr>
        <w:pStyle w:val="BodyText"/>
        <w:rPr>
          <w:sz w:val="4"/>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2419F762" w14:textId="77777777">
        <w:trPr>
          <w:trHeight w:val="1758"/>
        </w:trPr>
        <w:tc>
          <w:tcPr>
            <w:tcW w:w="694" w:type="dxa"/>
          </w:tcPr>
          <w:p w14:paraId="231D6FEF" w14:textId="77777777" w:rsidR="00487A75" w:rsidRDefault="00A8246D">
            <w:pPr>
              <w:pStyle w:val="TableParagraph"/>
              <w:spacing w:line="218" w:lineRule="exact"/>
              <w:ind w:right="86"/>
              <w:jc w:val="right"/>
              <w:rPr>
                <w:sz w:val="18"/>
              </w:rPr>
            </w:pPr>
            <w:r>
              <w:rPr>
                <w:spacing w:val="-5"/>
                <w:sz w:val="18"/>
              </w:rPr>
              <w:t>A.</w:t>
            </w:r>
          </w:p>
        </w:tc>
        <w:tc>
          <w:tcPr>
            <w:tcW w:w="1486" w:type="dxa"/>
          </w:tcPr>
          <w:p w14:paraId="3B5BDB1F" w14:textId="77777777" w:rsidR="00487A75" w:rsidRDefault="00A8246D">
            <w:pPr>
              <w:pStyle w:val="TableParagraph"/>
              <w:spacing w:line="218" w:lineRule="exact"/>
              <w:ind w:left="107"/>
              <w:rPr>
                <w:sz w:val="18"/>
              </w:rPr>
            </w:pPr>
            <w:r>
              <w:rPr>
                <w:sz w:val="18"/>
              </w:rPr>
              <w:t>§</w:t>
            </w:r>
            <w:r>
              <w:rPr>
                <w:spacing w:val="-1"/>
                <w:sz w:val="18"/>
              </w:rPr>
              <w:t xml:space="preserve"> </w:t>
            </w:r>
            <w:r>
              <w:rPr>
                <w:spacing w:val="-2"/>
                <w:sz w:val="18"/>
              </w:rPr>
              <w:t>4204(b)(2)(A)(</w:t>
            </w:r>
            <w:proofErr w:type="spellStart"/>
            <w:r>
              <w:rPr>
                <w:spacing w:val="-2"/>
                <w:sz w:val="18"/>
              </w:rPr>
              <w:t>i</w:t>
            </w:r>
            <w:proofErr w:type="spellEnd"/>
            <w:r>
              <w:rPr>
                <w:spacing w:val="-2"/>
                <w:sz w:val="18"/>
              </w:rPr>
              <w:t>)</w:t>
            </w:r>
          </w:p>
        </w:tc>
        <w:tc>
          <w:tcPr>
            <w:tcW w:w="4932" w:type="dxa"/>
          </w:tcPr>
          <w:p w14:paraId="4DF2100C" w14:textId="77777777" w:rsidR="00487A75" w:rsidRDefault="00A8246D">
            <w:pPr>
              <w:pStyle w:val="TableParagraph"/>
              <w:ind w:left="104" w:right="153"/>
              <w:rPr>
                <w:sz w:val="18"/>
              </w:rPr>
            </w:pPr>
            <w:r>
              <w:rPr>
                <w:sz w:val="18"/>
              </w:rPr>
              <w:t>An</w:t>
            </w:r>
            <w:r>
              <w:rPr>
                <w:spacing w:val="-4"/>
                <w:sz w:val="18"/>
              </w:rPr>
              <w:t xml:space="preserve"> </w:t>
            </w:r>
            <w:r>
              <w:rPr>
                <w:sz w:val="18"/>
              </w:rPr>
              <w:t>assurance</w:t>
            </w:r>
            <w:r>
              <w:rPr>
                <w:spacing w:val="-4"/>
                <w:sz w:val="18"/>
              </w:rPr>
              <w:t xml:space="preserve"> </w:t>
            </w:r>
            <w:r>
              <w:rPr>
                <w:sz w:val="18"/>
              </w:rPr>
              <w:t>that</w:t>
            </w:r>
            <w:r>
              <w:rPr>
                <w:spacing w:val="-4"/>
                <w:sz w:val="18"/>
              </w:rPr>
              <w:t xml:space="preserve"> </w:t>
            </w:r>
            <w:r>
              <w:rPr>
                <w:sz w:val="18"/>
              </w:rPr>
              <w:t>the</w:t>
            </w:r>
            <w:r>
              <w:rPr>
                <w:spacing w:val="-4"/>
                <w:sz w:val="18"/>
              </w:rPr>
              <w:t xml:space="preserve"> </w:t>
            </w:r>
            <w:r>
              <w:rPr>
                <w:sz w:val="18"/>
              </w:rPr>
              <w:t>program</w:t>
            </w:r>
            <w:r>
              <w:rPr>
                <w:spacing w:val="-3"/>
                <w:sz w:val="18"/>
              </w:rPr>
              <w:t xml:space="preserve"> </w:t>
            </w:r>
            <w:r>
              <w:rPr>
                <w:sz w:val="18"/>
              </w:rPr>
              <w:t>will</w:t>
            </w:r>
            <w:r>
              <w:rPr>
                <w:spacing w:val="-4"/>
                <w:sz w:val="18"/>
              </w:rPr>
              <w:t xml:space="preserve"> </w:t>
            </w:r>
            <w:r>
              <w:rPr>
                <w:sz w:val="18"/>
              </w:rPr>
              <w:t>take</w:t>
            </w:r>
            <w:r>
              <w:rPr>
                <w:spacing w:val="-4"/>
                <w:sz w:val="18"/>
              </w:rPr>
              <w:t xml:space="preserve"> </w:t>
            </w:r>
            <w:r>
              <w:rPr>
                <w:sz w:val="18"/>
              </w:rPr>
              <w:t>place</w:t>
            </w:r>
            <w:r>
              <w:rPr>
                <w:spacing w:val="-5"/>
                <w:sz w:val="18"/>
              </w:rPr>
              <w:t xml:space="preserve"> </w:t>
            </w:r>
            <w:r>
              <w:rPr>
                <w:sz w:val="18"/>
              </w:rPr>
              <w:t>in</w:t>
            </w:r>
            <w:r>
              <w:rPr>
                <w:spacing w:val="-4"/>
                <w:sz w:val="18"/>
              </w:rPr>
              <w:t xml:space="preserve"> </w:t>
            </w:r>
            <w:r>
              <w:rPr>
                <w:sz w:val="18"/>
              </w:rPr>
              <w:t>a</w:t>
            </w:r>
            <w:r>
              <w:rPr>
                <w:spacing w:val="-3"/>
                <w:sz w:val="18"/>
              </w:rPr>
              <w:t xml:space="preserve"> </w:t>
            </w:r>
            <w:r>
              <w:rPr>
                <w:sz w:val="18"/>
              </w:rPr>
              <w:t>safe</w:t>
            </w:r>
            <w:r>
              <w:rPr>
                <w:spacing w:val="-4"/>
                <w:sz w:val="18"/>
              </w:rPr>
              <w:t xml:space="preserve"> </w:t>
            </w:r>
            <w:r>
              <w:rPr>
                <w:sz w:val="18"/>
              </w:rPr>
              <w:t>and easily accessible facility.</w:t>
            </w:r>
          </w:p>
        </w:tc>
        <w:tc>
          <w:tcPr>
            <w:tcW w:w="1913" w:type="dxa"/>
          </w:tcPr>
          <w:p w14:paraId="5A5E89C1" w14:textId="77777777" w:rsidR="00487A75" w:rsidRDefault="00A8246D">
            <w:pPr>
              <w:pStyle w:val="TableParagraph"/>
              <w:spacing w:line="218" w:lineRule="exact"/>
              <w:ind w:left="106"/>
              <w:rPr>
                <w:sz w:val="18"/>
              </w:rPr>
            </w:pPr>
            <w:r>
              <w:rPr>
                <w:spacing w:val="-2"/>
                <w:sz w:val="18"/>
              </w:rPr>
              <w:t>Assurance</w:t>
            </w:r>
          </w:p>
        </w:tc>
        <w:tc>
          <w:tcPr>
            <w:tcW w:w="5592" w:type="dxa"/>
          </w:tcPr>
          <w:p w14:paraId="77D79271" w14:textId="77777777" w:rsidR="00487A75" w:rsidRDefault="00487A75">
            <w:pPr>
              <w:pStyle w:val="TableParagraph"/>
              <w:rPr>
                <w:rFonts w:ascii="Times New Roman"/>
                <w:sz w:val="18"/>
              </w:rPr>
            </w:pPr>
          </w:p>
        </w:tc>
      </w:tr>
      <w:tr w:rsidR="00487A75" w14:paraId="236BF18C" w14:textId="77777777">
        <w:trPr>
          <w:trHeight w:val="1755"/>
        </w:trPr>
        <w:tc>
          <w:tcPr>
            <w:tcW w:w="694" w:type="dxa"/>
            <w:shd w:val="clear" w:color="auto" w:fill="D3DFEE"/>
          </w:tcPr>
          <w:p w14:paraId="133427AC" w14:textId="77777777" w:rsidR="00487A75" w:rsidRDefault="00A8246D">
            <w:pPr>
              <w:pStyle w:val="TableParagraph"/>
              <w:spacing w:line="208" w:lineRule="exact"/>
              <w:ind w:right="85"/>
              <w:jc w:val="right"/>
              <w:rPr>
                <w:rFonts w:ascii="Cambria"/>
                <w:sz w:val="18"/>
              </w:rPr>
            </w:pPr>
            <w:r>
              <w:rPr>
                <w:rFonts w:ascii="Cambria"/>
                <w:spacing w:val="-5"/>
                <w:sz w:val="18"/>
              </w:rPr>
              <w:t>B.</w:t>
            </w:r>
          </w:p>
        </w:tc>
        <w:tc>
          <w:tcPr>
            <w:tcW w:w="1486" w:type="dxa"/>
            <w:shd w:val="clear" w:color="auto" w:fill="D3DFEE"/>
          </w:tcPr>
          <w:p w14:paraId="52E2A662" w14:textId="77777777" w:rsidR="00487A75" w:rsidRDefault="00A8246D">
            <w:pPr>
              <w:pStyle w:val="TableParagraph"/>
              <w:ind w:left="107" w:right="159"/>
              <w:rPr>
                <w:sz w:val="18"/>
              </w:rPr>
            </w:pPr>
            <w:r>
              <w:rPr>
                <w:spacing w:val="-10"/>
                <w:sz w:val="18"/>
              </w:rPr>
              <w:t>§</w:t>
            </w:r>
            <w:r>
              <w:rPr>
                <w:sz w:val="18"/>
              </w:rPr>
              <w:t xml:space="preserve"> </w:t>
            </w:r>
            <w:r>
              <w:rPr>
                <w:spacing w:val="-2"/>
                <w:sz w:val="18"/>
              </w:rPr>
              <w:t>4204(b)(2)(A)(ii)</w:t>
            </w:r>
          </w:p>
        </w:tc>
        <w:tc>
          <w:tcPr>
            <w:tcW w:w="4932" w:type="dxa"/>
            <w:shd w:val="clear" w:color="auto" w:fill="D3DFEE"/>
          </w:tcPr>
          <w:p w14:paraId="5C15E095" w14:textId="77777777" w:rsidR="00487A75" w:rsidRDefault="00A8246D">
            <w:pPr>
              <w:pStyle w:val="TableParagraph"/>
              <w:ind w:left="104" w:right="171"/>
              <w:rPr>
                <w:sz w:val="18"/>
              </w:rPr>
            </w:pPr>
            <w:r>
              <w:rPr>
                <w:sz w:val="18"/>
              </w:rPr>
              <w:t>A description of how students participating in the program carried</w:t>
            </w:r>
            <w:r>
              <w:rPr>
                <w:spacing w:val="-5"/>
                <w:sz w:val="18"/>
              </w:rPr>
              <w:t xml:space="preserve"> </w:t>
            </w:r>
            <w:r>
              <w:rPr>
                <w:sz w:val="18"/>
              </w:rPr>
              <w:t>out</w:t>
            </w:r>
            <w:r>
              <w:rPr>
                <w:spacing w:val="-5"/>
                <w:sz w:val="18"/>
              </w:rPr>
              <w:t xml:space="preserve"> </w:t>
            </w:r>
            <w:r>
              <w:rPr>
                <w:sz w:val="18"/>
              </w:rPr>
              <w:t>by</w:t>
            </w:r>
            <w:r>
              <w:rPr>
                <w:spacing w:val="-4"/>
                <w:sz w:val="18"/>
              </w:rPr>
              <w:t xml:space="preserve"> </w:t>
            </w:r>
            <w:r>
              <w:rPr>
                <w:sz w:val="18"/>
              </w:rPr>
              <w:t>the</w:t>
            </w:r>
            <w:r>
              <w:rPr>
                <w:spacing w:val="-5"/>
                <w:sz w:val="18"/>
              </w:rPr>
              <w:t xml:space="preserve"> </w:t>
            </w:r>
            <w:r>
              <w:rPr>
                <w:sz w:val="18"/>
              </w:rPr>
              <w:t>community</w:t>
            </w:r>
            <w:r>
              <w:rPr>
                <w:spacing w:val="-4"/>
                <w:sz w:val="18"/>
              </w:rPr>
              <w:t xml:space="preserve"> </w:t>
            </w:r>
            <w:r>
              <w:rPr>
                <w:sz w:val="18"/>
              </w:rPr>
              <w:t>learning</w:t>
            </w:r>
            <w:r>
              <w:rPr>
                <w:spacing w:val="-6"/>
                <w:sz w:val="18"/>
              </w:rPr>
              <w:t xml:space="preserve"> </w:t>
            </w:r>
            <w:r>
              <w:rPr>
                <w:sz w:val="18"/>
              </w:rPr>
              <w:t>center</w:t>
            </w:r>
            <w:r>
              <w:rPr>
                <w:spacing w:val="-5"/>
                <w:sz w:val="18"/>
              </w:rPr>
              <w:t xml:space="preserve"> </w:t>
            </w:r>
            <w:r>
              <w:rPr>
                <w:sz w:val="18"/>
              </w:rPr>
              <w:t>will</w:t>
            </w:r>
            <w:r>
              <w:rPr>
                <w:spacing w:val="-5"/>
                <w:sz w:val="18"/>
              </w:rPr>
              <w:t xml:space="preserve"> </w:t>
            </w:r>
            <w:r>
              <w:rPr>
                <w:sz w:val="18"/>
              </w:rPr>
              <w:t>travel</w:t>
            </w:r>
            <w:r>
              <w:rPr>
                <w:spacing w:val="-2"/>
                <w:sz w:val="18"/>
              </w:rPr>
              <w:t xml:space="preserve"> </w:t>
            </w:r>
            <w:r>
              <w:rPr>
                <w:sz w:val="18"/>
              </w:rPr>
              <w:t>safely to and from the center and home, if applicable.</w:t>
            </w:r>
          </w:p>
        </w:tc>
        <w:tc>
          <w:tcPr>
            <w:tcW w:w="1913" w:type="dxa"/>
            <w:shd w:val="clear" w:color="auto" w:fill="D3DFEE"/>
          </w:tcPr>
          <w:p w14:paraId="4E558BF2" w14:textId="77777777" w:rsidR="00487A75" w:rsidRDefault="00A8246D">
            <w:pPr>
              <w:pStyle w:val="TableParagraph"/>
              <w:spacing w:line="218" w:lineRule="exact"/>
              <w:ind w:left="106"/>
              <w:rPr>
                <w:sz w:val="18"/>
              </w:rPr>
            </w:pPr>
            <w:r>
              <w:rPr>
                <w:spacing w:val="-2"/>
                <w:sz w:val="18"/>
              </w:rPr>
              <w:t>Description</w:t>
            </w:r>
          </w:p>
        </w:tc>
        <w:tc>
          <w:tcPr>
            <w:tcW w:w="5592" w:type="dxa"/>
            <w:shd w:val="clear" w:color="auto" w:fill="D3DFEE"/>
          </w:tcPr>
          <w:p w14:paraId="42E69842" w14:textId="77777777" w:rsidR="00487A75" w:rsidRDefault="00487A75">
            <w:pPr>
              <w:pStyle w:val="TableParagraph"/>
              <w:rPr>
                <w:rFonts w:ascii="Times New Roman"/>
                <w:sz w:val="18"/>
              </w:rPr>
            </w:pPr>
          </w:p>
        </w:tc>
      </w:tr>
      <w:tr w:rsidR="00487A75" w14:paraId="330E10DA" w14:textId="77777777">
        <w:trPr>
          <w:trHeight w:val="1758"/>
        </w:trPr>
        <w:tc>
          <w:tcPr>
            <w:tcW w:w="694" w:type="dxa"/>
          </w:tcPr>
          <w:p w14:paraId="7F1E4BF7" w14:textId="77777777" w:rsidR="00487A75" w:rsidRDefault="00A8246D">
            <w:pPr>
              <w:pStyle w:val="TableParagraph"/>
              <w:spacing w:line="210" w:lineRule="exact"/>
              <w:ind w:right="88"/>
              <w:jc w:val="right"/>
              <w:rPr>
                <w:rFonts w:ascii="Cambria"/>
                <w:sz w:val="18"/>
              </w:rPr>
            </w:pPr>
            <w:r>
              <w:rPr>
                <w:rFonts w:ascii="Cambria"/>
                <w:spacing w:val="-5"/>
                <w:sz w:val="18"/>
              </w:rPr>
              <w:t>C.</w:t>
            </w:r>
          </w:p>
        </w:tc>
        <w:tc>
          <w:tcPr>
            <w:tcW w:w="1486" w:type="dxa"/>
          </w:tcPr>
          <w:p w14:paraId="48554734" w14:textId="77777777" w:rsidR="00487A75" w:rsidRDefault="00A8246D">
            <w:pPr>
              <w:pStyle w:val="TableParagraph"/>
              <w:spacing w:before="1"/>
              <w:ind w:left="107" w:right="119"/>
              <w:rPr>
                <w:sz w:val="18"/>
              </w:rPr>
            </w:pPr>
            <w:r>
              <w:rPr>
                <w:spacing w:val="-10"/>
                <w:sz w:val="18"/>
              </w:rPr>
              <w:t>§</w:t>
            </w:r>
            <w:r>
              <w:rPr>
                <w:sz w:val="18"/>
              </w:rPr>
              <w:t xml:space="preserve"> </w:t>
            </w:r>
            <w:r>
              <w:rPr>
                <w:spacing w:val="-2"/>
                <w:sz w:val="18"/>
              </w:rPr>
              <w:t>4204(b)(2)(A)(iii)</w:t>
            </w:r>
          </w:p>
        </w:tc>
        <w:tc>
          <w:tcPr>
            <w:tcW w:w="4932" w:type="dxa"/>
          </w:tcPr>
          <w:p w14:paraId="0A997521" w14:textId="77777777" w:rsidR="00487A75" w:rsidRDefault="00A8246D">
            <w:pPr>
              <w:pStyle w:val="TableParagraph"/>
              <w:spacing w:before="1"/>
              <w:ind w:left="104" w:right="153"/>
              <w:rPr>
                <w:sz w:val="18"/>
              </w:rPr>
            </w:pPr>
            <w:r>
              <w:rPr>
                <w:sz w:val="18"/>
              </w:rPr>
              <w:t>A description of how the eligible entity will disseminate information</w:t>
            </w:r>
            <w:r>
              <w:rPr>
                <w:spacing w:val="-6"/>
                <w:sz w:val="18"/>
              </w:rPr>
              <w:t xml:space="preserve"> </w:t>
            </w:r>
            <w:r>
              <w:rPr>
                <w:sz w:val="18"/>
              </w:rPr>
              <w:t>about</w:t>
            </w:r>
            <w:r>
              <w:rPr>
                <w:spacing w:val="-6"/>
                <w:sz w:val="18"/>
              </w:rPr>
              <w:t xml:space="preserve"> </w:t>
            </w:r>
            <w:r>
              <w:rPr>
                <w:sz w:val="18"/>
              </w:rPr>
              <w:t>the</w:t>
            </w:r>
            <w:r>
              <w:rPr>
                <w:spacing w:val="-6"/>
                <w:sz w:val="18"/>
              </w:rPr>
              <w:t xml:space="preserve"> </w:t>
            </w:r>
            <w:r>
              <w:rPr>
                <w:sz w:val="18"/>
              </w:rPr>
              <w:t>community</w:t>
            </w:r>
            <w:r>
              <w:rPr>
                <w:spacing w:val="-5"/>
                <w:sz w:val="18"/>
              </w:rPr>
              <w:t xml:space="preserve"> </w:t>
            </w:r>
            <w:r>
              <w:rPr>
                <w:sz w:val="18"/>
              </w:rPr>
              <w:t>learning</w:t>
            </w:r>
            <w:r>
              <w:rPr>
                <w:spacing w:val="-6"/>
                <w:sz w:val="18"/>
              </w:rPr>
              <w:t xml:space="preserve"> </w:t>
            </w:r>
            <w:r>
              <w:rPr>
                <w:sz w:val="18"/>
              </w:rPr>
              <w:t>center</w:t>
            </w:r>
            <w:r>
              <w:rPr>
                <w:spacing w:val="-6"/>
                <w:sz w:val="18"/>
              </w:rPr>
              <w:t xml:space="preserve"> </w:t>
            </w:r>
            <w:r>
              <w:rPr>
                <w:sz w:val="18"/>
              </w:rPr>
              <w:t>(including</w:t>
            </w:r>
            <w:r>
              <w:rPr>
                <w:spacing w:val="-6"/>
                <w:sz w:val="18"/>
              </w:rPr>
              <w:t xml:space="preserve"> </w:t>
            </w:r>
            <w:r>
              <w:rPr>
                <w:sz w:val="18"/>
              </w:rPr>
              <w:t>its location)</w:t>
            </w:r>
            <w:r>
              <w:rPr>
                <w:spacing w:val="-3"/>
                <w:sz w:val="18"/>
              </w:rPr>
              <w:t xml:space="preserve"> </w:t>
            </w:r>
            <w:r>
              <w:rPr>
                <w:sz w:val="18"/>
              </w:rPr>
              <w:t>to</w:t>
            </w:r>
            <w:r>
              <w:rPr>
                <w:spacing w:val="-2"/>
                <w:sz w:val="18"/>
              </w:rPr>
              <w:t xml:space="preserve"> </w:t>
            </w:r>
            <w:r>
              <w:rPr>
                <w:sz w:val="18"/>
              </w:rPr>
              <w:t>the</w:t>
            </w:r>
            <w:r>
              <w:rPr>
                <w:spacing w:val="-4"/>
                <w:sz w:val="18"/>
              </w:rPr>
              <w:t xml:space="preserve"> </w:t>
            </w:r>
            <w:r>
              <w:rPr>
                <w:sz w:val="18"/>
              </w:rPr>
              <w:t>community</w:t>
            </w:r>
            <w:r>
              <w:rPr>
                <w:spacing w:val="-3"/>
                <w:sz w:val="18"/>
              </w:rPr>
              <w:t xml:space="preserve"> </w:t>
            </w:r>
            <w:r>
              <w:rPr>
                <w:sz w:val="18"/>
              </w:rPr>
              <w:t>in</w:t>
            </w:r>
            <w:r>
              <w:rPr>
                <w:spacing w:val="-4"/>
                <w:sz w:val="18"/>
              </w:rPr>
              <w:t xml:space="preserve"> </w:t>
            </w:r>
            <w:r>
              <w:rPr>
                <w:sz w:val="18"/>
              </w:rPr>
              <w:t>a</w:t>
            </w:r>
            <w:r>
              <w:rPr>
                <w:spacing w:val="-3"/>
                <w:sz w:val="18"/>
              </w:rPr>
              <w:t xml:space="preserve"> </w:t>
            </w:r>
            <w:r>
              <w:rPr>
                <w:sz w:val="18"/>
              </w:rPr>
              <w:t>manner</w:t>
            </w:r>
            <w:r>
              <w:rPr>
                <w:spacing w:val="-4"/>
                <w:sz w:val="18"/>
              </w:rPr>
              <w:t xml:space="preserve"> </w:t>
            </w:r>
            <w:r>
              <w:rPr>
                <w:sz w:val="18"/>
              </w:rPr>
              <w:t>that</w:t>
            </w:r>
            <w:r>
              <w:rPr>
                <w:spacing w:val="-4"/>
                <w:sz w:val="18"/>
              </w:rPr>
              <w:t xml:space="preserve"> </w:t>
            </w:r>
            <w:r>
              <w:rPr>
                <w:sz w:val="18"/>
              </w:rPr>
              <w:t>is</w:t>
            </w:r>
            <w:r>
              <w:rPr>
                <w:spacing w:val="-2"/>
                <w:sz w:val="18"/>
              </w:rPr>
              <w:t xml:space="preserve"> </w:t>
            </w:r>
            <w:r>
              <w:rPr>
                <w:sz w:val="18"/>
              </w:rPr>
              <w:t>understandable and</w:t>
            </w:r>
            <w:r>
              <w:rPr>
                <w:spacing w:val="-2"/>
                <w:sz w:val="18"/>
              </w:rPr>
              <w:t xml:space="preserve"> </w:t>
            </w:r>
            <w:r>
              <w:rPr>
                <w:sz w:val="18"/>
              </w:rPr>
              <w:t>accessible.</w:t>
            </w:r>
          </w:p>
        </w:tc>
        <w:tc>
          <w:tcPr>
            <w:tcW w:w="1913" w:type="dxa"/>
          </w:tcPr>
          <w:p w14:paraId="3C2F214B" w14:textId="77777777" w:rsidR="00487A75" w:rsidRDefault="00A8246D">
            <w:pPr>
              <w:pStyle w:val="TableParagraph"/>
              <w:spacing w:before="1"/>
              <w:ind w:left="106"/>
              <w:rPr>
                <w:sz w:val="18"/>
              </w:rPr>
            </w:pPr>
            <w:r>
              <w:rPr>
                <w:spacing w:val="-2"/>
                <w:sz w:val="18"/>
              </w:rPr>
              <w:t>Description</w:t>
            </w:r>
          </w:p>
        </w:tc>
        <w:tc>
          <w:tcPr>
            <w:tcW w:w="5592" w:type="dxa"/>
          </w:tcPr>
          <w:p w14:paraId="771D1DD3" w14:textId="77777777" w:rsidR="00487A75" w:rsidRDefault="00487A75">
            <w:pPr>
              <w:pStyle w:val="TableParagraph"/>
              <w:rPr>
                <w:rFonts w:ascii="Times New Roman"/>
                <w:sz w:val="18"/>
              </w:rPr>
            </w:pPr>
          </w:p>
        </w:tc>
      </w:tr>
      <w:tr w:rsidR="00487A75" w14:paraId="477B6D4A" w14:textId="77777777">
        <w:trPr>
          <w:trHeight w:val="1758"/>
        </w:trPr>
        <w:tc>
          <w:tcPr>
            <w:tcW w:w="694" w:type="dxa"/>
            <w:shd w:val="clear" w:color="auto" w:fill="D3DFEE"/>
          </w:tcPr>
          <w:p w14:paraId="3DA955EF" w14:textId="77777777" w:rsidR="00487A75" w:rsidRDefault="00A8246D">
            <w:pPr>
              <w:pStyle w:val="TableParagraph"/>
              <w:spacing w:line="210" w:lineRule="exact"/>
              <w:ind w:right="85"/>
              <w:jc w:val="right"/>
              <w:rPr>
                <w:rFonts w:ascii="Cambria"/>
                <w:sz w:val="18"/>
              </w:rPr>
            </w:pPr>
            <w:r>
              <w:rPr>
                <w:rFonts w:ascii="Cambria"/>
                <w:spacing w:val="-5"/>
                <w:sz w:val="18"/>
              </w:rPr>
              <w:t>D.</w:t>
            </w:r>
          </w:p>
        </w:tc>
        <w:tc>
          <w:tcPr>
            <w:tcW w:w="1486" w:type="dxa"/>
            <w:shd w:val="clear" w:color="auto" w:fill="D3DFEE"/>
          </w:tcPr>
          <w:p w14:paraId="24528A64" w14:textId="77777777" w:rsidR="00487A75" w:rsidRDefault="00A8246D">
            <w:pPr>
              <w:pStyle w:val="TableParagraph"/>
              <w:spacing w:before="1"/>
              <w:ind w:left="107"/>
              <w:rPr>
                <w:sz w:val="18"/>
              </w:rPr>
            </w:pPr>
            <w:r>
              <w:rPr>
                <w:sz w:val="18"/>
              </w:rPr>
              <w:t>§</w:t>
            </w:r>
            <w:r>
              <w:rPr>
                <w:spacing w:val="-3"/>
                <w:sz w:val="18"/>
              </w:rPr>
              <w:t xml:space="preserve"> </w:t>
            </w:r>
            <w:r>
              <w:rPr>
                <w:spacing w:val="-2"/>
                <w:sz w:val="18"/>
              </w:rPr>
              <w:t>4204(b)(2)(B)</w:t>
            </w:r>
          </w:p>
        </w:tc>
        <w:tc>
          <w:tcPr>
            <w:tcW w:w="4932" w:type="dxa"/>
            <w:shd w:val="clear" w:color="auto" w:fill="D3DFEE"/>
          </w:tcPr>
          <w:p w14:paraId="0D93ECA2" w14:textId="77777777" w:rsidR="00487A75" w:rsidRDefault="00A8246D">
            <w:pPr>
              <w:pStyle w:val="TableParagraph"/>
              <w:spacing w:before="1"/>
              <w:ind w:left="104" w:right="153"/>
              <w:rPr>
                <w:sz w:val="18"/>
              </w:rPr>
            </w:pPr>
            <w:r>
              <w:rPr>
                <w:sz w:val="18"/>
              </w:rPr>
              <w:t>A</w:t>
            </w:r>
            <w:r>
              <w:rPr>
                <w:spacing w:val="-5"/>
                <w:sz w:val="18"/>
              </w:rPr>
              <w:t xml:space="preserve"> </w:t>
            </w:r>
            <w:r>
              <w:rPr>
                <w:sz w:val="18"/>
              </w:rPr>
              <w:t>description</w:t>
            </w:r>
            <w:r>
              <w:rPr>
                <w:spacing w:val="-5"/>
                <w:sz w:val="18"/>
              </w:rPr>
              <w:t xml:space="preserve"> </w:t>
            </w:r>
            <w:r>
              <w:rPr>
                <w:sz w:val="18"/>
              </w:rPr>
              <w:t>of</w:t>
            </w:r>
            <w:r>
              <w:rPr>
                <w:spacing w:val="-4"/>
                <w:sz w:val="18"/>
              </w:rPr>
              <w:t xml:space="preserve"> </w:t>
            </w:r>
            <w:r>
              <w:rPr>
                <w:sz w:val="18"/>
              </w:rPr>
              <w:t>how</w:t>
            </w:r>
            <w:r>
              <w:rPr>
                <w:spacing w:val="-4"/>
                <w:sz w:val="18"/>
              </w:rPr>
              <w:t xml:space="preserve"> </w:t>
            </w:r>
            <w:r>
              <w:rPr>
                <w:sz w:val="18"/>
              </w:rPr>
              <w:t>such</w:t>
            </w:r>
            <w:r>
              <w:rPr>
                <w:spacing w:val="-5"/>
                <w:sz w:val="18"/>
              </w:rPr>
              <w:t xml:space="preserve"> </w:t>
            </w:r>
            <w:r>
              <w:rPr>
                <w:sz w:val="18"/>
              </w:rPr>
              <w:t>activities</w:t>
            </w:r>
            <w:r>
              <w:rPr>
                <w:spacing w:val="-5"/>
                <w:sz w:val="18"/>
              </w:rPr>
              <w:t xml:space="preserve"> </w:t>
            </w:r>
            <w:proofErr w:type="gramStart"/>
            <w:r>
              <w:rPr>
                <w:sz w:val="18"/>
              </w:rPr>
              <w:t>are</w:t>
            </w:r>
            <w:proofErr w:type="gramEnd"/>
            <w:r>
              <w:rPr>
                <w:spacing w:val="-5"/>
                <w:sz w:val="18"/>
              </w:rPr>
              <w:t xml:space="preserve"> </w:t>
            </w:r>
            <w:r>
              <w:rPr>
                <w:sz w:val="18"/>
              </w:rPr>
              <w:t>expected</w:t>
            </w:r>
            <w:r>
              <w:rPr>
                <w:spacing w:val="-5"/>
                <w:sz w:val="18"/>
              </w:rPr>
              <w:t xml:space="preserve"> </w:t>
            </w:r>
            <w:r>
              <w:rPr>
                <w:sz w:val="18"/>
              </w:rPr>
              <w:t>to</w:t>
            </w:r>
            <w:r>
              <w:rPr>
                <w:spacing w:val="-4"/>
                <w:sz w:val="18"/>
              </w:rPr>
              <w:t xml:space="preserve"> </w:t>
            </w:r>
            <w:r>
              <w:rPr>
                <w:sz w:val="18"/>
              </w:rPr>
              <w:t xml:space="preserve">improve student academic achievement as well as overall student </w:t>
            </w:r>
            <w:r>
              <w:rPr>
                <w:spacing w:val="-2"/>
                <w:sz w:val="18"/>
              </w:rPr>
              <w:t>success.</w:t>
            </w:r>
          </w:p>
        </w:tc>
        <w:tc>
          <w:tcPr>
            <w:tcW w:w="1913" w:type="dxa"/>
            <w:shd w:val="clear" w:color="auto" w:fill="D3DFEE"/>
          </w:tcPr>
          <w:p w14:paraId="7EE9AF35" w14:textId="77777777" w:rsidR="00487A75" w:rsidRDefault="00A8246D">
            <w:pPr>
              <w:pStyle w:val="TableParagraph"/>
              <w:spacing w:before="1"/>
              <w:ind w:left="106"/>
              <w:rPr>
                <w:sz w:val="18"/>
              </w:rPr>
            </w:pPr>
            <w:r>
              <w:rPr>
                <w:spacing w:val="-2"/>
                <w:sz w:val="18"/>
              </w:rPr>
              <w:t>Description</w:t>
            </w:r>
          </w:p>
        </w:tc>
        <w:tc>
          <w:tcPr>
            <w:tcW w:w="5592" w:type="dxa"/>
            <w:shd w:val="clear" w:color="auto" w:fill="D3DFEE"/>
          </w:tcPr>
          <w:p w14:paraId="65F37279" w14:textId="77777777" w:rsidR="00487A75" w:rsidRDefault="00487A75">
            <w:pPr>
              <w:pStyle w:val="TableParagraph"/>
              <w:rPr>
                <w:rFonts w:ascii="Times New Roman"/>
                <w:sz w:val="18"/>
              </w:rPr>
            </w:pPr>
          </w:p>
        </w:tc>
      </w:tr>
      <w:tr w:rsidR="00487A75" w14:paraId="70ACC8C3" w14:textId="77777777">
        <w:trPr>
          <w:trHeight w:val="1758"/>
        </w:trPr>
        <w:tc>
          <w:tcPr>
            <w:tcW w:w="694" w:type="dxa"/>
          </w:tcPr>
          <w:p w14:paraId="651C87D9" w14:textId="77777777" w:rsidR="00487A75" w:rsidRDefault="00A8246D">
            <w:pPr>
              <w:pStyle w:val="TableParagraph"/>
              <w:spacing w:line="208" w:lineRule="exact"/>
              <w:ind w:right="88"/>
              <w:jc w:val="right"/>
              <w:rPr>
                <w:rFonts w:ascii="Cambria"/>
                <w:sz w:val="18"/>
              </w:rPr>
            </w:pPr>
            <w:r>
              <w:rPr>
                <w:rFonts w:ascii="Cambria"/>
                <w:spacing w:val="-5"/>
                <w:sz w:val="18"/>
              </w:rPr>
              <w:t>E.</w:t>
            </w:r>
          </w:p>
        </w:tc>
        <w:tc>
          <w:tcPr>
            <w:tcW w:w="1486" w:type="dxa"/>
          </w:tcPr>
          <w:p w14:paraId="1294731D" w14:textId="77777777" w:rsidR="00487A75" w:rsidRDefault="00A8246D">
            <w:pPr>
              <w:pStyle w:val="TableParagraph"/>
              <w:spacing w:line="218" w:lineRule="exact"/>
              <w:ind w:left="107"/>
              <w:rPr>
                <w:sz w:val="18"/>
              </w:rPr>
            </w:pPr>
            <w:r>
              <w:rPr>
                <w:sz w:val="18"/>
              </w:rPr>
              <w:t>§</w:t>
            </w:r>
            <w:r>
              <w:rPr>
                <w:spacing w:val="-3"/>
                <w:sz w:val="18"/>
              </w:rPr>
              <w:t xml:space="preserve"> </w:t>
            </w:r>
            <w:r>
              <w:rPr>
                <w:spacing w:val="-2"/>
                <w:sz w:val="18"/>
              </w:rPr>
              <w:t>4204(b)(2)(C)</w:t>
            </w:r>
          </w:p>
        </w:tc>
        <w:tc>
          <w:tcPr>
            <w:tcW w:w="4932" w:type="dxa"/>
          </w:tcPr>
          <w:p w14:paraId="6410ECDC" w14:textId="77777777" w:rsidR="00487A75" w:rsidRDefault="00A8246D">
            <w:pPr>
              <w:pStyle w:val="TableParagraph"/>
              <w:ind w:left="104" w:right="179"/>
              <w:jc w:val="both"/>
              <w:rPr>
                <w:sz w:val="18"/>
              </w:rPr>
            </w:pPr>
            <w:r>
              <w:rPr>
                <w:sz w:val="18"/>
              </w:rPr>
              <w:t>A</w:t>
            </w:r>
            <w:r>
              <w:rPr>
                <w:spacing w:val="-3"/>
                <w:sz w:val="18"/>
              </w:rPr>
              <w:t xml:space="preserve"> </w:t>
            </w:r>
            <w:r>
              <w:rPr>
                <w:sz w:val="18"/>
              </w:rPr>
              <w:t>demonstration</w:t>
            </w:r>
            <w:r>
              <w:rPr>
                <w:spacing w:val="-3"/>
                <w:sz w:val="18"/>
              </w:rPr>
              <w:t xml:space="preserve"> </w:t>
            </w:r>
            <w:r>
              <w:rPr>
                <w:sz w:val="18"/>
              </w:rPr>
              <w:t>of</w:t>
            </w:r>
            <w:r>
              <w:rPr>
                <w:spacing w:val="-2"/>
                <w:sz w:val="18"/>
              </w:rPr>
              <w:t xml:space="preserve"> </w:t>
            </w:r>
            <w:r>
              <w:rPr>
                <w:sz w:val="18"/>
              </w:rPr>
              <w:t>how</w:t>
            </w:r>
            <w:r>
              <w:rPr>
                <w:spacing w:val="-1"/>
                <w:sz w:val="18"/>
              </w:rPr>
              <w:t xml:space="preserve"> </w:t>
            </w:r>
            <w:r>
              <w:rPr>
                <w:sz w:val="18"/>
              </w:rPr>
              <w:t>the</w:t>
            </w:r>
            <w:r>
              <w:rPr>
                <w:spacing w:val="-3"/>
                <w:sz w:val="18"/>
              </w:rPr>
              <w:t xml:space="preserve"> </w:t>
            </w:r>
            <w:r>
              <w:rPr>
                <w:sz w:val="18"/>
              </w:rPr>
              <w:t>proposed</w:t>
            </w:r>
            <w:r>
              <w:rPr>
                <w:spacing w:val="-3"/>
                <w:sz w:val="18"/>
              </w:rPr>
              <w:t xml:space="preserve"> </w:t>
            </w:r>
            <w:r>
              <w:rPr>
                <w:sz w:val="18"/>
              </w:rPr>
              <w:t>program</w:t>
            </w:r>
            <w:r>
              <w:rPr>
                <w:spacing w:val="-2"/>
                <w:sz w:val="18"/>
              </w:rPr>
              <w:t xml:space="preserve"> </w:t>
            </w:r>
            <w:r>
              <w:rPr>
                <w:sz w:val="18"/>
              </w:rPr>
              <w:t>will</w:t>
            </w:r>
            <w:r>
              <w:rPr>
                <w:spacing w:val="-4"/>
                <w:sz w:val="18"/>
              </w:rPr>
              <w:t xml:space="preserve"> </w:t>
            </w:r>
            <w:r>
              <w:rPr>
                <w:sz w:val="18"/>
              </w:rPr>
              <w:t>coordinate Federal,</w:t>
            </w:r>
            <w:r>
              <w:rPr>
                <w:spacing w:val="-4"/>
                <w:sz w:val="18"/>
              </w:rPr>
              <w:t xml:space="preserve"> </w:t>
            </w:r>
            <w:r>
              <w:rPr>
                <w:sz w:val="18"/>
              </w:rPr>
              <w:t>State,</w:t>
            </w:r>
            <w:r>
              <w:rPr>
                <w:spacing w:val="-4"/>
                <w:sz w:val="18"/>
              </w:rPr>
              <w:t xml:space="preserve"> </w:t>
            </w:r>
            <w:r>
              <w:rPr>
                <w:sz w:val="18"/>
              </w:rPr>
              <w:t>and</w:t>
            </w:r>
            <w:r>
              <w:rPr>
                <w:spacing w:val="-5"/>
                <w:sz w:val="18"/>
              </w:rPr>
              <w:t xml:space="preserve"> </w:t>
            </w:r>
            <w:r>
              <w:rPr>
                <w:sz w:val="18"/>
              </w:rPr>
              <w:t>local</w:t>
            </w:r>
            <w:r>
              <w:rPr>
                <w:spacing w:val="-5"/>
                <w:sz w:val="18"/>
              </w:rPr>
              <w:t xml:space="preserve"> </w:t>
            </w:r>
            <w:r>
              <w:rPr>
                <w:sz w:val="18"/>
              </w:rPr>
              <w:t>programs</w:t>
            </w:r>
            <w:r>
              <w:rPr>
                <w:spacing w:val="-5"/>
                <w:sz w:val="18"/>
              </w:rPr>
              <w:t xml:space="preserve"> </w:t>
            </w:r>
            <w:r>
              <w:rPr>
                <w:sz w:val="18"/>
              </w:rPr>
              <w:t>and</w:t>
            </w:r>
            <w:r>
              <w:rPr>
                <w:spacing w:val="-5"/>
                <w:sz w:val="18"/>
              </w:rPr>
              <w:t xml:space="preserve"> </w:t>
            </w:r>
            <w:r>
              <w:rPr>
                <w:sz w:val="18"/>
              </w:rPr>
              <w:t>make</w:t>
            </w:r>
            <w:r>
              <w:rPr>
                <w:spacing w:val="-5"/>
                <w:sz w:val="18"/>
              </w:rPr>
              <w:t xml:space="preserve"> </w:t>
            </w:r>
            <w:r>
              <w:rPr>
                <w:sz w:val="18"/>
              </w:rPr>
              <w:t>the</w:t>
            </w:r>
            <w:r>
              <w:rPr>
                <w:spacing w:val="-5"/>
                <w:sz w:val="18"/>
              </w:rPr>
              <w:t xml:space="preserve"> </w:t>
            </w:r>
            <w:r>
              <w:rPr>
                <w:sz w:val="18"/>
              </w:rPr>
              <w:t>most</w:t>
            </w:r>
            <w:r>
              <w:rPr>
                <w:spacing w:val="-5"/>
                <w:sz w:val="18"/>
              </w:rPr>
              <w:t xml:space="preserve"> </w:t>
            </w:r>
            <w:r>
              <w:rPr>
                <w:sz w:val="18"/>
              </w:rPr>
              <w:t>effective use of public resources.</w:t>
            </w:r>
          </w:p>
        </w:tc>
        <w:tc>
          <w:tcPr>
            <w:tcW w:w="1913" w:type="dxa"/>
          </w:tcPr>
          <w:p w14:paraId="785B9F24" w14:textId="77777777" w:rsidR="00487A75" w:rsidRDefault="00A8246D">
            <w:pPr>
              <w:pStyle w:val="TableParagraph"/>
              <w:spacing w:line="218" w:lineRule="exact"/>
              <w:ind w:left="106"/>
              <w:rPr>
                <w:sz w:val="18"/>
              </w:rPr>
            </w:pPr>
            <w:r>
              <w:rPr>
                <w:spacing w:val="-2"/>
                <w:sz w:val="18"/>
              </w:rPr>
              <w:t>Demonstration</w:t>
            </w:r>
          </w:p>
        </w:tc>
        <w:tc>
          <w:tcPr>
            <w:tcW w:w="5592" w:type="dxa"/>
          </w:tcPr>
          <w:p w14:paraId="6DF52581" w14:textId="77777777" w:rsidR="00487A75" w:rsidRDefault="00487A75">
            <w:pPr>
              <w:pStyle w:val="TableParagraph"/>
              <w:rPr>
                <w:rFonts w:ascii="Times New Roman"/>
                <w:sz w:val="18"/>
              </w:rPr>
            </w:pPr>
          </w:p>
        </w:tc>
      </w:tr>
    </w:tbl>
    <w:p w14:paraId="2F9EC745" w14:textId="77777777" w:rsidR="00487A75" w:rsidRDefault="00487A75">
      <w:pPr>
        <w:rPr>
          <w:rFonts w:ascii="Times New Roman"/>
          <w:sz w:val="18"/>
        </w:rPr>
        <w:sectPr w:rsidR="00487A75">
          <w:pgSz w:w="15840" w:h="12240" w:orient="landscape"/>
          <w:pgMar w:top="860" w:right="500" w:bottom="1120" w:left="500" w:header="493" w:footer="924" w:gutter="0"/>
          <w:cols w:space="720"/>
        </w:sectPr>
      </w:pPr>
    </w:p>
    <w:p w14:paraId="794F613A" w14:textId="77777777" w:rsidR="00487A75" w:rsidRDefault="00487A75">
      <w:pPr>
        <w:pStyle w:val="BodyText"/>
        <w:rPr>
          <w:sz w:val="4"/>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40E4EE48" w14:textId="77777777">
        <w:trPr>
          <w:trHeight w:val="1758"/>
        </w:trPr>
        <w:tc>
          <w:tcPr>
            <w:tcW w:w="694" w:type="dxa"/>
            <w:shd w:val="clear" w:color="auto" w:fill="D3DFEE"/>
          </w:tcPr>
          <w:p w14:paraId="7551F2FD" w14:textId="77777777" w:rsidR="00487A75" w:rsidRDefault="00A8246D">
            <w:pPr>
              <w:pStyle w:val="TableParagraph"/>
              <w:spacing w:line="208" w:lineRule="exact"/>
              <w:ind w:right="88"/>
              <w:jc w:val="right"/>
              <w:rPr>
                <w:rFonts w:ascii="Cambria"/>
                <w:sz w:val="18"/>
              </w:rPr>
            </w:pPr>
            <w:r>
              <w:rPr>
                <w:rFonts w:ascii="Cambria"/>
                <w:spacing w:val="-5"/>
                <w:sz w:val="18"/>
              </w:rPr>
              <w:t>F.</w:t>
            </w:r>
          </w:p>
        </w:tc>
        <w:tc>
          <w:tcPr>
            <w:tcW w:w="1486" w:type="dxa"/>
            <w:shd w:val="clear" w:color="auto" w:fill="D3DFEE"/>
          </w:tcPr>
          <w:p w14:paraId="63E3DD1A" w14:textId="77777777" w:rsidR="00487A75" w:rsidRDefault="00A8246D">
            <w:pPr>
              <w:pStyle w:val="TableParagraph"/>
              <w:ind w:left="107" w:right="191"/>
              <w:rPr>
                <w:sz w:val="18"/>
              </w:rPr>
            </w:pPr>
            <w:r>
              <w:rPr>
                <w:spacing w:val="-10"/>
                <w:sz w:val="18"/>
              </w:rPr>
              <w:t>§</w:t>
            </w:r>
            <w:r>
              <w:rPr>
                <w:sz w:val="18"/>
              </w:rPr>
              <w:t xml:space="preserve"> </w:t>
            </w:r>
            <w:r>
              <w:rPr>
                <w:spacing w:val="-2"/>
                <w:sz w:val="18"/>
              </w:rPr>
              <w:t>4204(b)(2)(D)(</w:t>
            </w:r>
            <w:proofErr w:type="spellStart"/>
            <w:r>
              <w:rPr>
                <w:spacing w:val="-2"/>
                <w:sz w:val="18"/>
              </w:rPr>
              <w:t>i</w:t>
            </w:r>
            <w:proofErr w:type="spellEnd"/>
            <w:r>
              <w:rPr>
                <w:spacing w:val="-2"/>
                <w:sz w:val="18"/>
              </w:rPr>
              <w:t>)</w:t>
            </w:r>
          </w:p>
        </w:tc>
        <w:tc>
          <w:tcPr>
            <w:tcW w:w="4932" w:type="dxa"/>
            <w:shd w:val="clear" w:color="auto" w:fill="D3DFEE"/>
          </w:tcPr>
          <w:p w14:paraId="37A61EC3" w14:textId="77777777" w:rsidR="00487A75" w:rsidRDefault="00A8246D">
            <w:pPr>
              <w:pStyle w:val="TableParagraph"/>
              <w:ind w:left="104" w:right="171"/>
              <w:rPr>
                <w:sz w:val="18"/>
              </w:rPr>
            </w:pPr>
            <w:r>
              <w:rPr>
                <w:sz w:val="18"/>
              </w:rPr>
              <w:t>An</w:t>
            </w:r>
            <w:r>
              <w:rPr>
                <w:spacing w:val="-5"/>
                <w:sz w:val="18"/>
              </w:rPr>
              <w:t xml:space="preserve"> </w:t>
            </w:r>
            <w:r>
              <w:rPr>
                <w:sz w:val="18"/>
              </w:rPr>
              <w:t>assurance</w:t>
            </w:r>
            <w:r>
              <w:rPr>
                <w:spacing w:val="-5"/>
                <w:sz w:val="18"/>
              </w:rPr>
              <w:t xml:space="preserve"> </w:t>
            </w:r>
            <w:r>
              <w:rPr>
                <w:sz w:val="18"/>
              </w:rPr>
              <w:t>that</w:t>
            </w:r>
            <w:r>
              <w:rPr>
                <w:spacing w:val="-5"/>
                <w:sz w:val="18"/>
              </w:rPr>
              <w:t xml:space="preserve"> </w:t>
            </w:r>
            <w:r>
              <w:rPr>
                <w:sz w:val="18"/>
              </w:rPr>
              <w:t>the</w:t>
            </w:r>
            <w:r>
              <w:rPr>
                <w:spacing w:val="-5"/>
                <w:sz w:val="18"/>
              </w:rPr>
              <w:t xml:space="preserve"> </w:t>
            </w:r>
            <w:r>
              <w:rPr>
                <w:sz w:val="18"/>
              </w:rPr>
              <w:t>proposed</w:t>
            </w:r>
            <w:r>
              <w:rPr>
                <w:spacing w:val="-4"/>
                <w:sz w:val="18"/>
              </w:rPr>
              <w:t xml:space="preserve"> </w:t>
            </w:r>
            <w:r>
              <w:rPr>
                <w:sz w:val="18"/>
              </w:rPr>
              <w:t>program</w:t>
            </w:r>
            <w:r>
              <w:rPr>
                <w:spacing w:val="-5"/>
                <w:sz w:val="18"/>
              </w:rPr>
              <w:t xml:space="preserve"> </w:t>
            </w:r>
            <w:r>
              <w:rPr>
                <w:sz w:val="18"/>
              </w:rPr>
              <w:t>was</w:t>
            </w:r>
            <w:r>
              <w:rPr>
                <w:spacing w:val="-5"/>
                <w:sz w:val="18"/>
              </w:rPr>
              <w:t xml:space="preserve"> </w:t>
            </w:r>
            <w:r>
              <w:rPr>
                <w:sz w:val="18"/>
              </w:rPr>
              <w:t>developed</w:t>
            </w:r>
            <w:r>
              <w:rPr>
                <w:spacing w:val="-6"/>
                <w:sz w:val="18"/>
              </w:rPr>
              <w:t xml:space="preserve"> </w:t>
            </w:r>
            <w:r>
              <w:rPr>
                <w:sz w:val="18"/>
              </w:rPr>
              <w:t>and will be carried out—</w:t>
            </w:r>
          </w:p>
          <w:p w14:paraId="7AF70364" w14:textId="77777777" w:rsidR="00487A75" w:rsidRDefault="00A8246D">
            <w:pPr>
              <w:pStyle w:val="TableParagraph"/>
              <w:ind w:left="104" w:right="153"/>
              <w:rPr>
                <w:sz w:val="18"/>
              </w:rPr>
            </w:pPr>
            <w:r>
              <w:rPr>
                <w:sz w:val="18"/>
              </w:rPr>
              <w:t>(</w:t>
            </w:r>
            <w:proofErr w:type="spellStart"/>
            <w:r>
              <w:rPr>
                <w:sz w:val="18"/>
              </w:rPr>
              <w:t>i</w:t>
            </w:r>
            <w:proofErr w:type="spellEnd"/>
            <w:r>
              <w:rPr>
                <w:sz w:val="18"/>
              </w:rPr>
              <w:t>) in active collaboration with the schools that participating students</w:t>
            </w:r>
            <w:r>
              <w:rPr>
                <w:spacing w:val="-6"/>
                <w:sz w:val="18"/>
              </w:rPr>
              <w:t xml:space="preserve"> </w:t>
            </w:r>
            <w:r>
              <w:rPr>
                <w:sz w:val="18"/>
              </w:rPr>
              <w:t>attend</w:t>
            </w:r>
            <w:r>
              <w:rPr>
                <w:spacing w:val="-6"/>
                <w:sz w:val="18"/>
              </w:rPr>
              <w:t xml:space="preserve"> </w:t>
            </w:r>
            <w:r>
              <w:rPr>
                <w:sz w:val="18"/>
              </w:rPr>
              <w:t>(including</w:t>
            </w:r>
            <w:r>
              <w:rPr>
                <w:spacing w:val="-6"/>
                <w:sz w:val="18"/>
              </w:rPr>
              <w:t xml:space="preserve"> </w:t>
            </w:r>
            <w:r>
              <w:rPr>
                <w:sz w:val="18"/>
              </w:rPr>
              <w:t>through</w:t>
            </w:r>
            <w:r>
              <w:rPr>
                <w:spacing w:val="-6"/>
                <w:sz w:val="18"/>
              </w:rPr>
              <w:t xml:space="preserve"> </w:t>
            </w:r>
            <w:r>
              <w:rPr>
                <w:sz w:val="18"/>
              </w:rPr>
              <w:t>the</w:t>
            </w:r>
            <w:r>
              <w:rPr>
                <w:spacing w:val="-4"/>
                <w:sz w:val="18"/>
              </w:rPr>
              <w:t xml:space="preserve"> </w:t>
            </w:r>
            <w:r>
              <w:rPr>
                <w:sz w:val="18"/>
              </w:rPr>
              <w:t>sharing</w:t>
            </w:r>
            <w:r>
              <w:rPr>
                <w:spacing w:val="-6"/>
                <w:sz w:val="18"/>
              </w:rPr>
              <w:t xml:space="preserve"> </w:t>
            </w:r>
            <w:r>
              <w:rPr>
                <w:sz w:val="18"/>
              </w:rPr>
              <w:t>of</w:t>
            </w:r>
            <w:r>
              <w:rPr>
                <w:spacing w:val="-5"/>
                <w:sz w:val="18"/>
              </w:rPr>
              <w:t xml:space="preserve"> </w:t>
            </w:r>
            <w:r>
              <w:rPr>
                <w:sz w:val="18"/>
              </w:rPr>
              <w:t>relevant</w:t>
            </w:r>
            <w:r>
              <w:rPr>
                <w:spacing w:val="-6"/>
                <w:sz w:val="18"/>
              </w:rPr>
              <w:t xml:space="preserve"> </w:t>
            </w:r>
            <w:r>
              <w:rPr>
                <w:sz w:val="18"/>
              </w:rPr>
              <w:t>data among the schools), all participants of the eligible entity, and any partnership entities described in subparagraph (H), in compliance with applicable laws relating to privacy and</w:t>
            </w:r>
          </w:p>
          <w:p w14:paraId="714A0A63" w14:textId="77777777" w:rsidR="00487A75" w:rsidRDefault="00A8246D">
            <w:pPr>
              <w:pStyle w:val="TableParagraph"/>
              <w:spacing w:line="201" w:lineRule="exact"/>
              <w:ind w:left="104"/>
              <w:rPr>
                <w:sz w:val="18"/>
              </w:rPr>
            </w:pPr>
            <w:r>
              <w:rPr>
                <w:spacing w:val="-2"/>
                <w:sz w:val="18"/>
              </w:rPr>
              <w:t>confidentiality.</w:t>
            </w:r>
          </w:p>
        </w:tc>
        <w:tc>
          <w:tcPr>
            <w:tcW w:w="1913" w:type="dxa"/>
            <w:shd w:val="clear" w:color="auto" w:fill="D3DFEE"/>
          </w:tcPr>
          <w:p w14:paraId="407D69EE" w14:textId="77777777" w:rsidR="00487A75" w:rsidRDefault="00A8246D">
            <w:pPr>
              <w:pStyle w:val="TableParagraph"/>
              <w:spacing w:line="218" w:lineRule="exact"/>
              <w:ind w:left="106"/>
              <w:rPr>
                <w:sz w:val="18"/>
              </w:rPr>
            </w:pPr>
            <w:r>
              <w:rPr>
                <w:spacing w:val="-2"/>
                <w:sz w:val="18"/>
              </w:rPr>
              <w:t>Assurance</w:t>
            </w:r>
          </w:p>
        </w:tc>
        <w:tc>
          <w:tcPr>
            <w:tcW w:w="5592" w:type="dxa"/>
            <w:shd w:val="clear" w:color="auto" w:fill="D3DFEE"/>
          </w:tcPr>
          <w:p w14:paraId="2655B3F1" w14:textId="77777777" w:rsidR="00487A75" w:rsidRDefault="00487A75">
            <w:pPr>
              <w:pStyle w:val="TableParagraph"/>
              <w:rPr>
                <w:rFonts w:ascii="Times New Roman"/>
                <w:sz w:val="18"/>
              </w:rPr>
            </w:pPr>
          </w:p>
        </w:tc>
      </w:tr>
      <w:tr w:rsidR="00487A75" w14:paraId="065BFD59" w14:textId="77777777">
        <w:trPr>
          <w:trHeight w:val="1755"/>
        </w:trPr>
        <w:tc>
          <w:tcPr>
            <w:tcW w:w="694" w:type="dxa"/>
          </w:tcPr>
          <w:p w14:paraId="29960FCF" w14:textId="77777777" w:rsidR="00487A75" w:rsidRDefault="00A8246D">
            <w:pPr>
              <w:pStyle w:val="TableParagraph"/>
              <w:spacing w:line="208" w:lineRule="exact"/>
              <w:ind w:right="85"/>
              <w:jc w:val="right"/>
              <w:rPr>
                <w:rFonts w:ascii="Cambria"/>
                <w:sz w:val="18"/>
              </w:rPr>
            </w:pPr>
            <w:r>
              <w:rPr>
                <w:rFonts w:ascii="Cambria"/>
                <w:spacing w:val="-5"/>
                <w:sz w:val="18"/>
              </w:rPr>
              <w:t>G.</w:t>
            </w:r>
          </w:p>
        </w:tc>
        <w:tc>
          <w:tcPr>
            <w:tcW w:w="1486" w:type="dxa"/>
          </w:tcPr>
          <w:p w14:paraId="7CE92EE5" w14:textId="77777777" w:rsidR="00487A75" w:rsidRDefault="00A8246D">
            <w:pPr>
              <w:pStyle w:val="TableParagraph"/>
              <w:ind w:left="107" w:right="159"/>
              <w:rPr>
                <w:sz w:val="18"/>
              </w:rPr>
            </w:pPr>
            <w:r>
              <w:rPr>
                <w:spacing w:val="-10"/>
                <w:sz w:val="18"/>
              </w:rPr>
              <w:t>§</w:t>
            </w:r>
            <w:r>
              <w:rPr>
                <w:sz w:val="18"/>
              </w:rPr>
              <w:t xml:space="preserve"> </w:t>
            </w:r>
            <w:r>
              <w:rPr>
                <w:spacing w:val="-2"/>
                <w:sz w:val="18"/>
              </w:rPr>
              <w:t>4204(b)(2)(D)(ii)</w:t>
            </w:r>
          </w:p>
        </w:tc>
        <w:tc>
          <w:tcPr>
            <w:tcW w:w="4932" w:type="dxa"/>
          </w:tcPr>
          <w:p w14:paraId="18B8F7F6" w14:textId="77777777" w:rsidR="00487A75" w:rsidRDefault="00A8246D">
            <w:pPr>
              <w:pStyle w:val="TableParagraph"/>
              <w:ind w:left="104" w:right="171"/>
              <w:rPr>
                <w:sz w:val="18"/>
              </w:rPr>
            </w:pPr>
            <w:r>
              <w:rPr>
                <w:sz w:val="18"/>
              </w:rPr>
              <w:t>An</w:t>
            </w:r>
            <w:r>
              <w:rPr>
                <w:spacing w:val="-5"/>
                <w:sz w:val="18"/>
              </w:rPr>
              <w:t xml:space="preserve"> </w:t>
            </w:r>
            <w:r>
              <w:rPr>
                <w:sz w:val="18"/>
              </w:rPr>
              <w:t>assurance</w:t>
            </w:r>
            <w:r>
              <w:rPr>
                <w:spacing w:val="-5"/>
                <w:sz w:val="18"/>
              </w:rPr>
              <w:t xml:space="preserve"> </w:t>
            </w:r>
            <w:r>
              <w:rPr>
                <w:sz w:val="18"/>
              </w:rPr>
              <w:t>that</w:t>
            </w:r>
            <w:r>
              <w:rPr>
                <w:spacing w:val="-5"/>
                <w:sz w:val="18"/>
              </w:rPr>
              <w:t xml:space="preserve"> </w:t>
            </w:r>
            <w:r>
              <w:rPr>
                <w:sz w:val="18"/>
              </w:rPr>
              <w:t>the</w:t>
            </w:r>
            <w:r>
              <w:rPr>
                <w:spacing w:val="-5"/>
                <w:sz w:val="18"/>
              </w:rPr>
              <w:t xml:space="preserve"> </w:t>
            </w:r>
            <w:r>
              <w:rPr>
                <w:sz w:val="18"/>
              </w:rPr>
              <w:t>proposed</w:t>
            </w:r>
            <w:r>
              <w:rPr>
                <w:spacing w:val="-4"/>
                <w:sz w:val="18"/>
              </w:rPr>
              <w:t xml:space="preserve"> </w:t>
            </w:r>
            <w:r>
              <w:rPr>
                <w:sz w:val="18"/>
              </w:rPr>
              <w:t>program</w:t>
            </w:r>
            <w:r>
              <w:rPr>
                <w:spacing w:val="-5"/>
                <w:sz w:val="18"/>
              </w:rPr>
              <w:t xml:space="preserve"> </w:t>
            </w:r>
            <w:r>
              <w:rPr>
                <w:sz w:val="18"/>
              </w:rPr>
              <w:t>was</w:t>
            </w:r>
            <w:r>
              <w:rPr>
                <w:spacing w:val="-5"/>
                <w:sz w:val="18"/>
              </w:rPr>
              <w:t xml:space="preserve"> </w:t>
            </w:r>
            <w:r>
              <w:rPr>
                <w:sz w:val="18"/>
              </w:rPr>
              <w:t>developed</w:t>
            </w:r>
            <w:r>
              <w:rPr>
                <w:spacing w:val="-5"/>
                <w:sz w:val="18"/>
              </w:rPr>
              <w:t xml:space="preserve"> </w:t>
            </w:r>
            <w:r>
              <w:rPr>
                <w:sz w:val="18"/>
              </w:rPr>
              <w:t>and will be carried out—</w:t>
            </w:r>
          </w:p>
          <w:p w14:paraId="0B0D5A15" w14:textId="77777777" w:rsidR="00487A75" w:rsidRDefault="00A8246D">
            <w:pPr>
              <w:pStyle w:val="TableParagraph"/>
              <w:ind w:left="104" w:right="153"/>
              <w:rPr>
                <w:sz w:val="18"/>
              </w:rPr>
            </w:pPr>
            <w:r>
              <w:rPr>
                <w:sz w:val="18"/>
              </w:rPr>
              <w:t>(ii)</w:t>
            </w:r>
            <w:r>
              <w:rPr>
                <w:spacing w:val="-5"/>
                <w:sz w:val="18"/>
              </w:rPr>
              <w:t xml:space="preserve"> </w:t>
            </w:r>
            <w:r>
              <w:rPr>
                <w:sz w:val="18"/>
              </w:rPr>
              <w:t>in</w:t>
            </w:r>
            <w:r>
              <w:rPr>
                <w:spacing w:val="-6"/>
                <w:sz w:val="18"/>
              </w:rPr>
              <w:t xml:space="preserve"> </w:t>
            </w:r>
            <w:r>
              <w:rPr>
                <w:sz w:val="18"/>
              </w:rPr>
              <w:t>alignment</w:t>
            </w:r>
            <w:r>
              <w:rPr>
                <w:spacing w:val="-6"/>
                <w:sz w:val="18"/>
              </w:rPr>
              <w:t xml:space="preserve"> </w:t>
            </w:r>
            <w:r>
              <w:rPr>
                <w:sz w:val="18"/>
              </w:rPr>
              <w:t>with</w:t>
            </w:r>
            <w:r>
              <w:rPr>
                <w:spacing w:val="-6"/>
                <w:sz w:val="18"/>
              </w:rPr>
              <w:t xml:space="preserve"> </w:t>
            </w:r>
            <w:r>
              <w:rPr>
                <w:sz w:val="18"/>
              </w:rPr>
              <w:t>the</w:t>
            </w:r>
            <w:r>
              <w:rPr>
                <w:spacing w:val="-6"/>
                <w:sz w:val="18"/>
              </w:rPr>
              <w:t xml:space="preserve"> </w:t>
            </w:r>
            <w:r>
              <w:rPr>
                <w:sz w:val="18"/>
              </w:rPr>
              <w:t>challenging</w:t>
            </w:r>
            <w:r>
              <w:rPr>
                <w:spacing w:val="-6"/>
                <w:sz w:val="18"/>
              </w:rPr>
              <w:t xml:space="preserve"> </w:t>
            </w:r>
            <w:r>
              <w:rPr>
                <w:sz w:val="18"/>
              </w:rPr>
              <w:t>State</w:t>
            </w:r>
            <w:r>
              <w:rPr>
                <w:spacing w:val="-6"/>
                <w:sz w:val="18"/>
              </w:rPr>
              <w:t xml:space="preserve"> </w:t>
            </w:r>
            <w:r>
              <w:rPr>
                <w:sz w:val="18"/>
              </w:rPr>
              <w:t>academic</w:t>
            </w:r>
            <w:r>
              <w:rPr>
                <w:spacing w:val="-5"/>
                <w:sz w:val="18"/>
              </w:rPr>
              <w:t xml:space="preserve"> </w:t>
            </w:r>
            <w:r>
              <w:rPr>
                <w:sz w:val="18"/>
              </w:rPr>
              <w:t>standards and any local academic standards.</w:t>
            </w:r>
          </w:p>
        </w:tc>
        <w:tc>
          <w:tcPr>
            <w:tcW w:w="1913" w:type="dxa"/>
          </w:tcPr>
          <w:p w14:paraId="1A459692" w14:textId="77777777" w:rsidR="00487A75" w:rsidRDefault="00A8246D">
            <w:pPr>
              <w:pStyle w:val="TableParagraph"/>
              <w:spacing w:line="218" w:lineRule="exact"/>
              <w:ind w:left="106"/>
              <w:rPr>
                <w:sz w:val="18"/>
              </w:rPr>
            </w:pPr>
            <w:r>
              <w:rPr>
                <w:spacing w:val="-2"/>
                <w:sz w:val="18"/>
              </w:rPr>
              <w:t>Assurance</w:t>
            </w:r>
          </w:p>
        </w:tc>
        <w:tc>
          <w:tcPr>
            <w:tcW w:w="5592" w:type="dxa"/>
          </w:tcPr>
          <w:p w14:paraId="7AAE28B1" w14:textId="77777777" w:rsidR="00487A75" w:rsidRDefault="00487A75">
            <w:pPr>
              <w:pStyle w:val="TableParagraph"/>
              <w:rPr>
                <w:rFonts w:ascii="Times New Roman"/>
                <w:sz w:val="18"/>
              </w:rPr>
            </w:pPr>
          </w:p>
        </w:tc>
      </w:tr>
      <w:tr w:rsidR="00487A75" w14:paraId="51214F2D" w14:textId="77777777">
        <w:trPr>
          <w:trHeight w:val="1758"/>
        </w:trPr>
        <w:tc>
          <w:tcPr>
            <w:tcW w:w="694" w:type="dxa"/>
            <w:shd w:val="clear" w:color="auto" w:fill="D3DFEE"/>
          </w:tcPr>
          <w:p w14:paraId="1212FA4E" w14:textId="77777777" w:rsidR="00487A75" w:rsidRDefault="00A8246D">
            <w:pPr>
              <w:pStyle w:val="TableParagraph"/>
              <w:spacing w:line="210" w:lineRule="exact"/>
              <w:ind w:right="88"/>
              <w:jc w:val="right"/>
              <w:rPr>
                <w:rFonts w:ascii="Cambria"/>
                <w:sz w:val="18"/>
              </w:rPr>
            </w:pPr>
            <w:r>
              <w:rPr>
                <w:rFonts w:ascii="Cambria"/>
                <w:spacing w:val="-5"/>
                <w:sz w:val="18"/>
              </w:rPr>
              <w:t>H.</w:t>
            </w:r>
          </w:p>
        </w:tc>
        <w:tc>
          <w:tcPr>
            <w:tcW w:w="1486" w:type="dxa"/>
            <w:shd w:val="clear" w:color="auto" w:fill="D3DFEE"/>
          </w:tcPr>
          <w:p w14:paraId="7D1933EF" w14:textId="77777777" w:rsidR="00487A75" w:rsidRDefault="00A8246D">
            <w:pPr>
              <w:pStyle w:val="TableParagraph"/>
              <w:spacing w:before="1"/>
              <w:ind w:left="107"/>
              <w:rPr>
                <w:sz w:val="18"/>
              </w:rPr>
            </w:pPr>
            <w:r>
              <w:rPr>
                <w:sz w:val="18"/>
              </w:rPr>
              <w:t>§</w:t>
            </w:r>
            <w:r>
              <w:rPr>
                <w:spacing w:val="-3"/>
                <w:sz w:val="18"/>
              </w:rPr>
              <w:t xml:space="preserve"> </w:t>
            </w:r>
            <w:r>
              <w:rPr>
                <w:spacing w:val="-2"/>
                <w:sz w:val="18"/>
              </w:rPr>
              <w:t>4204(b)(2)(E)</w:t>
            </w:r>
          </w:p>
        </w:tc>
        <w:tc>
          <w:tcPr>
            <w:tcW w:w="4932" w:type="dxa"/>
            <w:shd w:val="clear" w:color="auto" w:fill="D3DFEE"/>
          </w:tcPr>
          <w:p w14:paraId="4AEA6178" w14:textId="77777777" w:rsidR="00487A75" w:rsidRDefault="00A8246D">
            <w:pPr>
              <w:pStyle w:val="TableParagraph"/>
              <w:spacing w:before="1"/>
              <w:ind w:left="104" w:right="153"/>
              <w:rPr>
                <w:sz w:val="18"/>
              </w:rPr>
            </w:pPr>
            <w:r>
              <w:rPr>
                <w:sz w:val="18"/>
              </w:rPr>
              <w:t>A</w:t>
            </w:r>
            <w:r>
              <w:rPr>
                <w:spacing w:val="-4"/>
                <w:sz w:val="18"/>
              </w:rPr>
              <w:t xml:space="preserve"> </w:t>
            </w:r>
            <w:r>
              <w:rPr>
                <w:sz w:val="18"/>
              </w:rPr>
              <w:t>description</w:t>
            </w:r>
            <w:r>
              <w:rPr>
                <w:spacing w:val="-4"/>
                <w:sz w:val="18"/>
              </w:rPr>
              <w:t xml:space="preserve"> </w:t>
            </w:r>
            <w:r>
              <w:rPr>
                <w:sz w:val="18"/>
              </w:rPr>
              <w:t>of</w:t>
            </w:r>
            <w:r>
              <w:rPr>
                <w:spacing w:val="-3"/>
                <w:sz w:val="18"/>
              </w:rPr>
              <w:t xml:space="preserve"> </w:t>
            </w:r>
            <w:r>
              <w:rPr>
                <w:sz w:val="18"/>
              </w:rPr>
              <w:t>how</w:t>
            </w:r>
            <w:r>
              <w:rPr>
                <w:spacing w:val="-2"/>
                <w:sz w:val="18"/>
              </w:rPr>
              <w:t xml:space="preserve"> </w:t>
            </w:r>
            <w:r>
              <w:rPr>
                <w:sz w:val="18"/>
              </w:rPr>
              <w:t>the</w:t>
            </w:r>
            <w:r>
              <w:rPr>
                <w:spacing w:val="-4"/>
                <w:sz w:val="18"/>
              </w:rPr>
              <w:t xml:space="preserve"> </w:t>
            </w:r>
            <w:r>
              <w:rPr>
                <w:sz w:val="18"/>
              </w:rPr>
              <w:t>activities</w:t>
            </w:r>
            <w:r>
              <w:rPr>
                <w:spacing w:val="-4"/>
                <w:sz w:val="18"/>
              </w:rPr>
              <w:t xml:space="preserve"> </w:t>
            </w:r>
            <w:r>
              <w:rPr>
                <w:sz w:val="18"/>
              </w:rPr>
              <w:t>will</w:t>
            </w:r>
            <w:r>
              <w:rPr>
                <w:spacing w:val="-4"/>
                <w:sz w:val="18"/>
              </w:rPr>
              <w:t xml:space="preserve"> </w:t>
            </w:r>
            <w:r>
              <w:rPr>
                <w:sz w:val="18"/>
              </w:rPr>
              <w:t>meet</w:t>
            </w:r>
            <w:r>
              <w:rPr>
                <w:spacing w:val="-4"/>
                <w:sz w:val="18"/>
              </w:rPr>
              <w:t xml:space="preserve"> </w:t>
            </w:r>
            <w:r>
              <w:rPr>
                <w:sz w:val="18"/>
              </w:rPr>
              <w:t>the</w:t>
            </w:r>
            <w:r>
              <w:rPr>
                <w:spacing w:val="-5"/>
                <w:sz w:val="18"/>
              </w:rPr>
              <w:t xml:space="preserve"> </w:t>
            </w:r>
            <w:r>
              <w:rPr>
                <w:sz w:val="18"/>
              </w:rPr>
              <w:t>measures</w:t>
            </w:r>
            <w:r>
              <w:rPr>
                <w:spacing w:val="-4"/>
                <w:sz w:val="18"/>
              </w:rPr>
              <w:t xml:space="preserve"> </w:t>
            </w:r>
            <w:r>
              <w:rPr>
                <w:sz w:val="18"/>
              </w:rPr>
              <w:t>of effectiveness described in section 4205(b).</w:t>
            </w:r>
          </w:p>
        </w:tc>
        <w:tc>
          <w:tcPr>
            <w:tcW w:w="1913" w:type="dxa"/>
            <w:shd w:val="clear" w:color="auto" w:fill="D3DFEE"/>
          </w:tcPr>
          <w:p w14:paraId="1CAA05FF" w14:textId="77777777" w:rsidR="00487A75" w:rsidRDefault="00A8246D">
            <w:pPr>
              <w:pStyle w:val="TableParagraph"/>
              <w:spacing w:before="1"/>
              <w:ind w:left="106"/>
              <w:rPr>
                <w:sz w:val="18"/>
              </w:rPr>
            </w:pPr>
            <w:r>
              <w:rPr>
                <w:spacing w:val="-2"/>
                <w:sz w:val="18"/>
              </w:rPr>
              <w:t>Description</w:t>
            </w:r>
          </w:p>
        </w:tc>
        <w:tc>
          <w:tcPr>
            <w:tcW w:w="5592" w:type="dxa"/>
            <w:shd w:val="clear" w:color="auto" w:fill="D3DFEE"/>
          </w:tcPr>
          <w:p w14:paraId="41B4D377" w14:textId="77777777" w:rsidR="00487A75" w:rsidRDefault="00487A75">
            <w:pPr>
              <w:pStyle w:val="TableParagraph"/>
              <w:rPr>
                <w:rFonts w:ascii="Times New Roman"/>
                <w:sz w:val="18"/>
              </w:rPr>
            </w:pPr>
          </w:p>
        </w:tc>
      </w:tr>
      <w:tr w:rsidR="00487A75" w14:paraId="01E801CC" w14:textId="77777777">
        <w:trPr>
          <w:trHeight w:val="1758"/>
        </w:trPr>
        <w:tc>
          <w:tcPr>
            <w:tcW w:w="694" w:type="dxa"/>
          </w:tcPr>
          <w:p w14:paraId="05E74E1D" w14:textId="77777777" w:rsidR="00487A75" w:rsidRDefault="00A8246D">
            <w:pPr>
              <w:pStyle w:val="TableParagraph"/>
              <w:spacing w:line="210" w:lineRule="exact"/>
              <w:ind w:right="90"/>
              <w:jc w:val="right"/>
              <w:rPr>
                <w:rFonts w:ascii="Cambria"/>
                <w:sz w:val="18"/>
              </w:rPr>
            </w:pPr>
            <w:r>
              <w:rPr>
                <w:rFonts w:ascii="Cambria"/>
                <w:spacing w:val="-5"/>
                <w:sz w:val="18"/>
              </w:rPr>
              <w:t>I.</w:t>
            </w:r>
          </w:p>
        </w:tc>
        <w:tc>
          <w:tcPr>
            <w:tcW w:w="1486" w:type="dxa"/>
          </w:tcPr>
          <w:p w14:paraId="15AC5D12" w14:textId="77777777" w:rsidR="00487A75" w:rsidRDefault="00A8246D">
            <w:pPr>
              <w:pStyle w:val="TableParagraph"/>
              <w:spacing w:before="1"/>
              <w:ind w:left="107"/>
              <w:rPr>
                <w:sz w:val="18"/>
              </w:rPr>
            </w:pPr>
            <w:r>
              <w:rPr>
                <w:sz w:val="18"/>
              </w:rPr>
              <w:t>§</w:t>
            </w:r>
            <w:r>
              <w:rPr>
                <w:spacing w:val="-3"/>
                <w:sz w:val="18"/>
              </w:rPr>
              <w:t xml:space="preserve"> </w:t>
            </w:r>
            <w:r>
              <w:rPr>
                <w:spacing w:val="-2"/>
                <w:sz w:val="18"/>
              </w:rPr>
              <w:t>4204(b)(2)(F)</w:t>
            </w:r>
          </w:p>
        </w:tc>
        <w:tc>
          <w:tcPr>
            <w:tcW w:w="4932" w:type="dxa"/>
          </w:tcPr>
          <w:p w14:paraId="107B274D" w14:textId="77777777" w:rsidR="00487A75" w:rsidRDefault="00A8246D">
            <w:pPr>
              <w:pStyle w:val="TableParagraph"/>
              <w:spacing w:before="1"/>
              <w:ind w:left="104" w:right="119"/>
              <w:rPr>
                <w:sz w:val="18"/>
              </w:rPr>
            </w:pPr>
            <w:r>
              <w:rPr>
                <w:sz w:val="18"/>
              </w:rPr>
              <w:t>An assurance that the program will target students who primarily</w:t>
            </w:r>
            <w:r>
              <w:rPr>
                <w:spacing w:val="-6"/>
                <w:sz w:val="18"/>
              </w:rPr>
              <w:t xml:space="preserve"> </w:t>
            </w:r>
            <w:r>
              <w:rPr>
                <w:sz w:val="18"/>
              </w:rPr>
              <w:t>attend</w:t>
            </w:r>
            <w:r>
              <w:rPr>
                <w:spacing w:val="-5"/>
                <w:sz w:val="18"/>
              </w:rPr>
              <w:t xml:space="preserve"> </w:t>
            </w:r>
            <w:r>
              <w:rPr>
                <w:sz w:val="18"/>
              </w:rPr>
              <w:t>schools</w:t>
            </w:r>
            <w:r>
              <w:rPr>
                <w:spacing w:val="-7"/>
                <w:sz w:val="18"/>
              </w:rPr>
              <w:t xml:space="preserve"> </w:t>
            </w:r>
            <w:r>
              <w:rPr>
                <w:sz w:val="18"/>
              </w:rPr>
              <w:t>eligible</w:t>
            </w:r>
            <w:r>
              <w:rPr>
                <w:spacing w:val="-7"/>
                <w:sz w:val="18"/>
              </w:rPr>
              <w:t xml:space="preserve"> </w:t>
            </w:r>
            <w:r>
              <w:rPr>
                <w:sz w:val="18"/>
              </w:rPr>
              <w:t>for</w:t>
            </w:r>
            <w:r>
              <w:rPr>
                <w:spacing w:val="-7"/>
                <w:sz w:val="18"/>
              </w:rPr>
              <w:t xml:space="preserve"> </w:t>
            </w:r>
            <w:r>
              <w:rPr>
                <w:sz w:val="18"/>
              </w:rPr>
              <w:t>schoolwide</w:t>
            </w:r>
            <w:r>
              <w:rPr>
                <w:spacing w:val="-7"/>
                <w:sz w:val="18"/>
              </w:rPr>
              <w:t xml:space="preserve"> </w:t>
            </w:r>
            <w:r>
              <w:rPr>
                <w:sz w:val="18"/>
              </w:rPr>
              <w:t>programs</w:t>
            </w:r>
            <w:r>
              <w:rPr>
                <w:spacing w:val="-8"/>
                <w:sz w:val="18"/>
              </w:rPr>
              <w:t xml:space="preserve"> </w:t>
            </w:r>
            <w:r>
              <w:rPr>
                <w:sz w:val="18"/>
              </w:rPr>
              <w:t>under section 1114 and the families of such students.</w:t>
            </w:r>
          </w:p>
        </w:tc>
        <w:tc>
          <w:tcPr>
            <w:tcW w:w="1913" w:type="dxa"/>
          </w:tcPr>
          <w:p w14:paraId="5F9F6B72" w14:textId="77777777" w:rsidR="00487A75" w:rsidRDefault="00A8246D">
            <w:pPr>
              <w:pStyle w:val="TableParagraph"/>
              <w:spacing w:before="1"/>
              <w:ind w:left="107"/>
              <w:rPr>
                <w:sz w:val="18"/>
              </w:rPr>
            </w:pPr>
            <w:r>
              <w:rPr>
                <w:spacing w:val="-2"/>
                <w:sz w:val="18"/>
              </w:rPr>
              <w:t>Assurance</w:t>
            </w:r>
          </w:p>
        </w:tc>
        <w:tc>
          <w:tcPr>
            <w:tcW w:w="5592" w:type="dxa"/>
          </w:tcPr>
          <w:p w14:paraId="01E9D048" w14:textId="77777777" w:rsidR="00487A75" w:rsidRDefault="00487A75">
            <w:pPr>
              <w:pStyle w:val="TableParagraph"/>
              <w:rPr>
                <w:rFonts w:ascii="Times New Roman"/>
                <w:sz w:val="18"/>
              </w:rPr>
            </w:pPr>
          </w:p>
        </w:tc>
      </w:tr>
      <w:tr w:rsidR="00487A75" w14:paraId="150E9836" w14:textId="77777777">
        <w:trPr>
          <w:trHeight w:val="1758"/>
        </w:trPr>
        <w:tc>
          <w:tcPr>
            <w:tcW w:w="694" w:type="dxa"/>
            <w:shd w:val="clear" w:color="auto" w:fill="D3DFEE"/>
          </w:tcPr>
          <w:p w14:paraId="3C99A5F6" w14:textId="77777777" w:rsidR="00487A75" w:rsidRDefault="00A8246D">
            <w:pPr>
              <w:pStyle w:val="TableParagraph"/>
              <w:spacing w:line="208" w:lineRule="exact"/>
              <w:ind w:right="85"/>
              <w:jc w:val="right"/>
              <w:rPr>
                <w:rFonts w:ascii="Cambria"/>
                <w:sz w:val="18"/>
              </w:rPr>
            </w:pPr>
            <w:r>
              <w:rPr>
                <w:rFonts w:ascii="Cambria"/>
                <w:spacing w:val="-5"/>
                <w:sz w:val="18"/>
              </w:rPr>
              <w:t>J.</w:t>
            </w:r>
          </w:p>
        </w:tc>
        <w:tc>
          <w:tcPr>
            <w:tcW w:w="1486" w:type="dxa"/>
            <w:shd w:val="clear" w:color="auto" w:fill="D3DFEE"/>
          </w:tcPr>
          <w:p w14:paraId="6D809757" w14:textId="77777777" w:rsidR="00487A75" w:rsidRDefault="00A8246D">
            <w:pPr>
              <w:pStyle w:val="TableParagraph"/>
              <w:spacing w:line="218" w:lineRule="exact"/>
              <w:ind w:left="107"/>
              <w:rPr>
                <w:sz w:val="18"/>
              </w:rPr>
            </w:pPr>
            <w:r>
              <w:rPr>
                <w:sz w:val="18"/>
              </w:rPr>
              <w:t>§</w:t>
            </w:r>
            <w:r>
              <w:rPr>
                <w:spacing w:val="-3"/>
                <w:sz w:val="18"/>
              </w:rPr>
              <w:t xml:space="preserve"> </w:t>
            </w:r>
            <w:r>
              <w:rPr>
                <w:spacing w:val="-2"/>
                <w:sz w:val="18"/>
              </w:rPr>
              <w:t>4204(b)(2)(G)</w:t>
            </w:r>
          </w:p>
        </w:tc>
        <w:tc>
          <w:tcPr>
            <w:tcW w:w="4932" w:type="dxa"/>
            <w:shd w:val="clear" w:color="auto" w:fill="D3DFEE"/>
          </w:tcPr>
          <w:p w14:paraId="793ADA04" w14:textId="77777777" w:rsidR="00487A75" w:rsidRDefault="00A8246D">
            <w:pPr>
              <w:pStyle w:val="TableParagraph"/>
              <w:ind w:left="104" w:right="119"/>
              <w:rPr>
                <w:sz w:val="18"/>
              </w:rPr>
            </w:pPr>
            <w:r>
              <w:rPr>
                <w:sz w:val="18"/>
              </w:rPr>
              <w:t>An</w:t>
            </w:r>
            <w:r>
              <w:rPr>
                <w:spacing w:val="-4"/>
                <w:sz w:val="18"/>
              </w:rPr>
              <w:t xml:space="preserve"> </w:t>
            </w:r>
            <w:r>
              <w:rPr>
                <w:sz w:val="18"/>
              </w:rPr>
              <w:t>assurance</w:t>
            </w:r>
            <w:r>
              <w:rPr>
                <w:spacing w:val="-4"/>
                <w:sz w:val="18"/>
              </w:rPr>
              <w:t xml:space="preserve"> </w:t>
            </w:r>
            <w:r>
              <w:rPr>
                <w:sz w:val="18"/>
              </w:rPr>
              <w:t>that</w:t>
            </w:r>
            <w:r>
              <w:rPr>
                <w:spacing w:val="-4"/>
                <w:sz w:val="18"/>
              </w:rPr>
              <w:t xml:space="preserve"> </w:t>
            </w:r>
            <w:r>
              <w:rPr>
                <w:sz w:val="18"/>
              </w:rPr>
              <w:t>subgrant</w:t>
            </w:r>
            <w:r>
              <w:rPr>
                <w:spacing w:val="-4"/>
                <w:sz w:val="18"/>
              </w:rPr>
              <w:t xml:space="preserve"> </w:t>
            </w:r>
            <w:r>
              <w:rPr>
                <w:sz w:val="18"/>
              </w:rPr>
              <w:t>funds</w:t>
            </w:r>
            <w:r>
              <w:rPr>
                <w:spacing w:val="-3"/>
                <w:sz w:val="18"/>
              </w:rPr>
              <w:t xml:space="preserve"> </w:t>
            </w:r>
            <w:r>
              <w:rPr>
                <w:sz w:val="18"/>
              </w:rPr>
              <w:t>under</w:t>
            </w:r>
            <w:r>
              <w:rPr>
                <w:spacing w:val="-4"/>
                <w:sz w:val="18"/>
              </w:rPr>
              <w:t xml:space="preserve"> </w:t>
            </w:r>
            <w:r>
              <w:rPr>
                <w:sz w:val="18"/>
              </w:rPr>
              <w:t>this</w:t>
            </w:r>
            <w:r>
              <w:rPr>
                <w:spacing w:val="-4"/>
                <w:sz w:val="18"/>
              </w:rPr>
              <w:t xml:space="preserve"> </w:t>
            </w:r>
            <w:r>
              <w:rPr>
                <w:sz w:val="18"/>
              </w:rPr>
              <w:t>part</w:t>
            </w:r>
            <w:r>
              <w:rPr>
                <w:spacing w:val="-6"/>
                <w:sz w:val="18"/>
              </w:rPr>
              <w:t xml:space="preserve"> </w:t>
            </w:r>
            <w:r>
              <w:rPr>
                <w:sz w:val="18"/>
              </w:rPr>
              <w:t>will</w:t>
            </w:r>
            <w:r>
              <w:rPr>
                <w:spacing w:val="-2"/>
                <w:sz w:val="18"/>
              </w:rPr>
              <w:t xml:space="preserve"> </w:t>
            </w:r>
            <w:r>
              <w:rPr>
                <w:sz w:val="18"/>
              </w:rPr>
              <w:t>be</w:t>
            </w:r>
            <w:r>
              <w:rPr>
                <w:spacing w:val="-3"/>
                <w:sz w:val="18"/>
              </w:rPr>
              <w:t xml:space="preserve"> </w:t>
            </w:r>
            <w:r>
              <w:rPr>
                <w:sz w:val="18"/>
              </w:rPr>
              <w:t>used</w:t>
            </w:r>
            <w:r>
              <w:rPr>
                <w:spacing w:val="-4"/>
                <w:sz w:val="18"/>
              </w:rPr>
              <w:t xml:space="preserve"> </w:t>
            </w:r>
            <w:r>
              <w:rPr>
                <w:sz w:val="18"/>
              </w:rPr>
              <w:t>to increase the level of State, local, and other non-Federal funds that would, in the absence of funds under this part, be made available</w:t>
            </w:r>
            <w:r>
              <w:rPr>
                <w:spacing w:val="-1"/>
                <w:sz w:val="18"/>
              </w:rPr>
              <w:t xml:space="preserve"> </w:t>
            </w:r>
            <w:r>
              <w:rPr>
                <w:sz w:val="18"/>
              </w:rPr>
              <w:t>for</w:t>
            </w:r>
            <w:r>
              <w:rPr>
                <w:spacing w:val="-1"/>
                <w:sz w:val="18"/>
              </w:rPr>
              <w:t xml:space="preserve"> </w:t>
            </w:r>
            <w:r>
              <w:rPr>
                <w:sz w:val="18"/>
              </w:rPr>
              <w:t>programs</w:t>
            </w:r>
            <w:r>
              <w:rPr>
                <w:spacing w:val="-1"/>
                <w:sz w:val="18"/>
              </w:rPr>
              <w:t xml:space="preserve"> </w:t>
            </w:r>
            <w:r>
              <w:rPr>
                <w:sz w:val="18"/>
              </w:rPr>
              <w:t>and</w:t>
            </w:r>
            <w:r>
              <w:rPr>
                <w:spacing w:val="-1"/>
                <w:sz w:val="18"/>
              </w:rPr>
              <w:t xml:space="preserve"> </w:t>
            </w:r>
            <w:r>
              <w:rPr>
                <w:sz w:val="18"/>
              </w:rPr>
              <w:t>activities</w:t>
            </w:r>
            <w:r>
              <w:rPr>
                <w:spacing w:val="-2"/>
                <w:sz w:val="18"/>
              </w:rPr>
              <w:t xml:space="preserve"> </w:t>
            </w:r>
            <w:r>
              <w:rPr>
                <w:sz w:val="18"/>
              </w:rPr>
              <w:t>authorized</w:t>
            </w:r>
            <w:r>
              <w:rPr>
                <w:spacing w:val="-1"/>
                <w:sz w:val="18"/>
              </w:rPr>
              <w:t xml:space="preserve"> </w:t>
            </w:r>
            <w:r>
              <w:rPr>
                <w:sz w:val="18"/>
              </w:rPr>
              <w:t>under</w:t>
            </w:r>
            <w:r>
              <w:rPr>
                <w:spacing w:val="-1"/>
                <w:sz w:val="18"/>
              </w:rPr>
              <w:t xml:space="preserve"> </w:t>
            </w:r>
            <w:r>
              <w:rPr>
                <w:sz w:val="18"/>
              </w:rPr>
              <w:t>this</w:t>
            </w:r>
            <w:r>
              <w:rPr>
                <w:spacing w:val="-1"/>
                <w:sz w:val="18"/>
              </w:rPr>
              <w:t xml:space="preserve"> </w:t>
            </w:r>
            <w:r>
              <w:rPr>
                <w:sz w:val="18"/>
              </w:rPr>
              <w:t xml:space="preserve">part, and in no case supplant Federal, State, local, or non-Federal </w:t>
            </w:r>
            <w:r>
              <w:rPr>
                <w:spacing w:val="-2"/>
                <w:sz w:val="18"/>
              </w:rPr>
              <w:t>funds.</w:t>
            </w:r>
          </w:p>
        </w:tc>
        <w:tc>
          <w:tcPr>
            <w:tcW w:w="1913" w:type="dxa"/>
            <w:shd w:val="clear" w:color="auto" w:fill="D3DFEE"/>
          </w:tcPr>
          <w:p w14:paraId="61CABD91" w14:textId="77777777" w:rsidR="00487A75" w:rsidRDefault="00A8246D">
            <w:pPr>
              <w:pStyle w:val="TableParagraph"/>
              <w:spacing w:line="218" w:lineRule="exact"/>
              <w:ind w:left="106"/>
              <w:rPr>
                <w:sz w:val="18"/>
              </w:rPr>
            </w:pPr>
            <w:r>
              <w:rPr>
                <w:spacing w:val="-2"/>
                <w:sz w:val="18"/>
              </w:rPr>
              <w:t>Assurance</w:t>
            </w:r>
          </w:p>
        </w:tc>
        <w:tc>
          <w:tcPr>
            <w:tcW w:w="5592" w:type="dxa"/>
            <w:shd w:val="clear" w:color="auto" w:fill="D3DFEE"/>
          </w:tcPr>
          <w:p w14:paraId="39D75618" w14:textId="77777777" w:rsidR="00487A75" w:rsidRDefault="00487A75">
            <w:pPr>
              <w:pStyle w:val="TableParagraph"/>
              <w:rPr>
                <w:rFonts w:ascii="Times New Roman"/>
                <w:sz w:val="18"/>
              </w:rPr>
            </w:pPr>
          </w:p>
        </w:tc>
      </w:tr>
    </w:tbl>
    <w:p w14:paraId="6BF1F9A6" w14:textId="77777777" w:rsidR="00487A75" w:rsidRDefault="00487A75">
      <w:pPr>
        <w:rPr>
          <w:rFonts w:ascii="Times New Roman"/>
          <w:sz w:val="18"/>
        </w:rPr>
        <w:sectPr w:rsidR="00487A75">
          <w:pgSz w:w="15840" w:h="12240" w:orient="landscape"/>
          <w:pgMar w:top="860" w:right="500" w:bottom="1120" w:left="500" w:header="493" w:footer="924" w:gutter="0"/>
          <w:cols w:space="720"/>
        </w:sectPr>
      </w:pPr>
    </w:p>
    <w:p w14:paraId="3D0351B0" w14:textId="77777777" w:rsidR="00487A75" w:rsidRDefault="00487A75">
      <w:pPr>
        <w:pStyle w:val="BodyText"/>
        <w:rPr>
          <w:sz w:val="4"/>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5607BA10" w14:textId="77777777">
        <w:trPr>
          <w:trHeight w:val="1758"/>
        </w:trPr>
        <w:tc>
          <w:tcPr>
            <w:tcW w:w="694" w:type="dxa"/>
          </w:tcPr>
          <w:p w14:paraId="4361947E" w14:textId="77777777" w:rsidR="00487A75" w:rsidRDefault="00A8246D">
            <w:pPr>
              <w:pStyle w:val="TableParagraph"/>
              <w:spacing w:line="208" w:lineRule="exact"/>
              <w:ind w:right="88"/>
              <w:jc w:val="right"/>
              <w:rPr>
                <w:rFonts w:ascii="Cambria"/>
                <w:sz w:val="18"/>
              </w:rPr>
            </w:pPr>
            <w:r>
              <w:rPr>
                <w:rFonts w:ascii="Cambria"/>
                <w:spacing w:val="-5"/>
                <w:sz w:val="18"/>
              </w:rPr>
              <w:t>K.</w:t>
            </w:r>
          </w:p>
        </w:tc>
        <w:tc>
          <w:tcPr>
            <w:tcW w:w="1486" w:type="dxa"/>
          </w:tcPr>
          <w:p w14:paraId="118A9186" w14:textId="77777777" w:rsidR="00487A75" w:rsidRDefault="00A8246D">
            <w:pPr>
              <w:pStyle w:val="TableParagraph"/>
              <w:spacing w:line="218" w:lineRule="exact"/>
              <w:ind w:left="107"/>
              <w:rPr>
                <w:sz w:val="18"/>
              </w:rPr>
            </w:pPr>
            <w:r>
              <w:rPr>
                <w:sz w:val="18"/>
              </w:rPr>
              <w:t>§</w:t>
            </w:r>
            <w:r>
              <w:rPr>
                <w:spacing w:val="-3"/>
                <w:sz w:val="18"/>
              </w:rPr>
              <w:t xml:space="preserve"> </w:t>
            </w:r>
            <w:r>
              <w:rPr>
                <w:spacing w:val="-2"/>
                <w:sz w:val="18"/>
              </w:rPr>
              <w:t>4204(b)(2)(H)</w:t>
            </w:r>
          </w:p>
        </w:tc>
        <w:tc>
          <w:tcPr>
            <w:tcW w:w="4932" w:type="dxa"/>
          </w:tcPr>
          <w:p w14:paraId="0BFD7CCD" w14:textId="77777777" w:rsidR="00487A75" w:rsidRDefault="00A8246D">
            <w:pPr>
              <w:pStyle w:val="TableParagraph"/>
              <w:ind w:left="104" w:right="339"/>
              <w:jc w:val="both"/>
              <w:rPr>
                <w:sz w:val="18"/>
              </w:rPr>
            </w:pPr>
            <w:r>
              <w:rPr>
                <w:sz w:val="18"/>
              </w:rPr>
              <w:t>A</w:t>
            </w:r>
            <w:r>
              <w:rPr>
                <w:spacing w:val="-1"/>
                <w:sz w:val="18"/>
              </w:rPr>
              <w:t xml:space="preserve"> </w:t>
            </w:r>
            <w:r>
              <w:rPr>
                <w:sz w:val="18"/>
              </w:rPr>
              <w:t>description</w:t>
            </w:r>
            <w:r>
              <w:rPr>
                <w:spacing w:val="-1"/>
                <w:sz w:val="18"/>
              </w:rPr>
              <w:t xml:space="preserve"> </w:t>
            </w:r>
            <w:r>
              <w:rPr>
                <w:sz w:val="18"/>
              </w:rPr>
              <w:t>of the partnership between</w:t>
            </w:r>
            <w:r>
              <w:rPr>
                <w:spacing w:val="-1"/>
                <w:sz w:val="18"/>
              </w:rPr>
              <w:t xml:space="preserve"> </w:t>
            </w:r>
            <w:r>
              <w:rPr>
                <w:sz w:val="18"/>
              </w:rPr>
              <w:t>a local</w:t>
            </w:r>
            <w:r>
              <w:rPr>
                <w:spacing w:val="-1"/>
                <w:sz w:val="18"/>
              </w:rPr>
              <w:t xml:space="preserve"> </w:t>
            </w:r>
            <w:r>
              <w:rPr>
                <w:sz w:val="18"/>
              </w:rPr>
              <w:t>educational agency,</w:t>
            </w:r>
            <w:r>
              <w:rPr>
                <w:spacing w:val="-6"/>
                <w:sz w:val="18"/>
              </w:rPr>
              <w:t xml:space="preserve"> </w:t>
            </w:r>
            <w:r>
              <w:rPr>
                <w:sz w:val="18"/>
              </w:rPr>
              <w:t>a</w:t>
            </w:r>
            <w:r>
              <w:rPr>
                <w:spacing w:val="-6"/>
                <w:sz w:val="18"/>
              </w:rPr>
              <w:t xml:space="preserve"> </w:t>
            </w:r>
            <w:r>
              <w:rPr>
                <w:sz w:val="18"/>
              </w:rPr>
              <w:t>community-based</w:t>
            </w:r>
            <w:r>
              <w:rPr>
                <w:spacing w:val="-7"/>
                <w:sz w:val="18"/>
              </w:rPr>
              <w:t xml:space="preserve"> </w:t>
            </w:r>
            <w:r>
              <w:rPr>
                <w:sz w:val="18"/>
              </w:rPr>
              <w:t>organization,</w:t>
            </w:r>
            <w:r>
              <w:rPr>
                <w:spacing w:val="-6"/>
                <w:sz w:val="18"/>
              </w:rPr>
              <w:t xml:space="preserve"> </w:t>
            </w:r>
            <w:r>
              <w:rPr>
                <w:sz w:val="18"/>
              </w:rPr>
              <w:t>and</w:t>
            </w:r>
            <w:r>
              <w:rPr>
                <w:spacing w:val="-8"/>
                <w:sz w:val="18"/>
              </w:rPr>
              <w:t xml:space="preserve"> </w:t>
            </w:r>
            <w:r>
              <w:rPr>
                <w:sz w:val="18"/>
              </w:rPr>
              <w:t>another</w:t>
            </w:r>
            <w:r>
              <w:rPr>
                <w:spacing w:val="-7"/>
                <w:sz w:val="18"/>
              </w:rPr>
              <w:t xml:space="preserve"> </w:t>
            </w:r>
            <w:r>
              <w:rPr>
                <w:sz w:val="18"/>
              </w:rPr>
              <w:t>public entity or private entity, if appropriate.</w:t>
            </w:r>
          </w:p>
        </w:tc>
        <w:tc>
          <w:tcPr>
            <w:tcW w:w="1913" w:type="dxa"/>
          </w:tcPr>
          <w:p w14:paraId="16A98404" w14:textId="77777777" w:rsidR="00487A75" w:rsidRDefault="00A8246D">
            <w:pPr>
              <w:pStyle w:val="TableParagraph"/>
              <w:spacing w:line="218" w:lineRule="exact"/>
              <w:ind w:left="106"/>
              <w:rPr>
                <w:sz w:val="18"/>
              </w:rPr>
            </w:pPr>
            <w:r>
              <w:rPr>
                <w:spacing w:val="-2"/>
                <w:sz w:val="18"/>
              </w:rPr>
              <w:t>Description</w:t>
            </w:r>
          </w:p>
        </w:tc>
        <w:tc>
          <w:tcPr>
            <w:tcW w:w="5592" w:type="dxa"/>
          </w:tcPr>
          <w:p w14:paraId="003A4222" w14:textId="77777777" w:rsidR="00487A75" w:rsidRDefault="00487A75">
            <w:pPr>
              <w:pStyle w:val="TableParagraph"/>
              <w:rPr>
                <w:rFonts w:ascii="Times New Roman"/>
                <w:sz w:val="18"/>
              </w:rPr>
            </w:pPr>
          </w:p>
        </w:tc>
      </w:tr>
      <w:tr w:rsidR="00487A75" w14:paraId="6950E3ED" w14:textId="77777777">
        <w:trPr>
          <w:trHeight w:val="1755"/>
        </w:trPr>
        <w:tc>
          <w:tcPr>
            <w:tcW w:w="694" w:type="dxa"/>
            <w:shd w:val="clear" w:color="auto" w:fill="D3DFEE"/>
          </w:tcPr>
          <w:p w14:paraId="0179DBFF" w14:textId="77777777" w:rsidR="00487A75" w:rsidRDefault="00A8246D">
            <w:pPr>
              <w:pStyle w:val="TableParagraph"/>
              <w:spacing w:line="208" w:lineRule="exact"/>
              <w:ind w:right="88"/>
              <w:jc w:val="right"/>
              <w:rPr>
                <w:rFonts w:ascii="Cambria"/>
                <w:sz w:val="18"/>
              </w:rPr>
            </w:pPr>
            <w:r>
              <w:rPr>
                <w:rFonts w:ascii="Cambria"/>
                <w:spacing w:val="-5"/>
                <w:sz w:val="18"/>
              </w:rPr>
              <w:t>L.</w:t>
            </w:r>
          </w:p>
        </w:tc>
        <w:tc>
          <w:tcPr>
            <w:tcW w:w="1486" w:type="dxa"/>
            <w:shd w:val="clear" w:color="auto" w:fill="D3DFEE"/>
          </w:tcPr>
          <w:p w14:paraId="3AF981E1" w14:textId="77777777" w:rsidR="00487A75" w:rsidRDefault="00A8246D">
            <w:pPr>
              <w:pStyle w:val="TableParagraph"/>
              <w:spacing w:line="218" w:lineRule="exact"/>
              <w:ind w:left="107"/>
              <w:rPr>
                <w:sz w:val="18"/>
              </w:rPr>
            </w:pPr>
            <w:r>
              <w:rPr>
                <w:sz w:val="18"/>
              </w:rPr>
              <w:t>§</w:t>
            </w:r>
            <w:r>
              <w:rPr>
                <w:spacing w:val="-3"/>
                <w:sz w:val="18"/>
              </w:rPr>
              <w:t xml:space="preserve"> </w:t>
            </w:r>
            <w:r>
              <w:rPr>
                <w:spacing w:val="-2"/>
                <w:sz w:val="18"/>
              </w:rPr>
              <w:t>4204(b)(2)(I)</w:t>
            </w:r>
          </w:p>
        </w:tc>
        <w:tc>
          <w:tcPr>
            <w:tcW w:w="4932" w:type="dxa"/>
            <w:shd w:val="clear" w:color="auto" w:fill="D3DFEE"/>
          </w:tcPr>
          <w:p w14:paraId="10F87015" w14:textId="77777777" w:rsidR="00487A75" w:rsidRDefault="00A8246D">
            <w:pPr>
              <w:pStyle w:val="TableParagraph"/>
              <w:ind w:left="104" w:right="45"/>
              <w:rPr>
                <w:sz w:val="18"/>
              </w:rPr>
            </w:pPr>
            <w:r>
              <w:rPr>
                <w:sz w:val="18"/>
              </w:rPr>
              <w:t>An evaluation of the community needs and available resources for</w:t>
            </w:r>
            <w:r>
              <w:rPr>
                <w:spacing w:val="-5"/>
                <w:sz w:val="18"/>
              </w:rPr>
              <w:t xml:space="preserve"> </w:t>
            </w:r>
            <w:r>
              <w:rPr>
                <w:sz w:val="18"/>
              </w:rPr>
              <w:t>the</w:t>
            </w:r>
            <w:r>
              <w:rPr>
                <w:spacing w:val="-5"/>
                <w:sz w:val="18"/>
              </w:rPr>
              <w:t xml:space="preserve"> </w:t>
            </w:r>
            <w:r>
              <w:rPr>
                <w:sz w:val="18"/>
              </w:rPr>
              <w:t>community</w:t>
            </w:r>
            <w:r>
              <w:rPr>
                <w:spacing w:val="-4"/>
                <w:sz w:val="18"/>
              </w:rPr>
              <w:t xml:space="preserve"> </w:t>
            </w:r>
            <w:r>
              <w:rPr>
                <w:sz w:val="18"/>
              </w:rPr>
              <w:t>learning</w:t>
            </w:r>
            <w:r>
              <w:rPr>
                <w:spacing w:val="-5"/>
                <w:sz w:val="18"/>
              </w:rPr>
              <w:t xml:space="preserve"> </w:t>
            </w:r>
            <w:r>
              <w:rPr>
                <w:sz w:val="18"/>
              </w:rPr>
              <w:t>center,</w:t>
            </w:r>
            <w:r>
              <w:rPr>
                <w:spacing w:val="-4"/>
                <w:sz w:val="18"/>
              </w:rPr>
              <w:t xml:space="preserve"> </w:t>
            </w:r>
            <w:r>
              <w:rPr>
                <w:sz w:val="18"/>
              </w:rPr>
              <w:t>and</w:t>
            </w:r>
            <w:r>
              <w:rPr>
                <w:spacing w:val="-5"/>
                <w:sz w:val="18"/>
              </w:rPr>
              <w:t xml:space="preserve"> </w:t>
            </w:r>
            <w:r>
              <w:rPr>
                <w:sz w:val="18"/>
              </w:rPr>
              <w:t>a</w:t>
            </w:r>
            <w:r>
              <w:rPr>
                <w:spacing w:val="-5"/>
                <w:sz w:val="18"/>
              </w:rPr>
              <w:t xml:space="preserve"> </w:t>
            </w:r>
            <w:r>
              <w:rPr>
                <w:sz w:val="18"/>
              </w:rPr>
              <w:t>description</w:t>
            </w:r>
            <w:r>
              <w:rPr>
                <w:spacing w:val="-5"/>
                <w:sz w:val="18"/>
              </w:rPr>
              <w:t xml:space="preserve"> </w:t>
            </w:r>
            <w:r>
              <w:rPr>
                <w:sz w:val="18"/>
              </w:rPr>
              <w:t>of</w:t>
            </w:r>
            <w:r>
              <w:rPr>
                <w:spacing w:val="-4"/>
                <w:sz w:val="18"/>
              </w:rPr>
              <w:t xml:space="preserve"> </w:t>
            </w:r>
            <w:r>
              <w:rPr>
                <w:sz w:val="18"/>
              </w:rPr>
              <w:t>how</w:t>
            </w:r>
            <w:r>
              <w:rPr>
                <w:spacing w:val="-3"/>
                <w:sz w:val="18"/>
              </w:rPr>
              <w:t xml:space="preserve"> </w:t>
            </w:r>
            <w:r>
              <w:rPr>
                <w:sz w:val="18"/>
              </w:rPr>
              <w:t>the program proposed to be carried out in the center will address those needs (including the needs of working families).</w:t>
            </w:r>
          </w:p>
          <w:p w14:paraId="25F07E51" w14:textId="77777777" w:rsidR="00487A75" w:rsidRDefault="00A8246D">
            <w:pPr>
              <w:pStyle w:val="TableParagraph"/>
              <w:spacing w:before="219"/>
              <w:ind w:left="104"/>
              <w:rPr>
                <w:i/>
                <w:sz w:val="18"/>
              </w:rPr>
            </w:pPr>
            <w:r w:rsidRPr="00A8246D">
              <w:rPr>
                <w:i/>
                <w:sz w:val="18"/>
              </w:rPr>
              <w:t>**Have</w:t>
            </w:r>
            <w:r w:rsidRPr="00A8246D">
              <w:rPr>
                <w:i/>
                <w:spacing w:val="-2"/>
                <w:sz w:val="18"/>
              </w:rPr>
              <w:t xml:space="preserve"> </w:t>
            </w:r>
            <w:r w:rsidRPr="00A8246D">
              <w:rPr>
                <w:i/>
                <w:sz w:val="18"/>
              </w:rPr>
              <w:t>an</w:t>
            </w:r>
            <w:r w:rsidRPr="00A8246D">
              <w:rPr>
                <w:i/>
                <w:spacing w:val="-2"/>
                <w:sz w:val="18"/>
              </w:rPr>
              <w:t xml:space="preserve"> </w:t>
            </w:r>
            <w:r w:rsidRPr="00A8246D">
              <w:rPr>
                <w:i/>
                <w:sz w:val="18"/>
              </w:rPr>
              <w:t>upload/submit</w:t>
            </w:r>
            <w:r w:rsidRPr="00A8246D">
              <w:rPr>
                <w:i/>
                <w:spacing w:val="-3"/>
                <w:sz w:val="18"/>
              </w:rPr>
              <w:t xml:space="preserve"> </w:t>
            </w:r>
            <w:r w:rsidRPr="00A8246D">
              <w:rPr>
                <w:i/>
                <w:sz w:val="18"/>
              </w:rPr>
              <w:t>feature</w:t>
            </w:r>
            <w:r w:rsidRPr="00A8246D">
              <w:rPr>
                <w:i/>
                <w:spacing w:val="-2"/>
                <w:sz w:val="18"/>
              </w:rPr>
              <w:t xml:space="preserve"> </w:t>
            </w:r>
            <w:r w:rsidRPr="00A8246D">
              <w:rPr>
                <w:i/>
                <w:sz w:val="18"/>
              </w:rPr>
              <w:t>for</w:t>
            </w:r>
            <w:r w:rsidRPr="00A8246D">
              <w:rPr>
                <w:i/>
                <w:spacing w:val="-2"/>
                <w:sz w:val="18"/>
              </w:rPr>
              <w:t xml:space="preserve"> </w:t>
            </w:r>
            <w:r w:rsidRPr="00A8246D">
              <w:rPr>
                <w:i/>
                <w:sz w:val="18"/>
              </w:rPr>
              <w:t>this</w:t>
            </w:r>
            <w:r w:rsidRPr="00A8246D">
              <w:rPr>
                <w:i/>
                <w:spacing w:val="-2"/>
                <w:sz w:val="18"/>
              </w:rPr>
              <w:t xml:space="preserve"> requirement?</w:t>
            </w:r>
          </w:p>
        </w:tc>
        <w:tc>
          <w:tcPr>
            <w:tcW w:w="1913" w:type="dxa"/>
            <w:shd w:val="clear" w:color="auto" w:fill="D3DFEE"/>
          </w:tcPr>
          <w:p w14:paraId="162AB51B" w14:textId="77777777" w:rsidR="00487A75" w:rsidRDefault="00A8246D">
            <w:pPr>
              <w:pStyle w:val="TableParagraph"/>
              <w:spacing w:line="218" w:lineRule="exact"/>
              <w:ind w:left="106"/>
              <w:rPr>
                <w:sz w:val="18"/>
              </w:rPr>
            </w:pPr>
            <w:r>
              <w:rPr>
                <w:spacing w:val="-2"/>
                <w:sz w:val="18"/>
              </w:rPr>
              <w:t>Evaluation</w:t>
            </w:r>
          </w:p>
        </w:tc>
        <w:tc>
          <w:tcPr>
            <w:tcW w:w="5592" w:type="dxa"/>
            <w:shd w:val="clear" w:color="auto" w:fill="D3DFEE"/>
          </w:tcPr>
          <w:p w14:paraId="7F7291D0" w14:textId="77777777" w:rsidR="00487A75" w:rsidRDefault="00487A75">
            <w:pPr>
              <w:pStyle w:val="TableParagraph"/>
              <w:rPr>
                <w:rFonts w:ascii="Times New Roman"/>
                <w:sz w:val="18"/>
              </w:rPr>
            </w:pPr>
          </w:p>
        </w:tc>
      </w:tr>
      <w:tr w:rsidR="00487A75" w14:paraId="0405B44C" w14:textId="77777777">
        <w:trPr>
          <w:trHeight w:val="1758"/>
        </w:trPr>
        <w:tc>
          <w:tcPr>
            <w:tcW w:w="694" w:type="dxa"/>
          </w:tcPr>
          <w:p w14:paraId="5F44F59B" w14:textId="77777777" w:rsidR="00487A75" w:rsidRDefault="00A8246D">
            <w:pPr>
              <w:pStyle w:val="TableParagraph"/>
              <w:spacing w:line="210" w:lineRule="exact"/>
              <w:ind w:right="88"/>
              <w:jc w:val="right"/>
              <w:rPr>
                <w:rFonts w:ascii="Cambria"/>
                <w:sz w:val="18"/>
              </w:rPr>
            </w:pPr>
            <w:r>
              <w:rPr>
                <w:rFonts w:ascii="Cambria"/>
                <w:spacing w:val="-5"/>
                <w:sz w:val="18"/>
              </w:rPr>
              <w:t>M.</w:t>
            </w:r>
          </w:p>
        </w:tc>
        <w:tc>
          <w:tcPr>
            <w:tcW w:w="1486" w:type="dxa"/>
          </w:tcPr>
          <w:p w14:paraId="738F1478" w14:textId="77777777" w:rsidR="00487A75" w:rsidRDefault="00A8246D">
            <w:pPr>
              <w:pStyle w:val="TableParagraph"/>
              <w:spacing w:before="1"/>
              <w:ind w:left="107"/>
              <w:rPr>
                <w:sz w:val="18"/>
              </w:rPr>
            </w:pPr>
            <w:r>
              <w:rPr>
                <w:sz w:val="18"/>
              </w:rPr>
              <w:t>§</w:t>
            </w:r>
            <w:r>
              <w:rPr>
                <w:spacing w:val="-3"/>
                <w:sz w:val="18"/>
              </w:rPr>
              <w:t xml:space="preserve"> </w:t>
            </w:r>
            <w:r>
              <w:rPr>
                <w:spacing w:val="-2"/>
                <w:sz w:val="18"/>
              </w:rPr>
              <w:t>4204(b)(2)(J)</w:t>
            </w:r>
          </w:p>
        </w:tc>
        <w:tc>
          <w:tcPr>
            <w:tcW w:w="4932" w:type="dxa"/>
          </w:tcPr>
          <w:p w14:paraId="531145A4" w14:textId="77777777" w:rsidR="00487A75" w:rsidRDefault="00A8246D">
            <w:pPr>
              <w:pStyle w:val="TableParagraph"/>
              <w:spacing w:before="1"/>
              <w:ind w:left="104" w:right="153"/>
              <w:rPr>
                <w:sz w:val="18"/>
              </w:rPr>
            </w:pPr>
            <w:r>
              <w:rPr>
                <w:sz w:val="18"/>
              </w:rPr>
              <w:t>A</w:t>
            </w:r>
            <w:r>
              <w:rPr>
                <w:spacing w:val="-2"/>
                <w:sz w:val="18"/>
              </w:rPr>
              <w:t xml:space="preserve"> </w:t>
            </w:r>
            <w:r>
              <w:rPr>
                <w:sz w:val="18"/>
              </w:rPr>
              <w:t>demonstration</w:t>
            </w:r>
            <w:r>
              <w:rPr>
                <w:spacing w:val="-2"/>
                <w:sz w:val="18"/>
              </w:rPr>
              <w:t xml:space="preserve"> </w:t>
            </w:r>
            <w:r>
              <w:rPr>
                <w:sz w:val="18"/>
              </w:rPr>
              <w:t>that</w:t>
            </w:r>
            <w:r>
              <w:rPr>
                <w:spacing w:val="-2"/>
                <w:sz w:val="18"/>
              </w:rPr>
              <w:t xml:space="preserve"> </w:t>
            </w:r>
            <w:r>
              <w:rPr>
                <w:sz w:val="18"/>
              </w:rPr>
              <w:t>the</w:t>
            </w:r>
            <w:r>
              <w:rPr>
                <w:spacing w:val="-2"/>
                <w:sz w:val="18"/>
              </w:rPr>
              <w:t xml:space="preserve"> </w:t>
            </w:r>
            <w:r>
              <w:rPr>
                <w:sz w:val="18"/>
              </w:rPr>
              <w:t>eligible entity</w:t>
            </w:r>
            <w:r>
              <w:rPr>
                <w:spacing w:val="-1"/>
                <w:sz w:val="18"/>
              </w:rPr>
              <w:t xml:space="preserve"> </w:t>
            </w:r>
            <w:r>
              <w:rPr>
                <w:sz w:val="18"/>
              </w:rPr>
              <w:t>will use</w:t>
            </w:r>
            <w:r>
              <w:rPr>
                <w:spacing w:val="-1"/>
                <w:sz w:val="18"/>
              </w:rPr>
              <w:t xml:space="preserve"> </w:t>
            </w:r>
            <w:r>
              <w:rPr>
                <w:sz w:val="18"/>
              </w:rPr>
              <w:t>best practices, including research or evidence-based practices, to provide educational and related activities that will complement and enhance academic performance, achievement, postsecondary and</w:t>
            </w:r>
            <w:r>
              <w:rPr>
                <w:spacing w:val="-7"/>
                <w:sz w:val="18"/>
              </w:rPr>
              <w:t xml:space="preserve"> </w:t>
            </w:r>
            <w:r>
              <w:rPr>
                <w:sz w:val="18"/>
              </w:rPr>
              <w:t>workforce</w:t>
            </w:r>
            <w:r>
              <w:rPr>
                <w:spacing w:val="-7"/>
                <w:sz w:val="18"/>
              </w:rPr>
              <w:t xml:space="preserve"> </w:t>
            </w:r>
            <w:r>
              <w:rPr>
                <w:sz w:val="18"/>
              </w:rPr>
              <w:t>preparation,</w:t>
            </w:r>
            <w:r>
              <w:rPr>
                <w:spacing w:val="-6"/>
                <w:sz w:val="18"/>
              </w:rPr>
              <w:t xml:space="preserve"> </w:t>
            </w:r>
            <w:r>
              <w:rPr>
                <w:sz w:val="18"/>
              </w:rPr>
              <w:t>and</w:t>
            </w:r>
            <w:r>
              <w:rPr>
                <w:spacing w:val="-5"/>
                <w:sz w:val="18"/>
              </w:rPr>
              <w:t xml:space="preserve"> </w:t>
            </w:r>
            <w:r>
              <w:rPr>
                <w:sz w:val="18"/>
              </w:rPr>
              <w:t>positive</w:t>
            </w:r>
            <w:r>
              <w:rPr>
                <w:spacing w:val="-7"/>
                <w:sz w:val="18"/>
              </w:rPr>
              <w:t xml:space="preserve"> </w:t>
            </w:r>
            <w:r>
              <w:rPr>
                <w:sz w:val="18"/>
              </w:rPr>
              <w:t>youth</w:t>
            </w:r>
            <w:r>
              <w:rPr>
                <w:spacing w:val="-5"/>
                <w:sz w:val="18"/>
              </w:rPr>
              <w:t xml:space="preserve"> </w:t>
            </w:r>
            <w:r>
              <w:rPr>
                <w:sz w:val="18"/>
              </w:rPr>
              <w:t>development</w:t>
            </w:r>
            <w:r>
              <w:rPr>
                <w:spacing w:val="-7"/>
                <w:sz w:val="18"/>
              </w:rPr>
              <w:t xml:space="preserve"> </w:t>
            </w:r>
            <w:r>
              <w:rPr>
                <w:sz w:val="18"/>
              </w:rPr>
              <w:t>of the</w:t>
            </w:r>
            <w:r>
              <w:rPr>
                <w:spacing w:val="-2"/>
                <w:sz w:val="18"/>
              </w:rPr>
              <w:t xml:space="preserve"> </w:t>
            </w:r>
            <w:r>
              <w:rPr>
                <w:sz w:val="18"/>
              </w:rPr>
              <w:t>students.</w:t>
            </w:r>
          </w:p>
        </w:tc>
        <w:tc>
          <w:tcPr>
            <w:tcW w:w="1913" w:type="dxa"/>
          </w:tcPr>
          <w:p w14:paraId="58A97CC4" w14:textId="77777777" w:rsidR="00487A75" w:rsidRDefault="00A8246D">
            <w:pPr>
              <w:pStyle w:val="TableParagraph"/>
              <w:spacing w:before="1"/>
              <w:ind w:left="106"/>
              <w:rPr>
                <w:sz w:val="18"/>
              </w:rPr>
            </w:pPr>
            <w:r>
              <w:rPr>
                <w:spacing w:val="-2"/>
                <w:sz w:val="18"/>
              </w:rPr>
              <w:t>Demonstration</w:t>
            </w:r>
          </w:p>
        </w:tc>
        <w:tc>
          <w:tcPr>
            <w:tcW w:w="5592" w:type="dxa"/>
          </w:tcPr>
          <w:p w14:paraId="79246363" w14:textId="77777777" w:rsidR="00487A75" w:rsidRDefault="00487A75">
            <w:pPr>
              <w:pStyle w:val="TableParagraph"/>
              <w:rPr>
                <w:rFonts w:ascii="Times New Roman"/>
                <w:sz w:val="18"/>
              </w:rPr>
            </w:pPr>
          </w:p>
        </w:tc>
      </w:tr>
      <w:tr w:rsidR="00487A75" w14:paraId="4BEB1125" w14:textId="77777777">
        <w:trPr>
          <w:trHeight w:val="1758"/>
        </w:trPr>
        <w:tc>
          <w:tcPr>
            <w:tcW w:w="694" w:type="dxa"/>
            <w:shd w:val="clear" w:color="auto" w:fill="D3DFEE"/>
          </w:tcPr>
          <w:p w14:paraId="69E2674D" w14:textId="77777777" w:rsidR="00487A75" w:rsidRDefault="00A8246D">
            <w:pPr>
              <w:pStyle w:val="TableParagraph"/>
              <w:spacing w:line="210" w:lineRule="exact"/>
              <w:ind w:right="86"/>
              <w:jc w:val="right"/>
              <w:rPr>
                <w:rFonts w:ascii="Cambria"/>
                <w:sz w:val="18"/>
              </w:rPr>
            </w:pPr>
            <w:r>
              <w:rPr>
                <w:rFonts w:ascii="Cambria"/>
                <w:spacing w:val="-5"/>
                <w:sz w:val="18"/>
              </w:rPr>
              <w:t>N.</w:t>
            </w:r>
          </w:p>
        </w:tc>
        <w:tc>
          <w:tcPr>
            <w:tcW w:w="1486" w:type="dxa"/>
            <w:shd w:val="clear" w:color="auto" w:fill="D3DFEE"/>
          </w:tcPr>
          <w:p w14:paraId="2DA1EECF" w14:textId="77777777" w:rsidR="00487A75" w:rsidRDefault="00A8246D">
            <w:pPr>
              <w:pStyle w:val="TableParagraph"/>
              <w:spacing w:before="1"/>
              <w:ind w:left="107"/>
              <w:rPr>
                <w:sz w:val="18"/>
              </w:rPr>
            </w:pPr>
            <w:r>
              <w:rPr>
                <w:sz w:val="18"/>
              </w:rPr>
              <w:t>§</w:t>
            </w:r>
            <w:r>
              <w:rPr>
                <w:spacing w:val="-3"/>
                <w:sz w:val="18"/>
              </w:rPr>
              <w:t xml:space="preserve"> </w:t>
            </w:r>
            <w:r>
              <w:rPr>
                <w:spacing w:val="-2"/>
                <w:sz w:val="18"/>
              </w:rPr>
              <w:t>4204(b)(2)(K)</w:t>
            </w:r>
          </w:p>
        </w:tc>
        <w:tc>
          <w:tcPr>
            <w:tcW w:w="4932" w:type="dxa"/>
            <w:shd w:val="clear" w:color="auto" w:fill="D3DFEE"/>
          </w:tcPr>
          <w:p w14:paraId="38533C03" w14:textId="77777777" w:rsidR="00487A75" w:rsidRDefault="00A8246D">
            <w:pPr>
              <w:pStyle w:val="TableParagraph"/>
              <w:spacing w:before="1"/>
              <w:ind w:left="104" w:right="153"/>
              <w:rPr>
                <w:sz w:val="18"/>
              </w:rPr>
            </w:pPr>
            <w:r>
              <w:rPr>
                <w:sz w:val="18"/>
              </w:rPr>
              <w:t>A description of a preliminary plan for how the community learning</w:t>
            </w:r>
            <w:r>
              <w:rPr>
                <w:spacing w:val="-5"/>
                <w:sz w:val="18"/>
              </w:rPr>
              <w:t xml:space="preserve"> </w:t>
            </w:r>
            <w:r>
              <w:rPr>
                <w:sz w:val="18"/>
              </w:rPr>
              <w:t>center</w:t>
            </w:r>
            <w:r>
              <w:rPr>
                <w:spacing w:val="-5"/>
                <w:sz w:val="18"/>
              </w:rPr>
              <w:t xml:space="preserve"> </w:t>
            </w:r>
            <w:r>
              <w:rPr>
                <w:sz w:val="18"/>
              </w:rPr>
              <w:t>will</w:t>
            </w:r>
            <w:r>
              <w:rPr>
                <w:spacing w:val="-5"/>
                <w:sz w:val="18"/>
              </w:rPr>
              <w:t xml:space="preserve"> </w:t>
            </w:r>
            <w:r>
              <w:rPr>
                <w:sz w:val="18"/>
              </w:rPr>
              <w:t>continue</w:t>
            </w:r>
            <w:r>
              <w:rPr>
                <w:spacing w:val="-5"/>
                <w:sz w:val="18"/>
              </w:rPr>
              <w:t xml:space="preserve"> </w:t>
            </w:r>
            <w:r>
              <w:rPr>
                <w:sz w:val="18"/>
              </w:rPr>
              <w:t>after</w:t>
            </w:r>
            <w:r>
              <w:rPr>
                <w:spacing w:val="-5"/>
                <w:sz w:val="18"/>
              </w:rPr>
              <w:t xml:space="preserve"> </w:t>
            </w:r>
            <w:r>
              <w:rPr>
                <w:sz w:val="18"/>
              </w:rPr>
              <w:t>funding</w:t>
            </w:r>
            <w:r>
              <w:rPr>
                <w:spacing w:val="-4"/>
                <w:sz w:val="18"/>
              </w:rPr>
              <w:t xml:space="preserve"> </w:t>
            </w:r>
            <w:r>
              <w:rPr>
                <w:sz w:val="18"/>
              </w:rPr>
              <w:t>under</w:t>
            </w:r>
            <w:r>
              <w:rPr>
                <w:spacing w:val="-5"/>
                <w:sz w:val="18"/>
              </w:rPr>
              <w:t xml:space="preserve"> </w:t>
            </w:r>
            <w:r>
              <w:rPr>
                <w:sz w:val="18"/>
              </w:rPr>
              <w:t>this</w:t>
            </w:r>
            <w:r>
              <w:rPr>
                <w:spacing w:val="-5"/>
                <w:sz w:val="18"/>
              </w:rPr>
              <w:t xml:space="preserve"> </w:t>
            </w:r>
            <w:r>
              <w:rPr>
                <w:sz w:val="18"/>
              </w:rPr>
              <w:t>part</w:t>
            </w:r>
            <w:r>
              <w:rPr>
                <w:spacing w:val="-3"/>
                <w:sz w:val="18"/>
              </w:rPr>
              <w:t xml:space="preserve"> </w:t>
            </w:r>
            <w:r>
              <w:rPr>
                <w:sz w:val="18"/>
              </w:rPr>
              <w:t>ends.</w:t>
            </w:r>
          </w:p>
        </w:tc>
        <w:tc>
          <w:tcPr>
            <w:tcW w:w="1913" w:type="dxa"/>
            <w:shd w:val="clear" w:color="auto" w:fill="D3DFEE"/>
          </w:tcPr>
          <w:p w14:paraId="6C321D7F" w14:textId="77777777" w:rsidR="00487A75" w:rsidRDefault="00A8246D">
            <w:pPr>
              <w:pStyle w:val="TableParagraph"/>
              <w:spacing w:before="1"/>
              <w:ind w:left="106"/>
              <w:rPr>
                <w:sz w:val="18"/>
              </w:rPr>
            </w:pPr>
            <w:r>
              <w:rPr>
                <w:spacing w:val="-2"/>
                <w:sz w:val="18"/>
              </w:rPr>
              <w:t>Description</w:t>
            </w:r>
          </w:p>
        </w:tc>
        <w:tc>
          <w:tcPr>
            <w:tcW w:w="5592" w:type="dxa"/>
            <w:shd w:val="clear" w:color="auto" w:fill="D3DFEE"/>
          </w:tcPr>
          <w:p w14:paraId="59A28C3E" w14:textId="77777777" w:rsidR="00487A75" w:rsidRDefault="00487A75">
            <w:pPr>
              <w:pStyle w:val="TableParagraph"/>
              <w:rPr>
                <w:rFonts w:ascii="Times New Roman"/>
                <w:sz w:val="18"/>
              </w:rPr>
            </w:pPr>
          </w:p>
        </w:tc>
      </w:tr>
      <w:tr w:rsidR="00487A75" w14:paraId="048DA3CD" w14:textId="77777777">
        <w:trPr>
          <w:trHeight w:val="1758"/>
        </w:trPr>
        <w:tc>
          <w:tcPr>
            <w:tcW w:w="694" w:type="dxa"/>
          </w:tcPr>
          <w:p w14:paraId="13FDA47E" w14:textId="77777777" w:rsidR="00487A75" w:rsidRDefault="00A8246D">
            <w:pPr>
              <w:pStyle w:val="TableParagraph"/>
              <w:spacing w:line="208" w:lineRule="exact"/>
              <w:ind w:right="85"/>
              <w:jc w:val="right"/>
              <w:rPr>
                <w:rFonts w:ascii="Cambria"/>
                <w:sz w:val="18"/>
              </w:rPr>
            </w:pPr>
            <w:r>
              <w:rPr>
                <w:rFonts w:ascii="Cambria"/>
                <w:spacing w:val="-5"/>
                <w:sz w:val="18"/>
              </w:rPr>
              <w:t>O.</w:t>
            </w:r>
          </w:p>
        </w:tc>
        <w:tc>
          <w:tcPr>
            <w:tcW w:w="1486" w:type="dxa"/>
          </w:tcPr>
          <w:p w14:paraId="049C2668" w14:textId="77777777" w:rsidR="00487A75" w:rsidRDefault="00A8246D">
            <w:pPr>
              <w:pStyle w:val="TableParagraph"/>
              <w:spacing w:line="218" w:lineRule="exact"/>
              <w:ind w:left="107"/>
              <w:rPr>
                <w:sz w:val="18"/>
              </w:rPr>
            </w:pPr>
            <w:r>
              <w:rPr>
                <w:sz w:val="18"/>
              </w:rPr>
              <w:t>§</w:t>
            </w:r>
            <w:r>
              <w:rPr>
                <w:spacing w:val="-3"/>
                <w:sz w:val="18"/>
              </w:rPr>
              <w:t xml:space="preserve"> </w:t>
            </w:r>
            <w:r>
              <w:rPr>
                <w:spacing w:val="-2"/>
                <w:sz w:val="18"/>
              </w:rPr>
              <w:t>4204(b)(2)(L)</w:t>
            </w:r>
          </w:p>
        </w:tc>
        <w:tc>
          <w:tcPr>
            <w:tcW w:w="4932" w:type="dxa"/>
          </w:tcPr>
          <w:p w14:paraId="757A12D5" w14:textId="77777777" w:rsidR="00487A75" w:rsidRDefault="00A8246D">
            <w:pPr>
              <w:pStyle w:val="TableParagraph"/>
              <w:ind w:left="104" w:right="119"/>
              <w:rPr>
                <w:sz w:val="18"/>
              </w:rPr>
            </w:pPr>
            <w:r>
              <w:rPr>
                <w:sz w:val="18"/>
              </w:rPr>
              <w:t>An assurance that the community will be given notice of an intent</w:t>
            </w:r>
            <w:r>
              <w:rPr>
                <w:spacing w:val="-5"/>
                <w:sz w:val="18"/>
              </w:rPr>
              <w:t xml:space="preserve"> </w:t>
            </w:r>
            <w:r>
              <w:rPr>
                <w:sz w:val="18"/>
              </w:rPr>
              <w:t>to</w:t>
            </w:r>
            <w:r>
              <w:rPr>
                <w:spacing w:val="-3"/>
                <w:sz w:val="18"/>
              </w:rPr>
              <w:t xml:space="preserve"> </w:t>
            </w:r>
            <w:r>
              <w:rPr>
                <w:sz w:val="18"/>
              </w:rPr>
              <w:t>submit</w:t>
            </w:r>
            <w:r>
              <w:rPr>
                <w:spacing w:val="-5"/>
                <w:sz w:val="18"/>
              </w:rPr>
              <w:t xml:space="preserve"> </w:t>
            </w:r>
            <w:r>
              <w:rPr>
                <w:sz w:val="18"/>
              </w:rPr>
              <w:t>an</w:t>
            </w:r>
            <w:r>
              <w:rPr>
                <w:spacing w:val="-5"/>
                <w:sz w:val="18"/>
              </w:rPr>
              <w:t xml:space="preserve"> </w:t>
            </w:r>
            <w:r>
              <w:rPr>
                <w:sz w:val="18"/>
              </w:rPr>
              <w:t>application</w:t>
            </w:r>
            <w:r>
              <w:rPr>
                <w:spacing w:val="-5"/>
                <w:sz w:val="18"/>
              </w:rPr>
              <w:t xml:space="preserve"> </w:t>
            </w:r>
            <w:r>
              <w:rPr>
                <w:sz w:val="18"/>
              </w:rPr>
              <w:t>and</w:t>
            </w:r>
            <w:r>
              <w:rPr>
                <w:spacing w:val="-5"/>
                <w:sz w:val="18"/>
              </w:rPr>
              <w:t xml:space="preserve"> </w:t>
            </w:r>
            <w:r>
              <w:rPr>
                <w:sz w:val="18"/>
              </w:rPr>
              <w:t>that</w:t>
            </w:r>
            <w:r>
              <w:rPr>
                <w:spacing w:val="-5"/>
                <w:sz w:val="18"/>
              </w:rPr>
              <w:t xml:space="preserve"> </w:t>
            </w:r>
            <w:r>
              <w:rPr>
                <w:sz w:val="18"/>
              </w:rPr>
              <w:t>the</w:t>
            </w:r>
            <w:r>
              <w:rPr>
                <w:spacing w:val="-5"/>
                <w:sz w:val="18"/>
              </w:rPr>
              <w:t xml:space="preserve"> </w:t>
            </w:r>
            <w:proofErr w:type="gramStart"/>
            <w:r>
              <w:rPr>
                <w:sz w:val="18"/>
              </w:rPr>
              <w:t>application</w:t>
            </w:r>
            <w:proofErr w:type="gramEnd"/>
            <w:r>
              <w:rPr>
                <w:spacing w:val="-5"/>
                <w:sz w:val="18"/>
              </w:rPr>
              <w:t xml:space="preserve"> </w:t>
            </w:r>
            <w:r>
              <w:rPr>
                <w:sz w:val="18"/>
              </w:rPr>
              <w:t>and</w:t>
            </w:r>
            <w:r>
              <w:rPr>
                <w:spacing w:val="-5"/>
                <w:sz w:val="18"/>
              </w:rPr>
              <w:t xml:space="preserve"> </w:t>
            </w:r>
            <w:r>
              <w:rPr>
                <w:sz w:val="18"/>
              </w:rPr>
              <w:t>any waiver request will be available for public review after submission of the application.</w:t>
            </w:r>
          </w:p>
        </w:tc>
        <w:tc>
          <w:tcPr>
            <w:tcW w:w="1913" w:type="dxa"/>
          </w:tcPr>
          <w:p w14:paraId="67317847" w14:textId="77777777" w:rsidR="00487A75" w:rsidRDefault="00A8246D">
            <w:pPr>
              <w:pStyle w:val="TableParagraph"/>
              <w:spacing w:line="218" w:lineRule="exact"/>
              <w:ind w:left="106"/>
              <w:rPr>
                <w:sz w:val="18"/>
              </w:rPr>
            </w:pPr>
            <w:r>
              <w:rPr>
                <w:spacing w:val="-2"/>
                <w:sz w:val="18"/>
              </w:rPr>
              <w:t>Assurance</w:t>
            </w:r>
          </w:p>
        </w:tc>
        <w:tc>
          <w:tcPr>
            <w:tcW w:w="5592" w:type="dxa"/>
          </w:tcPr>
          <w:p w14:paraId="6FE02238" w14:textId="77777777" w:rsidR="00487A75" w:rsidRDefault="00487A75">
            <w:pPr>
              <w:pStyle w:val="TableParagraph"/>
              <w:rPr>
                <w:rFonts w:ascii="Times New Roman"/>
                <w:sz w:val="18"/>
              </w:rPr>
            </w:pPr>
          </w:p>
        </w:tc>
      </w:tr>
    </w:tbl>
    <w:p w14:paraId="48D1A0DA" w14:textId="77777777" w:rsidR="00487A75" w:rsidRDefault="00487A75">
      <w:pPr>
        <w:rPr>
          <w:rFonts w:ascii="Times New Roman"/>
          <w:sz w:val="18"/>
        </w:rPr>
        <w:sectPr w:rsidR="00487A75">
          <w:pgSz w:w="15840" w:h="12240" w:orient="landscape"/>
          <w:pgMar w:top="860" w:right="500" w:bottom="1120" w:left="500" w:header="493" w:footer="924" w:gutter="0"/>
          <w:cols w:space="720"/>
        </w:sectPr>
      </w:pPr>
    </w:p>
    <w:p w14:paraId="2D149992" w14:textId="77777777" w:rsidR="00487A75" w:rsidRDefault="00487A75">
      <w:pPr>
        <w:pStyle w:val="BodyText"/>
        <w:rPr>
          <w:sz w:val="4"/>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33349E7E" w14:textId="77777777">
        <w:trPr>
          <w:trHeight w:val="1758"/>
        </w:trPr>
        <w:tc>
          <w:tcPr>
            <w:tcW w:w="694" w:type="dxa"/>
            <w:shd w:val="clear" w:color="auto" w:fill="D3DFEE"/>
          </w:tcPr>
          <w:p w14:paraId="0A544FBB" w14:textId="77777777" w:rsidR="00487A75" w:rsidRDefault="00A8246D">
            <w:pPr>
              <w:pStyle w:val="TableParagraph"/>
              <w:spacing w:line="208" w:lineRule="exact"/>
              <w:ind w:right="85"/>
              <w:jc w:val="right"/>
              <w:rPr>
                <w:rFonts w:ascii="Cambria"/>
                <w:sz w:val="18"/>
              </w:rPr>
            </w:pPr>
            <w:r>
              <w:rPr>
                <w:rFonts w:ascii="Cambria"/>
                <w:spacing w:val="-5"/>
                <w:sz w:val="18"/>
              </w:rPr>
              <w:t>P.</w:t>
            </w:r>
          </w:p>
        </w:tc>
        <w:tc>
          <w:tcPr>
            <w:tcW w:w="1486" w:type="dxa"/>
            <w:shd w:val="clear" w:color="auto" w:fill="D3DFEE"/>
          </w:tcPr>
          <w:p w14:paraId="5F837CAB" w14:textId="77777777" w:rsidR="00487A75" w:rsidRDefault="00A8246D">
            <w:pPr>
              <w:pStyle w:val="TableParagraph"/>
              <w:spacing w:line="218" w:lineRule="exact"/>
              <w:ind w:left="72" w:right="158"/>
              <w:jc w:val="center"/>
              <w:rPr>
                <w:sz w:val="18"/>
              </w:rPr>
            </w:pPr>
            <w:r>
              <w:rPr>
                <w:sz w:val="18"/>
              </w:rPr>
              <w:t>§</w:t>
            </w:r>
            <w:r>
              <w:rPr>
                <w:spacing w:val="-3"/>
                <w:sz w:val="18"/>
              </w:rPr>
              <w:t xml:space="preserve"> </w:t>
            </w:r>
            <w:r>
              <w:rPr>
                <w:spacing w:val="-2"/>
                <w:sz w:val="18"/>
              </w:rPr>
              <w:t>4204(b)(2)(M)</w:t>
            </w:r>
          </w:p>
        </w:tc>
        <w:tc>
          <w:tcPr>
            <w:tcW w:w="4932" w:type="dxa"/>
            <w:shd w:val="clear" w:color="auto" w:fill="D3DFEE"/>
          </w:tcPr>
          <w:p w14:paraId="52528DC0" w14:textId="77777777" w:rsidR="00487A75" w:rsidRDefault="00A8246D">
            <w:pPr>
              <w:pStyle w:val="TableParagraph"/>
              <w:ind w:left="104" w:right="153"/>
              <w:rPr>
                <w:sz w:val="18"/>
              </w:rPr>
            </w:pPr>
            <w:r>
              <w:rPr>
                <w:sz w:val="18"/>
              </w:rPr>
              <w:t>If</w:t>
            </w:r>
            <w:r>
              <w:rPr>
                <w:spacing w:val="-4"/>
                <w:sz w:val="18"/>
              </w:rPr>
              <w:t xml:space="preserve"> </w:t>
            </w:r>
            <w:r>
              <w:rPr>
                <w:sz w:val="18"/>
              </w:rPr>
              <w:t>the</w:t>
            </w:r>
            <w:r>
              <w:rPr>
                <w:spacing w:val="-5"/>
                <w:sz w:val="18"/>
              </w:rPr>
              <w:t xml:space="preserve"> </w:t>
            </w:r>
            <w:r>
              <w:rPr>
                <w:sz w:val="18"/>
              </w:rPr>
              <w:t>eligible</w:t>
            </w:r>
            <w:r>
              <w:rPr>
                <w:spacing w:val="-5"/>
                <w:sz w:val="18"/>
              </w:rPr>
              <w:t xml:space="preserve"> </w:t>
            </w:r>
            <w:r>
              <w:rPr>
                <w:sz w:val="18"/>
              </w:rPr>
              <w:t>entity</w:t>
            </w:r>
            <w:r>
              <w:rPr>
                <w:spacing w:val="-4"/>
                <w:sz w:val="18"/>
              </w:rPr>
              <w:t xml:space="preserve"> </w:t>
            </w:r>
            <w:r>
              <w:rPr>
                <w:sz w:val="18"/>
              </w:rPr>
              <w:t>plans</w:t>
            </w:r>
            <w:r>
              <w:rPr>
                <w:spacing w:val="-5"/>
                <w:sz w:val="18"/>
              </w:rPr>
              <w:t xml:space="preserve"> </w:t>
            </w:r>
            <w:r>
              <w:rPr>
                <w:sz w:val="18"/>
              </w:rPr>
              <w:t>to</w:t>
            </w:r>
            <w:r>
              <w:rPr>
                <w:spacing w:val="-3"/>
                <w:sz w:val="18"/>
              </w:rPr>
              <w:t xml:space="preserve"> </w:t>
            </w:r>
            <w:r>
              <w:rPr>
                <w:sz w:val="18"/>
              </w:rPr>
              <w:t>use</w:t>
            </w:r>
            <w:r>
              <w:rPr>
                <w:spacing w:val="-3"/>
                <w:sz w:val="18"/>
              </w:rPr>
              <w:t xml:space="preserve"> </w:t>
            </w:r>
            <w:r>
              <w:rPr>
                <w:sz w:val="18"/>
              </w:rPr>
              <w:t>volunteers</w:t>
            </w:r>
            <w:r>
              <w:rPr>
                <w:spacing w:val="-5"/>
                <w:sz w:val="18"/>
              </w:rPr>
              <w:t xml:space="preserve"> </w:t>
            </w:r>
            <w:r>
              <w:rPr>
                <w:sz w:val="18"/>
              </w:rPr>
              <w:t>in</w:t>
            </w:r>
            <w:r>
              <w:rPr>
                <w:spacing w:val="-5"/>
                <w:sz w:val="18"/>
              </w:rPr>
              <w:t xml:space="preserve"> </w:t>
            </w:r>
            <w:r>
              <w:rPr>
                <w:sz w:val="18"/>
              </w:rPr>
              <w:t>activities</w:t>
            </w:r>
            <w:r>
              <w:rPr>
                <w:spacing w:val="-5"/>
                <w:sz w:val="18"/>
              </w:rPr>
              <w:t xml:space="preserve"> </w:t>
            </w:r>
            <w:r>
              <w:rPr>
                <w:sz w:val="18"/>
              </w:rPr>
              <w:t>carried out through the community learning center, a description of how the eligible entity will encourage and use appropriately qualified persons to serve as the volunteers.</w:t>
            </w:r>
          </w:p>
        </w:tc>
        <w:tc>
          <w:tcPr>
            <w:tcW w:w="1913" w:type="dxa"/>
            <w:shd w:val="clear" w:color="auto" w:fill="D3DFEE"/>
          </w:tcPr>
          <w:p w14:paraId="4414F297" w14:textId="77777777" w:rsidR="00487A75" w:rsidRDefault="00A8246D">
            <w:pPr>
              <w:pStyle w:val="TableParagraph"/>
              <w:spacing w:line="218" w:lineRule="exact"/>
              <w:ind w:left="106"/>
              <w:rPr>
                <w:sz w:val="18"/>
              </w:rPr>
            </w:pPr>
            <w:r>
              <w:rPr>
                <w:spacing w:val="-2"/>
                <w:sz w:val="18"/>
              </w:rPr>
              <w:t>Description</w:t>
            </w:r>
          </w:p>
        </w:tc>
        <w:tc>
          <w:tcPr>
            <w:tcW w:w="5592" w:type="dxa"/>
            <w:shd w:val="clear" w:color="auto" w:fill="D3DFEE"/>
          </w:tcPr>
          <w:p w14:paraId="72AB5DA6" w14:textId="77777777" w:rsidR="00487A75" w:rsidRDefault="00487A75">
            <w:pPr>
              <w:pStyle w:val="TableParagraph"/>
              <w:rPr>
                <w:rFonts w:ascii="Times New Roman"/>
                <w:sz w:val="18"/>
              </w:rPr>
            </w:pPr>
          </w:p>
        </w:tc>
      </w:tr>
      <w:tr w:rsidR="00487A75" w14:paraId="7150DF4F" w14:textId="77777777">
        <w:trPr>
          <w:trHeight w:val="1758"/>
        </w:trPr>
        <w:tc>
          <w:tcPr>
            <w:tcW w:w="694" w:type="dxa"/>
          </w:tcPr>
          <w:p w14:paraId="04B124EA" w14:textId="77777777" w:rsidR="00487A75" w:rsidRDefault="00A8246D">
            <w:pPr>
              <w:pStyle w:val="TableParagraph"/>
              <w:spacing w:line="208" w:lineRule="exact"/>
              <w:ind w:right="85"/>
              <w:jc w:val="right"/>
              <w:rPr>
                <w:rFonts w:ascii="Cambria"/>
                <w:sz w:val="18"/>
              </w:rPr>
            </w:pPr>
            <w:r>
              <w:rPr>
                <w:rFonts w:ascii="Cambria"/>
                <w:spacing w:val="-5"/>
                <w:sz w:val="18"/>
              </w:rPr>
              <w:t>Q.</w:t>
            </w:r>
          </w:p>
        </w:tc>
        <w:tc>
          <w:tcPr>
            <w:tcW w:w="1486" w:type="dxa"/>
          </w:tcPr>
          <w:p w14:paraId="1AE1D005" w14:textId="77777777" w:rsidR="00487A75" w:rsidRDefault="00A8246D">
            <w:pPr>
              <w:pStyle w:val="TableParagraph"/>
              <w:spacing w:line="218" w:lineRule="exact"/>
              <w:ind w:right="158"/>
              <w:jc w:val="center"/>
              <w:rPr>
                <w:sz w:val="18"/>
              </w:rPr>
            </w:pPr>
            <w:r>
              <w:rPr>
                <w:sz w:val="18"/>
              </w:rPr>
              <w:t>§</w:t>
            </w:r>
            <w:r>
              <w:rPr>
                <w:spacing w:val="-3"/>
                <w:sz w:val="18"/>
              </w:rPr>
              <w:t xml:space="preserve"> </w:t>
            </w:r>
            <w:r>
              <w:rPr>
                <w:spacing w:val="-2"/>
                <w:sz w:val="18"/>
              </w:rPr>
              <w:t>4204(b)(2)(F)</w:t>
            </w:r>
          </w:p>
        </w:tc>
        <w:tc>
          <w:tcPr>
            <w:tcW w:w="4932" w:type="dxa"/>
          </w:tcPr>
          <w:p w14:paraId="63F60D55" w14:textId="77777777" w:rsidR="00487A75" w:rsidRDefault="00A8246D">
            <w:pPr>
              <w:pStyle w:val="TableParagraph"/>
              <w:ind w:left="104"/>
              <w:rPr>
                <w:sz w:val="18"/>
              </w:rPr>
            </w:pPr>
            <w:r>
              <w:rPr>
                <w:sz w:val="18"/>
              </w:rPr>
              <w:t>Such</w:t>
            </w:r>
            <w:r>
              <w:rPr>
                <w:spacing w:val="-5"/>
                <w:sz w:val="18"/>
              </w:rPr>
              <w:t xml:space="preserve"> </w:t>
            </w:r>
            <w:r>
              <w:rPr>
                <w:sz w:val="18"/>
              </w:rPr>
              <w:t>other</w:t>
            </w:r>
            <w:r>
              <w:rPr>
                <w:spacing w:val="-5"/>
                <w:sz w:val="18"/>
              </w:rPr>
              <w:t xml:space="preserve"> </w:t>
            </w:r>
            <w:r>
              <w:rPr>
                <w:sz w:val="18"/>
              </w:rPr>
              <w:t>information</w:t>
            </w:r>
            <w:r>
              <w:rPr>
                <w:spacing w:val="-5"/>
                <w:sz w:val="18"/>
              </w:rPr>
              <w:t xml:space="preserve"> </w:t>
            </w:r>
            <w:r>
              <w:rPr>
                <w:sz w:val="18"/>
              </w:rPr>
              <w:t>and</w:t>
            </w:r>
            <w:r>
              <w:rPr>
                <w:spacing w:val="-5"/>
                <w:sz w:val="18"/>
              </w:rPr>
              <w:t xml:space="preserve"> </w:t>
            </w:r>
            <w:r>
              <w:rPr>
                <w:sz w:val="18"/>
              </w:rPr>
              <w:t>assurances</w:t>
            </w:r>
            <w:r>
              <w:rPr>
                <w:spacing w:val="-5"/>
                <w:sz w:val="18"/>
              </w:rPr>
              <w:t xml:space="preserve"> </w:t>
            </w:r>
            <w:r>
              <w:rPr>
                <w:sz w:val="18"/>
              </w:rPr>
              <w:t>as</w:t>
            </w:r>
            <w:r>
              <w:rPr>
                <w:spacing w:val="-5"/>
                <w:sz w:val="18"/>
              </w:rPr>
              <w:t xml:space="preserve"> </w:t>
            </w:r>
            <w:r>
              <w:rPr>
                <w:sz w:val="18"/>
              </w:rPr>
              <w:t>the</w:t>
            </w:r>
            <w:r>
              <w:rPr>
                <w:spacing w:val="-6"/>
                <w:sz w:val="18"/>
              </w:rPr>
              <w:t xml:space="preserve"> </w:t>
            </w:r>
            <w:r>
              <w:rPr>
                <w:sz w:val="18"/>
              </w:rPr>
              <w:t>State</w:t>
            </w:r>
            <w:r>
              <w:rPr>
                <w:spacing w:val="-5"/>
                <w:sz w:val="18"/>
              </w:rPr>
              <w:t xml:space="preserve"> </w:t>
            </w:r>
            <w:r>
              <w:rPr>
                <w:sz w:val="18"/>
              </w:rPr>
              <w:t>educational agency may reasonably require.</w:t>
            </w:r>
          </w:p>
        </w:tc>
        <w:tc>
          <w:tcPr>
            <w:tcW w:w="1913" w:type="dxa"/>
          </w:tcPr>
          <w:p w14:paraId="716A5496" w14:textId="77777777" w:rsidR="00487A75" w:rsidRDefault="00A8246D">
            <w:pPr>
              <w:pStyle w:val="TableParagraph"/>
              <w:spacing w:line="218" w:lineRule="exact"/>
              <w:ind w:left="106"/>
              <w:rPr>
                <w:sz w:val="18"/>
              </w:rPr>
            </w:pPr>
            <w:r>
              <w:rPr>
                <w:spacing w:val="-5"/>
                <w:sz w:val="18"/>
              </w:rPr>
              <w:t>TBD</w:t>
            </w:r>
          </w:p>
        </w:tc>
        <w:tc>
          <w:tcPr>
            <w:tcW w:w="5592" w:type="dxa"/>
          </w:tcPr>
          <w:p w14:paraId="173BEF1D" w14:textId="77777777" w:rsidR="00487A75" w:rsidRDefault="00487A75">
            <w:pPr>
              <w:pStyle w:val="TableParagraph"/>
              <w:rPr>
                <w:rFonts w:ascii="Times New Roman"/>
                <w:sz w:val="18"/>
              </w:rPr>
            </w:pPr>
          </w:p>
        </w:tc>
      </w:tr>
    </w:tbl>
    <w:p w14:paraId="4693C73F" w14:textId="77777777" w:rsidR="00487A75" w:rsidRDefault="00487A75">
      <w:pPr>
        <w:pStyle w:val="BodyText"/>
        <w:spacing w:before="237"/>
        <w:rPr>
          <w:sz w:val="22"/>
        </w:rPr>
      </w:pPr>
    </w:p>
    <w:p w14:paraId="2E4F84F1" w14:textId="77777777" w:rsidR="00487A75" w:rsidRDefault="00A8246D">
      <w:pPr>
        <w:spacing w:before="1" w:line="278" w:lineRule="auto"/>
        <w:ind w:left="220" w:right="332"/>
      </w:pPr>
      <w:r>
        <w:t>The</w:t>
      </w:r>
      <w:r>
        <w:rPr>
          <w:spacing w:val="-1"/>
        </w:rPr>
        <w:t xml:space="preserve"> </w:t>
      </w:r>
      <w:r>
        <w:t>Title</w:t>
      </w:r>
      <w:r>
        <w:rPr>
          <w:spacing w:val="-1"/>
        </w:rPr>
        <w:t xml:space="preserve"> </w:t>
      </w:r>
      <w:r>
        <w:t>IX</w:t>
      </w:r>
      <w:r>
        <w:rPr>
          <w:spacing w:val="-4"/>
        </w:rPr>
        <w:t xml:space="preserve"> </w:t>
      </w:r>
      <w:r>
        <w:t>program</w:t>
      </w:r>
      <w:r>
        <w:rPr>
          <w:spacing w:val="-1"/>
        </w:rPr>
        <w:t xml:space="preserve"> </w:t>
      </w:r>
      <w:r>
        <w:t>requirements</w:t>
      </w:r>
      <w:r>
        <w:rPr>
          <w:spacing w:val="-2"/>
        </w:rPr>
        <w:t xml:space="preserve"> </w:t>
      </w:r>
      <w:r>
        <w:t>are</w:t>
      </w:r>
      <w:r>
        <w:rPr>
          <w:spacing w:val="-1"/>
        </w:rPr>
        <w:t xml:space="preserve"> </w:t>
      </w:r>
      <w:r>
        <w:t>not</w:t>
      </w:r>
      <w:r>
        <w:rPr>
          <w:spacing w:val="-1"/>
        </w:rPr>
        <w:t xml:space="preserve"> </w:t>
      </w:r>
      <w:r>
        <w:t>a</w:t>
      </w:r>
      <w:r>
        <w:rPr>
          <w:spacing w:val="-2"/>
        </w:rPr>
        <w:t xml:space="preserve"> </w:t>
      </w:r>
      <w:r>
        <w:t>part</w:t>
      </w:r>
      <w:r>
        <w:rPr>
          <w:spacing w:val="-1"/>
        </w:rPr>
        <w:t xml:space="preserve"> </w:t>
      </w:r>
      <w:r>
        <w:t>of</w:t>
      </w:r>
      <w:r>
        <w:rPr>
          <w:spacing w:val="-2"/>
        </w:rPr>
        <w:t xml:space="preserve"> </w:t>
      </w:r>
      <w:r>
        <w:t>the</w:t>
      </w:r>
      <w:r>
        <w:rPr>
          <w:spacing w:val="-1"/>
        </w:rPr>
        <w:t xml:space="preserve"> </w:t>
      </w:r>
      <w:r>
        <w:t>consolidated</w:t>
      </w:r>
      <w:r>
        <w:rPr>
          <w:spacing w:val="-3"/>
        </w:rPr>
        <w:t xml:space="preserve"> </w:t>
      </w:r>
      <w:r>
        <w:t>application.</w:t>
      </w:r>
      <w:r>
        <w:rPr>
          <w:spacing w:val="40"/>
        </w:rPr>
        <w:t xml:space="preserve"> </w:t>
      </w:r>
      <w:r>
        <w:t>However,</w:t>
      </w:r>
      <w:r>
        <w:rPr>
          <w:spacing w:val="-2"/>
        </w:rPr>
        <w:t xml:space="preserve"> </w:t>
      </w:r>
      <w:r>
        <w:t>districts</w:t>
      </w:r>
      <w:r>
        <w:rPr>
          <w:spacing w:val="-4"/>
        </w:rPr>
        <w:t xml:space="preserve"> </w:t>
      </w:r>
      <w:r>
        <w:t>must</w:t>
      </w:r>
      <w:r>
        <w:rPr>
          <w:spacing w:val="-4"/>
        </w:rPr>
        <w:t xml:space="preserve"> </w:t>
      </w:r>
      <w:r>
        <w:t>apply</w:t>
      </w:r>
      <w:r>
        <w:rPr>
          <w:spacing w:val="-1"/>
        </w:rPr>
        <w:t xml:space="preserve"> </w:t>
      </w:r>
      <w:r>
        <w:t>for</w:t>
      </w:r>
      <w:r>
        <w:rPr>
          <w:spacing w:val="-4"/>
        </w:rPr>
        <w:t xml:space="preserve"> </w:t>
      </w:r>
      <w:r>
        <w:t>these</w:t>
      </w:r>
      <w:r>
        <w:rPr>
          <w:spacing w:val="-1"/>
        </w:rPr>
        <w:t xml:space="preserve"> </w:t>
      </w:r>
      <w:proofErr w:type="gramStart"/>
      <w:r>
        <w:t>funds</w:t>
      </w:r>
      <w:proofErr w:type="gramEnd"/>
      <w:r>
        <w:rPr>
          <w:spacing w:val="-2"/>
        </w:rPr>
        <w:t xml:space="preserve"> </w:t>
      </w:r>
      <w:r>
        <w:t>and</w:t>
      </w:r>
      <w:r>
        <w:rPr>
          <w:spacing w:val="-3"/>
        </w:rPr>
        <w:t xml:space="preserve"> </w:t>
      </w:r>
      <w:r>
        <w:t>we</w:t>
      </w:r>
      <w:r>
        <w:rPr>
          <w:spacing w:val="-4"/>
        </w:rPr>
        <w:t xml:space="preserve"> </w:t>
      </w:r>
      <w:r>
        <w:t>will</w:t>
      </w:r>
      <w:r>
        <w:rPr>
          <w:spacing w:val="-2"/>
        </w:rPr>
        <w:t xml:space="preserve"> </w:t>
      </w:r>
      <w:r>
        <w:t>be</w:t>
      </w:r>
      <w:r>
        <w:rPr>
          <w:spacing w:val="-1"/>
        </w:rPr>
        <w:t xml:space="preserve"> </w:t>
      </w:r>
      <w:r>
        <w:t>seeking</w:t>
      </w:r>
      <w:r>
        <w:rPr>
          <w:spacing w:val="-4"/>
        </w:rPr>
        <w:t xml:space="preserve"> </w:t>
      </w:r>
      <w:r>
        <w:t>your input on these requirements as well.</w:t>
      </w:r>
    </w:p>
    <w:p w14:paraId="3BABEF36" w14:textId="77777777" w:rsidR="00487A75" w:rsidRDefault="00487A75">
      <w:pPr>
        <w:pStyle w:val="BodyText"/>
        <w:spacing w:before="3"/>
        <w:rPr>
          <w:sz w:val="16"/>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283C4AD1" w14:textId="77777777">
        <w:trPr>
          <w:trHeight w:val="399"/>
        </w:trPr>
        <w:tc>
          <w:tcPr>
            <w:tcW w:w="14617" w:type="dxa"/>
            <w:gridSpan w:val="5"/>
            <w:tcBorders>
              <w:bottom w:val="single" w:sz="18" w:space="0" w:color="4F81BD"/>
            </w:tcBorders>
          </w:tcPr>
          <w:p w14:paraId="4E04C667" w14:textId="77777777" w:rsidR="00487A75" w:rsidRDefault="00A8246D">
            <w:pPr>
              <w:pStyle w:val="TableParagraph"/>
              <w:spacing w:before="90"/>
              <w:ind w:left="107"/>
              <w:rPr>
                <w:b/>
                <w:sz w:val="18"/>
              </w:rPr>
            </w:pPr>
            <w:r>
              <w:rPr>
                <w:b/>
                <w:sz w:val="18"/>
              </w:rPr>
              <w:t>Title</w:t>
            </w:r>
            <w:r>
              <w:rPr>
                <w:b/>
                <w:spacing w:val="-4"/>
                <w:sz w:val="18"/>
              </w:rPr>
              <w:t xml:space="preserve"> </w:t>
            </w:r>
            <w:r>
              <w:rPr>
                <w:b/>
                <w:sz w:val="18"/>
              </w:rPr>
              <w:t>IX:</w:t>
            </w:r>
            <w:r>
              <w:rPr>
                <w:b/>
                <w:spacing w:val="35"/>
                <w:sz w:val="18"/>
              </w:rPr>
              <w:t xml:space="preserve"> </w:t>
            </w:r>
            <w:r>
              <w:rPr>
                <w:b/>
                <w:sz w:val="18"/>
              </w:rPr>
              <w:t>McKinney-Vento</w:t>
            </w:r>
            <w:r>
              <w:rPr>
                <w:b/>
                <w:spacing w:val="-3"/>
                <w:sz w:val="18"/>
              </w:rPr>
              <w:t xml:space="preserve"> </w:t>
            </w:r>
            <w:r>
              <w:rPr>
                <w:b/>
                <w:sz w:val="18"/>
              </w:rPr>
              <w:t>Homeless</w:t>
            </w:r>
            <w:r>
              <w:rPr>
                <w:b/>
                <w:spacing w:val="-3"/>
                <w:sz w:val="18"/>
              </w:rPr>
              <w:t xml:space="preserve"> </w:t>
            </w:r>
            <w:r>
              <w:rPr>
                <w:b/>
                <w:sz w:val="18"/>
              </w:rPr>
              <w:t>Assistance</w:t>
            </w:r>
            <w:r>
              <w:rPr>
                <w:b/>
                <w:spacing w:val="-3"/>
                <w:sz w:val="18"/>
              </w:rPr>
              <w:t xml:space="preserve"> </w:t>
            </w:r>
            <w:r>
              <w:rPr>
                <w:b/>
                <w:spacing w:val="-5"/>
                <w:sz w:val="18"/>
              </w:rPr>
              <w:t>Act</w:t>
            </w:r>
          </w:p>
        </w:tc>
      </w:tr>
      <w:tr w:rsidR="00487A75" w14:paraId="500BF601" w14:textId="77777777">
        <w:trPr>
          <w:trHeight w:val="452"/>
        </w:trPr>
        <w:tc>
          <w:tcPr>
            <w:tcW w:w="694" w:type="dxa"/>
            <w:tcBorders>
              <w:top w:val="single" w:sz="18" w:space="0" w:color="4F81BD"/>
            </w:tcBorders>
            <w:shd w:val="clear" w:color="auto" w:fill="D3DFEE"/>
          </w:tcPr>
          <w:p w14:paraId="2C0EEEE5" w14:textId="77777777" w:rsidR="00487A75" w:rsidRDefault="00A8246D">
            <w:pPr>
              <w:pStyle w:val="TableParagraph"/>
              <w:ind w:right="121"/>
              <w:jc w:val="right"/>
              <w:rPr>
                <w:b/>
                <w:sz w:val="18"/>
              </w:rPr>
            </w:pPr>
            <w:r>
              <w:rPr>
                <w:b/>
                <w:spacing w:val="-2"/>
                <w:sz w:val="18"/>
              </w:rPr>
              <w:t>IX-</w:t>
            </w:r>
            <w:r>
              <w:rPr>
                <w:b/>
                <w:spacing w:val="-7"/>
                <w:sz w:val="18"/>
              </w:rPr>
              <w:t>M.</w:t>
            </w:r>
          </w:p>
        </w:tc>
        <w:tc>
          <w:tcPr>
            <w:tcW w:w="1486" w:type="dxa"/>
            <w:tcBorders>
              <w:top w:val="single" w:sz="18" w:space="0" w:color="4F81BD"/>
            </w:tcBorders>
            <w:shd w:val="clear" w:color="auto" w:fill="D3DFEE"/>
          </w:tcPr>
          <w:p w14:paraId="53EF9F28" w14:textId="77777777" w:rsidR="00487A75" w:rsidRDefault="00A8246D">
            <w:pPr>
              <w:pStyle w:val="TableParagraph"/>
              <w:ind w:left="241"/>
              <w:rPr>
                <w:b/>
                <w:sz w:val="18"/>
              </w:rPr>
            </w:pPr>
            <w:r>
              <w:rPr>
                <w:b/>
                <w:sz w:val="18"/>
              </w:rPr>
              <w:t>ESSA</w:t>
            </w:r>
            <w:r>
              <w:rPr>
                <w:b/>
                <w:spacing w:val="-7"/>
                <w:sz w:val="18"/>
              </w:rPr>
              <w:t xml:space="preserve"> </w:t>
            </w:r>
            <w:r>
              <w:rPr>
                <w:b/>
                <w:spacing w:val="-2"/>
                <w:sz w:val="18"/>
              </w:rPr>
              <w:t>Citation</w:t>
            </w:r>
          </w:p>
        </w:tc>
        <w:tc>
          <w:tcPr>
            <w:tcW w:w="4932" w:type="dxa"/>
            <w:tcBorders>
              <w:top w:val="single" w:sz="18" w:space="0" w:color="4F81BD"/>
            </w:tcBorders>
            <w:shd w:val="clear" w:color="auto" w:fill="D3DFEE"/>
          </w:tcPr>
          <w:p w14:paraId="2AB9A4D0" w14:textId="77777777" w:rsidR="00487A75" w:rsidRDefault="00A8246D">
            <w:pPr>
              <w:pStyle w:val="TableParagraph"/>
              <w:ind w:left="10"/>
              <w:jc w:val="center"/>
              <w:rPr>
                <w:b/>
                <w:sz w:val="18"/>
              </w:rPr>
            </w:pPr>
            <w:r>
              <w:rPr>
                <w:b/>
                <w:spacing w:val="-2"/>
                <w:sz w:val="18"/>
              </w:rPr>
              <w:t>Requirement</w:t>
            </w:r>
          </w:p>
        </w:tc>
        <w:tc>
          <w:tcPr>
            <w:tcW w:w="1913" w:type="dxa"/>
            <w:tcBorders>
              <w:top w:val="single" w:sz="18" w:space="0" w:color="4F81BD"/>
            </w:tcBorders>
            <w:shd w:val="clear" w:color="auto" w:fill="D3DFEE"/>
          </w:tcPr>
          <w:p w14:paraId="2EF48CE4" w14:textId="77777777" w:rsidR="00487A75" w:rsidRDefault="00A8246D">
            <w:pPr>
              <w:pStyle w:val="TableParagraph"/>
              <w:ind w:left="106"/>
              <w:rPr>
                <w:b/>
                <w:sz w:val="18"/>
              </w:rPr>
            </w:pPr>
            <w:r>
              <w:rPr>
                <w:b/>
                <w:spacing w:val="-2"/>
                <w:sz w:val="18"/>
              </w:rPr>
              <w:t>Description/Assurance</w:t>
            </w:r>
          </w:p>
        </w:tc>
        <w:tc>
          <w:tcPr>
            <w:tcW w:w="5592" w:type="dxa"/>
            <w:tcBorders>
              <w:top w:val="single" w:sz="18" w:space="0" w:color="4F81BD"/>
            </w:tcBorders>
            <w:shd w:val="clear" w:color="auto" w:fill="D3DFEE"/>
          </w:tcPr>
          <w:p w14:paraId="76CDCBAF" w14:textId="77777777" w:rsidR="00487A75" w:rsidRDefault="00A8246D">
            <w:pPr>
              <w:pStyle w:val="TableParagraph"/>
              <w:ind w:left="16"/>
              <w:jc w:val="center"/>
              <w:rPr>
                <w:b/>
                <w:sz w:val="18"/>
              </w:rPr>
            </w:pPr>
            <w:r>
              <w:rPr>
                <w:b/>
                <w:spacing w:val="-2"/>
                <w:sz w:val="18"/>
              </w:rPr>
              <w:t>Notes:</w:t>
            </w:r>
          </w:p>
        </w:tc>
      </w:tr>
      <w:tr w:rsidR="00487A75" w14:paraId="0CCA6E74" w14:textId="77777777">
        <w:trPr>
          <w:trHeight w:val="1758"/>
        </w:trPr>
        <w:tc>
          <w:tcPr>
            <w:tcW w:w="694" w:type="dxa"/>
          </w:tcPr>
          <w:p w14:paraId="75E960E6" w14:textId="77777777" w:rsidR="00487A75" w:rsidRDefault="00A8246D">
            <w:pPr>
              <w:pStyle w:val="TableParagraph"/>
              <w:spacing w:before="1"/>
              <w:ind w:right="87"/>
              <w:jc w:val="right"/>
              <w:rPr>
                <w:sz w:val="18"/>
              </w:rPr>
            </w:pPr>
            <w:r>
              <w:rPr>
                <w:spacing w:val="-5"/>
                <w:sz w:val="18"/>
              </w:rPr>
              <w:t>A.</w:t>
            </w:r>
          </w:p>
        </w:tc>
        <w:tc>
          <w:tcPr>
            <w:tcW w:w="1486" w:type="dxa"/>
          </w:tcPr>
          <w:p w14:paraId="15373DE9" w14:textId="77777777" w:rsidR="00487A75" w:rsidRDefault="00A8246D">
            <w:pPr>
              <w:pStyle w:val="TableParagraph"/>
              <w:spacing w:before="1" w:line="219" w:lineRule="exact"/>
              <w:ind w:left="107"/>
              <w:rPr>
                <w:sz w:val="18"/>
              </w:rPr>
            </w:pPr>
            <w:r>
              <w:rPr>
                <w:sz w:val="18"/>
              </w:rPr>
              <w:t>42</w:t>
            </w:r>
            <w:r>
              <w:rPr>
                <w:spacing w:val="-2"/>
                <w:sz w:val="18"/>
              </w:rPr>
              <w:t xml:space="preserve"> </w:t>
            </w:r>
            <w:r>
              <w:rPr>
                <w:sz w:val="18"/>
              </w:rPr>
              <w:t>U.S.C.</w:t>
            </w:r>
            <w:r>
              <w:rPr>
                <w:spacing w:val="-2"/>
                <w:sz w:val="18"/>
              </w:rPr>
              <w:t xml:space="preserve"> 11433</w:t>
            </w:r>
          </w:p>
          <w:p w14:paraId="034ECBEB" w14:textId="77777777" w:rsidR="00487A75" w:rsidRDefault="00A8246D">
            <w:pPr>
              <w:pStyle w:val="TableParagraph"/>
              <w:spacing w:line="219" w:lineRule="exact"/>
              <w:ind w:left="107"/>
              <w:rPr>
                <w:sz w:val="18"/>
              </w:rPr>
            </w:pPr>
            <w:r>
              <w:rPr>
                <w:sz w:val="18"/>
              </w:rPr>
              <w:t>§</w:t>
            </w:r>
            <w:r>
              <w:rPr>
                <w:spacing w:val="-1"/>
                <w:sz w:val="18"/>
              </w:rPr>
              <w:t xml:space="preserve"> </w:t>
            </w:r>
            <w:r>
              <w:rPr>
                <w:spacing w:val="-2"/>
                <w:sz w:val="18"/>
              </w:rPr>
              <w:t>723(b)(1)</w:t>
            </w:r>
          </w:p>
        </w:tc>
        <w:tc>
          <w:tcPr>
            <w:tcW w:w="4932" w:type="dxa"/>
          </w:tcPr>
          <w:p w14:paraId="00F1B9A9" w14:textId="77777777" w:rsidR="00487A75" w:rsidRDefault="00A8246D">
            <w:pPr>
              <w:pStyle w:val="TableParagraph"/>
              <w:spacing w:before="1"/>
              <w:ind w:left="104" w:right="124"/>
              <w:rPr>
                <w:sz w:val="18"/>
              </w:rPr>
            </w:pPr>
            <w:r>
              <w:rPr>
                <w:sz w:val="18"/>
              </w:rPr>
              <w:t>An assessment of the educational and related needs of homeless</w:t>
            </w:r>
            <w:r>
              <w:rPr>
                <w:spacing w:val="-5"/>
                <w:sz w:val="18"/>
              </w:rPr>
              <w:t xml:space="preserve"> </w:t>
            </w:r>
            <w:r>
              <w:rPr>
                <w:sz w:val="18"/>
              </w:rPr>
              <w:t>children</w:t>
            </w:r>
            <w:r>
              <w:rPr>
                <w:spacing w:val="-5"/>
                <w:sz w:val="18"/>
              </w:rPr>
              <w:t xml:space="preserve"> </w:t>
            </w:r>
            <w:r>
              <w:rPr>
                <w:sz w:val="18"/>
              </w:rPr>
              <w:t>and</w:t>
            </w:r>
            <w:r>
              <w:rPr>
                <w:spacing w:val="-5"/>
                <w:sz w:val="18"/>
              </w:rPr>
              <w:t xml:space="preserve"> </w:t>
            </w:r>
            <w:r>
              <w:rPr>
                <w:sz w:val="18"/>
              </w:rPr>
              <w:t>youths</w:t>
            </w:r>
            <w:r>
              <w:rPr>
                <w:spacing w:val="-5"/>
                <w:sz w:val="18"/>
              </w:rPr>
              <w:t xml:space="preserve"> </w:t>
            </w:r>
            <w:r>
              <w:rPr>
                <w:sz w:val="18"/>
              </w:rPr>
              <w:t>in</w:t>
            </w:r>
            <w:r>
              <w:rPr>
                <w:spacing w:val="-3"/>
                <w:sz w:val="18"/>
              </w:rPr>
              <w:t xml:space="preserve"> </w:t>
            </w:r>
            <w:r>
              <w:rPr>
                <w:sz w:val="18"/>
              </w:rPr>
              <w:t>the</w:t>
            </w:r>
            <w:r>
              <w:rPr>
                <w:spacing w:val="-5"/>
                <w:sz w:val="18"/>
              </w:rPr>
              <w:t xml:space="preserve"> </w:t>
            </w:r>
            <w:r>
              <w:rPr>
                <w:sz w:val="18"/>
              </w:rPr>
              <w:t>area</w:t>
            </w:r>
            <w:r>
              <w:rPr>
                <w:spacing w:val="-4"/>
                <w:sz w:val="18"/>
              </w:rPr>
              <w:t xml:space="preserve"> </w:t>
            </w:r>
            <w:r>
              <w:rPr>
                <w:sz w:val="18"/>
              </w:rPr>
              <w:t>served</w:t>
            </w:r>
            <w:r>
              <w:rPr>
                <w:spacing w:val="-3"/>
                <w:sz w:val="18"/>
              </w:rPr>
              <w:t xml:space="preserve"> </w:t>
            </w:r>
            <w:r>
              <w:rPr>
                <w:sz w:val="18"/>
              </w:rPr>
              <w:t>by</w:t>
            </w:r>
            <w:r>
              <w:rPr>
                <w:spacing w:val="-4"/>
                <w:sz w:val="18"/>
              </w:rPr>
              <w:t xml:space="preserve"> </w:t>
            </w:r>
            <w:r>
              <w:rPr>
                <w:sz w:val="18"/>
              </w:rPr>
              <w:t>such</w:t>
            </w:r>
            <w:r>
              <w:rPr>
                <w:spacing w:val="-5"/>
                <w:sz w:val="18"/>
              </w:rPr>
              <w:t xml:space="preserve"> </w:t>
            </w:r>
            <w:r>
              <w:rPr>
                <w:sz w:val="18"/>
              </w:rPr>
              <w:t>agency (which may be undertaken as part of needs assessments for other disadvantaged groups).</w:t>
            </w:r>
          </w:p>
        </w:tc>
        <w:tc>
          <w:tcPr>
            <w:tcW w:w="1913" w:type="dxa"/>
          </w:tcPr>
          <w:p w14:paraId="546C4038" w14:textId="77777777" w:rsidR="00487A75" w:rsidRDefault="00A8246D">
            <w:pPr>
              <w:pStyle w:val="TableParagraph"/>
              <w:spacing w:before="1"/>
              <w:ind w:left="106"/>
              <w:rPr>
                <w:sz w:val="18"/>
              </w:rPr>
            </w:pPr>
            <w:r>
              <w:rPr>
                <w:spacing w:val="-2"/>
                <w:sz w:val="18"/>
              </w:rPr>
              <w:t>Assessment</w:t>
            </w:r>
          </w:p>
        </w:tc>
        <w:tc>
          <w:tcPr>
            <w:tcW w:w="5592" w:type="dxa"/>
          </w:tcPr>
          <w:p w14:paraId="57E87B2E" w14:textId="77777777" w:rsidR="00487A75" w:rsidRDefault="00487A75">
            <w:pPr>
              <w:pStyle w:val="TableParagraph"/>
              <w:rPr>
                <w:rFonts w:ascii="Times New Roman"/>
                <w:sz w:val="18"/>
              </w:rPr>
            </w:pPr>
          </w:p>
        </w:tc>
      </w:tr>
      <w:tr w:rsidR="00487A75" w14:paraId="3E95C80D" w14:textId="77777777">
        <w:trPr>
          <w:trHeight w:val="1758"/>
        </w:trPr>
        <w:tc>
          <w:tcPr>
            <w:tcW w:w="694" w:type="dxa"/>
            <w:shd w:val="clear" w:color="auto" w:fill="D3DFEE"/>
          </w:tcPr>
          <w:p w14:paraId="4CFC0A58" w14:textId="77777777" w:rsidR="00487A75" w:rsidRDefault="00A8246D">
            <w:pPr>
              <w:pStyle w:val="TableParagraph"/>
              <w:spacing w:line="208" w:lineRule="exact"/>
              <w:ind w:right="85"/>
              <w:jc w:val="right"/>
              <w:rPr>
                <w:rFonts w:ascii="Cambria"/>
                <w:sz w:val="18"/>
              </w:rPr>
            </w:pPr>
            <w:r>
              <w:rPr>
                <w:rFonts w:ascii="Cambria"/>
                <w:spacing w:val="-5"/>
                <w:sz w:val="18"/>
              </w:rPr>
              <w:t>B.</w:t>
            </w:r>
          </w:p>
        </w:tc>
        <w:tc>
          <w:tcPr>
            <w:tcW w:w="1486" w:type="dxa"/>
            <w:shd w:val="clear" w:color="auto" w:fill="D3DFEE"/>
          </w:tcPr>
          <w:p w14:paraId="7C25A044" w14:textId="77777777" w:rsidR="00487A75" w:rsidRDefault="00A8246D">
            <w:pPr>
              <w:pStyle w:val="TableParagraph"/>
              <w:spacing w:line="218" w:lineRule="exact"/>
              <w:ind w:left="107"/>
              <w:rPr>
                <w:sz w:val="18"/>
              </w:rPr>
            </w:pPr>
            <w:r>
              <w:rPr>
                <w:sz w:val="18"/>
              </w:rPr>
              <w:t>42.</w:t>
            </w:r>
            <w:r>
              <w:rPr>
                <w:spacing w:val="-3"/>
                <w:sz w:val="18"/>
              </w:rPr>
              <w:t xml:space="preserve"> </w:t>
            </w:r>
            <w:r>
              <w:rPr>
                <w:sz w:val="18"/>
              </w:rPr>
              <w:t>U.S.C.</w:t>
            </w:r>
            <w:r>
              <w:rPr>
                <w:spacing w:val="-3"/>
                <w:sz w:val="18"/>
              </w:rPr>
              <w:t xml:space="preserve"> </w:t>
            </w:r>
            <w:r>
              <w:rPr>
                <w:spacing w:val="-2"/>
                <w:sz w:val="18"/>
              </w:rPr>
              <w:t>11433</w:t>
            </w:r>
          </w:p>
          <w:p w14:paraId="4A8249C9"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723(b)(2)</w:t>
            </w:r>
          </w:p>
        </w:tc>
        <w:tc>
          <w:tcPr>
            <w:tcW w:w="4932" w:type="dxa"/>
            <w:shd w:val="clear" w:color="auto" w:fill="D3DFEE"/>
          </w:tcPr>
          <w:p w14:paraId="0355923E" w14:textId="77777777" w:rsidR="00487A75" w:rsidRDefault="00A8246D">
            <w:pPr>
              <w:pStyle w:val="TableParagraph"/>
              <w:ind w:left="104" w:right="153"/>
              <w:rPr>
                <w:sz w:val="18"/>
              </w:rPr>
            </w:pPr>
            <w:r>
              <w:rPr>
                <w:sz w:val="18"/>
              </w:rPr>
              <w:t>A</w:t>
            </w:r>
            <w:r>
              <w:rPr>
                <w:spacing w:val="-5"/>
                <w:sz w:val="18"/>
              </w:rPr>
              <w:t xml:space="preserve"> </w:t>
            </w:r>
            <w:r>
              <w:rPr>
                <w:sz w:val="18"/>
              </w:rPr>
              <w:t>description</w:t>
            </w:r>
            <w:r>
              <w:rPr>
                <w:spacing w:val="-5"/>
                <w:sz w:val="18"/>
              </w:rPr>
              <w:t xml:space="preserve"> </w:t>
            </w:r>
            <w:r>
              <w:rPr>
                <w:sz w:val="18"/>
              </w:rPr>
              <w:t>of</w:t>
            </w:r>
            <w:r>
              <w:rPr>
                <w:spacing w:val="-4"/>
                <w:sz w:val="18"/>
              </w:rPr>
              <w:t xml:space="preserve"> </w:t>
            </w:r>
            <w:r>
              <w:rPr>
                <w:sz w:val="18"/>
              </w:rPr>
              <w:t>the</w:t>
            </w:r>
            <w:r>
              <w:rPr>
                <w:spacing w:val="-3"/>
                <w:sz w:val="18"/>
              </w:rPr>
              <w:t xml:space="preserve"> </w:t>
            </w:r>
            <w:r>
              <w:rPr>
                <w:sz w:val="18"/>
              </w:rPr>
              <w:t>services</w:t>
            </w:r>
            <w:r>
              <w:rPr>
                <w:spacing w:val="-5"/>
                <w:sz w:val="18"/>
              </w:rPr>
              <w:t xml:space="preserve"> </w:t>
            </w:r>
            <w:r>
              <w:rPr>
                <w:sz w:val="18"/>
              </w:rPr>
              <w:t>and</w:t>
            </w:r>
            <w:r>
              <w:rPr>
                <w:spacing w:val="-3"/>
                <w:sz w:val="18"/>
              </w:rPr>
              <w:t xml:space="preserve"> </w:t>
            </w:r>
            <w:r>
              <w:rPr>
                <w:sz w:val="18"/>
              </w:rPr>
              <w:t>programs</w:t>
            </w:r>
            <w:r>
              <w:rPr>
                <w:spacing w:val="-5"/>
                <w:sz w:val="18"/>
              </w:rPr>
              <w:t xml:space="preserve"> </w:t>
            </w:r>
            <w:r>
              <w:rPr>
                <w:sz w:val="18"/>
              </w:rPr>
              <w:t>for</w:t>
            </w:r>
            <w:r>
              <w:rPr>
                <w:spacing w:val="-5"/>
                <w:sz w:val="18"/>
              </w:rPr>
              <w:t xml:space="preserve"> </w:t>
            </w:r>
            <w:r>
              <w:rPr>
                <w:sz w:val="18"/>
              </w:rPr>
              <w:t>which</w:t>
            </w:r>
            <w:r>
              <w:rPr>
                <w:spacing w:val="-5"/>
                <w:sz w:val="18"/>
              </w:rPr>
              <w:t xml:space="preserve"> </w:t>
            </w:r>
            <w:r>
              <w:rPr>
                <w:sz w:val="18"/>
              </w:rPr>
              <w:t>assistance is sought to address the needs identified in paragraph (1).</w:t>
            </w:r>
          </w:p>
        </w:tc>
        <w:tc>
          <w:tcPr>
            <w:tcW w:w="1913" w:type="dxa"/>
            <w:shd w:val="clear" w:color="auto" w:fill="D3DFEE"/>
          </w:tcPr>
          <w:p w14:paraId="04D80F6C" w14:textId="77777777" w:rsidR="00487A75" w:rsidRDefault="00A8246D">
            <w:pPr>
              <w:pStyle w:val="TableParagraph"/>
              <w:spacing w:line="218" w:lineRule="exact"/>
              <w:ind w:left="106"/>
              <w:rPr>
                <w:sz w:val="18"/>
              </w:rPr>
            </w:pPr>
            <w:r>
              <w:rPr>
                <w:spacing w:val="-2"/>
                <w:sz w:val="18"/>
              </w:rPr>
              <w:t>Description</w:t>
            </w:r>
          </w:p>
        </w:tc>
        <w:tc>
          <w:tcPr>
            <w:tcW w:w="5592" w:type="dxa"/>
            <w:shd w:val="clear" w:color="auto" w:fill="D3DFEE"/>
          </w:tcPr>
          <w:p w14:paraId="6FD44CDE" w14:textId="77777777" w:rsidR="00487A75" w:rsidRDefault="00487A75">
            <w:pPr>
              <w:pStyle w:val="TableParagraph"/>
              <w:rPr>
                <w:rFonts w:ascii="Times New Roman"/>
                <w:sz w:val="18"/>
              </w:rPr>
            </w:pPr>
          </w:p>
        </w:tc>
      </w:tr>
    </w:tbl>
    <w:p w14:paraId="132867AD" w14:textId="77777777" w:rsidR="00487A75" w:rsidRDefault="00487A75">
      <w:pPr>
        <w:rPr>
          <w:rFonts w:ascii="Times New Roman"/>
          <w:sz w:val="18"/>
        </w:rPr>
        <w:sectPr w:rsidR="00487A75">
          <w:pgSz w:w="15840" w:h="12240" w:orient="landscape"/>
          <w:pgMar w:top="860" w:right="500" w:bottom="1120" w:left="500" w:header="493" w:footer="924" w:gutter="0"/>
          <w:cols w:space="720"/>
        </w:sectPr>
      </w:pPr>
    </w:p>
    <w:p w14:paraId="101E203B" w14:textId="77777777" w:rsidR="00487A75" w:rsidRDefault="00487A75">
      <w:pPr>
        <w:pStyle w:val="BodyText"/>
        <w:rPr>
          <w:sz w:val="4"/>
        </w:rPr>
      </w:pPr>
    </w:p>
    <w:tbl>
      <w:tblPr>
        <w:tblW w:w="0" w:type="auto"/>
        <w:tblInd w:w="1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0" w:type="dxa"/>
          <w:right w:w="0" w:type="dxa"/>
        </w:tblCellMar>
        <w:tblLook w:val="01E0" w:firstRow="1" w:lastRow="1" w:firstColumn="1" w:lastColumn="1" w:noHBand="0" w:noVBand="0"/>
      </w:tblPr>
      <w:tblGrid>
        <w:gridCol w:w="694"/>
        <w:gridCol w:w="1486"/>
        <w:gridCol w:w="4932"/>
        <w:gridCol w:w="1913"/>
        <w:gridCol w:w="5592"/>
      </w:tblGrid>
      <w:tr w:rsidR="00487A75" w14:paraId="6CCAEEAD" w14:textId="77777777">
        <w:trPr>
          <w:trHeight w:val="1758"/>
        </w:trPr>
        <w:tc>
          <w:tcPr>
            <w:tcW w:w="694" w:type="dxa"/>
          </w:tcPr>
          <w:p w14:paraId="6EC73CBD" w14:textId="77777777" w:rsidR="00487A75" w:rsidRDefault="00A8246D">
            <w:pPr>
              <w:pStyle w:val="TableParagraph"/>
              <w:spacing w:line="208" w:lineRule="exact"/>
              <w:ind w:right="88"/>
              <w:jc w:val="right"/>
              <w:rPr>
                <w:rFonts w:ascii="Cambria"/>
                <w:sz w:val="18"/>
              </w:rPr>
            </w:pPr>
            <w:r>
              <w:rPr>
                <w:rFonts w:ascii="Cambria"/>
                <w:spacing w:val="-5"/>
                <w:sz w:val="18"/>
              </w:rPr>
              <w:t>C.</w:t>
            </w:r>
          </w:p>
        </w:tc>
        <w:tc>
          <w:tcPr>
            <w:tcW w:w="1486" w:type="dxa"/>
          </w:tcPr>
          <w:p w14:paraId="6C721F89" w14:textId="77777777" w:rsidR="00487A75" w:rsidRDefault="00A8246D">
            <w:pPr>
              <w:pStyle w:val="TableParagraph"/>
              <w:spacing w:line="218" w:lineRule="exact"/>
              <w:ind w:left="107"/>
              <w:rPr>
                <w:sz w:val="18"/>
              </w:rPr>
            </w:pPr>
            <w:r>
              <w:rPr>
                <w:sz w:val="18"/>
              </w:rPr>
              <w:t>42.</w:t>
            </w:r>
            <w:r>
              <w:rPr>
                <w:spacing w:val="-3"/>
                <w:sz w:val="18"/>
              </w:rPr>
              <w:t xml:space="preserve"> </w:t>
            </w:r>
            <w:r>
              <w:rPr>
                <w:sz w:val="18"/>
              </w:rPr>
              <w:t>U.S.C.</w:t>
            </w:r>
            <w:r>
              <w:rPr>
                <w:spacing w:val="-3"/>
                <w:sz w:val="18"/>
              </w:rPr>
              <w:t xml:space="preserve"> </w:t>
            </w:r>
            <w:r>
              <w:rPr>
                <w:spacing w:val="-2"/>
                <w:sz w:val="18"/>
              </w:rPr>
              <w:t>11433</w:t>
            </w:r>
          </w:p>
          <w:p w14:paraId="7130B4CA"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723(b)(3)</w:t>
            </w:r>
          </w:p>
        </w:tc>
        <w:tc>
          <w:tcPr>
            <w:tcW w:w="4932" w:type="dxa"/>
          </w:tcPr>
          <w:p w14:paraId="7494AA7B" w14:textId="77777777" w:rsidR="00487A75" w:rsidRDefault="00A8246D">
            <w:pPr>
              <w:pStyle w:val="TableParagraph"/>
              <w:ind w:left="104" w:right="120"/>
              <w:rPr>
                <w:sz w:val="18"/>
              </w:rPr>
            </w:pPr>
            <w:r>
              <w:rPr>
                <w:sz w:val="18"/>
              </w:rPr>
              <w:t>An assurance that the local educational agency’s combined</w:t>
            </w:r>
            <w:r>
              <w:rPr>
                <w:spacing w:val="40"/>
                <w:sz w:val="18"/>
              </w:rPr>
              <w:t xml:space="preserve"> </w:t>
            </w:r>
            <w:r>
              <w:rPr>
                <w:sz w:val="18"/>
              </w:rPr>
              <w:t>fiscal effort per student, or the aggregate expenditures of that agency</w:t>
            </w:r>
            <w:r>
              <w:rPr>
                <w:spacing w:val="-4"/>
                <w:sz w:val="18"/>
              </w:rPr>
              <w:t xml:space="preserve"> </w:t>
            </w:r>
            <w:r>
              <w:rPr>
                <w:sz w:val="18"/>
              </w:rPr>
              <w:t>and</w:t>
            </w:r>
            <w:r>
              <w:rPr>
                <w:spacing w:val="-5"/>
                <w:sz w:val="18"/>
              </w:rPr>
              <w:t xml:space="preserve"> </w:t>
            </w:r>
            <w:r>
              <w:rPr>
                <w:sz w:val="18"/>
              </w:rPr>
              <w:t>the</w:t>
            </w:r>
            <w:r>
              <w:rPr>
                <w:spacing w:val="-3"/>
                <w:sz w:val="18"/>
              </w:rPr>
              <w:t xml:space="preserve"> </w:t>
            </w:r>
            <w:r>
              <w:rPr>
                <w:sz w:val="18"/>
              </w:rPr>
              <w:t>State</w:t>
            </w:r>
            <w:r>
              <w:rPr>
                <w:spacing w:val="-5"/>
                <w:sz w:val="18"/>
              </w:rPr>
              <w:t xml:space="preserve"> </w:t>
            </w:r>
            <w:r>
              <w:rPr>
                <w:sz w:val="18"/>
              </w:rPr>
              <w:t>with</w:t>
            </w:r>
            <w:r>
              <w:rPr>
                <w:spacing w:val="-5"/>
                <w:sz w:val="18"/>
              </w:rPr>
              <w:t xml:space="preserve"> </w:t>
            </w:r>
            <w:r>
              <w:rPr>
                <w:sz w:val="18"/>
              </w:rPr>
              <w:t>respect</w:t>
            </w:r>
            <w:r>
              <w:rPr>
                <w:spacing w:val="-5"/>
                <w:sz w:val="18"/>
              </w:rPr>
              <w:t xml:space="preserve"> </w:t>
            </w:r>
            <w:r>
              <w:rPr>
                <w:sz w:val="18"/>
              </w:rPr>
              <w:t>to</w:t>
            </w:r>
            <w:r>
              <w:rPr>
                <w:spacing w:val="-3"/>
                <w:sz w:val="18"/>
              </w:rPr>
              <w:t xml:space="preserve"> </w:t>
            </w:r>
            <w:r>
              <w:rPr>
                <w:sz w:val="18"/>
              </w:rPr>
              <w:t>the</w:t>
            </w:r>
            <w:r>
              <w:rPr>
                <w:spacing w:val="-5"/>
                <w:sz w:val="18"/>
              </w:rPr>
              <w:t xml:space="preserve"> </w:t>
            </w:r>
            <w:r>
              <w:rPr>
                <w:sz w:val="18"/>
              </w:rPr>
              <w:t>provision</w:t>
            </w:r>
            <w:r>
              <w:rPr>
                <w:spacing w:val="-5"/>
                <w:sz w:val="18"/>
              </w:rPr>
              <w:t xml:space="preserve"> </w:t>
            </w:r>
            <w:r>
              <w:rPr>
                <w:sz w:val="18"/>
              </w:rPr>
              <w:t>of</w:t>
            </w:r>
            <w:r>
              <w:rPr>
                <w:spacing w:val="-4"/>
                <w:sz w:val="18"/>
              </w:rPr>
              <w:t xml:space="preserve"> </w:t>
            </w:r>
            <w:r>
              <w:rPr>
                <w:sz w:val="18"/>
              </w:rPr>
              <w:t>free</w:t>
            </w:r>
            <w:r>
              <w:rPr>
                <w:spacing w:val="-3"/>
                <w:sz w:val="18"/>
              </w:rPr>
              <w:t xml:space="preserve"> </w:t>
            </w:r>
            <w:r>
              <w:rPr>
                <w:sz w:val="18"/>
              </w:rPr>
              <w:t>public education</w:t>
            </w:r>
            <w:r>
              <w:rPr>
                <w:spacing w:val="-1"/>
                <w:sz w:val="18"/>
              </w:rPr>
              <w:t xml:space="preserve"> </w:t>
            </w:r>
            <w:r>
              <w:rPr>
                <w:sz w:val="18"/>
              </w:rPr>
              <w:t>by such</w:t>
            </w:r>
            <w:r>
              <w:rPr>
                <w:spacing w:val="-1"/>
                <w:sz w:val="18"/>
              </w:rPr>
              <w:t xml:space="preserve"> </w:t>
            </w:r>
            <w:r>
              <w:rPr>
                <w:sz w:val="18"/>
              </w:rPr>
              <w:t>agency for</w:t>
            </w:r>
            <w:r>
              <w:rPr>
                <w:spacing w:val="-1"/>
                <w:sz w:val="18"/>
              </w:rPr>
              <w:t xml:space="preserve"> </w:t>
            </w:r>
            <w:r>
              <w:rPr>
                <w:sz w:val="18"/>
              </w:rPr>
              <w:t>the fiscal</w:t>
            </w:r>
            <w:r>
              <w:rPr>
                <w:spacing w:val="-1"/>
                <w:sz w:val="18"/>
              </w:rPr>
              <w:t xml:space="preserve"> </w:t>
            </w:r>
            <w:r>
              <w:rPr>
                <w:sz w:val="18"/>
              </w:rPr>
              <w:t>year</w:t>
            </w:r>
            <w:r>
              <w:rPr>
                <w:spacing w:val="-1"/>
                <w:sz w:val="18"/>
              </w:rPr>
              <w:t xml:space="preserve"> </w:t>
            </w:r>
            <w:r>
              <w:rPr>
                <w:sz w:val="18"/>
              </w:rPr>
              <w:t>preceding</w:t>
            </w:r>
            <w:r>
              <w:rPr>
                <w:spacing w:val="-1"/>
                <w:sz w:val="18"/>
              </w:rPr>
              <w:t xml:space="preserve"> </w:t>
            </w:r>
            <w:r>
              <w:rPr>
                <w:sz w:val="18"/>
              </w:rPr>
              <w:t>the</w:t>
            </w:r>
            <w:r>
              <w:rPr>
                <w:spacing w:val="-1"/>
                <w:sz w:val="18"/>
              </w:rPr>
              <w:t xml:space="preserve"> </w:t>
            </w:r>
            <w:r>
              <w:rPr>
                <w:sz w:val="18"/>
              </w:rPr>
              <w:t>fiscal year for which the determination is made, was not less than 90 percent of such combined fiscal effort or aggregate expenditures</w:t>
            </w:r>
            <w:r>
              <w:rPr>
                <w:spacing w:val="-1"/>
                <w:sz w:val="18"/>
              </w:rPr>
              <w:t xml:space="preserve"> </w:t>
            </w:r>
            <w:r>
              <w:rPr>
                <w:sz w:val="18"/>
              </w:rPr>
              <w:t>for</w:t>
            </w:r>
            <w:r>
              <w:rPr>
                <w:spacing w:val="-1"/>
                <w:sz w:val="18"/>
              </w:rPr>
              <w:t xml:space="preserve"> </w:t>
            </w:r>
            <w:r>
              <w:rPr>
                <w:sz w:val="18"/>
              </w:rPr>
              <w:t>the second</w:t>
            </w:r>
            <w:r>
              <w:rPr>
                <w:spacing w:val="-1"/>
                <w:sz w:val="18"/>
              </w:rPr>
              <w:t xml:space="preserve"> </w:t>
            </w:r>
            <w:r>
              <w:rPr>
                <w:sz w:val="18"/>
              </w:rPr>
              <w:t>fiscal</w:t>
            </w:r>
            <w:r>
              <w:rPr>
                <w:spacing w:val="-1"/>
                <w:sz w:val="18"/>
              </w:rPr>
              <w:t xml:space="preserve"> </w:t>
            </w:r>
            <w:r>
              <w:rPr>
                <w:sz w:val="18"/>
              </w:rPr>
              <w:t>year</w:t>
            </w:r>
            <w:r>
              <w:rPr>
                <w:spacing w:val="-1"/>
                <w:sz w:val="18"/>
              </w:rPr>
              <w:t xml:space="preserve"> </w:t>
            </w:r>
            <w:r>
              <w:rPr>
                <w:sz w:val="18"/>
              </w:rPr>
              <w:t>preceding</w:t>
            </w:r>
            <w:r>
              <w:rPr>
                <w:spacing w:val="-1"/>
                <w:sz w:val="18"/>
              </w:rPr>
              <w:t xml:space="preserve"> </w:t>
            </w:r>
            <w:r>
              <w:rPr>
                <w:sz w:val="18"/>
              </w:rPr>
              <w:t>the</w:t>
            </w:r>
            <w:r>
              <w:rPr>
                <w:spacing w:val="-1"/>
                <w:sz w:val="18"/>
              </w:rPr>
              <w:t xml:space="preserve"> </w:t>
            </w:r>
            <w:r>
              <w:rPr>
                <w:sz w:val="18"/>
              </w:rPr>
              <w:t>fiscal</w:t>
            </w:r>
            <w:r>
              <w:rPr>
                <w:spacing w:val="-1"/>
                <w:sz w:val="18"/>
              </w:rPr>
              <w:t xml:space="preserve"> </w:t>
            </w:r>
            <w:proofErr w:type="gramStart"/>
            <w:r>
              <w:rPr>
                <w:sz w:val="18"/>
              </w:rPr>
              <w:t>year</w:t>
            </w:r>
            <w:proofErr w:type="gramEnd"/>
          </w:p>
          <w:p w14:paraId="065D2FB1" w14:textId="77777777" w:rsidR="00487A75" w:rsidRDefault="00A8246D">
            <w:pPr>
              <w:pStyle w:val="TableParagraph"/>
              <w:spacing w:line="201" w:lineRule="exact"/>
              <w:ind w:left="104"/>
              <w:rPr>
                <w:sz w:val="18"/>
              </w:rPr>
            </w:pPr>
            <w:r>
              <w:rPr>
                <w:sz w:val="18"/>
              </w:rPr>
              <w:t>for</w:t>
            </w:r>
            <w:r>
              <w:rPr>
                <w:spacing w:val="-3"/>
                <w:sz w:val="18"/>
              </w:rPr>
              <w:t xml:space="preserve"> </w:t>
            </w:r>
            <w:r>
              <w:rPr>
                <w:sz w:val="18"/>
              </w:rPr>
              <w:t>which</w:t>
            </w:r>
            <w:r>
              <w:rPr>
                <w:spacing w:val="-3"/>
                <w:sz w:val="18"/>
              </w:rPr>
              <w:t xml:space="preserve"> </w:t>
            </w:r>
            <w:r>
              <w:rPr>
                <w:sz w:val="18"/>
              </w:rPr>
              <w:t>the</w:t>
            </w:r>
            <w:r>
              <w:rPr>
                <w:spacing w:val="-2"/>
                <w:sz w:val="18"/>
              </w:rPr>
              <w:t xml:space="preserve"> </w:t>
            </w:r>
            <w:r>
              <w:rPr>
                <w:sz w:val="18"/>
              </w:rPr>
              <w:t>determination</w:t>
            </w:r>
            <w:r>
              <w:rPr>
                <w:spacing w:val="-3"/>
                <w:sz w:val="18"/>
              </w:rPr>
              <w:t xml:space="preserve"> </w:t>
            </w:r>
            <w:r>
              <w:rPr>
                <w:sz w:val="18"/>
              </w:rPr>
              <w:t>is</w:t>
            </w:r>
            <w:r>
              <w:rPr>
                <w:spacing w:val="-2"/>
                <w:sz w:val="18"/>
              </w:rPr>
              <w:t xml:space="preserve"> made.</w:t>
            </w:r>
          </w:p>
        </w:tc>
        <w:tc>
          <w:tcPr>
            <w:tcW w:w="1913" w:type="dxa"/>
          </w:tcPr>
          <w:p w14:paraId="3FFB4848" w14:textId="77777777" w:rsidR="00487A75" w:rsidRDefault="00A8246D">
            <w:pPr>
              <w:pStyle w:val="TableParagraph"/>
              <w:spacing w:line="218" w:lineRule="exact"/>
              <w:ind w:left="106"/>
              <w:rPr>
                <w:sz w:val="18"/>
              </w:rPr>
            </w:pPr>
            <w:r>
              <w:rPr>
                <w:spacing w:val="-2"/>
                <w:sz w:val="18"/>
              </w:rPr>
              <w:t>Assurance</w:t>
            </w:r>
          </w:p>
        </w:tc>
        <w:tc>
          <w:tcPr>
            <w:tcW w:w="5592" w:type="dxa"/>
          </w:tcPr>
          <w:p w14:paraId="2610C7BA" w14:textId="77777777" w:rsidR="00487A75" w:rsidRDefault="00487A75">
            <w:pPr>
              <w:pStyle w:val="TableParagraph"/>
              <w:rPr>
                <w:rFonts w:ascii="Times New Roman"/>
                <w:sz w:val="18"/>
              </w:rPr>
            </w:pPr>
          </w:p>
        </w:tc>
      </w:tr>
      <w:tr w:rsidR="00487A75" w14:paraId="6AB20D51" w14:textId="77777777">
        <w:trPr>
          <w:trHeight w:val="1755"/>
        </w:trPr>
        <w:tc>
          <w:tcPr>
            <w:tcW w:w="694" w:type="dxa"/>
            <w:shd w:val="clear" w:color="auto" w:fill="D3DFEE"/>
          </w:tcPr>
          <w:p w14:paraId="40336752" w14:textId="77777777" w:rsidR="00487A75" w:rsidRDefault="00A8246D">
            <w:pPr>
              <w:pStyle w:val="TableParagraph"/>
              <w:spacing w:line="208" w:lineRule="exact"/>
              <w:ind w:right="85"/>
              <w:jc w:val="right"/>
              <w:rPr>
                <w:rFonts w:ascii="Cambria"/>
                <w:sz w:val="18"/>
              </w:rPr>
            </w:pPr>
            <w:r>
              <w:rPr>
                <w:rFonts w:ascii="Cambria"/>
                <w:spacing w:val="-5"/>
                <w:sz w:val="18"/>
              </w:rPr>
              <w:t>D.</w:t>
            </w:r>
          </w:p>
        </w:tc>
        <w:tc>
          <w:tcPr>
            <w:tcW w:w="1486" w:type="dxa"/>
            <w:shd w:val="clear" w:color="auto" w:fill="D3DFEE"/>
          </w:tcPr>
          <w:p w14:paraId="0F0F9407" w14:textId="77777777" w:rsidR="00487A75" w:rsidRDefault="00A8246D">
            <w:pPr>
              <w:pStyle w:val="TableParagraph"/>
              <w:spacing w:line="218" w:lineRule="exact"/>
              <w:ind w:left="107"/>
              <w:rPr>
                <w:sz w:val="18"/>
              </w:rPr>
            </w:pPr>
            <w:r>
              <w:rPr>
                <w:sz w:val="18"/>
              </w:rPr>
              <w:t>42.</w:t>
            </w:r>
            <w:r>
              <w:rPr>
                <w:spacing w:val="-3"/>
                <w:sz w:val="18"/>
              </w:rPr>
              <w:t xml:space="preserve"> </w:t>
            </w:r>
            <w:r>
              <w:rPr>
                <w:sz w:val="18"/>
              </w:rPr>
              <w:t>U.S.C.</w:t>
            </w:r>
            <w:r>
              <w:rPr>
                <w:spacing w:val="-3"/>
                <w:sz w:val="18"/>
              </w:rPr>
              <w:t xml:space="preserve"> </w:t>
            </w:r>
            <w:r>
              <w:rPr>
                <w:spacing w:val="-2"/>
                <w:sz w:val="18"/>
              </w:rPr>
              <w:t>11433</w:t>
            </w:r>
          </w:p>
          <w:p w14:paraId="63AE7ED9"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723(b)(4)</w:t>
            </w:r>
          </w:p>
        </w:tc>
        <w:tc>
          <w:tcPr>
            <w:tcW w:w="4932" w:type="dxa"/>
            <w:shd w:val="clear" w:color="auto" w:fill="D3DFEE"/>
          </w:tcPr>
          <w:p w14:paraId="38452E6A" w14:textId="77777777" w:rsidR="00487A75" w:rsidRDefault="00A8246D">
            <w:pPr>
              <w:pStyle w:val="TableParagraph"/>
              <w:ind w:left="104" w:right="153"/>
              <w:rPr>
                <w:sz w:val="18"/>
              </w:rPr>
            </w:pPr>
            <w:r>
              <w:rPr>
                <w:sz w:val="18"/>
              </w:rPr>
              <w:t>An assurance that the applicant complies with, or will use requested</w:t>
            </w:r>
            <w:r>
              <w:rPr>
                <w:spacing w:val="-5"/>
                <w:sz w:val="18"/>
              </w:rPr>
              <w:t xml:space="preserve"> </w:t>
            </w:r>
            <w:r>
              <w:rPr>
                <w:sz w:val="18"/>
              </w:rPr>
              <w:t>funds</w:t>
            </w:r>
            <w:r>
              <w:rPr>
                <w:spacing w:val="-5"/>
                <w:sz w:val="18"/>
              </w:rPr>
              <w:t xml:space="preserve"> </w:t>
            </w:r>
            <w:r>
              <w:rPr>
                <w:sz w:val="18"/>
              </w:rPr>
              <w:t>to</w:t>
            </w:r>
            <w:r>
              <w:rPr>
                <w:spacing w:val="-3"/>
                <w:sz w:val="18"/>
              </w:rPr>
              <w:t xml:space="preserve"> </w:t>
            </w:r>
            <w:r>
              <w:rPr>
                <w:sz w:val="18"/>
              </w:rPr>
              <w:t>comply</w:t>
            </w:r>
            <w:r>
              <w:rPr>
                <w:spacing w:val="-4"/>
                <w:sz w:val="18"/>
              </w:rPr>
              <w:t xml:space="preserve"> </w:t>
            </w:r>
            <w:r>
              <w:rPr>
                <w:sz w:val="18"/>
              </w:rPr>
              <w:t>with,</w:t>
            </w:r>
            <w:r>
              <w:rPr>
                <w:spacing w:val="-2"/>
                <w:sz w:val="18"/>
              </w:rPr>
              <w:t xml:space="preserve"> </w:t>
            </w:r>
            <w:r>
              <w:rPr>
                <w:sz w:val="18"/>
              </w:rPr>
              <w:t>paragraphs</w:t>
            </w:r>
            <w:r>
              <w:rPr>
                <w:spacing w:val="-5"/>
                <w:sz w:val="18"/>
              </w:rPr>
              <w:t xml:space="preserve"> </w:t>
            </w:r>
            <w:r>
              <w:rPr>
                <w:sz w:val="18"/>
              </w:rPr>
              <w:t>(3)</w:t>
            </w:r>
            <w:r>
              <w:rPr>
                <w:spacing w:val="-4"/>
                <w:sz w:val="18"/>
              </w:rPr>
              <w:t xml:space="preserve"> </w:t>
            </w:r>
            <w:r>
              <w:rPr>
                <w:sz w:val="18"/>
              </w:rPr>
              <w:t>through</w:t>
            </w:r>
            <w:r>
              <w:rPr>
                <w:spacing w:val="-5"/>
                <w:sz w:val="18"/>
              </w:rPr>
              <w:t xml:space="preserve"> </w:t>
            </w:r>
            <w:r>
              <w:rPr>
                <w:sz w:val="18"/>
              </w:rPr>
              <w:t>(7)</w:t>
            </w:r>
            <w:r>
              <w:rPr>
                <w:spacing w:val="-4"/>
                <w:sz w:val="18"/>
              </w:rPr>
              <w:t xml:space="preserve"> </w:t>
            </w:r>
            <w:r>
              <w:rPr>
                <w:sz w:val="18"/>
              </w:rPr>
              <w:t>of section 11432(g) of this title.</w:t>
            </w:r>
          </w:p>
        </w:tc>
        <w:tc>
          <w:tcPr>
            <w:tcW w:w="1913" w:type="dxa"/>
            <w:shd w:val="clear" w:color="auto" w:fill="D3DFEE"/>
          </w:tcPr>
          <w:p w14:paraId="51125B58" w14:textId="77777777" w:rsidR="00487A75" w:rsidRDefault="00A8246D">
            <w:pPr>
              <w:pStyle w:val="TableParagraph"/>
              <w:spacing w:line="218" w:lineRule="exact"/>
              <w:ind w:left="106"/>
              <w:rPr>
                <w:sz w:val="18"/>
              </w:rPr>
            </w:pPr>
            <w:r>
              <w:rPr>
                <w:spacing w:val="-2"/>
                <w:sz w:val="18"/>
              </w:rPr>
              <w:t>Assurance</w:t>
            </w:r>
          </w:p>
        </w:tc>
        <w:tc>
          <w:tcPr>
            <w:tcW w:w="5592" w:type="dxa"/>
            <w:shd w:val="clear" w:color="auto" w:fill="D3DFEE"/>
          </w:tcPr>
          <w:p w14:paraId="484719B5" w14:textId="77777777" w:rsidR="00487A75" w:rsidRDefault="00487A75">
            <w:pPr>
              <w:pStyle w:val="TableParagraph"/>
              <w:rPr>
                <w:rFonts w:ascii="Times New Roman"/>
                <w:sz w:val="18"/>
              </w:rPr>
            </w:pPr>
          </w:p>
        </w:tc>
      </w:tr>
      <w:tr w:rsidR="00487A75" w14:paraId="118E9FF7" w14:textId="77777777">
        <w:trPr>
          <w:trHeight w:val="1758"/>
        </w:trPr>
        <w:tc>
          <w:tcPr>
            <w:tcW w:w="694" w:type="dxa"/>
          </w:tcPr>
          <w:p w14:paraId="4BB5D117" w14:textId="77777777" w:rsidR="00487A75" w:rsidRDefault="00A8246D">
            <w:pPr>
              <w:pStyle w:val="TableParagraph"/>
              <w:spacing w:line="210" w:lineRule="exact"/>
              <w:ind w:right="88"/>
              <w:jc w:val="right"/>
              <w:rPr>
                <w:rFonts w:ascii="Cambria"/>
                <w:sz w:val="18"/>
              </w:rPr>
            </w:pPr>
            <w:r>
              <w:rPr>
                <w:rFonts w:ascii="Cambria"/>
                <w:spacing w:val="-5"/>
                <w:sz w:val="18"/>
              </w:rPr>
              <w:t>E.</w:t>
            </w:r>
          </w:p>
        </w:tc>
        <w:tc>
          <w:tcPr>
            <w:tcW w:w="1486" w:type="dxa"/>
          </w:tcPr>
          <w:p w14:paraId="19233214" w14:textId="77777777" w:rsidR="00487A75" w:rsidRDefault="00A8246D">
            <w:pPr>
              <w:pStyle w:val="TableParagraph"/>
              <w:spacing w:before="1" w:line="219" w:lineRule="exact"/>
              <w:ind w:left="107"/>
              <w:rPr>
                <w:sz w:val="18"/>
              </w:rPr>
            </w:pPr>
            <w:r>
              <w:rPr>
                <w:sz w:val="18"/>
              </w:rPr>
              <w:t>42.</w:t>
            </w:r>
            <w:r>
              <w:rPr>
                <w:spacing w:val="-3"/>
                <w:sz w:val="18"/>
              </w:rPr>
              <w:t xml:space="preserve"> </w:t>
            </w:r>
            <w:r>
              <w:rPr>
                <w:sz w:val="18"/>
              </w:rPr>
              <w:t>U.S.C.</w:t>
            </w:r>
            <w:r>
              <w:rPr>
                <w:spacing w:val="-3"/>
                <w:sz w:val="18"/>
              </w:rPr>
              <w:t xml:space="preserve"> </w:t>
            </w:r>
            <w:r>
              <w:rPr>
                <w:spacing w:val="-2"/>
                <w:sz w:val="18"/>
              </w:rPr>
              <w:t>11433</w:t>
            </w:r>
          </w:p>
          <w:p w14:paraId="7644F11E" w14:textId="77777777" w:rsidR="00487A75" w:rsidRDefault="00A8246D">
            <w:pPr>
              <w:pStyle w:val="TableParagraph"/>
              <w:spacing w:line="219" w:lineRule="exact"/>
              <w:ind w:left="107"/>
              <w:rPr>
                <w:sz w:val="18"/>
              </w:rPr>
            </w:pPr>
            <w:r>
              <w:rPr>
                <w:sz w:val="18"/>
              </w:rPr>
              <w:t>§</w:t>
            </w:r>
            <w:r>
              <w:rPr>
                <w:spacing w:val="-1"/>
                <w:sz w:val="18"/>
              </w:rPr>
              <w:t xml:space="preserve"> </w:t>
            </w:r>
            <w:r>
              <w:rPr>
                <w:spacing w:val="-2"/>
                <w:sz w:val="18"/>
              </w:rPr>
              <w:t>723(b)(5)</w:t>
            </w:r>
          </w:p>
        </w:tc>
        <w:tc>
          <w:tcPr>
            <w:tcW w:w="4932" w:type="dxa"/>
          </w:tcPr>
          <w:p w14:paraId="4DE31385" w14:textId="77777777" w:rsidR="00487A75" w:rsidRDefault="00A8246D">
            <w:pPr>
              <w:pStyle w:val="TableParagraph"/>
              <w:spacing w:before="1"/>
              <w:ind w:left="104" w:right="107"/>
              <w:rPr>
                <w:sz w:val="18"/>
              </w:rPr>
            </w:pPr>
            <w:r>
              <w:rPr>
                <w:sz w:val="18"/>
              </w:rPr>
              <w:t>A</w:t>
            </w:r>
            <w:r>
              <w:rPr>
                <w:spacing w:val="-6"/>
                <w:sz w:val="18"/>
              </w:rPr>
              <w:t xml:space="preserve"> </w:t>
            </w:r>
            <w:r>
              <w:rPr>
                <w:sz w:val="18"/>
              </w:rPr>
              <w:t>description</w:t>
            </w:r>
            <w:r>
              <w:rPr>
                <w:spacing w:val="-6"/>
                <w:sz w:val="18"/>
              </w:rPr>
              <w:t xml:space="preserve"> </w:t>
            </w:r>
            <w:r>
              <w:rPr>
                <w:sz w:val="18"/>
              </w:rPr>
              <w:t>of</w:t>
            </w:r>
            <w:r>
              <w:rPr>
                <w:spacing w:val="-5"/>
                <w:sz w:val="18"/>
              </w:rPr>
              <w:t xml:space="preserve"> </w:t>
            </w:r>
            <w:r>
              <w:rPr>
                <w:sz w:val="18"/>
              </w:rPr>
              <w:t>policies</w:t>
            </w:r>
            <w:r>
              <w:rPr>
                <w:spacing w:val="-6"/>
                <w:sz w:val="18"/>
              </w:rPr>
              <w:t xml:space="preserve"> </w:t>
            </w:r>
            <w:r>
              <w:rPr>
                <w:sz w:val="18"/>
              </w:rPr>
              <w:t>and</w:t>
            </w:r>
            <w:r>
              <w:rPr>
                <w:spacing w:val="-4"/>
                <w:sz w:val="18"/>
              </w:rPr>
              <w:t xml:space="preserve"> </w:t>
            </w:r>
            <w:r>
              <w:rPr>
                <w:sz w:val="18"/>
              </w:rPr>
              <w:t>procedures,</w:t>
            </w:r>
            <w:r>
              <w:rPr>
                <w:spacing w:val="-5"/>
                <w:sz w:val="18"/>
              </w:rPr>
              <w:t xml:space="preserve"> </w:t>
            </w:r>
            <w:r>
              <w:rPr>
                <w:sz w:val="18"/>
              </w:rPr>
              <w:t>consistent</w:t>
            </w:r>
            <w:r>
              <w:rPr>
                <w:spacing w:val="-6"/>
                <w:sz w:val="18"/>
              </w:rPr>
              <w:t xml:space="preserve"> </w:t>
            </w:r>
            <w:r>
              <w:rPr>
                <w:sz w:val="18"/>
              </w:rPr>
              <w:t>with</w:t>
            </w:r>
            <w:r>
              <w:rPr>
                <w:spacing w:val="-5"/>
                <w:sz w:val="18"/>
              </w:rPr>
              <w:t xml:space="preserve"> </w:t>
            </w:r>
            <w:r>
              <w:rPr>
                <w:sz w:val="18"/>
              </w:rPr>
              <w:t>section 11432(e)(3) of this title, that the agency will implement to ensure that activities carried out by the agency will not isolate</w:t>
            </w:r>
            <w:r>
              <w:rPr>
                <w:spacing w:val="40"/>
                <w:sz w:val="18"/>
              </w:rPr>
              <w:t xml:space="preserve"> </w:t>
            </w:r>
            <w:r>
              <w:rPr>
                <w:sz w:val="18"/>
              </w:rPr>
              <w:t>or stigmatize homeless children and youths.</w:t>
            </w:r>
          </w:p>
        </w:tc>
        <w:tc>
          <w:tcPr>
            <w:tcW w:w="1913" w:type="dxa"/>
          </w:tcPr>
          <w:p w14:paraId="1B70A677" w14:textId="77777777" w:rsidR="00487A75" w:rsidRDefault="00A8246D">
            <w:pPr>
              <w:pStyle w:val="TableParagraph"/>
              <w:spacing w:before="1"/>
              <w:ind w:left="106"/>
              <w:rPr>
                <w:sz w:val="18"/>
              </w:rPr>
            </w:pPr>
            <w:r>
              <w:rPr>
                <w:spacing w:val="-2"/>
                <w:sz w:val="18"/>
              </w:rPr>
              <w:t>Description</w:t>
            </w:r>
          </w:p>
        </w:tc>
        <w:tc>
          <w:tcPr>
            <w:tcW w:w="5592" w:type="dxa"/>
          </w:tcPr>
          <w:p w14:paraId="4BAEF234" w14:textId="77777777" w:rsidR="00487A75" w:rsidRDefault="00487A75">
            <w:pPr>
              <w:pStyle w:val="TableParagraph"/>
              <w:rPr>
                <w:rFonts w:ascii="Times New Roman"/>
                <w:sz w:val="18"/>
              </w:rPr>
            </w:pPr>
          </w:p>
        </w:tc>
      </w:tr>
      <w:tr w:rsidR="00487A75" w14:paraId="778974F3" w14:textId="77777777">
        <w:trPr>
          <w:trHeight w:val="1758"/>
        </w:trPr>
        <w:tc>
          <w:tcPr>
            <w:tcW w:w="694" w:type="dxa"/>
            <w:shd w:val="clear" w:color="auto" w:fill="D3DFEE"/>
          </w:tcPr>
          <w:p w14:paraId="279B8FDD" w14:textId="77777777" w:rsidR="00487A75" w:rsidRDefault="00A8246D">
            <w:pPr>
              <w:pStyle w:val="TableParagraph"/>
              <w:spacing w:line="210" w:lineRule="exact"/>
              <w:ind w:right="88"/>
              <w:jc w:val="right"/>
              <w:rPr>
                <w:rFonts w:ascii="Cambria"/>
                <w:sz w:val="18"/>
              </w:rPr>
            </w:pPr>
            <w:r>
              <w:rPr>
                <w:rFonts w:ascii="Cambria"/>
                <w:spacing w:val="-5"/>
                <w:sz w:val="18"/>
              </w:rPr>
              <w:t>F.</w:t>
            </w:r>
          </w:p>
        </w:tc>
        <w:tc>
          <w:tcPr>
            <w:tcW w:w="1486" w:type="dxa"/>
            <w:shd w:val="clear" w:color="auto" w:fill="D3DFEE"/>
          </w:tcPr>
          <w:p w14:paraId="15EACF8E" w14:textId="77777777" w:rsidR="00487A75" w:rsidRDefault="00A8246D">
            <w:pPr>
              <w:pStyle w:val="TableParagraph"/>
              <w:spacing w:before="1" w:line="219" w:lineRule="exact"/>
              <w:ind w:left="107"/>
              <w:rPr>
                <w:sz w:val="18"/>
              </w:rPr>
            </w:pPr>
            <w:r>
              <w:rPr>
                <w:sz w:val="18"/>
              </w:rPr>
              <w:t>42.</w:t>
            </w:r>
            <w:r>
              <w:rPr>
                <w:spacing w:val="-3"/>
                <w:sz w:val="18"/>
              </w:rPr>
              <w:t xml:space="preserve"> </w:t>
            </w:r>
            <w:r>
              <w:rPr>
                <w:sz w:val="18"/>
              </w:rPr>
              <w:t>U.S.C.</w:t>
            </w:r>
            <w:r>
              <w:rPr>
                <w:spacing w:val="-3"/>
                <w:sz w:val="18"/>
              </w:rPr>
              <w:t xml:space="preserve"> </w:t>
            </w:r>
            <w:r>
              <w:rPr>
                <w:spacing w:val="-2"/>
                <w:sz w:val="18"/>
              </w:rPr>
              <w:t>11433</w:t>
            </w:r>
          </w:p>
          <w:p w14:paraId="6C292BE3" w14:textId="77777777" w:rsidR="00487A75" w:rsidRDefault="00A8246D">
            <w:pPr>
              <w:pStyle w:val="TableParagraph"/>
              <w:spacing w:line="219" w:lineRule="exact"/>
              <w:ind w:left="107"/>
              <w:rPr>
                <w:sz w:val="18"/>
              </w:rPr>
            </w:pPr>
            <w:r>
              <w:rPr>
                <w:sz w:val="18"/>
              </w:rPr>
              <w:t>§</w:t>
            </w:r>
            <w:r>
              <w:rPr>
                <w:spacing w:val="-1"/>
                <w:sz w:val="18"/>
              </w:rPr>
              <w:t xml:space="preserve"> </w:t>
            </w:r>
            <w:r>
              <w:rPr>
                <w:spacing w:val="-2"/>
                <w:sz w:val="18"/>
              </w:rPr>
              <w:t>723(b)(6)</w:t>
            </w:r>
          </w:p>
        </w:tc>
        <w:tc>
          <w:tcPr>
            <w:tcW w:w="4932" w:type="dxa"/>
            <w:shd w:val="clear" w:color="auto" w:fill="D3DFEE"/>
          </w:tcPr>
          <w:p w14:paraId="0285913D" w14:textId="77777777" w:rsidR="00487A75" w:rsidRDefault="00A8246D">
            <w:pPr>
              <w:pStyle w:val="TableParagraph"/>
              <w:spacing w:before="1"/>
              <w:ind w:left="104" w:right="153"/>
              <w:rPr>
                <w:sz w:val="18"/>
              </w:rPr>
            </w:pPr>
            <w:r>
              <w:rPr>
                <w:sz w:val="18"/>
              </w:rPr>
              <w:t>An</w:t>
            </w:r>
            <w:r>
              <w:rPr>
                <w:spacing w:val="-5"/>
                <w:sz w:val="18"/>
              </w:rPr>
              <w:t xml:space="preserve"> </w:t>
            </w:r>
            <w:r>
              <w:rPr>
                <w:sz w:val="18"/>
              </w:rPr>
              <w:t>assurance</w:t>
            </w:r>
            <w:r>
              <w:rPr>
                <w:spacing w:val="-5"/>
                <w:sz w:val="18"/>
              </w:rPr>
              <w:t xml:space="preserve"> </w:t>
            </w:r>
            <w:r>
              <w:rPr>
                <w:sz w:val="18"/>
              </w:rPr>
              <w:t>that</w:t>
            </w:r>
            <w:r>
              <w:rPr>
                <w:spacing w:val="-5"/>
                <w:sz w:val="18"/>
              </w:rPr>
              <w:t xml:space="preserve"> </w:t>
            </w:r>
            <w:r>
              <w:rPr>
                <w:sz w:val="18"/>
              </w:rPr>
              <w:t>the</w:t>
            </w:r>
            <w:r>
              <w:rPr>
                <w:spacing w:val="-5"/>
                <w:sz w:val="18"/>
              </w:rPr>
              <w:t xml:space="preserve"> </w:t>
            </w:r>
            <w:r>
              <w:rPr>
                <w:sz w:val="18"/>
              </w:rPr>
              <w:t>local</w:t>
            </w:r>
            <w:r>
              <w:rPr>
                <w:spacing w:val="-5"/>
                <w:sz w:val="18"/>
              </w:rPr>
              <w:t xml:space="preserve"> </w:t>
            </w:r>
            <w:r>
              <w:rPr>
                <w:sz w:val="18"/>
              </w:rPr>
              <w:t>educational</w:t>
            </w:r>
            <w:r>
              <w:rPr>
                <w:spacing w:val="-5"/>
                <w:sz w:val="18"/>
              </w:rPr>
              <w:t xml:space="preserve"> </w:t>
            </w:r>
            <w:r>
              <w:rPr>
                <w:sz w:val="18"/>
              </w:rPr>
              <w:t>agency</w:t>
            </w:r>
            <w:r>
              <w:rPr>
                <w:spacing w:val="-4"/>
                <w:sz w:val="18"/>
              </w:rPr>
              <w:t xml:space="preserve"> </w:t>
            </w:r>
            <w:r>
              <w:rPr>
                <w:sz w:val="18"/>
              </w:rPr>
              <w:t>will</w:t>
            </w:r>
            <w:r>
              <w:rPr>
                <w:spacing w:val="-5"/>
                <w:sz w:val="18"/>
              </w:rPr>
              <w:t xml:space="preserve"> </w:t>
            </w:r>
            <w:r>
              <w:rPr>
                <w:sz w:val="18"/>
              </w:rPr>
              <w:t>collect</w:t>
            </w:r>
            <w:r>
              <w:rPr>
                <w:spacing w:val="-5"/>
                <w:sz w:val="18"/>
              </w:rPr>
              <w:t xml:space="preserve"> </w:t>
            </w:r>
            <w:r>
              <w:rPr>
                <w:sz w:val="18"/>
              </w:rPr>
              <w:t>and promptly provide data requested by the State Coordinator pursuant to paragraphs (1) and (3) of section 722(f).</w:t>
            </w:r>
          </w:p>
        </w:tc>
        <w:tc>
          <w:tcPr>
            <w:tcW w:w="1913" w:type="dxa"/>
            <w:shd w:val="clear" w:color="auto" w:fill="D3DFEE"/>
          </w:tcPr>
          <w:p w14:paraId="592188AE" w14:textId="77777777" w:rsidR="00487A75" w:rsidRDefault="00A8246D">
            <w:pPr>
              <w:pStyle w:val="TableParagraph"/>
              <w:spacing w:before="1"/>
              <w:ind w:left="106"/>
              <w:rPr>
                <w:sz w:val="18"/>
              </w:rPr>
            </w:pPr>
            <w:r>
              <w:rPr>
                <w:spacing w:val="-2"/>
                <w:sz w:val="18"/>
              </w:rPr>
              <w:t>Assurance</w:t>
            </w:r>
          </w:p>
        </w:tc>
        <w:tc>
          <w:tcPr>
            <w:tcW w:w="5592" w:type="dxa"/>
            <w:shd w:val="clear" w:color="auto" w:fill="D3DFEE"/>
          </w:tcPr>
          <w:p w14:paraId="76856BE7" w14:textId="77777777" w:rsidR="00487A75" w:rsidRDefault="00487A75">
            <w:pPr>
              <w:pStyle w:val="TableParagraph"/>
              <w:rPr>
                <w:rFonts w:ascii="Times New Roman"/>
                <w:sz w:val="18"/>
              </w:rPr>
            </w:pPr>
          </w:p>
        </w:tc>
      </w:tr>
      <w:tr w:rsidR="00487A75" w14:paraId="6BD7FBEA" w14:textId="77777777">
        <w:trPr>
          <w:trHeight w:val="1758"/>
        </w:trPr>
        <w:tc>
          <w:tcPr>
            <w:tcW w:w="694" w:type="dxa"/>
          </w:tcPr>
          <w:p w14:paraId="6F588E2D" w14:textId="77777777" w:rsidR="00487A75" w:rsidRDefault="00A8246D">
            <w:pPr>
              <w:pStyle w:val="TableParagraph"/>
              <w:spacing w:line="208" w:lineRule="exact"/>
              <w:ind w:right="85"/>
              <w:jc w:val="right"/>
              <w:rPr>
                <w:rFonts w:ascii="Cambria"/>
                <w:sz w:val="18"/>
              </w:rPr>
            </w:pPr>
            <w:r>
              <w:rPr>
                <w:rFonts w:ascii="Cambria"/>
                <w:spacing w:val="-5"/>
                <w:sz w:val="18"/>
              </w:rPr>
              <w:t>G.</w:t>
            </w:r>
          </w:p>
        </w:tc>
        <w:tc>
          <w:tcPr>
            <w:tcW w:w="1486" w:type="dxa"/>
          </w:tcPr>
          <w:p w14:paraId="335356F3" w14:textId="77777777" w:rsidR="00487A75" w:rsidRDefault="00A8246D">
            <w:pPr>
              <w:pStyle w:val="TableParagraph"/>
              <w:spacing w:line="218" w:lineRule="exact"/>
              <w:ind w:left="107"/>
              <w:rPr>
                <w:sz w:val="18"/>
              </w:rPr>
            </w:pPr>
            <w:r>
              <w:rPr>
                <w:sz w:val="18"/>
              </w:rPr>
              <w:t>42.</w:t>
            </w:r>
            <w:r>
              <w:rPr>
                <w:spacing w:val="-3"/>
                <w:sz w:val="18"/>
              </w:rPr>
              <w:t xml:space="preserve"> </w:t>
            </w:r>
            <w:r>
              <w:rPr>
                <w:sz w:val="18"/>
              </w:rPr>
              <w:t>U.S.C.</w:t>
            </w:r>
            <w:r>
              <w:rPr>
                <w:spacing w:val="-3"/>
                <w:sz w:val="18"/>
              </w:rPr>
              <w:t xml:space="preserve"> </w:t>
            </w:r>
            <w:r>
              <w:rPr>
                <w:spacing w:val="-2"/>
                <w:sz w:val="18"/>
              </w:rPr>
              <w:t>11433</w:t>
            </w:r>
          </w:p>
          <w:p w14:paraId="1F3B72D5" w14:textId="77777777" w:rsidR="00487A75" w:rsidRDefault="00A8246D">
            <w:pPr>
              <w:pStyle w:val="TableParagraph"/>
              <w:spacing w:before="1"/>
              <w:ind w:left="107"/>
              <w:rPr>
                <w:sz w:val="18"/>
              </w:rPr>
            </w:pPr>
            <w:r>
              <w:rPr>
                <w:sz w:val="18"/>
              </w:rPr>
              <w:t>§</w:t>
            </w:r>
            <w:r>
              <w:rPr>
                <w:spacing w:val="-1"/>
                <w:sz w:val="18"/>
              </w:rPr>
              <w:t xml:space="preserve"> </w:t>
            </w:r>
            <w:r>
              <w:rPr>
                <w:spacing w:val="-2"/>
                <w:sz w:val="18"/>
              </w:rPr>
              <w:t>723(b)(7)</w:t>
            </w:r>
          </w:p>
        </w:tc>
        <w:tc>
          <w:tcPr>
            <w:tcW w:w="4932" w:type="dxa"/>
          </w:tcPr>
          <w:p w14:paraId="46B124F4" w14:textId="77777777" w:rsidR="00487A75" w:rsidRDefault="00A8246D">
            <w:pPr>
              <w:pStyle w:val="TableParagraph"/>
              <w:ind w:left="104" w:right="153"/>
              <w:rPr>
                <w:sz w:val="18"/>
              </w:rPr>
            </w:pPr>
            <w:r>
              <w:rPr>
                <w:sz w:val="18"/>
              </w:rPr>
              <w:t>An</w:t>
            </w:r>
            <w:r>
              <w:rPr>
                <w:spacing w:val="-5"/>
                <w:sz w:val="18"/>
              </w:rPr>
              <w:t xml:space="preserve"> </w:t>
            </w:r>
            <w:r>
              <w:rPr>
                <w:sz w:val="18"/>
              </w:rPr>
              <w:t>assurance</w:t>
            </w:r>
            <w:r>
              <w:rPr>
                <w:spacing w:val="-5"/>
                <w:sz w:val="18"/>
              </w:rPr>
              <w:t xml:space="preserve"> </w:t>
            </w:r>
            <w:r>
              <w:rPr>
                <w:sz w:val="18"/>
              </w:rPr>
              <w:t>that</w:t>
            </w:r>
            <w:r>
              <w:rPr>
                <w:spacing w:val="-5"/>
                <w:sz w:val="18"/>
              </w:rPr>
              <w:t xml:space="preserve"> </w:t>
            </w:r>
            <w:r>
              <w:rPr>
                <w:sz w:val="18"/>
              </w:rPr>
              <w:t>the</w:t>
            </w:r>
            <w:r>
              <w:rPr>
                <w:spacing w:val="-5"/>
                <w:sz w:val="18"/>
              </w:rPr>
              <w:t xml:space="preserve"> </w:t>
            </w:r>
            <w:r>
              <w:rPr>
                <w:sz w:val="18"/>
              </w:rPr>
              <w:t>local</w:t>
            </w:r>
            <w:r>
              <w:rPr>
                <w:spacing w:val="-5"/>
                <w:sz w:val="18"/>
              </w:rPr>
              <w:t xml:space="preserve"> </w:t>
            </w:r>
            <w:r>
              <w:rPr>
                <w:sz w:val="18"/>
              </w:rPr>
              <w:t>educational</w:t>
            </w:r>
            <w:r>
              <w:rPr>
                <w:spacing w:val="-5"/>
                <w:sz w:val="18"/>
              </w:rPr>
              <w:t xml:space="preserve"> </w:t>
            </w:r>
            <w:r>
              <w:rPr>
                <w:sz w:val="18"/>
              </w:rPr>
              <w:t>agency</w:t>
            </w:r>
            <w:r>
              <w:rPr>
                <w:spacing w:val="-4"/>
                <w:sz w:val="18"/>
              </w:rPr>
              <w:t xml:space="preserve"> </w:t>
            </w:r>
            <w:r>
              <w:rPr>
                <w:sz w:val="18"/>
              </w:rPr>
              <w:t>will</w:t>
            </w:r>
            <w:r>
              <w:rPr>
                <w:spacing w:val="-5"/>
                <w:sz w:val="18"/>
              </w:rPr>
              <w:t xml:space="preserve"> </w:t>
            </w:r>
            <w:r>
              <w:rPr>
                <w:sz w:val="18"/>
              </w:rPr>
              <w:t>meet</w:t>
            </w:r>
            <w:r>
              <w:rPr>
                <w:spacing w:val="-5"/>
                <w:sz w:val="18"/>
              </w:rPr>
              <w:t xml:space="preserve"> </w:t>
            </w:r>
            <w:r>
              <w:rPr>
                <w:sz w:val="18"/>
              </w:rPr>
              <w:t>the requirements of section 722(g)(3).</w:t>
            </w:r>
          </w:p>
        </w:tc>
        <w:tc>
          <w:tcPr>
            <w:tcW w:w="1913" w:type="dxa"/>
          </w:tcPr>
          <w:p w14:paraId="14E37ABC" w14:textId="77777777" w:rsidR="00487A75" w:rsidRDefault="00A8246D">
            <w:pPr>
              <w:pStyle w:val="TableParagraph"/>
              <w:spacing w:line="218" w:lineRule="exact"/>
              <w:ind w:left="106"/>
              <w:rPr>
                <w:sz w:val="18"/>
              </w:rPr>
            </w:pPr>
            <w:r>
              <w:rPr>
                <w:spacing w:val="-2"/>
                <w:sz w:val="18"/>
              </w:rPr>
              <w:t>Assurance</w:t>
            </w:r>
          </w:p>
        </w:tc>
        <w:tc>
          <w:tcPr>
            <w:tcW w:w="5592" w:type="dxa"/>
          </w:tcPr>
          <w:p w14:paraId="75E84CD2" w14:textId="77777777" w:rsidR="00487A75" w:rsidRDefault="00487A75">
            <w:pPr>
              <w:pStyle w:val="TableParagraph"/>
              <w:rPr>
                <w:rFonts w:ascii="Times New Roman"/>
                <w:sz w:val="18"/>
              </w:rPr>
            </w:pPr>
          </w:p>
        </w:tc>
      </w:tr>
    </w:tbl>
    <w:p w14:paraId="57E821F0" w14:textId="77777777" w:rsidR="00A8246D" w:rsidRDefault="00A8246D"/>
    <w:sectPr w:rsidR="00000000">
      <w:pgSz w:w="15840" w:h="12240" w:orient="landscape"/>
      <w:pgMar w:top="860" w:right="500" w:bottom="1120" w:left="500" w:header="493" w:footer="9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AD26E" w14:textId="77777777" w:rsidR="00A8246D" w:rsidRDefault="00A8246D">
      <w:r>
        <w:separator/>
      </w:r>
    </w:p>
  </w:endnote>
  <w:endnote w:type="continuationSeparator" w:id="0">
    <w:p w14:paraId="735042DF" w14:textId="77777777" w:rsidR="00A8246D" w:rsidRDefault="00A8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E0574" w14:textId="77777777" w:rsidR="00487A75" w:rsidRDefault="00A8246D">
    <w:pPr>
      <w:pStyle w:val="BodyText"/>
      <w:spacing w:before="0" w:line="14" w:lineRule="auto"/>
      <w:rPr>
        <w:sz w:val="20"/>
      </w:rPr>
    </w:pPr>
    <w:r>
      <w:rPr>
        <w:noProof/>
      </w:rPr>
      <mc:AlternateContent>
        <mc:Choice Requires="wps">
          <w:drawing>
            <wp:anchor distT="0" distB="0" distL="0" distR="0" simplePos="0" relativeHeight="486585856" behindDoc="1" locked="0" layoutInCell="1" allowOverlap="1" wp14:anchorId="5A9263BB" wp14:editId="3D08E0F7">
              <wp:simplePos x="0" y="0"/>
              <wp:positionH relativeFrom="page">
                <wp:posOffset>4933188</wp:posOffset>
              </wp:positionH>
              <wp:positionV relativeFrom="page">
                <wp:posOffset>7046086</wp:posOffset>
              </wp:positionV>
              <wp:extent cx="205104"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39700"/>
                      </a:xfrm>
                      <a:prstGeom prst="rect">
                        <a:avLst/>
                      </a:prstGeom>
                    </wps:spPr>
                    <wps:txbx>
                      <w:txbxContent>
                        <w:p w14:paraId="132BBDAA" w14:textId="77777777" w:rsidR="00487A75" w:rsidRDefault="00A8246D">
                          <w:pPr>
                            <w:pStyle w:val="BodyText"/>
                            <w:spacing w:before="0" w:line="203"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A9263BB" id="_x0000_t202" coordsize="21600,21600" o:spt="202" path="m,l,21600r21600,l21600,xe">
              <v:stroke joinstyle="miter"/>
              <v:path gradientshapeok="t" o:connecttype="rect"/>
            </v:shapetype>
            <v:shape id="Textbox 2" o:spid="_x0000_s1027" type="#_x0000_t202" style="position:absolute;margin-left:388.45pt;margin-top:554.8pt;width:16.15pt;height:11pt;z-index:-1673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" filled="f" stroked="f">
              <v:textbox inset="0,0,0,0">
                <w:txbxContent>
                  <w:p w14:paraId="132BBDAA" w14:textId="77777777" w:rsidR="00487A75" w:rsidRDefault="00A8246D">
                    <w:pPr>
                      <w:pStyle w:val="BodyText"/>
                      <w:spacing w:before="0" w:line="203"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586368" behindDoc="1" locked="0" layoutInCell="1" allowOverlap="1" wp14:anchorId="18AB2A04" wp14:editId="79779D76">
              <wp:simplePos x="0" y="0"/>
              <wp:positionH relativeFrom="page">
                <wp:posOffset>444538</wp:posOffset>
              </wp:positionH>
              <wp:positionV relativeFrom="page">
                <wp:posOffset>7184732</wp:posOffset>
              </wp:positionV>
              <wp:extent cx="244030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0305" cy="139700"/>
                      </a:xfrm>
                      <a:prstGeom prst="rect">
                        <a:avLst/>
                      </a:prstGeom>
                    </wps:spPr>
                    <wps:txbx>
                      <w:txbxContent>
                        <w:p w14:paraId="7D8B2D14" w14:textId="77777777" w:rsidR="00487A75" w:rsidRDefault="00A8246D">
                          <w:pPr>
                            <w:pStyle w:val="BodyText"/>
                            <w:spacing w:before="0" w:line="203" w:lineRule="exact"/>
                            <w:ind w:left="20"/>
                          </w:pPr>
                          <w:r>
                            <w:t>K:\OFPA\ESEA</w:t>
                          </w:r>
                          <w:r>
                            <w:rPr>
                              <w:spacing w:val="-5"/>
                            </w:rPr>
                            <w:t xml:space="preserve"> </w:t>
                          </w:r>
                          <w:r>
                            <w:t>Program</w:t>
                          </w:r>
                          <w:r>
                            <w:rPr>
                              <w:spacing w:val="-4"/>
                            </w:rPr>
                            <w:t xml:space="preserve"> </w:t>
                          </w:r>
                          <w:r>
                            <w:t>Team\ESEA</w:t>
                          </w:r>
                          <w:r>
                            <w:rPr>
                              <w:spacing w:val="-4"/>
                            </w:rPr>
                            <w:t xml:space="preserve"> </w:t>
                          </w:r>
                          <w:r>
                            <w:rPr>
                              <w:spacing w:val="-2"/>
                            </w:rPr>
                            <w:t>Reauthorization</w:t>
                          </w:r>
                        </w:p>
                      </w:txbxContent>
                    </wps:txbx>
                    <wps:bodyPr wrap="square" lIns="0" tIns="0" rIns="0" bIns="0" rtlCol="0">
                      <a:noAutofit/>
                    </wps:bodyPr>
                  </wps:wsp>
                </a:graphicData>
              </a:graphic>
            </wp:anchor>
          </w:drawing>
        </mc:Choice>
        <mc:Fallback>
          <w:pict>
            <v:shape w14:anchorId="18AB2A04" id="Textbox 3" o:spid="_x0000_s1028" type="#_x0000_t202" style="position:absolute;margin-left:35pt;margin-top:565.75pt;width:192.15pt;height:11pt;z-index:-1673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" filled="f" stroked="f">
              <v:textbox inset="0,0,0,0">
                <w:txbxContent>
                  <w:p w14:paraId="7D8B2D14" w14:textId="77777777" w:rsidR="00487A75" w:rsidRDefault="00A8246D">
                    <w:pPr>
                      <w:pStyle w:val="BodyText"/>
                      <w:spacing w:before="0" w:line="203" w:lineRule="exact"/>
                      <w:ind w:left="20"/>
                    </w:pPr>
                    <w:r>
                      <w:t>K:\OFPA\ESEA</w:t>
                    </w:r>
                    <w:r>
                      <w:rPr>
                        <w:spacing w:val="-5"/>
                      </w:rPr>
                      <w:t xml:space="preserve"> </w:t>
                    </w:r>
                    <w:r>
                      <w:t>Program</w:t>
                    </w:r>
                    <w:r>
                      <w:rPr>
                        <w:spacing w:val="-4"/>
                      </w:rPr>
                      <w:t xml:space="preserve"> </w:t>
                    </w:r>
                    <w:r>
                      <w:t>Team\ESEA</w:t>
                    </w:r>
                    <w:r>
                      <w:rPr>
                        <w:spacing w:val="-4"/>
                      </w:rPr>
                      <w:t xml:space="preserve"> </w:t>
                    </w:r>
                    <w:r>
                      <w:rPr>
                        <w:spacing w:val="-2"/>
                      </w:rPr>
                      <w:t>Reauthorization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49951" w14:textId="77777777" w:rsidR="00A8246D" w:rsidRDefault="00A8246D">
      <w:r>
        <w:separator/>
      </w:r>
    </w:p>
  </w:footnote>
  <w:footnote w:type="continuationSeparator" w:id="0">
    <w:p w14:paraId="1604A3A8" w14:textId="77777777" w:rsidR="00A8246D" w:rsidRDefault="00A82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1FCDD" w14:textId="77777777" w:rsidR="00487A75" w:rsidRDefault="00A8246D">
    <w:pPr>
      <w:pStyle w:val="BodyText"/>
      <w:spacing w:before="0" w:line="14" w:lineRule="auto"/>
      <w:rPr>
        <w:sz w:val="20"/>
      </w:rPr>
    </w:pPr>
    <w:r>
      <w:rPr>
        <w:noProof/>
      </w:rPr>
      <mc:AlternateContent>
        <mc:Choice Requires="wps">
          <w:drawing>
            <wp:anchor distT="0" distB="0" distL="0" distR="0" simplePos="0" relativeHeight="486585344" behindDoc="1" locked="0" layoutInCell="1" allowOverlap="1" wp14:anchorId="08343EEB" wp14:editId="575E5FE9">
              <wp:simplePos x="0" y="0"/>
              <wp:positionH relativeFrom="page">
                <wp:posOffset>4262120</wp:posOffset>
              </wp:positionH>
              <wp:positionV relativeFrom="page">
                <wp:posOffset>300863</wp:posOffset>
              </wp:positionV>
              <wp:extent cx="153352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152400"/>
                      </a:xfrm>
                      <a:prstGeom prst="rect">
                        <a:avLst/>
                      </a:prstGeom>
                    </wps:spPr>
                    <wps:txbx>
                      <w:txbxContent>
                        <w:p w14:paraId="7CE0B90A" w14:textId="77777777" w:rsidR="00487A75" w:rsidRDefault="00A8246D">
                          <w:pPr>
                            <w:spacing w:line="223" w:lineRule="exact"/>
                            <w:ind w:left="20"/>
                            <w:rPr>
                              <w:sz w:val="20"/>
                            </w:rPr>
                          </w:pPr>
                          <w:r>
                            <w:rPr>
                              <w:sz w:val="20"/>
                            </w:rPr>
                            <w:t>ESSA:</w:t>
                          </w:r>
                          <w:r>
                            <w:rPr>
                              <w:spacing w:val="-6"/>
                              <w:sz w:val="20"/>
                            </w:rPr>
                            <w:t xml:space="preserve"> </w:t>
                          </w:r>
                          <w:r>
                            <w:rPr>
                              <w:sz w:val="20"/>
                            </w:rPr>
                            <w:t>LEA</w:t>
                          </w:r>
                          <w:r>
                            <w:rPr>
                              <w:spacing w:val="-4"/>
                              <w:sz w:val="20"/>
                            </w:rPr>
                            <w:t xml:space="preserve"> </w:t>
                          </w:r>
                          <w:r>
                            <w:rPr>
                              <w:sz w:val="20"/>
                            </w:rPr>
                            <w:t>Plan</w:t>
                          </w:r>
                          <w:r>
                            <w:rPr>
                              <w:spacing w:val="-3"/>
                              <w:sz w:val="20"/>
                            </w:rPr>
                            <w:t xml:space="preserve"> </w:t>
                          </w:r>
                          <w:r>
                            <w:rPr>
                              <w:spacing w:val="-2"/>
                              <w:sz w:val="20"/>
                            </w:rPr>
                            <w:t>Requirements</w:t>
                          </w:r>
                        </w:p>
                      </w:txbxContent>
                    </wps:txbx>
                    <wps:bodyPr wrap="square" lIns="0" tIns="0" rIns="0" bIns="0" rtlCol="0">
                      <a:noAutofit/>
                    </wps:bodyPr>
                  </wps:wsp>
                </a:graphicData>
              </a:graphic>
            </wp:anchor>
          </w:drawing>
        </mc:Choice>
        <mc:Fallback>
          <w:pict>
            <v:shapetype w14:anchorId="08343EEB" id="_x0000_t202" coordsize="21600,21600" o:spt="202" path="m,l,21600r21600,l21600,xe">
              <v:stroke joinstyle="miter"/>
              <v:path gradientshapeok="t" o:connecttype="rect"/>
            </v:shapetype>
            <v:shape id="Textbox 1" o:spid="_x0000_s1026" type="#_x0000_t202" style="position:absolute;margin-left:335.6pt;margin-top:23.7pt;width:120.75pt;height:12pt;z-index:-1673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" filled="f" stroked="f">
              <v:textbox inset="0,0,0,0">
                <w:txbxContent>
                  <w:p w14:paraId="7CE0B90A" w14:textId="77777777" w:rsidR="00487A75" w:rsidRDefault="00A8246D">
                    <w:pPr>
                      <w:spacing w:line="223" w:lineRule="exact"/>
                      <w:ind w:left="20"/>
                      <w:rPr>
                        <w:sz w:val="20"/>
                      </w:rPr>
                    </w:pPr>
                    <w:r>
                      <w:rPr>
                        <w:sz w:val="20"/>
                      </w:rPr>
                      <w:t>ESSA:</w:t>
                    </w:r>
                    <w:r>
                      <w:rPr>
                        <w:spacing w:val="-6"/>
                        <w:sz w:val="20"/>
                      </w:rPr>
                      <w:t xml:space="preserve"> </w:t>
                    </w:r>
                    <w:r>
                      <w:rPr>
                        <w:sz w:val="20"/>
                      </w:rPr>
                      <w:t>LEA</w:t>
                    </w:r>
                    <w:r>
                      <w:rPr>
                        <w:spacing w:val="-4"/>
                        <w:sz w:val="20"/>
                      </w:rPr>
                      <w:t xml:space="preserve"> </w:t>
                    </w:r>
                    <w:r>
                      <w:rPr>
                        <w:sz w:val="20"/>
                      </w:rPr>
                      <w:t>Plan</w:t>
                    </w:r>
                    <w:r>
                      <w:rPr>
                        <w:spacing w:val="-3"/>
                        <w:sz w:val="20"/>
                      </w:rPr>
                      <w:t xml:space="preserve"> </w:t>
                    </w:r>
                    <w:r>
                      <w:rPr>
                        <w:spacing w:val="-2"/>
                        <w:sz w:val="20"/>
                      </w:rPr>
                      <w:t>Requirements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624C"/>
    <w:multiLevelType w:val="hybridMultilevel"/>
    <w:tmpl w:val="B736420C"/>
    <w:lvl w:ilvl="0" w:tplc="31D2A7E6">
      <w:start w:val="1"/>
      <w:numFmt w:val="upperLetter"/>
      <w:lvlText w:val="(%1)"/>
      <w:lvlJc w:val="left"/>
      <w:pPr>
        <w:ind w:left="104" w:hanging="255"/>
        <w:jc w:val="left"/>
      </w:pPr>
      <w:rPr>
        <w:rFonts w:ascii="Calibri" w:eastAsia="Calibri" w:hAnsi="Calibri" w:cs="Calibri" w:hint="default"/>
        <w:b w:val="0"/>
        <w:bCs w:val="0"/>
        <w:i w:val="0"/>
        <w:iCs w:val="0"/>
        <w:spacing w:val="-2"/>
        <w:w w:val="100"/>
        <w:sz w:val="18"/>
        <w:szCs w:val="18"/>
        <w:lang w:val="en-US" w:eastAsia="en-US" w:bidi="ar-SA"/>
      </w:rPr>
    </w:lvl>
    <w:lvl w:ilvl="1" w:tplc="AA3EAE92">
      <w:start w:val="1"/>
      <w:numFmt w:val="lowerRoman"/>
      <w:lvlText w:val="(%2)"/>
      <w:lvlJc w:val="left"/>
      <w:pPr>
        <w:ind w:left="104" w:hanging="193"/>
        <w:jc w:val="left"/>
      </w:pPr>
      <w:rPr>
        <w:rFonts w:ascii="Calibri" w:eastAsia="Calibri" w:hAnsi="Calibri" w:cs="Calibri" w:hint="default"/>
        <w:b w:val="0"/>
        <w:bCs w:val="0"/>
        <w:i w:val="0"/>
        <w:iCs w:val="0"/>
        <w:spacing w:val="-1"/>
        <w:w w:val="100"/>
        <w:sz w:val="18"/>
        <w:szCs w:val="18"/>
        <w:lang w:val="en-US" w:eastAsia="en-US" w:bidi="ar-SA"/>
      </w:rPr>
    </w:lvl>
    <w:lvl w:ilvl="2" w:tplc="B5E24C70">
      <w:numFmt w:val="bullet"/>
      <w:lvlText w:val="•"/>
      <w:lvlJc w:val="left"/>
      <w:pPr>
        <w:ind w:left="1062" w:hanging="193"/>
      </w:pPr>
      <w:rPr>
        <w:rFonts w:hint="default"/>
        <w:lang w:val="en-US" w:eastAsia="en-US" w:bidi="ar-SA"/>
      </w:rPr>
    </w:lvl>
    <w:lvl w:ilvl="3" w:tplc="E85E2256">
      <w:numFmt w:val="bullet"/>
      <w:lvlText w:val="•"/>
      <w:lvlJc w:val="left"/>
      <w:pPr>
        <w:ind w:left="1543" w:hanging="193"/>
      </w:pPr>
      <w:rPr>
        <w:rFonts w:hint="default"/>
        <w:lang w:val="en-US" w:eastAsia="en-US" w:bidi="ar-SA"/>
      </w:rPr>
    </w:lvl>
    <w:lvl w:ilvl="4" w:tplc="9C3C2444">
      <w:numFmt w:val="bullet"/>
      <w:lvlText w:val="•"/>
      <w:lvlJc w:val="left"/>
      <w:pPr>
        <w:ind w:left="2024" w:hanging="193"/>
      </w:pPr>
      <w:rPr>
        <w:rFonts w:hint="default"/>
        <w:lang w:val="en-US" w:eastAsia="en-US" w:bidi="ar-SA"/>
      </w:rPr>
    </w:lvl>
    <w:lvl w:ilvl="5" w:tplc="8B547FDE">
      <w:numFmt w:val="bullet"/>
      <w:lvlText w:val="•"/>
      <w:lvlJc w:val="left"/>
      <w:pPr>
        <w:ind w:left="2506" w:hanging="193"/>
      </w:pPr>
      <w:rPr>
        <w:rFonts w:hint="default"/>
        <w:lang w:val="en-US" w:eastAsia="en-US" w:bidi="ar-SA"/>
      </w:rPr>
    </w:lvl>
    <w:lvl w:ilvl="6" w:tplc="D402EB5C">
      <w:numFmt w:val="bullet"/>
      <w:lvlText w:val="•"/>
      <w:lvlJc w:val="left"/>
      <w:pPr>
        <w:ind w:left="2987" w:hanging="193"/>
      </w:pPr>
      <w:rPr>
        <w:rFonts w:hint="default"/>
        <w:lang w:val="en-US" w:eastAsia="en-US" w:bidi="ar-SA"/>
      </w:rPr>
    </w:lvl>
    <w:lvl w:ilvl="7" w:tplc="E9AAC7EE">
      <w:numFmt w:val="bullet"/>
      <w:lvlText w:val="•"/>
      <w:lvlJc w:val="left"/>
      <w:pPr>
        <w:ind w:left="3468" w:hanging="193"/>
      </w:pPr>
      <w:rPr>
        <w:rFonts w:hint="default"/>
        <w:lang w:val="en-US" w:eastAsia="en-US" w:bidi="ar-SA"/>
      </w:rPr>
    </w:lvl>
    <w:lvl w:ilvl="8" w:tplc="8F22896C">
      <w:numFmt w:val="bullet"/>
      <w:lvlText w:val="•"/>
      <w:lvlJc w:val="left"/>
      <w:pPr>
        <w:ind w:left="3949" w:hanging="193"/>
      </w:pPr>
      <w:rPr>
        <w:rFonts w:hint="default"/>
        <w:lang w:val="en-US" w:eastAsia="en-US" w:bidi="ar-SA"/>
      </w:rPr>
    </w:lvl>
  </w:abstractNum>
  <w:abstractNum w:abstractNumId="1" w15:restartNumberingAfterBreak="0">
    <w:nsid w:val="1B0000F2"/>
    <w:multiLevelType w:val="hybridMultilevel"/>
    <w:tmpl w:val="E26A87A6"/>
    <w:lvl w:ilvl="0" w:tplc="5EE86886">
      <w:start w:val="1"/>
      <w:numFmt w:val="upperLetter"/>
      <w:lvlText w:val="(%1)"/>
      <w:lvlJc w:val="left"/>
      <w:pPr>
        <w:ind w:left="104" w:hanging="255"/>
        <w:jc w:val="left"/>
      </w:pPr>
      <w:rPr>
        <w:rFonts w:ascii="Calibri" w:eastAsia="Calibri" w:hAnsi="Calibri" w:cs="Calibri" w:hint="default"/>
        <w:b w:val="0"/>
        <w:bCs w:val="0"/>
        <w:i w:val="0"/>
        <w:iCs w:val="0"/>
        <w:spacing w:val="-2"/>
        <w:w w:val="100"/>
        <w:sz w:val="18"/>
        <w:szCs w:val="18"/>
        <w:lang w:val="en-US" w:eastAsia="en-US" w:bidi="ar-SA"/>
      </w:rPr>
    </w:lvl>
    <w:lvl w:ilvl="1" w:tplc="5C080E7E">
      <w:numFmt w:val="bullet"/>
      <w:lvlText w:val="•"/>
      <w:lvlJc w:val="left"/>
      <w:pPr>
        <w:ind w:left="581" w:hanging="255"/>
      </w:pPr>
      <w:rPr>
        <w:rFonts w:hint="default"/>
        <w:lang w:val="en-US" w:eastAsia="en-US" w:bidi="ar-SA"/>
      </w:rPr>
    </w:lvl>
    <w:lvl w:ilvl="2" w:tplc="386E4D54">
      <w:numFmt w:val="bullet"/>
      <w:lvlText w:val="•"/>
      <w:lvlJc w:val="left"/>
      <w:pPr>
        <w:ind w:left="1062" w:hanging="255"/>
      </w:pPr>
      <w:rPr>
        <w:rFonts w:hint="default"/>
        <w:lang w:val="en-US" w:eastAsia="en-US" w:bidi="ar-SA"/>
      </w:rPr>
    </w:lvl>
    <w:lvl w:ilvl="3" w:tplc="01742122">
      <w:numFmt w:val="bullet"/>
      <w:lvlText w:val="•"/>
      <w:lvlJc w:val="left"/>
      <w:pPr>
        <w:ind w:left="1543" w:hanging="255"/>
      </w:pPr>
      <w:rPr>
        <w:rFonts w:hint="default"/>
        <w:lang w:val="en-US" w:eastAsia="en-US" w:bidi="ar-SA"/>
      </w:rPr>
    </w:lvl>
    <w:lvl w:ilvl="4" w:tplc="7012E712">
      <w:numFmt w:val="bullet"/>
      <w:lvlText w:val="•"/>
      <w:lvlJc w:val="left"/>
      <w:pPr>
        <w:ind w:left="2024" w:hanging="255"/>
      </w:pPr>
      <w:rPr>
        <w:rFonts w:hint="default"/>
        <w:lang w:val="en-US" w:eastAsia="en-US" w:bidi="ar-SA"/>
      </w:rPr>
    </w:lvl>
    <w:lvl w:ilvl="5" w:tplc="2C20142E">
      <w:numFmt w:val="bullet"/>
      <w:lvlText w:val="•"/>
      <w:lvlJc w:val="left"/>
      <w:pPr>
        <w:ind w:left="2506" w:hanging="255"/>
      </w:pPr>
      <w:rPr>
        <w:rFonts w:hint="default"/>
        <w:lang w:val="en-US" w:eastAsia="en-US" w:bidi="ar-SA"/>
      </w:rPr>
    </w:lvl>
    <w:lvl w:ilvl="6" w:tplc="A0C40B1E">
      <w:numFmt w:val="bullet"/>
      <w:lvlText w:val="•"/>
      <w:lvlJc w:val="left"/>
      <w:pPr>
        <w:ind w:left="2987" w:hanging="255"/>
      </w:pPr>
      <w:rPr>
        <w:rFonts w:hint="default"/>
        <w:lang w:val="en-US" w:eastAsia="en-US" w:bidi="ar-SA"/>
      </w:rPr>
    </w:lvl>
    <w:lvl w:ilvl="7" w:tplc="FD4046C4">
      <w:numFmt w:val="bullet"/>
      <w:lvlText w:val="•"/>
      <w:lvlJc w:val="left"/>
      <w:pPr>
        <w:ind w:left="3468" w:hanging="255"/>
      </w:pPr>
      <w:rPr>
        <w:rFonts w:hint="default"/>
        <w:lang w:val="en-US" w:eastAsia="en-US" w:bidi="ar-SA"/>
      </w:rPr>
    </w:lvl>
    <w:lvl w:ilvl="8" w:tplc="1ADCF152">
      <w:numFmt w:val="bullet"/>
      <w:lvlText w:val="•"/>
      <w:lvlJc w:val="left"/>
      <w:pPr>
        <w:ind w:left="3949" w:hanging="255"/>
      </w:pPr>
      <w:rPr>
        <w:rFonts w:hint="default"/>
        <w:lang w:val="en-US" w:eastAsia="en-US" w:bidi="ar-SA"/>
      </w:rPr>
    </w:lvl>
  </w:abstractNum>
  <w:abstractNum w:abstractNumId="2" w15:restartNumberingAfterBreak="0">
    <w:nsid w:val="240F7FD5"/>
    <w:multiLevelType w:val="hybridMultilevel"/>
    <w:tmpl w:val="CD3C32AA"/>
    <w:lvl w:ilvl="0" w:tplc="1C18180E">
      <w:start w:val="3"/>
      <w:numFmt w:val="upperLetter"/>
      <w:lvlText w:val="(%1)"/>
      <w:lvlJc w:val="left"/>
      <w:pPr>
        <w:ind w:left="104" w:hanging="248"/>
        <w:jc w:val="left"/>
      </w:pPr>
      <w:rPr>
        <w:rFonts w:ascii="Calibri" w:eastAsia="Calibri" w:hAnsi="Calibri" w:cs="Calibri" w:hint="default"/>
        <w:b w:val="0"/>
        <w:bCs w:val="0"/>
        <w:i w:val="0"/>
        <w:iCs w:val="0"/>
        <w:spacing w:val="-1"/>
        <w:w w:val="100"/>
        <w:sz w:val="18"/>
        <w:szCs w:val="18"/>
        <w:lang w:val="en-US" w:eastAsia="en-US" w:bidi="ar-SA"/>
      </w:rPr>
    </w:lvl>
    <w:lvl w:ilvl="1" w:tplc="216A56B0">
      <w:start w:val="1"/>
      <w:numFmt w:val="lowerRoman"/>
      <w:lvlText w:val="(%2)"/>
      <w:lvlJc w:val="left"/>
      <w:pPr>
        <w:ind w:left="104" w:hanging="193"/>
        <w:jc w:val="left"/>
      </w:pPr>
      <w:rPr>
        <w:rFonts w:ascii="Calibri" w:eastAsia="Calibri" w:hAnsi="Calibri" w:cs="Calibri" w:hint="default"/>
        <w:b w:val="0"/>
        <w:bCs w:val="0"/>
        <w:i w:val="0"/>
        <w:iCs w:val="0"/>
        <w:spacing w:val="-1"/>
        <w:w w:val="100"/>
        <w:sz w:val="18"/>
        <w:szCs w:val="18"/>
        <w:lang w:val="en-US" w:eastAsia="en-US" w:bidi="ar-SA"/>
      </w:rPr>
    </w:lvl>
    <w:lvl w:ilvl="2" w:tplc="29028750">
      <w:numFmt w:val="bullet"/>
      <w:lvlText w:val="•"/>
      <w:lvlJc w:val="left"/>
      <w:pPr>
        <w:ind w:left="1062" w:hanging="193"/>
      </w:pPr>
      <w:rPr>
        <w:rFonts w:hint="default"/>
        <w:lang w:val="en-US" w:eastAsia="en-US" w:bidi="ar-SA"/>
      </w:rPr>
    </w:lvl>
    <w:lvl w:ilvl="3" w:tplc="7FB608DE">
      <w:numFmt w:val="bullet"/>
      <w:lvlText w:val="•"/>
      <w:lvlJc w:val="left"/>
      <w:pPr>
        <w:ind w:left="1543" w:hanging="193"/>
      </w:pPr>
      <w:rPr>
        <w:rFonts w:hint="default"/>
        <w:lang w:val="en-US" w:eastAsia="en-US" w:bidi="ar-SA"/>
      </w:rPr>
    </w:lvl>
    <w:lvl w:ilvl="4" w:tplc="9D16F7B4">
      <w:numFmt w:val="bullet"/>
      <w:lvlText w:val="•"/>
      <w:lvlJc w:val="left"/>
      <w:pPr>
        <w:ind w:left="2024" w:hanging="193"/>
      </w:pPr>
      <w:rPr>
        <w:rFonts w:hint="default"/>
        <w:lang w:val="en-US" w:eastAsia="en-US" w:bidi="ar-SA"/>
      </w:rPr>
    </w:lvl>
    <w:lvl w:ilvl="5" w:tplc="60725F1C">
      <w:numFmt w:val="bullet"/>
      <w:lvlText w:val="•"/>
      <w:lvlJc w:val="left"/>
      <w:pPr>
        <w:ind w:left="2506" w:hanging="193"/>
      </w:pPr>
      <w:rPr>
        <w:rFonts w:hint="default"/>
        <w:lang w:val="en-US" w:eastAsia="en-US" w:bidi="ar-SA"/>
      </w:rPr>
    </w:lvl>
    <w:lvl w:ilvl="6" w:tplc="11AC3EC2">
      <w:numFmt w:val="bullet"/>
      <w:lvlText w:val="•"/>
      <w:lvlJc w:val="left"/>
      <w:pPr>
        <w:ind w:left="2987" w:hanging="193"/>
      </w:pPr>
      <w:rPr>
        <w:rFonts w:hint="default"/>
        <w:lang w:val="en-US" w:eastAsia="en-US" w:bidi="ar-SA"/>
      </w:rPr>
    </w:lvl>
    <w:lvl w:ilvl="7" w:tplc="F484F386">
      <w:numFmt w:val="bullet"/>
      <w:lvlText w:val="•"/>
      <w:lvlJc w:val="left"/>
      <w:pPr>
        <w:ind w:left="3468" w:hanging="193"/>
      </w:pPr>
      <w:rPr>
        <w:rFonts w:hint="default"/>
        <w:lang w:val="en-US" w:eastAsia="en-US" w:bidi="ar-SA"/>
      </w:rPr>
    </w:lvl>
    <w:lvl w:ilvl="8" w:tplc="15E08BF4">
      <w:numFmt w:val="bullet"/>
      <w:lvlText w:val="•"/>
      <w:lvlJc w:val="left"/>
      <w:pPr>
        <w:ind w:left="3949" w:hanging="193"/>
      </w:pPr>
      <w:rPr>
        <w:rFonts w:hint="default"/>
        <w:lang w:val="en-US" w:eastAsia="en-US" w:bidi="ar-SA"/>
      </w:rPr>
    </w:lvl>
  </w:abstractNum>
  <w:abstractNum w:abstractNumId="3" w15:restartNumberingAfterBreak="0">
    <w:nsid w:val="29B0739F"/>
    <w:multiLevelType w:val="hybridMultilevel"/>
    <w:tmpl w:val="BEC2AFA2"/>
    <w:lvl w:ilvl="0" w:tplc="8BBE6A9A">
      <w:start w:val="1"/>
      <w:numFmt w:val="upperLetter"/>
      <w:lvlText w:val="(%1)"/>
      <w:lvlJc w:val="left"/>
      <w:pPr>
        <w:ind w:left="104" w:hanging="255"/>
        <w:jc w:val="left"/>
      </w:pPr>
      <w:rPr>
        <w:rFonts w:ascii="Calibri" w:eastAsia="Calibri" w:hAnsi="Calibri" w:cs="Calibri" w:hint="default"/>
        <w:b w:val="0"/>
        <w:bCs w:val="0"/>
        <w:i w:val="0"/>
        <w:iCs w:val="0"/>
        <w:spacing w:val="-2"/>
        <w:w w:val="100"/>
        <w:sz w:val="18"/>
        <w:szCs w:val="18"/>
        <w:lang w:val="en-US" w:eastAsia="en-US" w:bidi="ar-SA"/>
      </w:rPr>
    </w:lvl>
    <w:lvl w:ilvl="1" w:tplc="F0FCA48E">
      <w:numFmt w:val="bullet"/>
      <w:lvlText w:val="•"/>
      <w:lvlJc w:val="left"/>
      <w:pPr>
        <w:ind w:left="581" w:hanging="255"/>
      </w:pPr>
      <w:rPr>
        <w:rFonts w:hint="default"/>
        <w:lang w:val="en-US" w:eastAsia="en-US" w:bidi="ar-SA"/>
      </w:rPr>
    </w:lvl>
    <w:lvl w:ilvl="2" w:tplc="48B47F2A">
      <w:numFmt w:val="bullet"/>
      <w:lvlText w:val="•"/>
      <w:lvlJc w:val="left"/>
      <w:pPr>
        <w:ind w:left="1062" w:hanging="255"/>
      </w:pPr>
      <w:rPr>
        <w:rFonts w:hint="default"/>
        <w:lang w:val="en-US" w:eastAsia="en-US" w:bidi="ar-SA"/>
      </w:rPr>
    </w:lvl>
    <w:lvl w:ilvl="3" w:tplc="0520F5C4">
      <w:numFmt w:val="bullet"/>
      <w:lvlText w:val="•"/>
      <w:lvlJc w:val="left"/>
      <w:pPr>
        <w:ind w:left="1543" w:hanging="255"/>
      </w:pPr>
      <w:rPr>
        <w:rFonts w:hint="default"/>
        <w:lang w:val="en-US" w:eastAsia="en-US" w:bidi="ar-SA"/>
      </w:rPr>
    </w:lvl>
    <w:lvl w:ilvl="4" w:tplc="0172CE00">
      <w:numFmt w:val="bullet"/>
      <w:lvlText w:val="•"/>
      <w:lvlJc w:val="left"/>
      <w:pPr>
        <w:ind w:left="2024" w:hanging="255"/>
      </w:pPr>
      <w:rPr>
        <w:rFonts w:hint="default"/>
        <w:lang w:val="en-US" w:eastAsia="en-US" w:bidi="ar-SA"/>
      </w:rPr>
    </w:lvl>
    <w:lvl w:ilvl="5" w:tplc="5D645826">
      <w:numFmt w:val="bullet"/>
      <w:lvlText w:val="•"/>
      <w:lvlJc w:val="left"/>
      <w:pPr>
        <w:ind w:left="2506" w:hanging="255"/>
      </w:pPr>
      <w:rPr>
        <w:rFonts w:hint="default"/>
        <w:lang w:val="en-US" w:eastAsia="en-US" w:bidi="ar-SA"/>
      </w:rPr>
    </w:lvl>
    <w:lvl w:ilvl="6" w:tplc="29FCEEAC">
      <w:numFmt w:val="bullet"/>
      <w:lvlText w:val="•"/>
      <w:lvlJc w:val="left"/>
      <w:pPr>
        <w:ind w:left="2987" w:hanging="255"/>
      </w:pPr>
      <w:rPr>
        <w:rFonts w:hint="default"/>
        <w:lang w:val="en-US" w:eastAsia="en-US" w:bidi="ar-SA"/>
      </w:rPr>
    </w:lvl>
    <w:lvl w:ilvl="7" w:tplc="01A44D4A">
      <w:numFmt w:val="bullet"/>
      <w:lvlText w:val="•"/>
      <w:lvlJc w:val="left"/>
      <w:pPr>
        <w:ind w:left="3468" w:hanging="255"/>
      </w:pPr>
      <w:rPr>
        <w:rFonts w:hint="default"/>
        <w:lang w:val="en-US" w:eastAsia="en-US" w:bidi="ar-SA"/>
      </w:rPr>
    </w:lvl>
    <w:lvl w:ilvl="8" w:tplc="A9467938">
      <w:numFmt w:val="bullet"/>
      <w:lvlText w:val="•"/>
      <w:lvlJc w:val="left"/>
      <w:pPr>
        <w:ind w:left="3949" w:hanging="255"/>
      </w:pPr>
      <w:rPr>
        <w:rFonts w:hint="default"/>
        <w:lang w:val="en-US" w:eastAsia="en-US" w:bidi="ar-SA"/>
      </w:rPr>
    </w:lvl>
  </w:abstractNum>
  <w:abstractNum w:abstractNumId="4" w15:restartNumberingAfterBreak="0">
    <w:nsid w:val="48E253DC"/>
    <w:multiLevelType w:val="hybridMultilevel"/>
    <w:tmpl w:val="DB469A3A"/>
    <w:lvl w:ilvl="0" w:tplc="392495BE">
      <w:numFmt w:val="bullet"/>
      <w:lvlText w:val=""/>
      <w:lvlJc w:val="left"/>
      <w:pPr>
        <w:ind w:left="867" w:hanging="360"/>
      </w:pPr>
      <w:rPr>
        <w:rFonts w:ascii="Symbol" w:eastAsia="Symbol" w:hAnsi="Symbol" w:cs="Symbol" w:hint="default"/>
        <w:b w:val="0"/>
        <w:bCs w:val="0"/>
        <w:i w:val="0"/>
        <w:iCs w:val="0"/>
        <w:spacing w:val="0"/>
        <w:w w:val="100"/>
        <w:sz w:val="18"/>
        <w:szCs w:val="18"/>
        <w:lang w:val="en-US" w:eastAsia="en-US" w:bidi="ar-SA"/>
      </w:rPr>
    </w:lvl>
    <w:lvl w:ilvl="1" w:tplc="2A0087BA">
      <w:numFmt w:val="bullet"/>
      <w:lvlText w:val="•"/>
      <w:lvlJc w:val="left"/>
      <w:pPr>
        <w:ind w:left="1265" w:hanging="360"/>
      </w:pPr>
      <w:rPr>
        <w:rFonts w:hint="default"/>
        <w:lang w:val="en-US" w:eastAsia="en-US" w:bidi="ar-SA"/>
      </w:rPr>
    </w:lvl>
    <w:lvl w:ilvl="2" w:tplc="8CEEFAD6">
      <w:numFmt w:val="bullet"/>
      <w:lvlText w:val="•"/>
      <w:lvlJc w:val="left"/>
      <w:pPr>
        <w:ind w:left="1670" w:hanging="360"/>
      </w:pPr>
      <w:rPr>
        <w:rFonts w:hint="default"/>
        <w:lang w:val="en-US" w:eastAsia="en-US" w:bidi="ar-SA"/>
      </w:rPr>
    </w:lvl>
    <w:lvl w:ilvl="3" w:tplc="A75E3BF2">
      <w:numFmt w:val="bullet"/>
      <w:lvlText w:val="•"/>
      <w:lvlJc w:val="left"/>
      <w:pPr>
        <w:ind w:left="2075" w:hanging="360"/>
      </w:pPr>
      <w:rPr>
        <w:rFonts w:hint="default"/>
        <w:lang w:val="en-US" w:eastAsia="en-US" w:bidi="ar-SA"/>
      </w:rPr>
    </w:lvl>
    <w:lvl w:ilvl="4" w:tplc="42344250">
      <w:numFmt w:val="bullet"/>
      <w:lvlText w:val="•"/>
      <w:lvlJc w:val="left"/>
      <w:pPr>
        <w:ind w:left="2480" w:hanging="360"/>
      </w:pPr>
      <w:rPr>
        <w:rFonts w:hint="default"/>
        <w:lang w:val="en-US" w:eastAsia="en-US" w:bidi="ar-SA"/>
      </w:rPr>
    </w:lvl>
    <w:lvl w:ilvl="5" w:tplc="60A28A80">
      <w:numFmt w:val="bullet"/>
      <w:lvlText w:val="•"/>
      <w:lvlJc w:val="left"/>
      <w:pPr>
        <w:ind w:left="2886" w:hanging="360"/>
      </w:pPr>
      <w:rPr>
        <w:rFonts w:hint="default"/>
        <w:lang w:val="en-US" w:eastAsia="en-US" w:bidi="ar-SA"/>
      </w:rPr>
    </w:lvl>
    <w:lvl w:ilvl="6" w:tplc="DB725936">
      <w:numFmt w:val="bullet"/>
      <w:lvlText w:val="•"/>
      <w:lvlJc w:val="left"/>
      <w:pPr>
        <w:ind w:left="3291" w:hanging="360"/>
      </w:pPr>
      <w:rPr>
        <w:rFonts w:hint="default"/>
        <w:lang w:val="en-US" w:eastAsia="en-US" w:bidi="ar-SA"/>
      </w:rPr>
    </w:lvl>
    <w:lvl w:ilvl="7" w:tplc="CF1AB9D6">
      <w:numFmt w:val="bullet"/>
      <w:lvlText w:val="•"/>
      <w:lvlJc w:val="left"/>
      <w:pPr>
        <w:ind w:left="3696" w:hanging="360"/>
      </w:pPr>
      <w:rPr>
        <w:rFonts w:hint="default"/>
        <w:lang w:val="en-US" w:eastAsia="en-US" w:bidi="ar-SA"/>
      </w:rPr>
    </w:lvl>
    <w:lvl w:ilvl="8" w:tplc="F5460F70">
      <w:numFmt w:val="bullet"/>
      <w:lvlText w:val="•"/>
      <w:lvlJc w:val="left"/>
      <w:pPr>
        <w:ind w:left="4101" w:hanging="360"/>
      </w:pPr>
      <w:rPr>
        <w:rFonts w:hint="default"/>
        <w:lang w:val="en-US" w:eastAsia="en-US" w:bidi="ar-SA"/>
      </w:rPr>
    </w:lvl>
  </w:abstractNum>
  <w:abstractNum w:abstractNumId="5" w15:restartNumberingAfterBreak="0">
    <w:nsid w:val="4E6135AB"/>
    <w:multiLevelType w:val="hybridMultilevel"/>
    <w:tmpl w:val="560C7256"/>
    <w:lvl w:ilvl="0" w:tplc="ABDA35CE">
      <w:start w:val="1"/>
      <w:numFmt w:val="upperLetter"/>
      <w:lvlText w:val="(%1)"/>
      <w:lvlJc w:val="left"/>
      <w:pPr>
        <w:ind w:left="105" w:hanging="255"/>
        <w:jc w:val="left"/>
      </w:pPr>
      <w:rPr>
        <w:rFonts w:ascii="Calibri" w:eastAsia="Calibri" w:hAnsi="Calibri" w:cs="Calibri" w:hint="default"/>
        <w:b w:val="0"/>
        <w:bCs w:val="0"/>
        <w:i w:val="0"/>
        <w:iCs w:val="0"/>
        <w:spacing w:val="-2"/>
        <w:w w:val="100"/>
        <w:sz w:val="18"/>
        <w:szCs w:val="18"/>
        <w:lang w:val="en-US" w:eastAsia="en-US" w:bidi="ar-SA"/>
      </w:rPr>
    </w:lvl>
    <w:lvl w:ilvl="1" w:tplc="7C2C1FF6">
      <w:numFmt w:val="bullet"/>
      <w:lvlText w:val="•"/>
      <w:lvlJc w:val="left"/>
      <w:pPr>
        <w:ind w:left="581" w:hanging="255"/>
      </w:pPr>
      <w:rPr>
        <w:rFonts w:hint="default"/>
        <w:lang w:val="en-US" w:eastAsia="en-US" w:bidi="ar-SA"/>
      </w:rPr>
    </w:lvl>
    <w:lvl w:ilvl="2" w:tplc="6194056C">
      <w:numFmt w:val="bullet"/>
      <w:lvlText w:val="•"/>
      <w:lvlJc w:val="left"/>
      <w:pPr>
        <w:ind w:left="1062" w:hanging="255"/>
      </w:pPr>
      <w:rPr>
        <w:rFonts w:hint="default"/>
        <w:lang w:val="en-US" w:eastAsia="en-US" w:bidi="ar-SA"/>
      </w:rPr>
    </w:lvl>
    <w:lvl w:ilvl="3" w:tplc="78583EAE">
      <w:numFmt w:val="bullet"/>
      <w:lvlText w:val="•"/>
      <w:lvlJc w:val="left"/>
      <w:pPr>
        <w:ind w:left="1543" w:hanging="255"/>
      </w:pPr>
      <w:rPr>
        <w:rFonts w:hint="default"/>
        <w:lang w:val="en-US" w:eastAsia="en-US" w:bidi="ar-SA"/>
      </w:rPr>
    </w:lvl>
    <w:lvl w:ilvl="4" w:tplc="10841B20">
      <w:numFmt w:val="bullet"/>
      <w:lvlText w:val="•"/>
      <w:lvlJc w:val="left"/>
      <w:pPr>
        <w:ind w:left="2024" w:hanging="255"/>
      </w:pPr>
      <w:rPr>
        <w:rFonts w:hint="default"/>
        <w:lang w:val="en-US" w:eastAsia="en-US" w:bidi="ar-SA"/>
      </w:rPr>
    </w:lvl>
    <w:lvl w:ilvl="5" w:tplc="08223A1C">
      <w:numFmt w:val="bullet"/>
      <w:lvlText w:val="•"/>
      <w:lvlJc w:val="left"/>
      <w:pPr>
        <w:ind w:left="2506" w:hanging="255"/>
      </w:pPr>
      <w:rPr>
        <w:rFonts w:hint="default"/>
        <w:lang w:val="en-US" w:eastAsia="en-US" w:bidi="ar-SA"/>
      </w:rPr>
    </w:lvl>
    <w:lvl w:ilvl="6" w:tplc="A24CD918">
      <w:numFmt w:val="bullet"/>
      <w:lvlText w:val="•"/>
      <w:lvlJc w:val="left"/>
      <w:pPr>
        <w:ind w:left="2987" w:hanging="255"/>
      </w:pPr>
      <w:rPr>
        <w:rFonts w:hint="default"/>
        <w:lang w:val="en-US" w:eastAsia="en-US" w:bidi="ar-SA"/>
      </w:rPr>
    </w:lvl>
    <w:lvl w:ilvl="7" w:tplc="1B5ABFC0">
      <w:numFmt w:val="bullet"/>
      <w:lvlText w:val="•"/>
      <w:lvlJc w:val="left"/>
      <w:pPr>
        <w:ind w:left="3468" w:hanging="255"/>
      </w:pPr>
      <w:rPr>
        <w:rFonts w:hint="default"/>
        <w:lang w:val="en-US" w:eastAsia="en-US" w:bidi="ar-SA"/>
      </w:rPr>
    </w:lvl>
    <w:lvl w:ilvl="8" w:tplc="E46A49D8">
      <w:numFmt w:val="bullet"/>
      <w:lvlText w:val="•"/>
      <w:lvlJc w:val="left"/>
      <w:pPr>
        <w:ind w:left="3949" w:hanging="255"/>
      </w:pPr>
      <w:rPr>
        <w:rFonts w:hint="default"/>
        <w:lang w:val="en-US" w:eastAsia="en-US" w:bidi="ar-SA"/>
      </w:rPr>
    </w:lvl>
  </w:abstractNum>
  <w:abstractNum w:abstractNumId="6" w15:restartNumberingAfterBreak="0">
    <w:nsid w:val="5C101F71"/>
    <w:multiLevelType w:val="hybridMultilevel"/>
    <w:tmpl w:val="EF0A19E2"/>
    <w:lvl w:ilvl="0" w:tplc="3D7E8EBC">
      <w:start w:val="5"/>
      <w:numFmt w:val="upperLetter"/>
      <w:lvlText w:val="(%1)"/>
      <w:lvlJc w:val="left"/>
      <w:pPr>
        <w:ind w:left="105" w:hanging="241"/>
        <w:jc w:val="left"/>
      </w:pPr>
      <w:rPr>
        <w:rFonts w:ascii="Calibri" w:eastAsia="Calibri" w:hAnsi="Calibri" w:cs="Calibri" w:hint="default"/>
        <w:b w:val="0"/>
        <w:bCs w:val="0"/>
        <w:i w:val="0"/>
        <w:iCs w:val="0"/>
        <w:spacing w:val="0"/>
        <w:w w:val="100"/>
        <w:sz w:val="18"/>
        <w:szCs w:val="18"/>
        <w:lang w:val="en-US" w:eastAsia="en-US" w:bidi="ar-SA"/>
      </w:rPr>
    </w:lvl>
    <w:lvl w:ilvl="1" w:tplc="67C08A6A">
      <w:numFmt w:val="bullet"/>
      <w:lvlText w:val="•"/>
      <w:lvlJc w:val="left"/>
      <w:pPr>
        <w:ind w:left="581" w:hanging="241"/>
      </w:pPr>
      <w:rPr>
        <w:rFonts w:hint="default"/>
        <w:lang w:val="en-US" w:eastAsia="en-US" w:bidi="ar-SA"/>
      </w:rPr>
    </w:lvl>
    <w:lvl w:ilvl="2" w:tplc="839C5CF2">
      <w:numFmt w:val="bullet"/>
      <w:lvlText w:val="•"/>
      <w:lvlJc w:val="left"/>
      <w:pPr>
        <w:ind w:left="1062" w:hanging="241"/>
      </w:pPr>
      <w:rPr>
        <w:rFonts w:hint="default"/>
        <w:lang w:val="en-US" w:eastAsia="en-US" w:bidi="ar-SA"/>
      </w:rPr>
    </w:lvl>
    <w:lvl w:ilvl="3" w:tplc="4DB0CFEE">
      <w:numFmt w:val="bullet"/>
      <w:lvlText w:val="•"/>
      <w:lvlJc w:val="left"/>
      <w:pPr>
        <w:ind w:left="1543" w:hanging="241"/>
      </w:pPr>
      <w:rPr>
        <w:rFonts w:hint="default"/>
        <w:lang w:val="en-US" w:eastAsia="en-US" w:bidi="ar-SA"/>
      </w:rPr>
    </w:lvl>
    <w:lvl w:ilvl="4" w:tplc="826E2F52">
      <w:numFmt w:val="bullet"/>
      <w:lvlText w:val="•"/>
      <w:lvlJc w:val="left"/>
      <w:pPr>
        <w:ind w:left="2024" w:hanging="241"/>
      </w:pPr>
      <w:rPr>
        <w:rFonts w:hint="default"/>
        <w:lang w:val="en-US" w:eastAsia="en-US" w:bidi="ar-SA"/>
      </w:rPr>
    </w:lvl>
    <w:lvl w:ilvl="5" w:tplc="B944FE10">
      <w:numFmt w:val="bullet"/>
      <w:lvlText w:val="•"/>
      <w:lvlJc w:val="left"/>
      <w:pPr>
        <w:ind w:left="2506" w:hanging="241"/>
      </w:pPr>
      <w:rPr>
        <w:rFonts w:hint="default"/>
        <w:lang w:val="en-US" w:eastAsia="en-US" w:bidi="ar-SA"/>
      </w:rPr>
    </w:lvl>
    <w:lvl w:ilvl="6" w:tplc="33800356">
      <w:numFmt w:val="bullet"/>
      <w:lvlText w:val="•"/>
      <w:lvlJc w:val="left"/>
      <w:pPr>
        <w:ind w:left="2987" w:hanging="241"/>
      </w:pPr>
      <w:rPr>
        <w:rFonts w:hint="default"/>
        <w:lang w:val="en-US" w:eastAsia="en-US" w:bidi="ar-SA"/>
      </w:rPr>
    </w:lvl>
    <w:lvl w:ilvl="7" w:tplc="7DD4C788">
      <w:numFmt w:val="bullet"/>
      <w:lvlText w:val="•"/>
      <w:lvlJc w:val="left"/>
      <w:pPr>
        <w:ind w:left="3468" w:hanging="241"/>
      </w:pPr>
      <w:rPr>
        <w:rFonts w:hint="default"/>
        <w:lang w:val="en-US" w:eastAsia="en-US" w:bidi="ar-SA"/>
      </w:rPr>
    </w:lvl>
    <w:lvl w:ilvl="8" w:tplc="5BB6ACA6">
      <w:numFmt w:val="bullet"/>
      <w:lvlText w:val="•"/>
      <w:lvlJc w:val="left"/>
      <w:pPr>
        <w:ind w:left="3949" w:hanging="241"/>
      </w:pPr>
      <w:rPr>
        <w:rFonts w:hint="default"/>
        <w:lang w:val="en-US" w:eastAsia="en-US" w:bidi="ar-SA"/>
      </w:rPr>
    </w:lvl>
  </w:abstractNum>
  <w:abstractNum w:abstractNumId="7" w15:restartNumberingAfterBreak="0">
    <w:nsid w:val="759F2B1B"/>
    <w:multiLevelType w:val="hybridMultilevel"/>
    <w:tmpl w:val="B980EC12"/>
    <w:lvl w:ilvl="0" w:tplc="EB9A1ECC">
      <w:start w:val="1"/>
      <w:numFmt w:val="lowerRoman"/>
      <w:lvlText w:val="(%1)"/>
      <w:lvlJc w:val="left"/>
      <w:pPr>
        <w:ind w:left="104" w:hanging="193"/>
        <w:jc w:val="left"/>
      </w:pPr>
      <w:rPr>
        <w:rFonts w:ascii="Calibri" w:eastAsia="Calibri" w:hAnsi="Calibri" w:cs="Calibri" w:hint="default"/>
        <w:b w:val="0"/>
        <w:bCs w:val="0"/>
        <w:i w:val="0"/>
        <w:iCs w:val="0"/>
        <w:spacing w:val="-1"/>
        <w:w w:val="100"/>
        <w:sz w:val="18"/>
        <w:szCs w:val="18"/>
        <w:lang w:val="en-US" w:eastAsia="en-US" w:bidi="ar-SA"/>
      </w:rPr>
    </w:lvl>
    <w:lvl w:ilvl="1" w:tplc="FAD43B72">
      <w:start w:val="1"/>
      <w:numFmt w:val="upperRoman"/>
      <w:lvlText w:val="(%2)"/>
      <w:lvlJc w:val="left"/>
      <w:pPr>
        <w:ind w:left="104" w:hanging="197"/>
        <w:jc w:val="left"/>
      </w:pPr>
      <w:rPr>
        <w:rFonts w:ascii="Calibri" w:eastAsia="Calibri" w:hAnsi="Calibri" w:cs="Calibri" w:hint="default"/>
        <w:b w:val="0"/>
        <w:bCs w:val="0"/>
        <w:i w:val="0"/>
        <w:iCs w:val="0"/>
        <w:spacing w:val="0"/>
        <w:w w:val="100"/>
        <w:sz w:val="18"/>
        <w:szCs w:val="18"/>
        <w:lang w:val="en-US" w:eastAsia="en-US" w:bidi="ar-SA"/>
      </w:rPr>
    </w:lvl>
    <w:lvl w:ilvl="2" w:tplc="E4505714">
      <w:numFmt w:val="bullet"/>
      <w:lvlText w:val="•"/>
      <w:lvlJc w:val="left"/>
      <w:pPr>
        <w:ind w:left="1062" w:hanging="197"/>
      </w:pPr>
      <w:rPr>
        <w:rFonts w:hint="default"/>
        <w:lang w:val="en-US" w:eastAsia="en-US" w:bidi="ar-SA"/>
      </w:rPr>
    </w:lvl>
    <w:lvl w:ilvl="3" w:tplc="092666D2">
      <w:numFmt w:val="bullet"/>
      <w:lvlText w:val="•"/>
      <w:lvlJc w:val="left"/>
      <w:pPr>
        <w:ind w:left="1543" w:hanging="197"/>
      </w:pPr>
      <w:rPr>
        <w:rFonts w:hint="default"/>
        <w:lang w:val="en-US" w:eastAsia="en-US" w:bidi="ar-SA"/>
      </w:rPr>
    </w:lvl>
    <w:lvl w:ilvl="4" w:tplc="1E481E72">
      <w:numFmt w:val="bullet"/>
      <w:lvlText w:val="•"/>
      <w:lvlJc w:val="left"/>
      <w:pPr>
        <w:ind w:left="2024" w:hanging="197"/>
      </w:pPr>
      <w:rPr>
        <w:rFonts w:hint="default"/>
        <w:lang w:val="en-US" w:eastAsia="en-US" w:bidi="ar-SA"/>
      </w:rPr>
    </w:lvl>
    <w:lvl w:ilvl="5" w:tplc="74D69B08">
      <w:numFmt w:val="bullet"/>
      <w:lvlText w:val="•"/>
      <w:lvlJc w:val="left"/>
      <w:pPr>
        <w:ind w:left="2506" w:hanging="197"/>
      </w:pPr>
      <w:rPr>
        <w:rFonts w:hint="default"/>
        <w:lang w:val="en-US" w:eastAsia="en-US" w:bidi="ar-SA"/>
      </w:rPr>
    </w:lvl>
    <w:lvl w:ilvl="6" w:tplc="E9D88E56">
      <w:numFmt w:val="bullet"/>
      <w:lvlText w:val="•"/>
      <w:lvlJc w:val="left"/>
      <w:pPr>
        <w:ind w:left="2987" w:hanging="197"/>
      </w:pPr>
      <w:rPr>
        <w:rFonts w:hint="default"/>
        <w:lang w:val="en-US" w:eastAsia="en-US" w:bidi="ar-SA"/>
      </w:rPr>
    </w:lvl>
    <w:lvl w:ilvl="7" w:tplc="1584D02A">
      <w:numFmt w:val="bullet"/>
      <w:lvlText w:val="•"/>
      <w:lvlJc w:val="left"/>
      <w:pPr>
        <w:ind w:left="3468" w:hanging="197"/>
      </w:pPr>
      <w:rPr>
        <w:rFonts w:hint="default"/>
        <w:lang w:val="en-US" w:eastAsia="en-US" w:bidi="ar-SA"/>
      </w:rPr>
    </w:lvl>
    <w:lvl w:ilvl="8" w:tplc="7FEE34F6">
      <w:numFmt w:val="bullet"/>
      <w:lvlText w:val="•"/>
      <w:lvlJc w:val="left"/>
      <w:pPr>
        <w:ind w:left="3949" w:hanging="197"/>
      </w:pPr>
      <w:rPr>
        <w:rFonts w:hint="default"/>
        <w:lang w:val="en-US" w:eastAsia="en-US" w:bidi="ar-SA"/>
      </w:rPr>
    </w:lvl>
  </w:abstractNum>
  <w:abstractNum w:abstractNumId="8" w15:restartNumberingAfterBreak="0">
    <w:nsid w:val="7CAE6D09"/>
    <w:multiLevelType w:val="hybridMultilevel"/>
    <w:tmpl w:val="9314E2B0"/>
    <w:lvl w:ilvl="0" w:tplc="03762658">
      <w:numFmt w:val="bullet"/>
      <w:lvlText w:val=""/>
      <w:lvlJc w:val="left"/>
      <w:pPr>
        <w:ind w:left="939" w:hanging="360"/>
      </w:pPr>
      <w:rPr>
        <w:rFonts w:ascii="Symbol" w:eastAsia="Symbol" w:hAnsi="Symbol" w:cs="Symbol" w:hint="default"/>
        <w:b w:val="0"/>
        <w:bCs w:val="0"/>
        <w:i w:val="0"/>
        <w:iCs w:val="0"/>
        <w:spacing w:val="0"/>
        <w:w w:val="100"/>
        <w:sz w:val="18"/>
        <w:szCs w:val="18"/>
        <w:lang w:val="en-US" w:eastAsia="en-US" w:bidi="ar-SA"/>
      </w:rPr>
    </w:lvl>
    <w:lvl w:ilvl="1" w:tplc="62A6EB32">
      <w:numFmt w:val="bullet"/>
      <w:lvlText w:val="•"/>
      <w:lvlJc w:val="left"/>
      <w:pPr>
        <w:ind w:left="2330" w:hanging="360"/>
      </w:pPr>
      <w:rPr>
        <w:rFonts w:hint="default"/>
        <w:lang w:val="en-US" w:eastAsia="en-US" w:bidi="ar-SA"/>
      </w:rPr>
    </w:lvl>
    <w:lvl w:ilvl="2" w:tplc="8FA075BC">
      <w:numFmt w:val="bullet"/>
      <w:lvlText w:val="•"/>
      <w:lvlJc w:val="left"/>
      <w:pPr>
        <w:ind w:left="3720" w:hanging="360"/>
      </w:pPr>
      <w:rPr>
        <w:rFonts w:hint="default"/>
        <w:lang w:val="en-US" w:eastAsia="en-US" w:bidi="ar-SA"/>
      </w:rPr>
    </w:lvl>
    <w:lvl w:ilvl="3" w:tplc="25A6CB5E">
      <w:numFmt w:val="bullet"/>
      <w:lvlText w:val="•"/>
      <w:lvlJc w:val="left"/>
      <w:pPr>
        <w:ind w:left="5110" w:hanging="360"/>
      </w:pPr>
      <w:rPr>
        <w:rFonts w:hint="default"/>
        <w:lang w:val="en-US" w:eastAsia="en-US" w:bidi="ar-SA"/>
      </w:rPr>
    </w:lvl>
    <w:lvl w:ilvl="4" w:tplc="6C94D8A4">
      <w:numFmt w:val="bullet"/>
      <w:lvlText w:val="•"/>
      <w:lvlJc w:val="left"/>
      <w:pPr>
        <w:ind w:left="6500" w:hanging="360"/>
      </w:pPr>
      <w:rPr>
        <w:rFonts w:hint="default"/>
        <w:lang w:val="en-US" w:eastAsia="en-US" w:bidi="ar-SA"/>
      </w:rPr>
    </w:lvl>
    <w:lvl w:ilvl="5" w:tplc="A26A4934">
      <w:numFmt w:val="bullet"/>
      <w:lvlText w:val="•"/>
      <w:lvlJc w:val="left"/>
      <w:pPr>
        <w:ind w:left="7890" w:hanging="360"/>
      </w:pPr>
      <w:rPr>
        <w:rFonts w:hint="default"/>
        <w:lang w:val="en-US" w:eastAsia="en-US" w:bidi="ar-SA"/>
      </w:rPr>
    </w:lvl>
    <w:lvl w:ilvl="6" w:tplc="AD9CAC56">
      <w:numFmt w:val="bullet"/>
      <w:lvlText w:val="•"/>
      <w:lvlJc w:val="left"/>
      <w:pPr>
        <w:ind w:left="9280" w:hanging="360"/>
      </w:pPr>
      <w:rPr>
        <w:rFonts w:hint="default"/>
        <w:lang w:val="en-US" w:eastAsia="en-US" w:bidi="ar-SA"/>
      </w:rPr>
    </w:lvl>
    <w:lvl w:ilvl="7" w:tplc="FD262636">
      <w:numFmt w:val="bullet"/>
      <w:lvlText w:val="•"/>
      <w:lvlJc w:val="left"/>
      <w:pPr>
        <w:ind w:left="10670" w:hanging="360"/>
      </w:pPr>
      <w:rPr>
        <w:rFonts w:hint="default"/>
        <w:lang w:val="en-US" w:eastAsia="en-US" w:bidi="ar-SA"/>
      </w:rPr>
    </w:lvl>
    <w:lvl w:ilvl="8" w:tplc="56B83846">
      <w:numFmt w:val="bullet"/>
      <w:lvlText w:val="•"/>
      <w:lvlJc w:val="left"/>
      <w:pPr>
        <w:ind w:left="12060" w:hanging="360"/>
      </w:pPr>
      <w:rPr>
        <w:rFonts w:hint="default"/>
        <w:lang w:val="en-US" w:eastAsia="en-US" w:bidi="ar-SA"/>
      </w:rPr>
    </w:lvl>
  </w:abstractNum>
  <w:abstractNum w:abstractNumId="9" w15:restartNumberingAfterBreak="0">
    <w:nsid w:val="7DF454EF"/>
    <w:multiLevelType w:val="hybridMultilevel"/>
    <w:tmpl w:val="31E6C14C"/>
    <w:lvl w:ilvl="0" w:tplc="11764B40">
      <w:start w:val="1"/>
      <w:numFmt w:val="lowerRoman"/>
      <w:lvlText w:val="(%1)"/>
      <w:lvlJc w:val="left"/>
      <w:pPr>
        <w:ind w:left="296" w:hanging="193"/>
        <w:jc w:val="left"/>
      </w:pPr>
      <w:rPr>
        <w:rFonts w:ascii="Calibri" w:eastAsia="Calibri" w:hAnsi="Calibri" w:cs="Calibri" w:hint="default"/>
        <w:b w:val="0"/>
        <w:bCs w:val="0"/>
        <w:i w:val="0"/>
        <w:iCs w:val="0"/>
        <w:spacing w:val="-1"/>
        <w:w w:val="100"/>
        <w:sz w:val="18"/>
        <w:szCs w:val="18"/>
        <w:lang w:val="en-US" w:eastAsia="en-US" w:bidi="ar-SA"/>
      </w:rPr>
    </w:lvl>
    <w:lvl w:ilvl="1" w:tplc="525E3618">
      <w:numFmt w:val="bullet"/>
      <w:lvlText w:val="•"/>
      <w:lvlJc w:val="left"/>
      <w:pPr>
        <w:ind w:left="761" w:hanging="193"/>
      </w:pPr>
      <w:rPr>
        <w:rFonts w:hint="default"/>
        <w:lang w:val="en-US" w:eastAsia="en-US" w:bidi="ar-SA"/>
      </w:rPr>
    </w:lvl>
    <w:lvl w:ilvl="2" w:tplc="BB90F784">
      <w:numFmt w:val="bullet"/>
      <w:lvlText w:val="•"/>
      <w:lvlJc w:val="left"/>
      <w:pPr>
        <w:ind w:left="1222" w:hanging="193"/>
      </w:pPr>
      <w:rPr>
        <w:rFonts w:hint="default"/>
        <w:lang w:val="en-US" w:eastAsia="en-US" w:bidi="ar-SA"/>
      </w:rPr>
    </w:lvl>
    <w:lvl w:ilvl="3" w:tplc="11F8B774">
      <w:numFmt w:val="bullet"/>
      <w:lvlText w:val="•"/>
      <w:lvlJc w:val="left"/>
      <w:pPr>
        <w:ind w:left="1683" w:hanging="193"/>
      </w:pPr>
      <w:rPr>
        <w:rFonts w:hint="default"/>
        <w:lang w:val="en-US" w:eastAsia="en-US" w:bidi="ar-SA"/>
      </w:rPr>
    </w:lvl>
    <w:lvl w:ilvl="4" w:tplc="6860C3DC">
      <w:numFmt w:val="bullet"/>
      <w:lvlText w:val="•"/>
      <w:lvlJc w:val="left"/>
      <w:pPr>
        <w:ind w:left="2144" w:hanging="193"/>
      </w:pPr>
      <w:rPr>
        <w:rFonts w:hint="default"/>
        <w:lang w:val="en-US" w:eastAsia="en-US" w:bidi="ar-SA"/>
      </w:rPr>
    </w:lvl>
    <w:lvl w:ilvl="5" w:tplc="6C02EEA6">
      <w:numFmt w:val="bullet"/>
      <w:lvlText w:val="•"/>
      <w:lvlJc w:val="left"/>
      <w:pPr>
        <w:ind w:left="2606" w:hanging="193"/>
      </w:pPr>
      <w:rPr>
        <w:rFonts w:hint="default"/>
        <w:lang w:val="en-US" w:eastAsia="en-US" w:bidi="ar-SA"/>
      </w:rPr>
    </w:lvl>
    <w:lvl w:ilvl="6" w:tplc="F356D1E0">
      <w:numFmt w:val="bullet"/>
      <w:lvlText w:val="•"/>
      <w:lvlJc w:val="left"/>
      <w:pPr>
        <w:ind w:left="3067" w:hanging="193"/>
      </w:pPr>
      <w:rPr>
        <w:rFonts w:hint="default"/>
        <w:lang w:val="en-US" w:eastAsia="en-US" w:bidi="ar-SA"/>
      </w:rPr>
    </w:lvl>
    <w:lvl w:ilvl="7" w:tplc="3698E9BA">
      <w:numFmt w:val="bullet"/>
      <w:lvlText w:val="•"/>
      <w:lvlJc w:val="left"/>
      <w:pPr>
        <w:ind w:left="3528" w:hanging="193"/>
      </w:pPr>
      <w:rPr>
        <w:rFonts w:hint="default"/>
        <w:lang w:val="en-US" w:eastAsia="en-US" w:bidi="ar-SA"/>
      </w:rPr>
    </w:lvl>
    <w:lvl w:ilvl="8" w:tplc="25D83E2E">
      <w:numFmt w:val="bullet"/>
      <w:lvlText w:val="•"/>
      <w:lvlJc w:val="left"/>
      <w:pPr>
        <w:ind w:left="3989" w:hanging="193"/>
      </w:pPr>
      <w:rPr>
        <w:rFonts w:hint="default"/>
        <w:lang w:val="en-US" w:eastAsia="en-US" w:bidi="ar-SA"/>
      </w:rPr>
    </w:lvl>
  </w:abstractNum>
  <w:num w:numId="1" w16cid:durableId="1386025516">
    <w:abstractNumId w:val="0"/>
  </w:num>
  <w:num w:numId="2" w16cid:durableId="920677966">
    <w:abstractNumId w:val="3"/>
  </w:num>
  <w:num w:numId="3" w16cid:durableId="1030955761">
    <w:abstractNumId w:val="9"/>
  </w:num>
  <w:num w:numId="4" w16cid:durableId="1912276445">
    <w:abstractNumId w:val="4"/>
  </w:num>
  <w:num w:numId="5" w16cid:durableId="732235171">
    <w:abstractNumId w:val="6"/>
  </w:num>
  <w:num w:numId="6" w16cid:durableId="501972917">
    <w:abstractNumId w:val="2"/>
  </w:num>
  <w:num w:numId="7" w16cid:durableId="1440757072">
    <w:abstractNumId w:val="5"/>
  </w:num>
  <w:num w:numId="8" w16cid:durableId="853692655">
    <w:abstractNumId w:val="7"/>
  </w:num>
  <w:num w:numId="9" w16cid:durableId="225803368">
    <w:abstractNumId w:val="1"/>
  </w:num>
  <w:num w:numId="10" w16cid:durableId="17342366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87A75"/>
    <w:rsid w:val="00487A75"/>
    <w:rsid w:val="00A82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2345"/>
  <w15:docId w15:val="{CA980F3B-6635-4FE3-AE88-549A3EF9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sz w:val="18"/>
      <w:szCs w:val="18"/>
    </w:rPr>
  </w:style>
  <w:style w:type="paragraph" w:styleId="ListParagraph">
    <w:name w:val="List Paragraph"/>
    <w:basedOn w:val="Normal"/>
    <w:uiPriority w:val="1"/>
    <w:qFormat/>
    <w:pPr>
      <w:spacing w:before="1" w:line="229" w:lineRule="exact"/>
      <w:ind w:left="9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5715</Words>
  <Characters>32582</Characters>
  <Application>Microsoft Office Word</Application>
  <DocSecurity>0</DocSecurity>
  <Lines>271</Lines>
  <Paragraphs>76</Paragraphs>
  <ScaleCrop>false</ScaleCrop>
  <Company>GX52L12</Company>
  <LinksUpToDate>false</LinksUpToDate>
  <CharactersWithSpaces>38221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Colleen</dc:creator>
  <cp:lastModifiedBy>Owen, Emily</cp:lastModifiedBy>
  <cp:revision>2</cp:revision>
  <dcterms:created xsi:type="dcterms:W3CDTF">2024-04-05T16:41:00Z</dcterms:created>
  <dcterms:modified xsi:type="dcterms:W3CDTF">2024-04-05T16:41:00Z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2016-09-02T00:00:00Z</vt:filetime>
  </property>
  <property fmtid="{D5CDD505-2E9C-101B-9397-08002B2CF9AE}" pid="3" name="Creator">
    <vt:lpwstr>Acrobat PDFMaker 10.0 for Word</vt:lpwstr>
  </property>
  <property fmtid="{D5CDD505-2E9C-101B-9397-08002B2CF9AE}" pid="4" name="LastSaved">
    <vt:filetime>2024-04-05T00:00:00Z</vt:filetime>
  </property>
  <property fmtid="{D5CDD505-2E9C-101B-9397-08002B2CF9AE}" pid="5" name="Producer">
    <vt:lpwstr>Adobe PDF Library 10.0</vt:lpwstr>
  </property>
  <property fmtid="{D5CDD505-2E9C-101B-9397-08002B2CF9AE}" pid="6" name="SourceModified">
    <vt:lpwstr>D:20160902175134</vt:lpwstr>
  </property>
</Properties>
</file>