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6E6A82D3" w14:textId="376C7A4E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Minutes of Meeting</w:t>
      </w:r>
    </w:p>
    <w:p w14:paraId="579CC193" w14:textId="580FFAA2" w:rsidR="00C04B5E" w:rsidRPr="008D02FB" w:rsidRDefault="00D02A9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A7088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088E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4EBB0C8" w14:textId="772807BB" w:rsidR="008D02FB" w:rsidRPr="008D02FB" w:rsidRDefault="008D02FB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7C85929E" w14:textId="2B56B25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380529BF" w14:textId="1CA7B73F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692DAFC5" w14:textId="4F161A11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Board Members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0D404A" w:rsidRPr="00776C5A">
        <w:rPr>
          <w:rFonts w:ascii="Times New Roman" w:hAnsi="Times New Roman" w:cs="Times New Roman"/>
        </w:rPr>
        <w:t xml:space="preserve">Laura </w:t>
      </w:r>
      <w:proofErr w:type="spellStart"/>
      <w:r w:rsidR="000D404A" w:rsidRPr="00776C5A">
        <w:rPr>
          <w:rFonts w:ascii="Times New Roman" w:hAnsi="Times New Roman" w:cs="Times New Roman"/>
        </w:rPr>
        <w:t>Writebol</w:t>
      </w:r>
      <w:proofErr w:type="spellEnd"/>
      <w:r w:rsidR="000D404A">
        <w:rPr>
          <w:rFonts w:ascii="Times New Roman" w:hAnsi="Times New Roman" w:cs="Times New Roman"/>
        </w:rPr>
        <w:t>,</w:t>
      </w:r>
      <w:r w:rsidR="008D02FB" w:rsidRPr="00C316AC">
        <w:rPr>
          <w:rFonts w:ascii="Times New Roman" w:hAnsi="Times New Roman" w:cs="Times New Roman"/>
        </w:rPr>
        <w:t xml:space="preserve"> </w:t>
      </w:r>
      <w:r w:rsidR="008D02FB" w:rsidRPr="00E80FE1">
        <w:rPr>
          <w:rFonts w:ascii="Times New Roman" w:hAnsi="Times New Roman" w:cs="Times New Roman"/>
        </w:rPr>
        <w:t>Steven Ramirez</w:t>
      </w:r>
      <w:r w:rsidR="008D02FB" w:rsidRPr="00C316AC">
        <w:rPr>
          <w:rFonts w:ascii="Times New Roman" w:hAnsi="Times New Roman" w:cs="Times New Roman"/>
        </w:rPr>
        <w:t xml:space="preserve">, </w:t>
      </w:r>
      <w:r w:rsidR="008D02FB" w:rsidRPr="00E80FE1">
        <w:rPr>
          <w:rFonts w:ascii="Times New Roman" w:hAnsi="Times New Roman" w:cs="Times New Roman"/>
        </w:rPr>
        <w:t>Carolena Steen</w:t>
      </w:r>
      <w:r w:rsidR="00555075">
        <w:rPr>
          <w:rFonts w:ascii="Times New Roman" w:hAnsi="Times New Roman" w:cs="Times New Roman"/>
        </w:rPr>
        <w:t xml:space="preserve">, </w:t>
      </w:r>
      <w:proofErr w:type="spellStart"/>
      <w:r w:rsidR="00555075">
        <w:rPr>
          <w:rFonts w:ascii="Times New Roman" w:hAnsi="Times New Roman" w:cs="Times New Roman"/>
        </w:rPr>
        <w:t>Tiffeny</w:t>
      </w:r>
      <w:proofErr w:type="spellEnd"/>
      <w:r w:rsidR="00555075">
        <w:rPr>
          <w:rFonts w:ascii="Times New Roman" w:hAnsi="Times New Roman" w:cs="Times New Roman"/>
        </w:rPr>
        <w:t xml:space="preserve"> O’Dell</w:t>
      </w:r>
      <w:r w:rsidR="00294082">
        <w:rPr>
          <w:rFonts w:ascii="Times New Roman" w:hAnsi="Times New Roman" w:cs="Times New Roman"/>
        </w:rPr>
        <w:t>, Sonjia Hunt</w:t>
      </w:r>
      <w:r w:rsidR="00776C5A">
        <w:rPr>
          <w:rFonts w:ascii="Times New Roman" w:hAnsi="Times New Roman" w:cs="Times New Roman"/>
        </w:rPr>
        <w:t>, Kelly O’Shea</w:t>
      </w:r>
    </w:p>
    <w:p w14:paraId="1226AF4E" w14:textId="712001A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73ED287B" w14:textId="27E3D2D8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Staff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8D02FB" w:rsidRPr="00C316AC">
        <w:rPr>
          <w:rFonts w:ascii="Times New Roman" w:hAnsi="Times New Roman" w:cs="Times New Roman"/>
        </w:rPr>
        <w:t>Judy Stirman, Wendy Dunaway</w:t>
      </w:r>
      <w:r w:rsidR="003B5D9D" w:rsidRPr="00C316AC">
        <w:rPr>
          <w:rFonts w:ascii="Times New Roman" w:hAnsi="Times New Roman" w:cs="Times New Roman"/>
        </w:rPr>
        <w:t xml:space="preserve">, </w:t>
      </w:r>
      <w:r w:rsidR="00F174A0">
        <w:rPr>
          <w:rFonts w:ascii="Times New Roman" w:hAnsi="Times New Roman" w:cs="Times New Roman"/>
        </w:rPr>
        <w:t xml:space="preserve">Brittany Hanley, </w:t>
      </w:r>
      <w:r w:rsidR="00D02A9E">
        <w:rPr>
          <w:rFonts w:ascii="Times New Roman" w:hAnsi="Times New Roman" w:cs="Times New Roman"/>
        </w:rPr>
        <w:t xml:space="preserve">Quinn Enright, Ann Symalla, Robin Singer, </w:t>
      </w:r>
      <w:r w:rsidR="00B84619">
        <w:rPr>
          <w:rFonts w:ascii="Times New Roman" w:hAnsi="Times New Roman" w:cs="Times New Roman"/>
        </w:rPr>
        <w:t>Annie Haskins, Lori Kochevar</w:t>
      </w:r>
    </w:p>
    <w:p w14:paraId="25E7B396" w14:textId="44E14215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10B0E923" w14:textId="252B8E84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Audience:</w:t>
      </w:r>
      <w:r w:rsidR="008D02FB">
        <w:rPr>
          <w:rFonts w:ascii="Times New Roman" w:hAnsi="Times New Roman" w:cs="Times New Roman"/>
        </w:rPr>
        <w:t xml:space="preserve"> </w:t>
      </w:r>
      <w:r w:rsidR="002845E1">
        <w:rPr>
          <w:rFonts w:ascii="Times New Roman" w:hAnsi="Times New Roman" w:cs="Times New Roman"/>
        </w:rPr>
        <w:t>Barb Taylor</w:t>
      </w:r>
      <w:r w:rsidR="00555075">
        <w:rPr>
          <w:rFonts w:ascii="Times New Roman" w:hAnsi="Times New Roman" w:cs="Times New Roman"/>
        </w:rPr>
        <w:t xml:space="preserve">, </w:t>
      </w:r>
      <w:r w:rsidR="00776C5A">
        <w:rPr>
          <w:rFonts w:ascii="Times New Roman" w:hAnsi="Times New Roman" w:cs="Times New Roman"/>
        </w:rPr>
        <w:t>Ed Nichols, Martha Muth</w:t>
      </w:r>
      <w:r w:rsidR="00D02A9E">
        <w:rPr>
          <w:rFonts w:ascii="Times New Roman" w:hAnsi="Times New Roman" w:cs="Times New Roman"/>
        </w:rPr>
        <w:t xml:space="preserve">, Kate Loving, </w:t>
      </w:r>
      <w:r w:rsidR="00B84619">
        <w:rPr>
          <w:rFonts w:ascii="Times New Roman" w:hAnsi="Times New Roman" w:cs="Times New Roman"/>
        </w:rPr>
        <w:t xml:space="preserve">Katie </w:t>
      </w:r>
      <w:proofErr w:type="spellStart"/>
      <w:r w:rsidR="00B84619">
        <w:rPr>
          <w:rFonts w:ascii="Times New Roman" w:hAnsi="Times New Roman" w:cs="Times New Roman"/>
        </w:rPr>
        <w:t>Burbo</w:t>
      </w:r>
      <w:proofErr w:type="spellEnd"/>
      <w:r w:rsidR="00B84619">
        <w:rPr>
          <w:rFonts w:ascii="Times New Roman" w:hAnsi="Times New Roman" w:cs="Times New Roman"/>
        </w:rPr>
        <w:t xml:space="preserve">, Tamber </w:t>
      </w:r>
      <w:proofErr w:type="spellStart"/>
      <w:r w:rsidR="00B84619">
        <w:rPr>
          <w:rFonts w:ascii="Times New Roman" w:hAnsi="Times New Roman" w:cs="Times New Roman"/>
        </w:rPr>
        <w:t>Hepener</w:t>
      </w:r>
      <w:proofErr w:type="spellEnd"/>
      <w:r w:rsidR="00B84619">
        <w:rPr>
          <w:rFonts w:ascii="Times New Roman" w:hAnsi="Times New Roman" w:cs="Times New Roman"/>
        </w:rPr>
        <w:t xml:space="preserve">, Lori McClurg, Chelsea </w:t>
      </w:r>
      <w:r w:rsidR="009F5800">
        <w:rPr>
          <w:rFonts w:ascii="Times New Roman" w:hAnsi="Times New Roman" w:cs="Times New Roman"/>
        </w:rPr>
        <w:t>Turco</w:t>
      </w:r>
    </w:p>
    <w:p w14:paraId="175E5378" w14:textId="5B27DAB8" w:rsidR="00C04B5E" w:rsidRDefault="00C04B5E" w:rsidP="00C04B5E">
      <w:pPr>
        <w:pStyle w:val="NoSpacing"/>
        <w:rPr>
          <w:rFonts w:ascii="Times New Roman" w:hAnsi="Times New Roman" w:cs="Times New Roman"/>
        </w:rPr>
      </w:pPr>
    </w:p>
    <w:p w14:paraId="22FEA714" w14:textId="77777777" w:rsidR="006D1598" w:rsidRPr="008D02FB" w:rsidRDefault="006D1598" w:rsidP="00C04B5E">
      <w:pPr>
        <w:pStyle w:val="NoSpacing"/>
        <w:rPr>
          <w:rFonts w:ascii="Times New Roman" w:hAnsi="Times New Roman" w:cs="Times New Roman"/>
        </w:rPr>
      </w:pPr>
    </w:p>
    <w:p w14:paraId="6C71231D" w14:textId="130A7E9D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Approval of Minutes for </w:t>
      </w:r>
      <w:r w:rsidR="00776C5A">
        <w:rPr>
          <w:rFonts w:ascii="Times New Roman" w:hAnsi="Times New Roman" w:cs="Times New Roman"/>
          <w:b/>
          <w:bCs/>
        </w:rPr>
        <w:t>June</w:t>
      </w:r>
      <w:r w:rsidR="00A7088E">
        <w:rPr>
          <w:rFonts w:ascii="Times New Roman" w:hAnsi="Times New Roman" w:cs="Times New Roman"/>
          <w:b/>
          <w:bCs/>
        </w:rPr>
        <w:t xml:space="preserve"> 1</w:t>
      </w:r>
      <w:r w:rsidR="00776C5A">
        <w:rPr>
          <w:rFonts w:ascii="Times New Roman" w:hAnsi="Times New Roman" w:cs="Times New Roman"/>
          <w:b/>
          <w:bCs/>
        </w:rPr>
        <w:t>0</w:t>
      </w:r>
      <w:r w:rsidRPr="008D02FB">
        <w:rPr>
          <w:rFonts w:ascii="Times New Roman" w:hAnsi="Times New Roman" w:cs="Times New Roman"/>
          <w:b/>
          <w:bCs/>
        </w:rPr>
        <w:t>, 202</w:t>
      </w:r>
      <w:r w:rsidR="000D404A">
        <w:rPr>
          <w:rFonts w:ascii="Times New Roman" w:hAnsi="Times New Roman" w:cs="Times New Roman"/>
          <w:b/>
          <w:bCs/>
        </w:rPr>
        <w:t>1</w:t>
      </w:r>
      <w:r w:rsidRPr="008D02FB">
        <w:rPr>
          <w:rFonts w:ascii="Times New Roman" w:hAnsi="Times New Roman" w:cs="Times New Roman"/>
          <w:b/>
          <w:bCs/>
        </w:rPr>
        <w:t>:</w:t>
      </w:r>
      <w:r w:rsidRPr="008D02FB">
        <w:rPr>
          <w:rFonts w:ascii="Times New Roman" w:hAnsi="Times New Roman" w:cs="Times New Roman"/>
        </w:rPr>
        <w:t xml:space="preserve"> A motion was made by</w:t>
      </w:r>
      <w:r w:rsidR="007E6567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>Carolena Steen</w:t>
      </w:r>
      <w:r w:rsidR="00A7088E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and seconded by </w:t>
      </w:r>
      <w:r w:rsidR="002D3FD1">
        <w:rPr>
          <w:rFonts w:ascii="Times New Roman" w:hAnsi="Times New Roman" w:cs="Times New Roman"/>
        </w:rPr>
        <w:t>Sonjia Hunt</w:t>
      </w:r>
      <w:r w:rsidR="00A7088E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to approve the minutes of the </w:t>
      </w:r>
      <w:r w:rsidR="00776C5A">
        <w:rPr>
          <w:rFonts w:ascii="Times New Roman" w:hAnsi="Times New Roman" w:cs="Times New Roman"/>
        </w:rPr>
        <w:t>June</w:t>
      </w:r>
      <w:r w:rsidR="00A7088E">
        <w:rPr>
          <w:rFonts w:ascii="Times New Roman" w:hAnsi="Times New Roman" w:cs="Times New Roman"/>
        </w:rPr>
        <w:t xml:space="preserve"> 1</w:t>
      </w:r>
      <w:r w:rsidR="00776C5A">
        <w:rPr>
          <w:rFonts w:ascii="Times New Roman" w:hAnsi="Times New Roman" w:cs="Times New Roman"/>
        </w:rPr>
        <w:t>0</w:t>
      </w:r>
      <w:r w:rsidRPr="008D02FB">
        <w:rPr>
          <w:rFonts w:ascii="Times New Roman" w:hAnsi="Times New Roman" w:cs="Times New Roman"/>
        </w:rPr>
        <w:t xml:space="preserve">, </w:t>
      </w:r>
      <w:proofErr w:type="gramStart"/>
      <w:r w:rsidRPr="008D02FB">
        <w:rPr>
          <w:rFonts w:ascii="Times New Roman" w:hAnsi="Times New Roman" w:cs="Times New Roman"/>
        </w:rPr>
        <w:t>202</w:t>
      </w:r>
      <w:r w:rsidR="000D404A">
        <w:rPr>
          <w:rFonts w:ascii="Times New Roman" w:hAnsi="Times New Roman" w:cs="Times New Roman"/>
        </w:rPr>
        <w:t>1</w:t>
      </w:r>
      <w:proofErr w:type="gramEnd"/>
      <w:r w:rsidRPr="008D02FB">
        <w:rPr>
          <w:rFonts w:ascii="Times New Roman" w:hAnsi="Times New Roman" w:cs="Times New Roman"/>
        </w:rPr>
        <w:t xml:space="preserve"> meeting as presented. Motion passed.</w:t>
      </w:r>
    </w:p>
    <w:p w14:paraId="27C41792" w14:textId="28C9073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4EA5162B" w14:textId="576173F2" w:rsidR="00C316AC" w:rsidRDefault="00C04B5E" w:rsidP="00257A6D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>Approval of Agenda:</w:t>
      </w:r>
      <w:r w:rsidRPr="008D02F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A motion was made to </w:t>
      </w:r>
      <w:r w:rsidR="00BB5E55">
        <w:rPr>
          <w:rFonts w:ascii="Times New Roman" w:hAnsi="Times New Roman" w:cs="Times New Roman"/>
        </w:rPr>
        <w:t>approve</w:t>
      </w:r>
      <w:r w:rsidR="002D3FD1">
        <w:rPr>
          <w:rFonts w:ascii="Times New Roman" w:hAnsi="Times New Roman" w:cs="Times New Roman"/>
        </w:rPr>
        <w:t xml:space="preserve"> the agenda </w:t>
      </w:r>
      <w:r w:rsidR="00BB5E55">
        <w:rPr>
          <w:rFonts w:ascii="Times New Roman" w:hAnsi="Times New Roman" w:cs="Times New Roman"/>
        </w:rPr>
        <w:t xml:space="preserve">after the addition of the </w:t>
      </w:r>
      <w:r w:rsidR="002D3FD1">
        <w:rPr>
          <w:rFonts w:ascii="Times New Roman" w:hAnsi="Times New Roman" w:cs="Times New Roman"/>
        </w:rPr>
        <w:t>Air Quality Improvement Grant</w:t>
      </w:r>
      <w:r w:rsidR="00BB5E55">
        <w:rPr>
          <w:rFonts w:ascii="Times New Roman" w:hAnsi="Times New Roman" w:cs="Times New Roman"/>
        </w:rPr>
        <w:t xml:space="preserve"> item</w:t>
      </w:r>
      <w:r w:rsidR="002D3FD1">
        <w:rPr>
          <w:rFonts w:ascii="Times New Roman" w:hAnsi="Times New Roman" w:cs="Times New Roman"/>
        </w:rPr>
        <w:t xml:space="preserve"> by Kelly O’Shea</w:t>
      </w:r>
      <w:r w:rsidR="00776C5A">
        <w:rPr>
          <w:rFonts w:ascii="Times New Roman" w:hAnsi="Times New Roman" w:cs="Times New Roman"/>
        </w:rPr>
        <w:t xml:space="preserve"> and seconded by </w:t>
      </w:r>
      <w:r w:rsidR="002D3FD1">
        <w:rPr>
          <w:rFonts w:ascii="Times New Roman" w:hAnsi="Times New Roman" w:cs="Times New Roman"/>
        </w:rPr>
        <w:t>Carolena</w:t>
      </w:r>
      <w:r w:rsidR="00776C5A">
        <w:rPr>
          <w:rFonts w:ascii="Times New Roman" w:hAnsi="Times New Roman" w:cs="Times New Roman"/>
        </w:rPr>
        <w:t xml:space="preserve"> </w:t>
      </w:r>
      <w:r w:rsidR="00BB5E55">
        <w:rPr>
          <w:rFonts w:ascii="Times New Roman" w:hAnsi="Times New Roman" w:cs="Times New Roman"/>
        </w:rPr>
        <w:t>Steen</w:t>
      </w:r>
      <w:r w:rsidR="002D3FD1">
        <w:rPr>
          <w:rFonts w:ascii="Times New Roman" w:hAnsi="Times New Roman" w:cs="Times New Roman"/>
        </w:rPr>
        <w:t>. Motion passed.</w:t>
      </w:r>
    </w:p>
    <w:p w14:paraId="19556EEB" w14:textId="77777777" w:rsidR="00916B8B" w:rsidRDefault="00916B8B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7162A5EF" w14:textId="77777777" w:rsidR="00F46C6A" w:rsidRDefault="00F46C6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979AD55" w14:textId="3F5D17B1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 xml:space="preserve">Facility Schools </w:t>
      </w:r>
      <w:r w:rsidR="008D02FB" w:rsidRPr="008D02FB">
        <w:rPr>
          <w:rFonts w:ascii="Times New Roman" w:hAnsi="Times New Roman" w:cs="Times New Roman"/>
          <w:b/>
          <w:bCs/>
        </w:rPr>
        <w:t>Office Update:</w:t>
      </w:r>
    </w:p>
    <w:p w14:paraId="4E31CA5C" w14:textId="509D9339" w:rsidR="00D142A1" w:rsidRDefault="00C04B5E" w:rsidP="00D142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45D">
        <w:rPr>
          <w:rFonts w:ascii="Times New Roman" w:hAnsi="Times New Roman" w:cs="Times New Roman"/>
          <w:b/>
          <w:bCs/>
        </w:rPr>
        <w:t>CDE/Facility Internal Updates</w:t>
      </w:r>
      <w:r w:rsidR="000C549E">
        <w:rPr>
          <w:rFonts w:ascii="Times New Roman" w:hAnsi="Times New Roman" w:cs="Times New Roman"/>
          <w:b/>
          <w:bCs/>
        </w:rPr>
        <w:t>/Frontline</w:t>
      </w:r>
      <w:r w:rsidR="005A645D">
        <w:rPr>
          <w:rFonts w:ascii="Times New Roman" w:hAnsi="Times New Roman" w:cs="Times New Roman"/>
        </w:rPr>
        <w:t xml:space="preserve"> – Judy Stirman</w:t>
      </w:r>
    </w:p>
    <w:p w14:paraId="01F7092E" w14:textId="50A9E07B" w:rsidR="009F24B4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current f</w:t>
      </w:r>
      <w:r w:rsidR="002D3FD1">
        <w:rPr>
          <w:rFonts w:ascii="Times New Roman" w:hAnsi="Times New Roman" w:cs="Times New Roman"/>
        </w:rPr>
        <w:t>ocus of CDE is learning loss of students and supporting districts with learning loss recovery</w:t>
      </w:r>
      <w:r>
        <w:rPr>
          <w:rFonts w:ascii="Times New Roman" w:hAnsi="Times New Roman" w:cs="Times New Roman"/>
        </w:rPr>
        <w:t>.</w:t>
      </w:r>
    </w:p>
    <w:p w14:paraId="4DAA7B7A" w14:textId="77777777" w:rsidR="00BB5E55" w:rsidRDefault="002D3FD1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shortage</w:t>
      </w:r>
      <w:r w:rsidR="00BB5E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</w:t>
      </w:r>
      <w:r w:rsidR="00BB5E55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been a</w:t>
      </w:r>
      <w:r w:rsidR="00BB5E5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issue across all Colorado schools </w:t>
      </w:r>
      <w:r w:rsidR="00BB5E5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 lot of our schools are struggling</w:t>
      </w:r>
      <w:r w:rsidR="00BB5E55">
        <w:rPr>
          <w:rFonts w:ascii="Times New Roman" w:hAnsi="Times New Roman" w:cs="Times New Roman"/>
        </w:rPr>
        <w:t xml:space="preserve"> too.</w:t>
      </w:r>
      <w:r>
        <w:rPr>
          <w:rFonts w:ascii="Times New Roman" w:hAnsi="Times New Roman" w:cs="Times New Roman"/>
        </w:rPr>
        <w:t xml:space="preserve"> </w:t>
      </w:r>
    </w:p>
    <w:p w14:paraId="374CD1EB" w14:textId="77777777" w:rsidR="00BB5E55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D3FD1">
        <w:rPr>
          <w:rFonts w:ascii="Times New Roman" w:hAnsi="Times New Roman" w:cs="Times New Roman"/>
        </w:rPr>
        <w:t xml:space="preserve">f you hear of anyone </w:t>
      </w:r>
      <w:r>
        <w:rPr>
          <w:rFonts w:ascii="Times New Roman" w:hAnsi="Times New Roman" w:cs="Times New Roman"/>
        </w:rPr>
        <w:t xml:space="preserve">who may be a good fit for facility schools, </w:t>
      </w:r>
      <w:r w:rsidR="002D3FD1">
        <w:rPr>
          <w:rFonts w:ascii="Times New Roman" w:hAnsi="Times New Roman" w:cs="Times New Roman"/>
        </w:rPr>
        <w:t>please let our office know</w:t>
      </w:r>
      <w:r>
        <w:rPr>
          <w:rFonts w:ascii="Times New Roman" w:hAnsi="Times New Roman" w:cs="Times New Roman"/>
        </w:rPr>
        <w:t>.</w:t>
      </w:r>
    </w:p>
    <w:p w14:paraId="679E4CC5" w14:textId="77777777" w:rsidR="00BB5E55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D48F5">
        <w:rPr>
          <w:rFonts w:ascii="Times New Roman" w:hAnsi="Times New Roman" w:cs="Times New Roman"/>
        </w:rPr>
        <w:t xml:space="preserve"> couple of sites have reduced capacity because they lack the staff to provide services</w:t>
      </w:r>
      <w:r>
        <w:rPr>
          <w:rFonts w:ascii="Times New Roman" w:hAnsi="Times New Roman" w:cs="Times New Roman"/>
        </w:rPr>
        <w:t>.</w:t>
      </w:r>
    </w:p>
    <w:p w14:paraId="0497C499" w14:textId="4D5DDBF3" w:rsidR="00BB5E55" w:rsidRDefault="00AD48F5" w:rsidP="00BB5E55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Inspiring Talkers has closed</w:t>
      </w:r>
      <w:r w:rsidR="00BB5E55">
        <w:rPr>
          <w:rFonts w:ascii="Times New Roman" w:hAnsi="Times New Roman" w:cs="Times New Roman"/>
        </w:rPr>
        <w:t>.</w:t>
      </w:r>
    </w:p>
    <w:p w14:paraId="24FA39C3" w14:textId="77777777" w:rsidR="00BB5E55" w:rsidRDefault="00AD48F5" w:rsidP="00BB5E55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Mount Saint Vincent has had a large </w:t>
      </w:r>
      <w:r w:rsidR="00BB5E55">
        <w:rPr>
          <w:rFonts w:ascii="Times New Roman" w:hAnsi="Times New Roman" w:cs="Times New Roman"/>
        </w:rPr>
        <w:t xml:space="preserve">amount of </w:t>
      </w:r>
      <w:r>
        <w:rPr>
          <w:rFonts w:ascii="Times New Roman" w:hAnsi="Times New Roman" w:cs="Times New Roman"/>
        </w:rPr>
        <w:t>turnover and has made the decision to continue offering full residential services, but not day treatment</w:t>
      </w:r>
      <w:r w:rsidR="00BB5E55">
        <w:rPr>
          <w:rFonts w:ascii="Times New Roman" w:hAnsi="Times New Roman" w:cs="Times New Roman"/>
        </w:rPr>
        <w:t>.</w:t>
      </w:r>
    </w:p>
    <w:p w14:paraId="36469D15" w14:textId="77777777" w:rsidR="00BB5E55" w:rsidRDefault="00BB5E55" w:rsidP="00BB5E55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</w:t>
      </w:r>
      <w:r w:rsidR="00AD48F5">
        <w:rPr>
          <w:rFonts w:ascii="Times New Roman" w:hAnsi="Times New Roman" w:cs="Times New Roman"/>
        </w:rPr>
        <w:t>ill not accept students until they are adequately staffed</w:t>
      </w:r>
    </w:p>
    <w:p w14:paraId="3059D648" w14:textId="371ABE23" w:rsidR="002D3FD1" w:rsidRDefault="00BB5E55" w:rsidP="00BB5E55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D48F5">
        <w:rPr>
          <w:rFonts w:ascii="Times New Roman" w:hAnsi="Times New Roman" w:cs="Times New Roman"/>
        </w:rPr>
        <w:t>hey</w:t>
      </w:r>
      <w:r>
        <w:rPr>
          <w:rFonts w:ascii="Times New Roman" w:hAnsi="Times New Roman" w:cs="Times New Roman"/>
        </w:rPr>
        <w:t xml:space="preserve"> a</w:t>
      </w:r>
      <w:r w:rsidR="00AD48F5">
        <w:rPr>
          <w:rFonts w:ascii="Times New Roman" w:hAnsi="Times New Roman" w:cs="Times New Roman"/>
        </w:rPr>
        <w:t>re doing a graduation on Tuesday evening for all of the student who they are letting go</w:t>
      </w:r>
      <w:r>
        <w:rPr>
          <w:rFonts w:ascii="Times New Roman" w:hAnsi="Times New Roman" w:cs="Times New Roman"/>
        </w:rPr>
        <w:t>.</w:t>
      </w:r>
    </w:p>
    <w:p w14:paraId="09F902EA" w14:textId="40C5846F" w:rsidR="002D3FD1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CDE is l</w:t>
      </w:r>
      <w:r w:rsidR="002D3FD1">
        <w:rPr>
          <w:rFonts w:ascii="Times New Roman" w:hAnsi="Times New Roman" w:cs="Times New Roman"/>
        </w:rPr>
        <w:t xml:space="preserve">ooking at federal funding and </w:t>
      </w:r>
      <w:r>
        <w:rPr>
          <w:rFonts w:ascii="Times New Roman" w:hAnsi="Times New Roman" w:cs="Times New Roman"/>
        </w:rPr>
        <w:t xml:space="preserve">the </w:t>
      </w:r>
      <w:r w:rsidR="002D3FD1">
        <w:rPr>
          <w:rFonts w:ascii="Times New Roman" w:hAnsi="Times New Roman" w:cs="Times New Roman"/>
        </w:rPr>
        <w:t>commissioner is holding focus groups. Judy has sent invites to facility schools to join and make sure th</w:t>
      </w:r>
      <w:r>
        <w:rPr>
          <w:rFonts w:ascii="Times New Roman" w:hAnsi="Times New Roman" w:cs="Times New Roman"/>
        </w:rPr>
        <w:t>eir</w:t>
      </w:r>
      <w:r w:rsidR="002D3FD1">
        <w:rPr>
          <w:rFonts w:ascii="Times New Roman" w:hAnsi="Times New Roman" w:cs="Times New Roman"/>
        </w:rPr>
        <w:t xml:space="preserve"> voices are heard</w:t>
      </w:r>
    </w:p>
    <w:p w14:paraId="0B2FDCB1" w14:textId="77777777" w:rsidR="00BB5E55" w:rsidRDefault="002D3FD1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Office was planned for September, but the rise in Delta variant cases has changed this</w:t>
      </w:r>
      <w:r w:rsidR="00BB5E55">
        <w:rPr>
          <w:rFonts w:ascii="Times New Roman" w:hAnsi="Times New Roman" w:cs="Times New Roman"/>
        </w:rPr>
        <w:t>.</w:t>
      </w:r>
    </w:p>
    <w:p w14:paraId="465D1FDF" w14:textId="5832F81D" w:rsidR="002D3FD1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Facility Schools has been directed to n</w:t>
      </w:r>
      <w:r w:rsidR="002D3FD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 hold any</w:t>
      </w:r>
      <w:r w:rsidR="002D3FD1">
        <w:rPr>
          <w:rFonts w:ascii="Times New Roman" w:hAnsi="Times New Roman" w:cs="Times New Roman"/>
        </w:rPr>
        <w:t xml:space="preserve"> in person meetings until December</w:t>
      </w:r>
      <w:r>
        <w:rPr>
          <w:rFonts w:ascii="Times New Roman" w:hAnsi="Times New Roman" w:cs="Times New Roman"/>
        </w:rPr>
        <w:t>. CDE</w:t>
      </w:r>
      <w:r w:rsidR="002D3FD1">
        <w:rPr>
          <w:rFonts w:ascii="Times New Roman" w:hAnsi="Times New Roman" w:cs="Times New Roman"/>
        </w:rPr>
        <w:t xml:space="preserve"> will re-evaluate</w:t>
      </w:r>
      <w:r>
        <w:rPr>
          <w:rFonts w:ascii="Times New Roman" w:hAnsi="Times New Roman" w:cs="Times New Roman"/>
        </w:rPr>
        <w:t xml:space="preserve"> the viability of in-person meetings</w:t>
      </w:r>
      <w:r w:rsidR="002D3FD1">
        <w:rPr>
          <w:rFonts w:ascii="Times New Roman" w:hAnsi="Times New Roman" w:cs="Times New Roman"/>
        </w:rPr>
        <w:t xml:space="preserve"> at that time</w:t>
      </w:r>
      <w:r>
        <w:rPr>
          <w:rFonts w:ascii="Times New Roman" w:hAnsi="Times New Roman" w:cs="Times New Roman"/>
        </w:rPr>
        <w:t>.</w:t>
      </w:r>
    </w:p>
    <w:p w14:paraId="2B1C1A78" w14:textId="77777777" w:rsidR="00BB5E55" w:rsidRDefault="002D3FD1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team members </w:t>
      </w:r>
      <w:r w:rsidR="00BB5E55">
        <w:rPr>
          <w:rFonts w:ascii="Times New Roman" w:hAnsi="Times New Roman" w:cs="Times New Roman"/>
        </w:rPr>
        <w:t>have joined the Office of Facility Schools.</w:t>
      </w:r>
    </w:p>
    <w:p w14:paraId="06AD04F3" w14:textId="55EE0636" w:rsidR="00BB5E55" w:rsidRDefault="002D3FD1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Haskins has taken Shirley Stubbs’ role after her retirement.</w:t>
      </w:r>
      <w:r w:rsidR="00BB5E55">
        <w:rPr>
          <w:rFonts w:ascii="Times New Roman" w:hAnsi="Times New Roman" w:cs="Times New Roman"/>
        </w:rPr>
        <w:t xml:space="preserve"> This parttime position was moved to full time.</w:t>
      </w:r>
    </w:p>
    <w:p w14:paraId="68959511" w14:textId="300943FA" w:rsidR="00BB5E55" w:rsidRDefault="002D3FD1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Quinn Enright has taken Erik Hilton’s role</w:t>
      </w:r>
      <w:r w:rsidR="00BB5E55">
        <w:rPr>
          <w:rFonts w:ascii="Times New Roman" w:hAnsi="Times New Roman" w:cs="Times New Roman"/>
        </w:rPr>
        <w:t>.</w:t>
      </w:r>
    </w:p>
    <w:p w14:paraId="50504AA4" w14:textId="0036EDE9" w:rsidR="00BB5E55" w:rsidRDefault="002D3FD1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 Hanley has accepted a position elsewhere and her last day will be August 20</w:t>
      </w:r>
      <w:r w:rsidRPr="00AD48F5">
        <w:rPr>
          <w:rFonts w:ascii="Times New Roman" w:hAnsi="Times New Roman" w:cs="Times New Roman"/>
          <w:vertAlign w:val="superscript"/>
        </w:rPr>
        <w:t>th</w:t>
      </w:r>
      <w:r w:rsidR="00BB5E55">
        <w:rPr>
          <w:rFonts w:ascii="Times New Roman" w:hAnsi="Times New Roman" w:cs="Times New Roman"/>
        </w:rPr>
        <w:t>.</w:t>
      </w:r>
      <w:r w:rsidR="00AD48F5">
        <w:rPr>
          <w:rFonts w:ascii="Times New Roman" w:hAnsi="Times New Roman" w:cs="Times New Roman"/>
        </w:rPr>
        <w:t xml:space="preserve"> </w:t>
      </w:r>
    </w:p>
    <w:p w14:paraId="0FAEFE7F" w14:textId="0597D4CA" w:rsidR="002D3FD1" w:rsidRPr="00D142A1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OFS is r</w:t>
      </w:r>
      <w:r w:rsidR="00AD48F5">
        <w:rPr>
          <w:rFonts w:ascii="Times New Roman" w:hAnsi="Times New Roman" w:cs="Times New Roman"/>
        </w:rPr>
        <w:t>edefining some roles to focus on support to the field as we have several new directors and a lot of new teachers</w:t>
      </w:r>
      <w:r>
        <w:rPr>
          <w:rFonts w:ascii="Times New Roman" w:hAnsi="Times New Roman" w:cs="Times New Roman"/>
        </w:rPr>
        <w:t>.</w:t>
      </w:r>
    </w:p>
    <w:p w14:paraId="0BD9A61D" w14:textId="77777777" w:rsidR="00776C5A" w:rsidRPr="00776C5A" w:rsidRDefault="00776C5A" w:rsidP="00776C5A">
      <w:pPr>
        <w:pStyle w:val="NoSpacing"/>
        <w:ind w:left="720"/>
        <w:rPr>
          <w:rFonts w:ascii="Times New Roman" w:hAnsi="Times New Roman" w:cs="Times New Roman"/>
        </w:rPr>
      </w:pPr>
    </w:p>
    <w:p w14:paraId="5A7394DD" w14:textId="1DF2EF79" w:rsidR="00C04B5E" w:rsidRDefault="00BA444F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Management and Systems Support</w:t>
      </w:r>
      <w:r w:rsidR="005A645D">
        <w:rPr>
          <w:rFonts w:ascii="Times New Roman" w:hAnsi="Times New Roman" w:cs="Times New Roman"/>
        </w:rPr>
        <w:t xml:space="preserve"> – Brittany Hanley and </w:t>
      </w:r>
      <w:r w:rsidR="00776C5A">
        <w:rPr>
          <w:rFonts w:ascii="Times New Roman" w:hAnsi="Times New Roman" w:cs="Times New Roman"/>
        </w:rPr>
        <w:t>Quinn Enright</w:t>
      </w:r>
    </w:p>
    <w:p w14:paraId="5C1D845D" w14:textId="75B81461" w:rsidR="006941DD" w:rsidRDefault="00AD48F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systems </w:t>
      </w:r>
      <w:r w:rsidR="00BB5E55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rolled for </w:t>
      </w:r>
      <w:r w:rsidR="00BB5E5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new year. Everything went smoothly</w:t>
      </w:r>
      <w:r w:rsidR="00BB5E55">
        <w:rPr>
          <w:rFonts w:ascii="Times New Roman" w:hAnsi="Times New Roman" w:cs="Times New Roman"/>
        </w:rPr>
        <w:t>.</w:t>
      </w:r>
    </w:p>
    <w:p w14:paraId="720A1076" w14:textId="4980B6CC" w:rsidR="00AD48F5" w:rsidRDefault="00AD48F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of new teachers to IC, meeting with individuals virtually and providing group trainings through office hours</w:t>
      </w:r>
    </w:p>
    <w:p w14:paraId="7ED5E29B" w14:textId="77777777" w:rsidR="003E661D" w:rsidRDefault="003E661D" w:rsidP="003E661D">
      <w:pPr>
        <w:pStyle w:val="NoSpacing"/>
        <w:ind w:left="1440"/>
        <w:rPr>
          <w:rFonts w:ascii="Times New Roman" w:hAnsi="Times New Roman" w:cs="Times New Roman"/>
        </w:rPr>
      </w:pPr>
    </w:p>
    <w:p w14:paraId="79E88197" w14:textId="1736F15A" w:rsidR="00A7088E" w:rsidRDefault="007342AA" w:rsidP="00A708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-</w:t>
      </w:r>
      <w:r w:rsidR="00C04B5E" w:rsidRPr="007342AA">
        <w:rPr>
          <w:rFonts w:ascii="Times New Roman" w:hAnsi="Times New Roman" w:cs="Times New Roman"/>
          <w:b/>
          <w:bCs/>
        </w:rPr>
        <w:t>Ready</w:t>
      </w:r>
      <w:r w:rsidR="000C549E">
        <w:rPr>
          <w:rFonts w:ascii="Times New Roman" w:hAnsi="Times New Roman" w:cs="Times New Roman"/>
          <w:b/>
          <w:bCs/>
        </w:rPr>
        <w:t>/Tuition Cost</w:t>
      </w:r>
      <w:r w:rsidR="00042F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Lori Kochevar</w:t>
      </w:r>
    </w:p>
    <w:p w14:paraId="56A0C65B" w14:textId="77777777" w:rsidR="00BB5E55" w:rsidRDefault="00AD48F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staffing issues, we are pushing back the Tuition Cost application deadline. </w:t>
      </w:r>
    </w:p>
    <w:p w14:paraId="53F2FBF7" w14:textId="77777777" w:rsidR="00BB5E55" w:rsidRDefault="00AD48F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Judy will let State Directors Leadership Team (SDLT) know at </w:t>
      </w:r>
      <w:r w:rsidR="00BB5E55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next meeting</w:t>
      </w:r>
      <w:r w:rsidR="00BB5E5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will also send a few communications out to districts. </w:t>
      </w:r>
    </w:p>
    <w:p w14:paraId="76EFFA04" w14:textId="77777777" w:rsidR="00BB5E55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</w:t>
      </w:r>
      <w:r w:rsidR="00AD48F5">
        <w:rPr>
          <w:rFonts w:ascii="Times New Roman" w:hAnsi="Times New Roman" w:cs="Times New Roman"/>
        </w:rPr>
        <w:t>xtension will go to November 15</w:t>
      </w:r>
      <w:r w:rsidR="00AD48F5" w:rsidRPr="00AD48F5">
        <w:rPr>
          <w:rFonts w:ascii="Times New Roman" w:hAnsi="Times New Roman" w:cs="Times New Roman"/>
          <w:vertAlign w:val="superscript"/>
        </w:rPr>
        <w:t>th</w:t>
      </w:r>
      <w:r w:rsidR="00AD48F5">
        <w:rPr>
          <w:rFonts w:ascii="Times New Roman" w:hAnsi="Times New Roman" w:cs="Times New Roman"/>
        </w:rPr>
        <w:t xml:space="preserve">. </w:t>
      </w:r>
    </w:p>
    <w:p w14:paraId="79928E33" w14:textId="2BB9188F" w:rsidR="00C04B5E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Judy and Lori w</w:t>
      </w:r>
      <w:r w:rsidR="004C10A0">
        <w:rPr>
          <w:rFonts w:ascii="Times New Roman" w:hAnsi="Times New Roman" w:cs="Times New Roman"/>
        </w:rPr>
        <w:t>ill let facility schools know tomorrow at</w:t>
      </w:r>
      <w:r>
        <w:rPr>
          <w:rFonts w:ascii="Times New Roman" w:hAnsi="Times New Roman" w:cs="Times New Roman"/>
        </w:rPr>
        <w:t xml:space="preserve"> the August</w:t>
      </w:r>
      <w:r w:rsidR="004C10A0">
        <w:rPr>
          <w:rFonts w:ascii="Times New Roman" w:hAnsi="Times New Roman" w:cs="Times New Roman"/>
        </w:rPr>
        <w:t xml:space="preserve"> directors meeting</w:t>
      </w:r>
      <w:r>
        <w:rPr>
          <w:rFonts w:ascii="Times New Roman" w:hAnsi="Times New Roman" w:cs="Times New Roman"/>
        </w:rPr>
        <w:t>.</w:t>
      </w:r>
    </w:p>
    <w:p w14:paraId="73CCEF5C" w14:textId="6343FF97" w:rsidR="00AD48F5" w:rsidRPr="00A7088E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is currently w</w:t>
      </w:r>
      <w:r w:rsidR="00AD48F5">
        <w:rPr>
          <w:rFonts w:ascii="Times New Roman" w:hAnsi="Times New Roman" w:cs="Times New Roman"/>
        </w:rPr>
        <w:t xml:space="preserve">orking to provide </w:t>
      </w:r>
      <w:proofErr w:type="spellStart"/>
      <w:r w:rsidR="00AD48F5">
        <w:rPr>
          <w:rFonts w:ascii="Times New Roman" w:hAnsi="Times New Roman" w:cs="Times New Roman"/>
        </w:rPr>
        <w:t>i</w:t>
      </w:r>
      <w:proofErr w:type="spellEnd"/>
      <w:r w:rsidR="00AD48F5">
        <w:rPr>
          <w:rFonts w:ascii="Times New Roman" w:hAnsi="Times New Roman" w:cs="Times New Roman"/>
        </w:rPr>
        <w:t>-Ready trainings at Kaleidoscope</w:t>
      </w:r>
      <w:r>
        <w:rPr>
          <w:rFonts w:ascii="Times New Roman" w:hAnsi="Times New Roman" w:cs="Times New Roman"/>
        </w:rPr>
        <w:t>.</w:t>
      </w:r>
    </w:p>
    <w:p w14:paraId="551C76F1" w14:textId="77777777" w:rsidR="00776C5A" w:rsidRPr="00776C5A" w:rsidRDefault="00776C5A" w:rsidP="00776C5A">
      <w:pPr>
        <w:pStyle w:val="NoSpacing"/>
        <w:ind w:left="720"/>
        <w:rPr>
          <w:rFonts w:ascii="Times New Roman" w:hAnsi="Times New Roman" w:cs="Times New Roman"/>
        </w:rPr>
      </w:pPr>
    </w:p>
    <w:p w14:paraId="2615E165" w14:textId="0913BBE8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Monitoring/Updates from the Field</w:t>
      </w:r>
      <w:r w:rsidR="007342AA">
        <w:rPr>
          <w:rFonts w:ascii="Times New Roman" w:hAnsi="Times New Roman" w:cs="Times New Roman"/>
        </w:rPr>
        <w:t xml:space="preserve"> – Robin Singer and Ann Symalla</w:t>
      </w:r>
    </w:p>
    <w:p w14:paraId="198265C1" w14:textId="42B11DB2" w:rsidR="003E661D" w:rsidRDefault="004C10A0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Covid-related restrictions, monitoring will take place remotely</w:t>
      </w:r>
      <w:r w:rsidR="00BB5E55">
        <w:rPr>
          <w:rFonts w:ascii="Times New Roman" w:hAnsi="Times New Roman" w:cs="Times New Roman"/>
        </w:rPr>
        <w:t>.</w:t>
      </w:r>
    </w:p>
    <w:p w14:paraId="0359A2E6" w14:textId="6E015002" w:rsidR="004C10A0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30985">
        <w:rPr>
          <w:rFonts w:ascii="Times New Roman" w:hAnsi="Times New Roman" w:cs="Times New Roman"/>
        </w:rPr>
        <w:t>IEP</w:t>
      </w:r>
      <w:r w:rsidR="004C10A0">
        <w:rPr>
          <w:rFonts w:ascii="Times New Roman" w:hAnsi="Times New Roman" w:cs="Times New Roman"/>
        </w:rPr>
        <w:t xml:space="preserve"> training schedule</w:t>
      </w:r>
      <w:r>
        <w:rPr>
          <w:rFonts w:ascii="Times New Roman" w:hAnsi="Times New Roman" w:cs="Times New Roman"/>
        </w:rPr>
        <w:t xml:space="preserve"> is being finalized.</w:t>
      </w:r>
    </w:p>
    <w:p w14:paraId="7A010CF8" w14:textId="69617BCB" w:rsidR="004C10A0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and Robin v</w:t>
      </w:r>
      <w:r w:rsidR="004C10A0">
        <w:rPr>
          <w:rFonts w:ascii="Times New Roman" w:hAnsi="Times New Roman" w:cs="Times New Roman"/>
        </w:rPr>
        <w:t>isited 20 facilities last year remotely</w:t>
      </w:r>
      <w:r>
        <w:rPr>
          <w:rFonts w:ascii="Times New Roman" w:hAnsi="Times New Roman" w:cs="Times New Roman"/>
        </w:rPr>
        <w:t xml:space="preserve"> and only h</w:t>
      </w:r>
      <w:r w:rsidR="004C10A0">
        <w:rPr>
          <w:rFonts w:ascii="Times New Roman" w:hAnsi="Times New Roman" w:cs="Times New Roman"/>
        </w:rPr>
        <w:t>ad one violation</w:t>
      </w:r>
      <w:r>
        <w:rPr>
          <w:rFonts w:ascii="Times New Roman" w:hAnsi="Times New Roman" w:cs="Times New Roman"/>
        </w:rPr>
        <w:t xml:space="preserve"> all year.</w:t>
      </w:r>
    </w:p>
    <w:p w14:paraId="366A4412" w14:textId="7C79257A" w:rsidR="004C10A0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C10A0">
        <w:rPr>
          <w:rFonts w:ascii="Times New Roman" w:hAnsi="Times New Roman" w:cs="Times New Roman"/>
        </w:rPr>
        <w:t xml:space="preserve">onitoring visits </w:t>
      </w:r>
      <w:r>
        <w:rPr>
          <w:rFonts w:ascii="Times New Roman" w:hAnsi="Times New Roman" w:cs="Times New Roman"/>
        </w:rPr>
        <w:t xml:space="preserve">are currently being scheduled </w:t>
      </w:r>
      <w:r w:rsidR="004C10A0">
        <w:rPr>
          <w:rFonts w:ascii="Times New Roman" w:hAnsi="Times New Roman" w:cs="Times New Roman"/>
        </w:rPr>
        <w:t>for this year</w:t>
      </w:r>
      <w:r>
        <w:rPr>
          <w:rFonts w:ascii="Times New Roman" w:hAnsi="Times New Roman" w:cs="Times New Roman"/>
        </w:rPr>
        <w:t>.</w:t>
      </w:r>
    </w:p>
    <w:p w14:paraId="46EA2A16" w14:textId="2A86CA02" w:rsidR="004C10A0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4C10A0">
        <w:rPr>
          <w:rFonts w:ascii="Times New Roman" w:hAnsi="Times New Roman" w:cs="Times New Roman"/>
        </w:rPr>
        <w:t>olicies and procedures</w:t>
      </w:r>
      <w:r>
        <w:rPr>
          <w:rFonts w:ascii="Times New Roman" w:hAnsi="Times New Roman" w:cs="Times New Roman"/>
        </w:rPr>
        <w:t xml:space="preserve"> are being finalized</w:t>
      </w:r>
      <w:r w:rsidR="004C10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Final e</w:t>
      </w:r>
      <w:r w:rsidR="004C10A0">
        <w:rPr>
          <w:rFonts w:ascii="Times New Roman" w:hAnsi="Times New Roman" w:cs="Times New Roman"/>
        </w:rPr>
        <w:t xml:space="preserve">dits were received by the </w:t>
      </w:r>
      <w:r>
        <w:rPr>
          <w:rFonts w:ascii="Times New Roman" w:hAnsi="Times New Roman" w:cs="Times New Roman"/>
        </w:rPr>
        <w:t>Attorney General</w:t>
      </w:r>
      <w:r w:rsidR="004C10A0">
        <w:rPr>
          <w:rFonts w:ascii="Times New Roman" w:hAnsi="Times New Roman" w:cs="Times New Roman"/>
        </w:rPr>
        <w:t>’s office</w:t>
      </w:r>
    </w:p>
    <w:p w14:paraId="20EF536E" w14:textId="2D5DD345" w:rsidR="004C10A0" w:rsidRPr="008D02FB" w:rsidRDefault="00BB5E55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and Robin w</w:t>
      </w:r>
      <w:r w:rsidR="004C10A0">
        <w:rPr>
          <w:rFonts w:ascii="Times New Roman" w:hAnsi="Times New Roman" w:cs="Times New Roman"/>
        </w:rPr>
        <w:t xml:space="preserve">ill serve as mentors for all new </w:t>
      </w:r>
      <w:r>
        <w:rPr>
          <w:rFonts w:ascii="Times New Roman" w:hAnsi="Times New Roman" w:cs="Times New Roman"/>
        </w:rPr>
        <w:t>Special Education</w:t>
      </w:r>
      <w:r w:rsidR="004C1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4C10A0">
        <w:rPr>
          <w:rFonts w:ascii="Times New Roman" w:hAnsi="Times New Roman" w:cs="Times New Roman"/>
        </w:rPr>
        <w:t>irectors</w:t>
      </w:r>
      <w:r>
        <w:rPr>
          <w:rFonts w:ascii="Times New Roman" w:hAnsi="Times New Roman" w:cs="Times New Roman"/>
        </w:rPr>
        <w:t>.</w:t>
      </w:r>
    </w:p>
    <w:p w14:paraId="2125CD94" w14:textId="77777777" w:rsidR="00776C5A" w:rsidRPr="00776C5A" w:rsidRDefault="00776C5A" w:rsidP="00776C5A">
      <w:pPr>
        <w:pStyle w:val="NoSpacing"/>
        <w:ind w:left="720"/>
        <w:rPr>
          <w:rFonts w:ascii="Times New Roman" w:hAnsi="Times New Roman" w:cs="Times New Roman"/>
        </w:rPr>
      </w:pPr>
    </w:p>
    <w:p w14:paraId="6BD53E8A" w14:textId="400BD637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Curriculum/Induction/</w:t>
      </w:r>
      <w:r w:rsidR="000C549E">
        <w:rPr>
          <w:rFonts w:ascii="Times New Roman" w:hAnsi="Times New Roman" w:cs="Times New Roman"/>
          <w:b/>
          <w:bCs/>
        </w:rPr>
        <w:t>Kaleidoscope</w:t>
      </w:r>
      <w:r w:rsidRPr="007342AA">
        <w:rPr>
          <w:rFonts w:ascii="Times New Roman" w:hAnsi="Times New Roman" w:cs="Times New Roman"/>
          <w:b/>
          <w:bCs/>
        </w:rPr>
        <w:t>/Out of District Consortium</w:t>
      </w:r>
      <w:r w:rsidR="007342AA">
        <w:rPr>
          <w:rFonts w:ascii="Times New Roman" w:hAnsi="Times New Roman" w:cs="Times New Roman"/>
        </w:rPr>
        <w:t xml:space="preserve"> – Wendy Dunaway</w:t>
      </w:r>
    </w:p>
    <w:p w14:paraId="5FB11CDE" w14:textId="77777777" w:rsidR="00BB5E55" w:rsidRDefault="004C10A0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B5E55">
        <w:rPr>
          <w:rFonts w:ascii="Times New Roman" w:hAnsi="Times New Roman" w:cs="Times New Roman"/>
        </w:rPr>
        <w:t xml:space="preserve">rofessional </w:t>
      </w:r>
      <w:r>
        <w:rPr>
          <w:rFonts w:ascii="Times New Roman" w:hAnsi="Times New Roman" w:cs="Times New Roman"/>
        </w:rPr>
        <w:t>D</w:t>
      </w:r>
      <w:r w:rsidR="00BB5E55">
        <w:rPr>
          <w:rFonts w:ascii="Times New Roman" w:hAnsi="Times New Roman" w:cs="Times New Roman"/>
        </w:rPr>
        <w:t>evelopment</w:t>
      </w:r>
      <w:r>
        <w:rPr>
          <w:rFonts w:ascii="Times New Roman" w:hAnsi="Times New Roman" w:cs="Times New Roman"/>
        </w:rPr>
        <w:t xml:space="preserve"> – </w:t>
      </w:r>
    </w:p>
    <w:p w14:paraId="469ABD1C" w14:textId="77777777" w:rsidR="00D02A9E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OFS is c</w:t>
      </w:r>
      <w:r w:rsidR="004C10A0">
        <w:rPr>
          <w:rFonts w:ascii="Times New Roman" w:hAnsi="Times New Roman" w:cs="Times New Roman"/>
        </w:rPr>
        <w:t xml:space="preserve">ontinuing </w:t>
      </w:r>
      <w:r>
        <w:rPr>
          <w:rFonts w:ascii="Times New Roman" w:hAnsi="Times New Roman" w:cs="Times New Roman"/>
        </w:rPr>
        <w:t xml:space="preserve">our </w:t>
      </w:r>
      <w:r w:rsidR="004C10A0">
        <w:rPr>
          <w:rFonts w:ascii="Times New Roman" w:hAnsi="Times New Roman" w:cs="Times New Roman"/>
        </w:rPr>
        <w:t>partnership with 7 Mindsets</w:t>
      </w:r>
    </w:p>
    <w:p w14:paraId="5451DA5A" w14:textId="4B34CF8B" w:rsidR="00BB5E55" w:rsidRDefault="00D02A9E" w:rsidP="00D02A9E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w</w:t>
      </w:r>
      <w:r w:rsidR="004C10A0">
        <w:rPr>
          <w:rFonts w:ascii="Times New Roman" w:hAnsi="Times New Roman" w:cs="Times New Roman"/>
        </w:rPr>
        <w:t>orking with our coach to ensure we can support our new staff</w:t>
      </w:r>
      <w:r>
        <w:rPr>
          <w:rFonts w:ascii="Times New Roman" w:hAnsi="Times New Roman" w:cs="Times New Roman"/>
        </w:rPr>
        <w:t>.</w:t>
      </w:r>
    </w:p>
    <w:p w14:paraId="7F85969A" w14:textId="77777777" w:rsidR="00D02A9E" w:rsidRDefault="00BB5E55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also c</w:t>
      </w:r>
      <w:r w:rsidR="004C10A0">
        <w:rPr>
          <w:rFonts w:ascii="Times New Roman" w:hAnsi="Times New Roman" w:cs="Times New Roman"/>
        </w:rPr>
        <w:t xml:space="preserve">ontinuing </w:t>
      </w:r>
      <w:r>
        <w:rPr>
          <w:rFonts w:ascii="Times New Roman" w:hAnsi="Times New Roman" w:cs="Times New Roman"/>
        </w:rPr>
        <w:t xml:space="preserve">our </w:t>
      </w:r>
      <w:r w:rsidR="004C10A0">
        <w:rPr>
          <w:rFonts w:ascii="Times New Roman" w:hAnsi="Times New Roman" w:cs="Times New Roman"/>
        </w:rPr>
        <w:t xml:space="preserve">partnership with </w:t>
      </w:r>
      <w:proofErr w:type="spellStart"/>
      <w:r w:rsidR="004C10A0">
        <w:rPr>
          <w:rFonts w:ascii="Times New Roman" w:hAnsi="Times New Roman" w:cs="Times New Roman"/>
        </w:rPr>
        <w:t>McREL</w:t>
      </w:r>
      <w:proofErr w:type="spellEnd"/>
      <w:r w:rsidR="004C1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International, which</w:t>
      </w:r>
      <w:r w:rsidR="00D02A9E">
        <w:rPr>
          <w:rFonts w:ascii="Times New Roman" w:hAnsi="Times New Roman" w:cs="Times New Roman"/>
        </w:rPr>
        <w:t xml:space="preserve"> provides </w:t>
      </w:r>
      <w:r w:rsidR="004C10A0">
        <w:rPr>
          <w:rFonts w:ascii="Times New Roman" w:hAnsi="Times New Roman" w:cs="Times New Roman"/>
        </w:rPr>
        <w:t>course</w:t>
      </w:r>
      <w:r w:rsidR="00D02A9E">
        <w:rPr>
          <w:rFonts w:ascii="Times New Roman" w:hAnsi="Times New Roman" w:cs="Times New Roman"/>
        </w:rPr>
        <w:t>s</w:t>
      </w:r>
      <w:r w:rsidR="004C10A0">
        <w:rPr>
          <w:rFonts w:ascii="Times New Roman" w:hAnsi="Times New Roman" w:cs="Times New Roman"/>
        </w:rPr>
        <w:t xml:space="preserve"> for those who work with ELL</w:t>
      </w:r>
      <w:r w:rsidR="00D02A9E">
        <w:rPr>
          <w:rFonts w:ascii="Times New Roman" w:hAnsi="Times New Roman" w:cs="Times New Roman"/>
        </w:rPr>
        <w:t xml:space="preserve"> students.</w:t>
      </w:r>
      <w:r w:rsidR="004C10A0">
        <w:rPr>
          <w:rFonts w:ascii="Times New Roman" w:hAnsi="Times New Roman" w:cs="Times New Roman"/>
        </w:rPr>
        <w:t xml:space="preserve"> </w:t>
      </w:r>
    </w:p>
    <w:p w14:paraId="7E715409" w14:textId="77777777" w:rsidR="00D02A9E" w:rsidRDefault="00D02A9E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</w:t>
      </w:r>
      <w:r w:rsidR="004C10A0">
        <w:rPr>
          <w:rFonts w:ascii="Times New Roman" w:hAnsi="Times New Roman" w:cs="Times New Roman"/>
        </w:rPr>
        <w:t xml:space="preserve">continuing partnership </w:t>
      </w:r>
      <w:r>
        <w:rPr>
          <w:rFonts w:ascii="Times New Roman" w:hAnsi="Times New Roman" w:cs="Times New Roman"/>
        </w:rPr>
        <w:t xml:space="preserve">is </w:t>
      </w:r>
      <w:r w:rsidR="004C10A0">
        <w:rPr>
          <w:rFonts w:ascii="Times New Roman" w:hAnsi="Times New Roman" w:cs="Times New Roman"/>
        </w:rPr>
        <w:t>with Mountain BOCES</w:t>
      </w:r>
      <w:r>
        <w:rPr>
          <w:rFonts w:ascii="Times New Roman" w:hAnsi="Times New Roman" w:cs="Times New Roman"/>
        </w:rPr>
        <w:t xml:space="preserve">, which provides </w:t>
      </w:r>
      <w:r w:rsidR="004C10A0">
        <w:rPr>
          <w:rFonts w:ascii="Times New Roman" w:hAnsi="Times New Roman" w:cs="Times New Roman"/>
        </w:rPr>
        <w:t>licensure requirement courses</w:t>
      </w:r>
      <w:r>
        <w:rPr>
          <w:rFonts w:ascii="Times New Roman" w:hAnsi="Times New Roman" w:cs="Times New Roman"/>
        </w:rPr>
        <w:t xml:space="preserve"> for teachers.</w:t>
      </w:r>
    </w:p>
    <w:p w14:paraId="35B1229C" w14:textId="665B9DE2" w:rsidR="00D02A9E" w:rsidRDefault="004C10A0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02A9E">
        <w:rPr>
          <w:rFonts w:ascii="Times New Roman" w:hAnsi="Times New Roman" w:cs="Times New Roman"/>
        </w:rPr>
        <w:t xml:space="preserve">lassroom </w:t>
      </w:r>
      <w:r>
        <w:rPr>
          <w:rFonts w:ascii="Times New Roman" w:hAnsi="Times New Roman" w:cs="Times New Roman"/>
        </w:rPr>
        <w:t>I</w:t>
      </w:r>
      <w:r w:rsidR="00D02A9E">
        <w:rPr>
          <w:rFonts w:ascii="Times New Roman" w:hAnsi="Times New Roman" w:cs="Times New Roman"/>
        </w:rPr>
        <w:t xml:space="preserve">nstruction </w:t>
      </w:r>
      <w:r>
        <w:rPr>
          <w:rFonts w:ascii="Times New Roman" w:hAnsi="Times New Roman" w:cs="Times New Roman"/>
        </w:rPr>
        <w:t>T</w:t>
      </w:r>
      <w:r w:rsidR="00D02A9E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>W</w:t>
      </w:r>
      <w:r w:rsidR="00D02A9E">
        <w:rPr>
          <w:rFonts w:ascii="Times New Roman" w:hAnsi="Times New Roman" w:cs="Times New Roman"/>
        </w:rPr>
        <w:t>orks (CITW) courses will continue to be</w:t>
      </w:r>
      <w:r>
        <w:rPr>
          <w:rFonts w:ascii="Times New Roman" w:hAnsi="Times New Roman" w:cs="Times New Roman"/>
        </w:rPr>
        <w:t xml:space="preserve"> </w:t>
      </w:r>
      <w:r w:rsidR="00D02A9E">
        <w:rPr>
          <w:rFonts w:ascii="Times New Roman" w:hAnsi="Times New Roman" w:cs="Times New Roman"/>
        </w:rPr>
        <w:t>led</w:t>
      </w:r>
      <w:r>
        <w:rPr>
          <w:rFonts w:ascii="Times New Roman" w:hAnsi="Times New Roman" w:cs="Times New Roman"/>
        </w:rPr>
        <w:t xml:space="preserve"> by Wendy and Judy as needed</w:t>
      </w:r>
      <w:r w:rsidR="00D02A9E">
        <w:rPr>
          <w:rFonts w:ascii="Times New Roman" w:hAnsi="Times New Roman" w:cs="Times New Roman"/>
        </w:rPr>
        <w:t>.</w:t>
      </w:r>
    </w:p>
    <w:p w14:paraId="1B9364AE" w14:textId="77777777" w:rsidR="00D02A9E" w:rsidRDefault="004C10A0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Wendy will offer curriculum support as needed</w:t>
      </w:r>
    </w:p>
    <w:p w14:paraId="33B19412" w14:textId="77777777" w:rsidR="00D02A9E" w:rsidRDefault="004C10A0" w:rsidP="00BB5E55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CollaboratEd</w:t>
      </w:r>
      <w:proofErr w:type="spellEnd"/>
      <w:r>
        <w:rPr>
          <w:rFonts w:ascii="Times New Roman" w:hAnsi="Times New Roman" w:cs="Times New Roman"/>
        </w:rPr>
        <w:t xml:space="preserve"> </w:t>
      </w:r>
      <w:r w:rsidR="00D02A9E">
        <w:rPr>
          <w:rFonts w:ascii="Times New Roman" w:hAnsi="Times New Roman" w:cs="Times New Roman"/>
        </w:rPr>
        <w:t xml:space="preserve">Consulting is currently offering a </w:t>
      </w:r>
      <w:r>
        <w:rPr>
          <w:rFonts w:ascii="Times New Roman" w:hAnsi="Times New Roman" w:cs="Times New Roman"/>
        </w:rPr>
        <w:t>self-paced math academy</w:t>
      </w:r>
      <w:r w:rsidR="00D02A9E">
        <w:rPr>
          <w:rFonts w:ascii="Times New Roman" w:hAnsi="Times New Roman" w:cs="Times New Roman"/>
        </w:rPr>
        <w:t xml:space="preserve">. </w:t>
      </w:r>
    </w:p>
    <w:p w14:paraId="5A4BD5A5" w14:textId="77777777" w:rsidR="00D02A9E" w:rsidRDefault="00D02A9E" w:rsidP="00D02A9E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facility schools staff</w:t>
      </w:r>
      <w:r w:rsidR="004C10A0">
        <w:rPr>
          <w:rFonts w:ascii="Times New Roman" w:hAnsi="Times New Roman" w:cs="Times New Roman"/>
        </w:rPr>
        <w:t xml:space="preserve"> have access for 365 days</w:t>
      </w:r>
      <w:r>
        <w:rPr>
          <w:rFonts w:ascii="Times New Roman" w:hAnsi="Times New Roman" w:cs="Times New Roman"/>
        </w:rPr>
        <w:t xml:space="preserve">. </w:t>
      </w:r>
    </w:p>
    <w:p w14:paraId="746520CA" w14:textId="3E8A4A29" w:rsidR="00776C5A" w:rsidRDefault="00D02A9E" w:rsidP="00D02A9E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Juliana, who is continuing to work with our staff this year,</w:t>
      </w:r>
      <w:r w:rsidR="004C10A0">
        <w:rPr>
          <w:rFonts w:ascii="Times New Roman" w:hAnsi="Times New Roman" w:cs="Times New Roman"/>
        </w:rPr>
        <w:t xml:space="preserve"> will provide coaching at the same time</w:t>
      </w:r>
      <w:r>
        <w:rPr>
          <w:rFonts w:ascii="Times New Roman" w:hAnsi="Times New Roman" w:cs="Times New Roman"/>
        </w:rPr>
        <w:t>.</w:t>
      </w:r>
    </w:p>
    <w:p w14:paraId="04112144" w14:textId="23F679E4" w:rsidR="00D02A9E" w:rsidRDefault="004C10A0" w:rsidP="00776C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Kaleidoscope will be all virtual </w:t>
      </w:r>
      <w:r w:rsidR="00D02A9E">
        <w:rPr>
          <w:rFonts w:ascii="Times New Roman" w:hAnsi="Times New Roman" w:cs="Times New Roman"/>
        </w:rPr>
        <w:t>again this year.</w:t>
      </w:r>
    </w:p>
    <w:p w14:paraId="6E728852" w14:textId="77777777" w:rsidR="00D02A9E" w:rsidRDefault="00D02A9E" w:rsidP="00D02A9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official dates are </w:t>
      </w:r>
      <w:r w:rsidR="004C10A0">
        <w:rPr>
          <w:rFonts w:ascii="Times New Roman" w:hAnsi="Times New Roman" w:cs="Times New Roman"/>
        </w:rPr>
        <w:t xml:space="preserve">Sept 30 – Oct 1. </w:t>
      </w:r>
    </w:p>
    <w:p w14:paraId="260C5128" w14:textId="735945E9" w:rsidR="004C10A0" w:rsidRDefault="004C10A0" w:rsidP="00D02A9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Wendy will make sure board members have all necessary information</w:t>
      </w:r>
      <w:r w:rsidR="00D02A9E">
        <w:rPr>
          <w:rFonts w:ascii="Times New Roman" w:hAnsi="Times New Roman" w:cs="Times New Roman"/>
        </w:rPr>
        <w:t>.</w:t>
      </w:r>
    </w:p>
    <w:p w14:paraId="0F567337" w14:textId="77777777" w:rsidR="00D02A9E" w:rsidRDefault="00D02A9E" w:rsidP="00C04B5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C10A0">
        <w:rPr>
          <w:rFonts w:ascii="Times New Roman" w:hAnsi="Times New Roman" w:cs="Times New Roman"/>
        </w:rPr>
        <w:t xml:space="preserve">wo confirmed principals </w:t>
      </w:r>
      <w:r>
        <w:rPr>
          <w:rFonts w:ascii="Times New Roman" w:hAnsi="Times New Roman" w:cs="Times New Roman"/>
        </w:rPr>
        <w:t xml:space="preserve">are </w:t>
      </w:r>
      <w:r w:rsidR="004C10A0">
        <w:rPr>
          <w:rFonts w:ascii="Times New Roman" w:hAnsi="Times New Roman" w:cs="Times New Roman"/>
        </w:rPr>
        <w:t xml:space="preserve">working through </w:t>
      </w:r>
      <w:r>
        <w:rPr>
          <w:rFonts w:ascii="Times New Roman" w:hAnsi="Times New Roman" w:cs="Times New Roman"/>
        </w:rPr>
        <w:t xml:space="preserve">the induction </w:t>
      </w:r>
      <w:r w:rsidR="004C10A0">
        <w:rPr>
          <w:rFonts w:ascii="Times New Roman" w:hAnsi="Times New Roman" w:cs="Times New Roman"/>
        </w:rPr>
        <w:t>program</w:t>
      </w:r>
    </w:p>
    <w:p w14:paraId="6817F204" w14:textId="10F50CBD" w:rsidR="00C171FB" w:rsidRDefault="004C10A0" w:rsidP="00D02A9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new </w:t>
      </w:r>
      <w:r w:rsidR="00D02A9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irectors</w:t>
      </w:r>
      <w:r w:rsidR="00D02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get support from Ann and Robin</w:t>
      </w:r>
      <w:r w:rsidR="00D02A9E">
        <w:rPr>
          <w:rFonts w:ascii="Times New Roman" w:hAnsi="Times New Roman" w:cs="Times New Roman"/>
        </w:rPr>
        <w:t>.</w:t>
      </w:r>
    </w:p>
    <w:p w14:paraId="6C25CD8B" w14:textId="77777777" w:rsidR="004C10A0" w:rsidRPr="004C10A0" w:rsidRDefault="004C10A0" w:rsidP="004C10A0">
      <w:pPr>
        <w:pStyle w:val="NoSpacing"/>
        <w:ind w:left="1440"/>
        <w:rPr>
          <w:rFonts w:ascii="Times New Roman" w:hAnsi="Times New Roman" w:cs="Times New Roman"/>
        </w:rPr>
      </w:pPr>
    </w:p>
    <w:p w14:paraId="51844439" w14:textId="77777777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01A1667A" w14:textId="6E2429CD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Programs</w:t>
      </w:r>
    </w:p>
    <w:p w14:paraId="7C6497D4" w14:textId="4B4D9B3D" w:rsidR="00776C5A" w:rsidRPr="004C10A0" w:rsidRDefault="00D02A9E" w:rsidP="00776C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</w:t>
      </w:r>
      <w:r w:rsidR="004C10A0">
        <w:rPr>
          <w:rFonts w:ascii="Times New Roman" w:hAnsi="Times New Roman" w:cs="Times New Roman"/>
        </w:rPr>
        <w:t xml:space="preserve">Highlands program </w:t>
      </w:r>
      <w:r>
        <w:rPr>
          <w:rFonts w:ascii="Times New Roman" w:hAnsi="Times New Roman" w:cs="Times New Roman"/>
        </w:rPr>
        <w:t xml:space="preserve">is </w:t>
      </w:r>
      <w:r w:rsidR="004C10A0">
        <w:rPr>
          <w:rFonts w:ascii="Times New Roman" w:hAnsi="Times New Roman" w:cs="Times New Roman"/>
        </w:rPr>
        <w:t>very close to finishing their paperwork</w:t>
      </w:r>
      <w:r>
        <w:rPr>
          <w:rFonts w:ascii="Times New Roman" w:hAnsi="Times New Roman" w:cs="Times New Roman"/>
        </w:rPr>
        <w:t>.</w:t>
      </w:r>
    </w:p>
    <w:p w14:paraId="2E0D86F3" w14:textId="77777777" w:rsidR="009F5800" w:rsidRPr="009F5800" w:rsidRDefault="004C10A0" w:rsidP="00776C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Goldstar </w:t>
      </w:r>
      <w:r w:rsidR="00D02A9E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here</w:t>
      </w:r>
      <w:r w:rsidR="00D02A9E">
        <w:rPr>
          <w:rFonts w:ascii="Times New Roman" w:hAnsi="Times New Roman" w:cs="Times New Roman"/>
        </w:rPr>
        <w:t xml:space="preserve"> and is</w:t>
      </w:r>
      <w:r>
        <w:rPr>
          <w:rFonts w:ascii="Times New Roman" w:hAnsi="Times New Roman" w:cs="Times New Roman"/>
        </w:rPr>
        <w:t xml:space="preserve"> getting close </w:t>
      </w:r>
      <w:r w:rsidR="00D02A9E">
        <w:rPr>
          <w:rFonts w:ascii="Times New Roman" w:hAnsi="Times New Roman" w:cs="Times New Roman"/>
        </w:rPr>
        <w:t>to finishing their</w:t>
      </w:r>
      <w:r>
        <w:rPr>
          <w:rFonts w:ascii="Times New Roman" w:hAnsi="Times New Roman" w:cs="Times New Roman"/>
        </w:rPr>
        <w:t xml:space="preserve"> paperwork</w:t>
      </w:r>
      <w:r w:rsidR="009F5800">
        <w:rPr>
          <w:rFonts w:ascii="Times New Roman" w:hAnsi="Times New Roman" w:cs="Times New Roman"/>
        </w:rPr>
        <w:t>.</w:t>
      </w:r>
    </w:p>
    <w:p w14:paraId="3102A79B" w14:textId="15AA97CB" w:rsidR="009F5800" w:rsidRPr="009F5800" w:rsidRDefault="009F5800" w:rsidP="009F580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In attendance are </w:t>
      </w:r>
      <w:r w:rsidR="008E10E3">
        <w:rPr>
          <w:rFonts w:ascii="Times New Roman" w:hAnsi="Times New Roman" w:cs="Times New Roman"/>
        </w:rPr>
        <w:t>Lori McClurg, Chelsea</w:t>
      </w:r>
      <w:r>
        <w:rPr>
          <w:rFonts w:ascii="Times New Roman" w:hAnsi="Times New Roman" w:cs="Times New Roman"/>
        </w:rPr>
        <w:t xml:space="preserve"> Turco</w:t>
      </w:r>
      <w:r w:rsidR="00E73501">
        <w:rPr>
          <w:rFonts w:ascii="Times New Roman" w:hAnsi="Times New Roman" w:cs="Times New Roman"/>
        </w:rPr>
        <w:t xml:space="preserve">, Brandi Rende, Tamber </w:t>
      </w:r>
      <w:proofErr w:type="spellStart"/>
      <w:r w:rsidR="00E73501">
        <w:rPr>
          <w:rFonts w:ascii="Times New Roman" w:hAnsi="Times New Roman" w:cs="Times New Roman"/>
        </w:rPr>
        <w:t>Hepener</w:t>
      </w:r>
      <w:proofErr w:type="spellEnd"/>
      <w:r w:rsidR="00E73501">
        <w:rPr>
          <w:rFonts w:ascii="Times New Roman" w:hAnsi="Times New Roman" w:cs="Times New Roman"/>
        </w:rPr>
        <w:t xml:space="preserve">, and Katie </w:t>
      </w:r>
      <w:proofErr w:type="spellStart"/>
      <w:r w:rsidR="00E73501">
        <w:rPr>
          <w:rFonts w:ascii="Times New Roman" w:hAnsi="Times New Roman" w:cs="Times New Roman"/>
        </w:rPr>
        <w:t>Burbo</w:t>
      </w:r>
      <w:proofErr w:type="spellEnd"/>
    </w:p>
    <w:p w14:paraId="7A832173" w14:textId="4915FC89" w:rsidR="009F5800" w:rsidRPr="009F5800" w:rsidRDefault="008E10E3" w:rsidP="009F5800">
      <w:pPr>
        <w:pStyle w:val="NoSpacing"/>
        <w:numPr>
          <w:ilvl w:val="2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Lori works </w:t>
      </w:r>
      <w:r w:rsidR="009F5800">
        <w:rPr>
          <w:rFonts w:ascii="Times New Roman" w:hAnsi="Times New Roman" w:cs="Times New Roman"/>
        </w:rPr>
        <w:t>with the children</w:t>
      </w:r>
      <w:r w:rsidR="00E73501">
        <w:rPr>
          <w:rFonts w:ascii="Times New Roman" w:hAnsi="Times New Roman" w:cs="Times New Roman"/>
        </w:rPr>
        <w:t xml:space="preserve"> and is the Special Education Director.</w:t>
      </w:r>
    </w:p>
    <w:p w14:paraId="593AC412" w14:textId="77777777" w:rsidR="00E73501" w:rsidRPr="00E73501" w:rsidRDefault="008E10E3" w:rsidP="009F5800">
      <w:pPr>
        <w:pStyle w:val="NoSpacing"/>
        <w:numPr>
          <w:ilvl w:val="2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Chelsea works with </w:t>
      </w:r>
      <w:r w:rsidR="009F580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adult population</w:t>
      </w:r>
      <w:r w:rsidR="00E73501">
        <w:rPr>
          <w:rFonts w:ascii="Times New Roman" w:hAnsi="Times New Roman" w:cs="Times New Roman"/>
        </w:rPr>
        <w:t>.</w:t>
      </w:r>
    </w:p>
    <w:p w14:paraId="0CDBC35D" w14:textId="00008EB4" w:rsidR="00E73501" w:rsidRPr="00E73501" w:rsidRDefault="008E10E3" w:rsidP="009F5800">
      <w:pPr>
        <w:pStyle w:val="NoSpacing"/>
        <w:numPr>
          <w:ilvl w:val="2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Brandi Rende</w:t>
      </w:r>
      <w:r w:rsidR="00E73501">
        <w:rPr>
          <w:rFonts w:ascii="Times New Roman" w:hAnsi="Times New Roman" w:cs="Times New Roman"/>
        </w:rPr>
        <w:t xml:space="preserve"> is being mentored by Lori as the principal.</w:t>
      </w:r>
      <w:r>
        <w:rPr>
          <w:rFonts w:ascii="Times New Roman" w:hAnsi="Times New Roman" w:cs="Times New Roman"/>
        </w:rPr>
        <w:t xml:space="preserve"> </w:t>
      </w:r>
    </w:p>
    <w:p w14:paraId="70C87917" w14:textId="49D414C2" w:rsidR="009F5800" w:rsidRPr="009F5800" w:rsidRDefault="008E10E3" w:rsidP="009F5800">
      <w:pPr>
        <w:pStyle w:val="NoSpacing"/>
        <w:numPr>
          <w:ilvl w:val="2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Tamber is </w:t>
      </w:r>
      <w:r w:rsidR="00E7350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program coordinator</w:t>
      </w:r>
      <w:r w:rsidR="00E73501">
        <w:rPr>
          <w:rFonts w:ascii="Times New Roman" w:hAnsi="Times New Roman" w:cs="Times New Roman"/>
        </w:rPr>
        <w:t>.</w:t>
      </w:r>
    </w:p>
    <w:p w14:paraId="412FE24D" w14:textId="77777777" w:rsidR="009F5800" w:rsidRPr="009F5800" w:rsidRDefault="008E10E3" w:rsidP="009F580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DHS </w:t>
      </w:r>
      <w:r w:rsidR="009F5800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coming in two weeks for licensure</w:t>
      </w:r>
      <w:r w:rsidR="009F5800">
        <w:rPr>
          <w:rFonts w:ascii="Times New Roman" w:hAnsi="Times New Roman" w:cs="Times New Roman"/>
        </w:rPr>
        <w:t>.</w:t>
      </w:r>
    </w:p>
    <w:p w14:paraId="24F1CEB7" w14:textId="77777777" w:rsidR="009F5800" w:rsidRPr="009F5800" w:rsidRDefault="008E10E3" w:rsidP="009F580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CDE paperwork is coming along</w:t>
      </w:r>
      <w:r w:rsidR="009F5800">
        <w:rPr>
          <w:rFonts w:ascii="Times New Roman" w:hAnsi="Times New Roman" w:cs="Times New Roman"/>
        </w:rPr>
        <w:t>.</w:t>
      </w:r>
    </w:p>
    <w:p w14:paraId="795816AE" w14:textId="77777777" w:rsidR="009F5800" w:rsidRPr="009F5800" w:rsidRDefault="009F5800" w:rsidP="009F580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Services are for those students with i</w:t>
      </w:r>
      <w:r w:rsidR="00F4535C">
        <w:rPr>
          <w:rFonts w:ascii="Times New Roman" w:hAnsi="Times New Roman" w:cs="Times New Roman"/>
        </w:rPr>
        <w:t>ntellectual disabilities</w:t>
      </w:r>
      <w:r>
        <w:rPr>
          <w:rFonts w:ascii="Times New Roman" w:hAnsi="Times New Roman" w:cs="Times New Roman"/>
        </w:rPr>
        <w:t xml:space="preserve"> with a</w:t>
      </w:r>
      <w:r w:rsidR="00F4535C">
        <w:rPr>
          <w:rFonts w:ascii="Times New Roman" w:hAnsi="Times New Roman" w:cs="Times New Roman"/>
        </w:rPr>
        <w:t xml:space="preserve"> focus on functional skills for society</w:t>
      </w:r>
    </w:p>
    <w:p w14:paraId="2BD95747" w14:textId="77777777" w:rsidR="009F5800" w:rsidRPr="009F5800" w:rsidRDefault="009F5800" w:rsidP="009F580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school will be located in </w:t>
      </w:r>
      <w:r w:rsidR="00F4535C">
        <w:rPr>
          <w:rFonts w:ascii="Times New Roman" w:hAnsi="Times New Roman" w:cs="Times New Roman"/>
        </w:rPr>
        <w:t>Denver</w:t>
      </w:r>
    </w:p>
    <w:p w14:paraId="08BB5780" w14:textId="3E5F74B1" w:rsidR="004C10A0" w:rsidRPr="004C10A0" w:rsidRDefault="009F5800" w:rsidP="009F5800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There will be </w:t>
      </w:r>
      <w:r w:rsidR="00F4535C">
        <w:rPr>
          <w:rFonts w:ascii="Times New Roman" w:hAnsi="Times New Roman" w:cs="Times New Roman"/>
        </w:rPr>
        <w:t>two to three areas for classrooms</w:t>
      </w:r>
      <w:r>
        <w:rPr>
          <w:rFonts w:ascii="Times New Roman" w:hAnsi="Times New Roman" w:cs="Times New Roman"/>
        </w:rPr>
        <w:t>.</w:t>
      </w:r>
    </w:p>
    <w:p w14:paraId="4109F6B6" w14:textId="77777777" w:rsidR="00D02A9E" w:rsidRPr="00D02A9E" w:rsidRDefault="00D02A9E" w:rsidP="00776C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Barb Taylor will provide an update on Keystone</w:t>
      </w:r>
    </w:p>
    <w:p w14:paraId="4AFE46D9" w14:textId="742E1874" w:rsidR="00D02A9E" w:rsidRPr="00D02A9E" w:rsidRDefault="00D02A9E" w:rsidP="00D02A9E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z</w:t>
      </w:r>
      <w:r w:rsidR="00F378BF">
        <w:rPr>
          <w:rFonts w:ascii="Times New Roman" w:hAnsi="Times New Roman" w:cs="Times New Roman"/>
        </w:rPr>
        <w:t xml:space="preserve">oning </w:t>
      </w:r>
      <w:r>
        <w:rPr>
          <w:rFonts w:ascii="Times New Roman" w:hAnsi="Times New Roman" w:cs="Times New Roman"/>
        </w:rPr>
        <w:t>and</w:t>
      </w:r>
      <w:r w:rsidR="00F378BF">
        <w:rPr>
          <w:rFonts w:ascii="Times New Roman" w:hAnsi="Times New Roman" w:cs="Times New Roman"/>
        </w:rPr>
        <w:t xml:space="preserve"> health came through</w:t>
      </w:r>
      <w:r>
        <w:rPr>
          <w:rFonts w:ascii="Times New Roman" w:hAnsi="Times New Roman" w:cs="Times New Roman"/>
        </w:rPr>
        <w:t>.</w:t>
      </w:r>
      <w:r w:rsidR="00F3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However, </w:t>
      </w:r>
      <w:r w:rsidR="00F378BF">
        <w:rPr>
          <w:rFonts w:ascii="Times New Roman" w:hAnsi="Times New Roman" w:cs="Times New Roman"/>
        </w:rPr>
        <w:t>zoning changed their mind and asked them to hire an architectural firm to give an analysis</w:t>
      </w:r>
      <w:r>
        <w:rPr>
          <w:rFonts w:ascii="Times New Roman" w:hAnsi="Times New Roman" w:cs="Times New Roman"/>
        </w:rPr>
        <w:t>.</w:t>
      </w:r>
    </w:p>
    <w:p w14:paraId="689B9BC7" w14:textId="2836D3F4" w:rsidR="004C10A0" w:rsidRPr="004C10A0" w:rsidRDefault="00D02A9E" w:rsidP="00D02A9E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They had i</w:t>
      </w:r>
      <w:r w:rsidR="00F378BF">
        <w:rPr>
          <w:rFonts w:ascii="Times New Roman" w:hAnsi="Times New Roman" w:cs="Times New Roman"/>
        </w:rPr>
        <w:t>nterviewed teachers to be coordinators but have los</w:t>
      </w:r>
      <w:r>
        <w:rPr>
          <w:rFonts w:ascii="Times New Roman" w:hAnsi="Times New Roman" w:cs="Times New Roman"/>
        </w:rPr>
        <w:t>t</w:t>
      </w:r>
      <w:r w:rsidR="00F378BF">
        <w:rPr>
          <w:rFonts w:ascii="Times New Roman" w:hAnsi="Times New Roman" w:cs="Times New Roman"/>
        </w:rPr>
        <w:t xml:space="preserve"> them due to the shortage and unforeseeable instances</w:t>
      </w:r>
      <w:r>
        <w:rPr>
          <w:rFonts w:ascii="Times New Roman" w:hAnsi="Times New Roman" w:cs="Times New Roman"/>
        </w:rPr>
        <w:t>.</w:t>
      </w:r>
    </w:p>
    <w:p w14:paraId="727E1692" w14:textId="276D0B5C" w:rsidR="004C10A0" w:rsidRPr="004C10A0" w:rsidRDefault="004C10A0" w:rsidP="00776C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Extended tuition cost allows new programs more time to get up and running</w:t>
      </w:r>
      <w:r w:rsidR="00D02A9E">
        <w:rPr>
          <w:rFonts w:ascii="Times New Roman" w:hAnsi="Times New Roman" w:cs="Times New Roman"/>
        </w:rPr>
        <w:t>.</w:t>
      </w:r>
    </w:p>
    <w:p w14:paraId="711EF549" w14:textId="74D87B9E" w:rsidR="004C10A0" w:rsidRPr="004C10A0" w:rsidRDefault="004C10A0" w:rsidP="00776C5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Board will receive approvals soon and will </w:t>
      </w:r>
      <w:r w:rsidR="00D02A9E">
        <w:rPr>
          <w:rFonts w:ascii="Times New Roman" w:hAnsi="Times New Roman" w:cs="Times New Roman"/>
        </w:rPr>
        <w:t>conduct</w:t>
      </w:r>
      <w:r>
        <w:rPr>
          <w:rFonts w:ascii="Times New Roman" w:hAnsi="Times New Roman" w:cs="Times New Roman"/>
        </w:rPr>
        <w:t xml:space="preserve"> official approval</w:t>
      </w:r>
      <w:r w:rsidR="00D02A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Sept or Oct</w:t>
      </w:r>
      <w:r w:rsidR="00D02A9E">
        <w:rPr>
          <w:rFonts w:ascii="Times New Roman" w:hAnsi="Times New Roman" w:cs="Times New Roman"/>
        </w:rPr>
        <w:t>.</w:t>
      </w:r>
    </w:p>
    <w:p w14:paraId="07C2207E" w14:textId="77777777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4DEAF2E" w14:textId="6DF21BB7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Joshua Schools New Building</w:t>
      </w:r>
    </w:p>
    <w:p w14:paraId="555A0EDF" w14:textId="26F399A3" w:rsidR="00776C5A" w:rsidRPr="00D02A9E" w:rsidRDefault="00D02A9E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Joshua School’s new building was approved last year contingent on receiving their license, which they now have.</w:t>
      </w:r>
    </w:p>
    <w:p w14:paraId="6A59C44D" w14:textId="0F6D95BD" w:rsidR="00D02A9E" w:rsidRPr="00D02A9E" w:rsidRDefault="00D02A9E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They are here today to provide an update on this program.</w:t>
      </w:r>
    </w:p>
    <w:p w14:paraId="7A1625C9" w14:textId="2B92DA4E" w:rsidR="00D02A9E" w:rsidRPr="00D02A9E" w:rsidRDefault="00D02A9E" w:rsidP="00D02A9E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Ed Nichols, Martha Muth, and Kate Loving are in attendance.</w:t>
      </w:r>
    </w:p>
    <w:p w14:paraId="4C9BC06A" w14:textId="77777777" w:rsidR="009F5800" w:rsidRPr="009F5800" w:rsidRDefault="00B84619" w:rsidP="00D02A9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Highlights include</w:t>
      </w:r>
      <w:r w:rsidR="009F58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19BB789" w14:textId="77777777" w:rsidR="009F5800" w:rsidRPr="009F5800" w:rsidRDefault="009F5800" w:rsidP="009F580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</w:t>
      </w:r>
      <w:r w:rsidR="00B84619">
        <w:rPr>
          <w:rFonts w:ascii="Times New Roman" w:hAnsi="Times New Roman" w:cs="Times New Roman"/>
        </w:rPr>
        <w:t>aving their own space,</w:t>
      </w:r>
    </w:p>
    <w:p w14:paraId="4BF043B1" w14:textId="77777777" w:rsidR="009F5800" w:rsidRPr="009F5800" w:rsidRDefault="009F5800" w:rsidP="009F580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</w:t>
      </w:r>
      <w:r w:rsidR="00B84619">
        <w:rPr>
          <w:rFonts w:ascii="Times New Roman" w:hAnsi="Times New Roman" w:cs="Times New Roman"/>
        </w:rPr>
        <w:t>aving more room for group work and vocational work</w:t>
      </w:r>
      <w:r>
        <w:rPr>
          <w:rFonts w:ascii="Times New Roman" w:hAnsi="Times New Roman" w:cs="Times New Roman"/>
        </w:rPr>
        <w:t>,</w:t>
      </w:r>
      <w:r w:rsidR="00B84619">
        <w:rPr>
          <w:rFonts w:ascii="Times New Roman" w:hAnsi="Times New Roman" w:cs="Times New Roman"/>
        </w:rPr>
        <w:t xml:space="preserve"> </w:t>
      </w:r>
    </w:p>
    <w:p w14:paraId="3BCDA3E6" w14:textId="1265C20E" w:rsidR="00D02A9E" w:rsidRPr="009F5800" w:rsidRDefault="009F5800" w:rsidP="009F5800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</w:t>
      </w:r>
      <w:r w:rsidR="00B84619">
        <w:rPr>
          <w:rFonts w:ascii="Times New Roman" w:hAnsi="Times New Roman" w:cs="Times New Roman"/>
        </w:rPr>
        <w:t>tudents are transferring to group-based environments, for which they are now better prepared</w:t>
      </w:r>
      <w:r>
        <w:rPr>
          <w:rFonts w:ascii="Times New Roman" w:hAnsi="Times New Roman" w:cs="Times New Roman"/>
        </w:rPr>
        <w:t>.</w:t>
      </w:r>
    </w:p>
    <w:p w14:paraId="64D240DD" w14:textId="4DC5408D" w:rsidR="009F5800" w:rsidRPr="009F5800" w:rsidRDefault="009F5800" w:rsidP="009F580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Having a new kitchen,</w:t>
      </w:r>
    </w:p>
    <w:p w14:paraId="234A3CB7" w14:textId="73006829" w:rsidR="009F5800" w:rsidRPr="009F5800" w:rsidRDefault="009F5800" w:rsidP="009F5800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new kitchen has allowed students to learn cooking, baking, self-regulation, communication, and nutrition skills.</w:t>
      </w:r>
    </w:p>
    <w:p w14:paraId="59E4AE97" w14:textId="77777777" w:rsidR="009F5800" w:rsidRDefault="009F5800" w:rsidP="009F5800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It has also allowed for students to develop small business skills.</w:t>
      </w:r>
    </w:p>
    <w:p w14:paraId="19AEE742" w14:textId="4E5CD1AD" w:rsidR="009F5800" w:rsidRPr="009F5800" w:rsidRDefault="009F5800" w:rsidP="009F5800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 w:rsidRPr="009F5800">
        <w:rPr>
          <w:rFonts w:ascii="Times New Roman" w:hAnsi="Times New Roman" w:cs="Times New Roman"/>
        </w:rPr>
        <w:t>Some vocational sites have dropped off due to covid-related concerns and the kitchen has been able to provide more on-campus vocational opportunities.</w:t>
      </w:r>
    </w:p>
    <w:p w14:paraId="2483305E" w14:textId="76ECA879" w:rsidR="009F5800" w:rsidRPr="009F5800" w:rsidRDefault="009F5800" w:rsidP="009F580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Allowed The Joshua School to look at future environments for students that better mirror vocational opportunities,</w:t>
      </w:r>
    </w:p>
    <w:p w14:paraId="700811E1" w14:textId="78AA717E" w:rsidR="009F5800" w:rsidRPr="009F5800" w:rsidRDefault="009F5800" w:rsidP="009F580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And providing a better environment for young adults without small children who are also students.</w:t>
      </w:r>
    </w:p>
    <w:p w14:paraId="3DD0F040" w14:textId="366EA164" w:rsidR="009F5800" w:rsidRPr="009F5800" w:rsidRDefault="009F5800" w:rsidP="009F580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census for the new site has been set at 17.</w:t>
      </w:r>
    </w:p>
    <w:p w14:paraId="4D324CA6" w14:textId="3274F55C" w:rsidR="009F5800" w:rsidRDefault="009F5800" w:rsidP="009F580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board voted to fully approve this site now that the license has gone through.</w:t>
      </w:r>
    </w:p>
    <w:p w14:paraId="21A30207" w14:textId="77777777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0DAEE820" w14:textId="27FFF692" w:rsidR="00C04B5E" w:rsidRPr="008D02FB" w:rsidRDefault="00042F4E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Board Seats</w:t>
      </w:r>
      <w:r w:rsidR="000C549E">
        <w:rPr>
          <w:rFonts w:ascii="Times New Roman" w:hAnsi="Times New Roman" w:cs="Times New Roman"/>
          <w:b/>
          <w:bCs/>
        </w:rPr>
        <w:t>/State Board of Education Presentation</w:t>
      </w:r>
      <w:r w:rsidR="007342AA">
        <w:rPr>
          <w:rFonts w:ascii="Times New Roman" w:hAnsi="Times New Roman" w:cs="Times New Roman"/>
        </w:rPr>
        <w:t xml:space="preserve"> – </w:t>
      </w:r>
      <w:r w:rsidR="00A77B13">
        <w:rPr>
          <w:rFonts w:ascii="Times New Roman" w:hAnsi="Times New Roman" w:cs="Times New Roman"/>
        </w:rPr>
        <w:t>Judy Stirman</w:t>
      </w:r>
    </w:p>
    <w:p w14:paraId="57DFFFC4" w14:textId="77777777" w:rsidR="00BC64AB" w:rsidRPr="00BC64AB" w:rsidRDefault="00BC64AB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</w:t>
      </w:r>
      <w:r w:rsidR="00F4535C">
        <w:rPr>
          <w:rFonts w:ascii="Times New Roman" w:hAnsi="Times New Roman" w:cs="Times New Roman"/>
        </w:rPr>
        <w:t xml:space="preserve"> suggestion is that the request comes from the FS board to the SBE </w:t>
      </w:r>
      <w:r>
        <w:rPr>
          <w:rFonts w:ascii="Times New Roman" w:hAnsi="Times New Roman" w:cs="Times New Roman"/>
        </w:rPr>
        <w:t xml:space="preserve">in September </w:t>
      </w:r>
      <w:r w:rsidR="00F4535C">
        <w:rPr>
          <w:rFonts w:ascii="Times New Roman" w:hAnsi="Times New Roman" w:cs="Times New Roman"/>
        </w:rPr>
        <w:t xml:space="preserve">asking for the opportunity to present at </w:t>
      </w:r>
      <w:r>
        <w:rPr>
          <w:rFonts w:ascii="Times New Roman" w:hAnsi="Times New Roman" w:cs="Times New Roman"/>
        </w:rPr>
        <w:t>a</w:t>
      </w:r>
      <w:r w:rsidR="00F4535C">
        <w:rPr>
          <w:rFonts w:ascii="Times New Roman" w:hAnsi="Times New Roman" w:cs="Times New Roman"/>
        </w:rPr>
        <w:t xml:space="preserve"> meeting. </w:t>
      </w:r>
    </w:p>
    <w:p w14:paraId="12071442" w14:textId="4763D719" w:rsidR="000C549E" w:rsidRPr="00F4535C" w:rsidRDefault="00F4535C" w:rsidP="00BC64AB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Field requests are prioritized over internal request</w:t>
      </w:r>
      <w:r w:rsidR="00BC64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14:paraId="4FAD60E9" w14:textId="62A3B393" w:rsidR="00F4535C" w:rsidRPr="00F4535C" w:rsidRDefault="00F4535C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Members of the board will present. Judy will be there to support if necessary.</w:t>
      </w:r>
    </w:p>
    <w:p w14:paraId="3D2CF0B5" w14:textId="7A837F5C" w:rsidR="00F4535C" w:rsidRPr="00F4535C" w:rsidRDefault="00F4535C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BC64AB">
        <w:rPr>
          <w:rFonts w:ascii="Times New Roman" w:hAnsi="Times New Roman" w:cs="Times New Roman"/>
        </w:rPr>
        <w:t>e w</w:t>
      </w:r>
      <w:r>
        <w:rPr>
          <w:rFonts w:ascii="Times New Roman" w:hAnsi="Times New Roman" w:cs="Times New Roman"/>
        </w:rPr>
        <w:t>ill give SBE a couple of options on presentation dates and times</w:t>
      </w:r>
      <w:r w:rsidR="00BC64AB">
        <w:rPr>
          <w:rFonts w:ascii="Times New Roman" w:hAnsi="Times New Roman" w:cs="Times New Roman"/>
        </w:rPr>
        <w:t>.</w:t>
      </w:r>
    </w:p>
    <w:p w14:paraId="5647113E" w14:textId="6F679C50" w:rsidR="00F4535C" w:rsidRPr="00961AE1" w:rsidRDefault="00BC64AB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goal is</w:t>
      </w:r>
      <w:r w:rsidR="00F4535C">
        <w:rPr>
          <w:rFonts w:ascii="Times New Roman" w:hAnsi="Times New Roman" w:cs="Times New Roman"/>
        </w:rPr>
        <w:t xml:space="preserve"> to let SBE know that we exist and are working hard and to lift our schools up</w:t>
      </w:r>
      <w:r>
        <w:rPr>
          <w:rFonts w:ascii="Times New Roman" w:hAnsi="Times New Roman" w:cs="Times New Roman"/>
        </w:rPr>
        <w:t>.</w:t>
      </w:r>
    </w:p>
    <w:p w14:paraId="4D116276" w14:textId="63040188" w:rsidR="00961AE1" w:rsidRDefault="00961AE1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Judy will prepare </w:t>
      </w:r>
      <w:r w:rsidR="00BC64A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board letter to the SBE that all members will sign</w:t>
      </w:r>
      <w:r w:rsidR="00BC64AB">
        <w:rPr>
          <w:rFonts w:ascii="Times New Roman" w:hAnsi="Times New Roman" w:cs="Times New Roman"/>
        </w:rPr>
        <w:t>.</w:t>
      </w:r>
    </w:p>
    <w:p w14:paraId="39B676FF" w14:textId="77777777" w:rsidR="00776C5A" w:rsidRDefault="00776C5A" w:rsidP="008B7E61">
      <w:pPr>
        <w:pStyle w:val="NoSpacing"/>
        <w:rPr>
          <w:rFonts w:ascii="Times New Roman" w:hAnsi="Times New Roman" w:cs="Times New Roman"/>
          <w:b/>
          <w:bCs/>
        </w:rPr>
      </w:pPr>
    </w:p>
    <w:p w14:paraId="68E62BEC" w14:textId="07DE0779" w:rsidR="00961AE1" w:rsidRDefault="00961AE1" w:rsidP="008B7E6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Air Quality Improvement Grant</w:t>
      </w:r>
    </w:p>
    <w:p w14:paraId="7EEC036B" w14:textId="77777777" w:rsidR="00BC64AB" w:rsidRDefault="00BC64AB" w:rsidP="00961AE1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a</w:t>
      </w:r>
      <w:r w:rsidR="00961AE1">
        <w:rPr>
          <w:rFonts w:ascii="Times New Roman" w:hAnsi="Times New Roman" w:cs="Times New Roman"/>
        </w:rPr>
        <w:t xml:space="preserve">re available right now in order to install new air quality improvement items such as filters </w:t>
      </w:r>
    </w:p>
    <w:p w14:paraId="0CE6AFE8" w14:textId="627F27F1" w:rsidR="00BC64AB" w:rsidRDefault="00BC64AB" w:rsidP="00BC64AB">
      <w:pPr>
        <w:pStyle w:val="NoSpacing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 must</w:t>
      </w:r>
      <w:r w:rsidR="00961AE1">
        <w:rPr>
          <w:rFonts w:ascii="Times New Roman" w:hAnsi="Times New Roman" w:cs="Times New Roman"/>
        </w:rPr>
        <w:t xml:space="preserve"> go through their home district</w:t>
      </w:r>
      <w:r>
        <w:rPr>
          <w:rFonts w:ascii="Times New Roman" w:hAnsi="Times New Roman" w:cs="Times New Roman"/>
        </w:rPr>
        <w:t>.</w:t>
      </w:r>
    </w:p>
    <w:p w14:paraId="23D09E4D" w14:textId="6E1719CF" w:rsidR="00BC64AB" w:rsidRDefault="00BC64AB" w:rsidP="00BC64AB">
      <w:pPr>
        <w:pStyle w:val="NoSpacing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</w:t>
      </w:r>
      <w:r w:rsidR="00961AE1">
        <w:rPr>
          <w:rFonts w:ascii="Times New Roman" w:hAnsi="Times New Roman" w:cs="Times New Roman"/>
        </w:rPr>
        <w:t>opportunity for facility schools to build relationships with districts</w:t>
      </w:r>
      <w:r>
        <w:rPr>
          <w:rFonts w:ascii="Times New Roman" w:hAnsi="Times New Roman" w:cs="Times New Roman"/>
        </w:rPr>
        <w:t>.</w:t>
      </w:r>
    </w:p>
    <w:p w14:paraId="0F9BBC2B" w14:textId="77777777" w:rsidR="00BC64AB" w:rsidRDefault="00BC64AB" w:rsidP="00BC64AB">
      <w:pPr>
        <w:pStyle w:val="NoSpacing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61AE1">
        <w:rPr>
          <w:rFonts w:ascii="Times New Roman" w:hAnsi="Times New Roman" w:cs="Times New Roman"/>
        </w:rPr>
        <w:t xml:space="preserve">type of supplies </w:t>
      </w:r>
      <w:r>
        <w:rPr>
          <w:rFonts w:ascii="Times New Roman" w:hAnsi="Times New Roman" w:cs="Times New Roman"/>
        </w:rPr>
        <w:t xml:space="preserve">acceptable for purchase </w:t>
      </w:r>
      <w:r w:rsidR="00961AE1">
        <w:rPr>
          <w:rFonts w:ascii="Times New Roman" w:hAnsi="Times New Roman" w:cs="Times New Roman"/>
        </w:rPr>
        <w:t>is more limited than ESSR funds</w:t>
      </w:r>
      <w:r>
        <w:rPr>
          <w:rFonts w:ascii="Times New Roman" w:hAnsi="Times New Roman" w:cs="Times New Roman"/>
        </w:rPr>
        <w:t>.</w:t>
      </w:r>
    </w:p>
    <w:p w14:paraId="23C475ED" w14:textId="77777777" w:rsidR="00BC64AB" w:rsidRDefault="00BC64AB" w:rsidP="00BC64AB">
      <w:pPr>
        <w:pStyle w:val="NoSpacing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is the </w:t>
      </w:r>
      <w:r w:rsidR="00961AE1">
        <w:rPr>
          <w:rFonts w:ascii="Times New Roman" w:hAnsi="Times New Roman" w:cs="Times New Roman"/>
        </w:rPr>
        <w:t xml:space="preserve">possibility for one district to </w:t>
      </w:r>
      <w:r>
        <w:rPr>
          <w:rFonts w:ascii="Times New Roman" w:hAnsi="Times New Roman" w:cs="Times New Roman"/>
        </w:rPr>
        <w:t>run the paperwork for</w:t>
      </w:r>
      <w:r w:rsidR="00961AE1">
        <w:rPr>
          <w:rFonts w:ascii="Times New Roman" w:hAnsi="Times New Roman" w:cs="Times New Roman"/>
        </w:rPr>
        <w:t xml:space="preserve"> all facility schools</w:t>
      </w:r>
      <w:r>
        <w:rPr>
          <w:rFonts w:ascii="Times New Roman" w:hAnsi="Times New Roman" w:cs="Times New Roman"/>
        </w:rPr>
        <w:t>.</w:t>
      </w:r>
    </w:p>
    <w:p w14:paraId="3CDB4942" w14:textId="3F22BC4E" w:rsidR="00BC64AB" w:rsidRDefault="00BC64AB" w:rsidP="00BC64AB">
      <w:pPr>
        <w:pStyle w:val="NoSpacing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61AE1">
        <w:rPr>
          <w:rFonts w:ascii="Times New Roman" w:hAnsi="Times New Roman" w:cs="Times New Roman"/>
        </w:rPr>
        <w:t xml:space="preserve">BOCES may be best for this </w:t>
      </w:r>
      <w:r>
        <w:rPr>
          <w:rFonts w:ascii="Times New Roman" w:hAnsi="Times New Roman" w:cs="Times New Roman"/>
        </w:rPr>
        <w:t>(</w:t>
      </w:r>
      <w:r w:rsidR="00961AE1">
        <w:rPr>
          <w:rFonts w:ascii="Times New Roman" w:hAnsi="Times New Roman" w:cs="Times New Roman"/>
        </w:rPr>
        <w:t>perhaps Pikes Peak BOCES</w:t>
      </w:r>
      <w:r>
        <w:rPr>
          <w:rFonts w:ascii="Times New Roman" w:hAnsi="Times New Roman" w:cs="Times New Roman"/>
        </w:rPr>
        <w:t>).</w:t>
      </w:r>
    </w:p>
    <w:p w14:paraId="6BD15185" w14:textId="3C5A4508" w:rsidR="00961AE1" w:rsidRPr="00961AE1" w:rsidRDefault="00BC64AB" w:rsidP="00BC64AB">
      <w:pPr>
        <w:pStyle w:val="NoSpacing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Judy </w:t>
      </w:r>
      <w:r w:rsidR="00961AE1">
        <w:rPr>
          <w:rFonts w:ascii="Times New Roman" w:hAnsi="Times New Roman" w:cs="Times New Roman"/>
        </w:rPr>
        <w:t xml:space="preserve">will gauge director interest </w:t>
      </w:r>
      <w:r>
        <w:rPr>
          <w:rFonts w:ascii="Times New Roman" w:hAnsi="Times New Roman" w:cs="Times New Roman"/>
        </w:rPr>
        <w:t xml:space="preserve">for completing these grants </w:t>
      </w:r>
      <w:r w:rsidR="00961AE1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="00961AE1">
        <w:rPr>
          <w:rFonts w:ascii="Times New Roman" w:hAnsi="Times New Roman" w:cs="Times New Roman"/>
        </w:rPr>
        <w:t>meeting tomorrow</w:t>
      </w:r>
      <w:r>
        <w:rPr>
          <w:rFonts w:ascii="Times New Roman" w:hAnsi="Times New Roman" w:cs="Times New Roman"/>
        </w:rPr>
        <w:t>.</w:t>
      </w:r>
    </w:p>
    <w:p w14:paraId="03E88FD6" w14:textId="77777777" w:rsidR="00961AE1" w:rsidRDefault="00961AE1" w:rsidP="008B7E61">
      <w:pPr>
        <w:pStyle w:val="NoSpacing"/>
        <w:rPr>
          <w:rFonts w:ascii="Times New Roman" w:hAnsi="Times New Roman" w:cs="Times New Roman"/>
          <w:b/>
          <w:bCs/>
        </w:rPr>
      </w:pPr>
    </w:p>
    <w:p w14:paraId="4446A76A" w14:textId="612FDAC5" w:rsidR="00C04B5E" w:rsidRDefault="000C549E" w:rsidP="008B7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JBC/Stakeholders Group</w:t>
      </w:r>
      <w:r w:rsidR="00F55EB0">
        <w:rPr>
          <w:rFonts w:ascii="Times New Roman" w:hAnsi="Times New Roman" w:cs="Times New Roman"/>
        </w:rPr>
        <w:t xml:space="preserve"> – </w:t>
      </w:r>
      <w:r w:rsidR="008F37D0">
        <w:rPr>
          <w:rFonts w:ascii="Times New Roman" w:hAnsi="Times New Roman" w:cs="Times New Roman"/>
        </w:rPr>
        <w:t>Judy Stirman</w:t>
      </w:r>
      <w:r w:rsidR="00294082">
        <w:rPr>
          <w:rFonts w:ascii="Times New Roman" w:hAnsi="Times New Roman" w:cs="Times New Roman"/>
        </w:rPr>
        <w:t>/Wendy Dunaway</w:t>
      </w:r>
    </w:p>
    <w:p w14:paraId="510AB2C4" w14:textId="77777777" w:rsidR="00BC64AB" w:rsidRDefault="00753078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working to hire the work group facilitator and the fiscal analyst. </w:t>
      </w:r>
      <w:r w:rsidR="00BC64A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onsulting companies</w:t>
      </w:r>
      <w:r w:rsidR="00BC64AB">
        <w:rPr>
          <w:rFonts w:ascii="Times New Roman" w:hAnsi="Times New Roman" w:cs="Times New Roman"/>
        </w:rPr>
        <w:t xml:space="preserve"> such as the</w:t>
      </w:r>
      <w:r>
        <w:rPr>
          <w:rFonts w:ascii="Times New Roman" w:hAnsi="Times New Roman" w:cs="Times New Roman"/>
        </w:rPr>
        <w:t xml:space="preserve"> state temp agency</w:t>
      </w:r>
      <w:r w:rsidR="00BC64AB">
        <w:rPr>
          <w:rFonts w:ascii="Times New Roman" w:hAnsi="Times New Roman" w:cs="Times New Roman"/>
        </w:rPr>
        <w:t xml:space="preserve"> are being explored as options</w:t>
      </w:r>
      <w:r>
        <w:rPr>
          <w:rFonts w:ascii="Times New Roman" w:hAnsi="Times New Roman" w:cs="Times New Roman"/>
        </w:rPr>
        <w:t xml:space="preserve">. </w:t>
      </w:r>
    </w:p>
    <w:p w14:paraId="7AB76E6B" w14:textId="5A5A30B0" w:rsidR="009F24B4" w:rsidRDefault="00753078" w:rsidP="00BC64AB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C64AB">
        <w:rPr>
          <w:rFonts w:ascii="Times New Roman" w:hAnsi="Times New Roman" w:cs="Times New Roman"/>
        </w:rPr>
        <w:t>he plan while we wait to hire these positions is</w:t>
      </w:r>
      <w:r>
        <w:rPr>
          <w:rFonts w:ascii="Times New Roman" w:hAnsi="Times New Roman" w:cs="Times New Roman"/>
        </w:rPr>
        <w:t xml:space="preserve"> to nail down members, purpose, and game plan</w:t>
      </w:r>
      <w:r w:rsidR="00BC64AB">
        <w:rPr>
          <w:rFonts w:ascii="Times New Roman" w:hAnsi="Times New Roman" w:cs="Times New Roman"/>
        </w:rPr>
        <w:t>. However, doing these things is m</w:t>
      </w:r>
      <w:r>
        <w:rPr>
          <w:rFonts w:ascii="Times New Roman" w:hAnsi="Times New Roman" w:cs="Times New Roman"/>
        </w:rPr>
        <w:t xml:space="preserve">ore of the facilitator role </w:t>
      </w:r>
      <w:r w:rsidR="00BC64AB">
        <w:rPr>
          <w:rFonts w:ascii="Times New Roman" w:hAnsi="Times New Roman" w:cs="Times New Roman"/>
        </w:rPr>
        <w:t>because taking them on gives the perception</w:t>
      </w:r>
      <w:r>
        <w:rPr>
          <w:rFonts w:ascii="Times New Roman" w:hAnsi="Times New Roman" w:cs="Times New Roman"/>
        </w:rPr>
        <w:t xml:space="preserve"> that CDE is running the group</w:t>
      </w:r>
      <w:r w:rsidR="00BC64AB">
        <w:rPr>
          <w:rFonts w:ascii="Times New Roman" w:hAnsi="Times New Roman" w:cs="Times New Roman"/>
        </w:rPr>
        <w:t xml:space="preserve"> when that is not the case.</w:t>
      </w:r>
    </w:p>
    <w:p w14:paraId="35A639EF" w14:textId="00A46519" w:rsidR="00BC64AB" w:rsidRDefault="00753078" w:rsidP="00776C5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Judy and Wendy </w:t>
      </w:r>
      <w:r w:rsidR="00BC64AB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working with grants fiscal to dis</w:t>
      </w:r>
      <w:r w:rsidR="00BC64AB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rse funding that has already been allocated</w:t>
      </w:r>
      <w:r w:rsidR="00BC64AB">
        <w:rPr>
          <w:rFonts w:ascii="Times New Roman" w:hAnsi="Times New Roman" w:cs="Times New Roman"/>
        </w:rPr>
        <w:t>.</w:t>
      </w:r>
    </w:p>
    <w:p w14:paraId="2A05CDC8" w14:textId="77777777" w:rsidR="00BC64AB" w:rsidRDefault="00BC64AB" w:rsidP="00BC64AB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53078">
        <w:rPr>
          <w:rFonts w:ascii="Times New Roman" w:hAnsi="Times New Roman" w:cs="Times New Roman"/>
        </w:rPr>
        <w:t>e do</w:t>
      </w:r>
      <w:r>
        <w:rPr>
          <w:rFonts w:ascii="Times New Roman" w:hAnsi="Times New Roman" w:cs="Times New Roman"/>
        </w:rPr>
        <w:t xml:space="preserve"> </w:t>
      </w:r>
      <w:r w:rsidR="0075307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75307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yet </w:t>
      </w:r>
      <w:r w:rsidR="00753078">
        <w:rPr>
          <w:rFonts w:ascii="Times New Roman" w:hAnsi="Times New Roman" w:cs="Times New Roman"/>
        </w:rPr>
        <w:t>know if it will be based on student count</w:t>
      </w:r>
      <w:r>
        <w:rPr>
          <w:rFonts w:ascii="Times New Roman" w:hAnsi="Times New Roman" w:cs="Times New Roman"/>
        </w:rPr>
        <w:t>. We are</w:t>
      </w:r>
      <w:r w:rsidR="00753078">
        <w:rPr>
          <w:rFonts w:ascii="Times New Roman" w:hAnsi="Times New Roman" w:cs="Times New Roman"/>
        </w:rPr>
        <w:t xml:space="preserve"> meeting with grants fiscal to determine the answer to this question</w:t>
      </w:r>
      <w:r>
        <w:rPr>
          <w:rFonts w:ascii="Times New Roman" w:hAnsi="Times New Roman" w:cs="Times New Roman"/>
        </w:rPr>
        <w:t xml:space="preserve">. </w:t>
      </w:r>
    </w:p>
    <w:p w14:paraId="5ADF846D" w14:textId="2C3B862D" w:rsidR="00753078" w:rsidRPr="00BC64AB" w:rsidRDefault="00BC64AB" w:rsidP="00BC64AB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53078">
        <w:rPr>
          <w:rFonts w:ascii="Times New Roman" w:hAnsi="Times New Roman" w:cs="Times New Roman"/>
        </w:rPr>
        <w:t xml:space="preserve">f you have suggestions </w:t>
      </w:r>
      <w:r>
        <w:rPr>
          <w:rFonts w:ascii="Times New Roman" w:hAnsi="Times New Roman" w:cs="Times New Roman"/>
        </w:rPr>
        <w:t xml:space="preserve">as to how this funding should be disbursed, </w:t>
      </w:r>
      <w:r w:rsidR="00753078">
        <w:rPr>
          <w:rFonts w:ascii="Times New Roman" w:hAnsi="Times New Roman" w:cs="Times New Roman"/>
        </w:rPr>
        <w:t>please share so that we can make it as easy as possible to get the funding to schools as quickly as possible</w:t>
      </w:r>
      <w:r>
        <w:rPr>
          <w:rFonts w:ascii="Times New Roman" w:hAnsi="Times New Roman" w:cs="Times New Roman"/>
        </w:rPr>
        <w:t>.</w:t>
      </w:r>
    </w:p>
    <w:p w14:paraId="6808911E" w14:textId="77777777" w:rsidR="00776C5A" w:rsidRDefault="00776C5A" w:rsidP="008B7E61">
      <w:pPr>
        <w:pStyle w:val="NoSpacing"/>
        <w:rPr>
          <w:rFonts w:ascii="Times New Roman" w:hAnsi="Times New Roman" w:cs="Times New Roman"/>
          <w:b/>
          <w:bCs/>
        </w:rPr>
      </w:pPr>
    </w:p>
    <w:p w14:paraId="068946F1" w14:textId="485EB5AE" w:rsidR="00A77B13" w:rsidRPr="00BC64AB" w:rsidRDefault="001A465F" w:rsidP="00A77B13">
      <w:pPr>
        <w:pStyle w:val="NoSpacing"/>
        <w:rPr>
          <w:rFonts w:ascii="Times New Roman" w:hAnsi="Times New Roman" w:cs="Times New Roman"/>
          <w:b/>
          <w:bCs/>
        </w:rPr>
      </w:pPr>
      <w:r w:rsidRPr="00BC64AB">
        <w:rPr>
          <w:rFonts w:ascii="Times New Roman" w:hAnsi="Times New Roman" w:cs="Times New Roman"/>
          <w:b/>
          <w:bCs/>
        </w:rPr>
        <w:t>A</w:t>
      </w:r>
      <w:r w:rsidR="00BC64AB">
        <w:rPr>
          <w:rFonts w:ascii="Times New Roman" w:hAnsi="Times New Roman" w:cs="Times New Roman"/>
          <w:b/>
          <w:bCs/>
        </w:rPr>
        <w:t xml:space="preserve">pplied </w:t>
      </w:r>
      <w:r w:rsidRPr="00BC64AB">
        <w:rPr>
          <w:rFonts w:ascii="Times New Roman" w:hAnsi="Times New Roman" w:cs="Times New Roman"/>
          <w:b/>
          <w:bCs/>
        </w:rPr>
        <w:t>B</w:t>
      </w:r>
      <w:r w:rsidR="00BC64AB">
        <w:rPr>
          <w:rFonts w:ascii="Times New Roman" w:hAnsi="Times New Roman" w:cs="Times New Roman"/>
          <w:b/>
          <w:bCs/>
        </w:rPr>
        <w:t xml:space="preserve">ehavior </w:t>
      </w:r>
      <w:r w:rsidRPr="00BC64AB">
        <w:rPr>
          <w:rFonts w:ascii="Times New Roman" w:hAnsi="Times New Roman" w:cs="Times New Roman"/>
          <w:b/>
          <w:bCs/>
        </w:rPr>
        <w:t>A</w:t>
      </w:r>
      <w:r w:rsidR="00BC64AB">
        <w:rPr>
          <w:rFonts w:ascii="Times New Roman" w:hAnsi="Times New Roman" w:cs="Times New Roman"/>
          <w:b/>
          <w:bCs/>
        </w:rPr>
        <w:t>nalysis</w:t>
      </w:r>
      <w:r w:rsidRPr="00BC64AB">
        <w:rPr>
          <w:rFonts w:ascii="Times New Roman" w:hAnsi="Times New Roman" w:cs="Times New Roman"/>
          <w:b/>
          <w:bCs/>
        </w:rPr>
        <w:t xml:space="preserve"> Programs</w:t>
      </w:r>
    </w:p>
    <w:p w14:paraId="325EC8C2" w14:textId="77777777" w:rsidR="00BC64AB" w:rsidRDefault="00BC64AB" w:rsidP="001A465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1A465F">
        <w:rPr>
          <w:rFonts w:ascii="Times New Roman" w:hAnsi="Times New Roman" w:cs="Times New Roman"/>
        </w:rPr>
        <w:t xml:space="preserve">ajority of </w:t>
      </w:r>
      <w:r>
        <w:rPr>
          <w:rFonts w:ascii="Times New Roman" w:hAnsi="Times New Roman" w:cs="Times New Roman"/>
        </w:rPr>
        <w:t>new programs seeking</w:t>
      </w:r>
      <w:r w:rsidR="001A465F">
        <w:rPr>
          <w:rFonts w:ascii="Times New Roman" w:hAnsi="Times New Roman" w:cs="Times New Roman"/>
        </w:rPr>
        <w:t xml:space="preserve"> approval are A</w:t>
      </w:r>
      <w:r>
        <w:rPr>
          <w:rFonts w:ascii="Times New Roman" w:hAnsi="Times New Roman" w:cs="Times New Roman"/>
        </w:rPr>
        <w:t xml:space="preserve">pplied </w:t>
      </w:r>
      <w:r w:rsidR="001A465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ehavior </w:t>
      </w:r>
      <w:r w:rsidR="001A46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nalysis (ABA)</w:t>
      </w:r>
      <w:r w:rsidR="001A465F">
        <w:rPr>
          <w:rFonts w:ascii="Times New Roman" w:hAnsi="Times New Roman" w:cs="Times New Roman"/>
        </w:rPr>
        <w:t xml:space="preserve"> programs. </w:t>
      </w:r>
    </w:p>
    <w:p w14:paraId="5794AF4D" w14:textId="77777777" w:rsidR="00BC64AB" w:rsidRDefault="00BC64AB" w:rsidP="00BC64AB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A465F">
        <w:rPr>
          <w:rFonts w:ascii="Times New Roman" w:hAnsi="Times New Roman" w:cs="Times New Roman"/>
        </w:rPr>
        <w:t xml:space="preserve">hey are different from our typical programs. </w:t>
      </w:r>
    </w:p>
    <w:p w14:paraId="5F58A4D9" w14:textId="77777777" w:rsidR="00BC64AB" w:rsidRDefault="00BC64AB" w:rsidP="00BC64AB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A465F">
        <w:rPr>
          <w:rFonts w:ascii="Times New Roman" w:hAnsi="Times New Roman" w:cs="Times New Roman"/>
        </w:rPr>
        <w:t xml:space="preserve">ABA program and </w:t>
      </w:r>
      <w:r>
        <w:rPr>
          <w:rFonts w:ascii="Times New Roman" w:hAnsi="Times New Roman" w:cs="Times New Roman"/>
        </w:rPr>
        <w:t xml:space="preserve">the </w:t>
      </w:r>
      <w:r w:rsidR="001A465F">
        <w:rPr>
          <w:rFonts w:ascii="Times New Roman" w:hAnsi="Times New Roman" w:cs="Times New Roman"/>
        </w:rPr>
        <w:t>academic</w:t>
      </w:r>
      <w:r>
        <w:rPr>
          <w:rFonts w:ascii="Times New Roman" w:hAnsi="Times New Roman" w:cs="Times New Roman"/>
        </w:rPr>
        <w:t xml:space="preserve"> program</w:t>
      </w:r>
      <w:r w:rsidR="001A465F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separate,</w:t>
      </w:r>
      <w:r w:rsidR="001A465F">
        <w:rPr>
          <w:rFonts w:ascii="Times New Roman" w:hAnsi="Times New Roman" w:cs="Times New Roman"/>
        </w:rPr>
        <w:t xml:space="preserve"> and schools need to meet our standards, which they</w:t>
      </w:r>
      <w:r>
        <w:rPr>
          <w:rFonts w:ascii="Times New Roman" w:hAnsi="Times New Roman" w:cs="Times New Roman"/>
        </w:rPr>
        <w:t xml:space="preserve"> a</w:t>
      </w:r>
      <w:r w:rsidR="001A465F">
        <w:rPr>
          <w:rFonts w:ascii="Times New Roman" w:hAnsi="Times New Roman" w:cs="Times New Roman"/>
        </w:rPr>
        <w:t xml:space="preserve">re not used to. </w:t>
      </w:r>
    </w:p>
    <w:p w14:paraId="5D99D83B" w14:textId="77777777" w:rsidR="00D02CD5" w:rsidRDefault="001A465F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 and Robin are running into licensing questions and are trying to learn more about ABA programs. </w:t>
      </w:r>
      <w:r w:rsidR="00BC64AB">
        <w:rPr>
          <w:rFonts w:ascii="Times New Roman" w:hAnsi="Times New Roman" w:cs="Times New Roman"/>
        </w:rPr>
        <w:t>They are w</w:t>
      </w:r>
      <w:r>
        <w:rPr>
          <w:rFonts w:ascii="Times New Roman" w:hAnsi="Times New Roman" w:cs="Times New Roman"/>
        </w:rPr>
        <w:t>orking with Brooke Carson who’s the CDE autism specialist.</w:t>
      </w:r>
      <w:r w:rsidR="00D02CD5">
        <w:rPr>
          <w:rFonts w:ascii="Times New Roman" w:hAnsi="Times New Roman" w:cs="Times New Roman"/>
        </w:rPr>
        <w:t xml:space="preserve"> They w</w:t>
      </w:r>
      <w:r>
        <w:rPr>
          <w:rFonts w:ascii="Times New Roman" w:hAnsi="Times New Roman" w:cs="Times New Roman"/>
        </w:rPr>
        <w:t xml:space="preserve">ill </w:t>
      </w:r>
      <w:r w:rsidR="00D02CD5">
        <w:rPr>
          <w:rFonts w:ascii="Times New Roman" w:hAnsi="Times New Roman" w:cs="Times New Roman"/>
        </w:rPr>
        <w:t>also reach out</w:t>
      </w:r>
      <w:r>
        <w:rPr>
          <w:rFonts w:ascii="Times New Roman" w:hAnsi="Times New Roman" w:cs="Times New Roman"/>
        </w:rPr>
        <w:t xml:space="preserve"> to schools that use these programs</w:t>
      </w:r>
      <w:r w:rsidR="00D02CD5">
        <w:rPr>
          <w:rFonts w:ascii="Times New Roman" w:hAnsi="Times New Roman" w:cs="Times New Roman"/>
        </w:rPr>
        <w:t>.</w:t>
      </w:r>
    </w:p>
    <w:p w14:paraId="6040B3C1" w14:textId="4F5CEDEE" w:rsidR="00D02CD5" w:rsidRPr="00D02CD5" w:rsidRDefault="00D02CD5" w:rsidP="00D02CD5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02CD5">
        <w:rPr>
          <w:rFonts w:ascii="Times New Roman" w:hAnsi="Times New Roman" w:cs="Times New Roman"/>
        </w:rPr>
        <w:t xml:space="preserve">What are the board’s thoughts on opening the possibility of approval for these programs? </w:t>
      </w:r>
    </w:p>
    <w:p w14:paraId="66ED6E46" w14:textId="7A49DBC7" w:rsidR="00D02CD5" w:rsidRDefault="001A465F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all of our current facility schools that use the ABA program model have sp</w:t>
      </w:r>
      <w:r w:rsidR="00D02CD5">
        <w:rPr>
          <w:rFonts w:ascii="Times New Roman" w:hAnsi="Times New Roman" w:cs="Times New Roman"/>
        </w:rPr>
        <w:t xml:space="preserve">ecial </w:t>
      </w:r>
      <w:r>
        <w:rPr>
          <w:rFonts w:ascii="Times New Roman" w:hAnsi="Times New Roman" w:cs="Times New Roman"/>
        </w:rPr>
        <w:t>ed</w:t>
      </w:r>
      <w:r w:rsidR="00D02CD5">
        <w:rPr>
          <w:rFonts w:ascii="Times New Roman" w:hAnsi="Times New Roman" w:cs="Times New Roman"/>
        </w:rPr>
        <w:t>ucation</w:t>
      </w:r>
      <w:r>
        <w:rPr>
          <w:rFonts w:ascii="Times New Roman" w:hAnsi="Times New Roman" w:cs="Times New Roman"/>
        </w:rPr>
        <w:t xml:space="preserve"> staff?</w:t>
      </w:r>
    </w:p>
    <w:p w14:paraId="08D2F88B" w14:textId="3ADD1FD2" w:rsidR="001A465F" w:rsidRDefault="001A465F" w:rsidP="00D02CD5">
      <w:pPr>
        <w:pStyle w:val="NoSpacing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all </w:t>
      </w:r>
      <w:r w:rsidR="00D02CD5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="00D02CD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</w:t>
      </w:r>
      <w:r w:rsidR="00D02C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 teachers, but licensing has changed to allow paras to get this license. </w:t>
      </w:r>
      <w:r w:rsidR="00D02CD5">
        <w:rPr>
          <w:rFonts w:ascii="Times New Roman" w:hAnsi="Times New Roman" w:cs="Times New Roman"/>
        </w:rPr>
        <w:t>The Office of Facility Schools w</w:t>
      </w:r>
      <w:r>
        <w:rPr>
          <w:rFonts w:ascii="Times New Roman" w:hAnsi="Times New Roman" w:cs="Times New Roman"/>
        </w:rPr>
        <w:t>ill ask Kate Loving more about integrating these programs.</w:t>
      </w:r>
    </w:p>
    <w:p w14:paraId="71330F1C" w14:textId="77777777" w:rsidR="00D02CD5" w:rsidRDefault="001A465F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this look like in a district? </w:t>
      </w:r>
    </w:p>
    <w:p w14:paraId="7A971A43" w14:textId="2F5AC860" w:rsidR="001A465F" w:rsidRDefault="00D02CD5" w:rsidP="00D02CD5">
      <w:pPr>
        <w:pStyle w:val="NoSpacing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ABA programs are n</w:t>
      </w:r>
      <w:r w:rsidR="00F378BF">
        <w:rPr>
          <w:rFonts w:ascii="Times New Roman" w:hAnsi="Times New Roman" w:cs="Times New Roman"/>
        </w:rPr>
        <w:t xml:space="preserve">ot counted in sped services. </w:t>
      </w:r>
    </w:p>
    <w:p w14:paraId="7C378489" w14:textId="77777777" w:rsidR="00D02CD5" w:rsidRDefault="00D02CD5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programs are considered p</w:t>
      </w:r>
      <w:r w:rsidR="00F378BF">
        <w:rPr>
          <w:rFonts w:ascii="Times New Roman" w:hAnsi="Times New Roman" w:cs="Times New Roman"/>
        </w:rPr>
        <w:t>ublic school options versus sending a kid right to a center after diagnosis</w:t>
      </w:r>
    </w:p>
    <w:p w14:paraId="03DEF41F" w14:textId="77777777" w:rsidR="00D02CD5" w:rsidRDefault="00F378BF" w:rsidP="00D02CD5">
      <w:pPr>
        <w:pStyle w:val="NoSpacing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CDE is</w:t>
      </w:r>
      <w:r w:rsidR="00D02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D02CD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 acknowledging the full spectrum of services</w:t>
      </w:r>
      <w:r w:rsidR="00D02CD5">
        <w:rPr>
          <w:rFonts w:ascii="Times New Roman" w:hAnsi="Times New Roman" w:cs="Times New Roman"/>
        </w:rPr>
        <w:t>.</w:t>
      </w:r>
    </w:p>
    <w:p w14:paraId="2B72D47C" w14:textId="755F9761" w:rsidR="00F378BF" w:rsidRDefault="00D02CD5" w:rsidP="00D02CD5">
      <w:pPr>
        <w:pStyle w:val="NoSpacing"/>
        <w:numPr>
          <w:ilvl w:val="2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</w:t>
      </w:r>
      <w:r w:rsidR="00F378BF">
        <w:rPr>
          <w:rFonts w:ascii="Times New Roman" w:hAnsi="Times New Roman" w:cs="Times New Roman"/>
        </w:rPr>
        <w:t xml:space="preserve">eed to look at </w:t>
      </w:r>
      <w:r>
        <w:rPr>
          <w:rFonts w:ascii="Times New Roman" w:hAnsi="Times New Roman" w:cs="Times New Roman"/>
        </w:rPr>
        <w:t xml:space="preserve">the </w:t>
      </w:r>
      <w:r w:rsidR="00F378BF">
        <w:rPr>
          <w:rFonts w:ascii="Times New Roman" w:hAnsi="Times New Roman" w:cs="Times New Roman"/>
        </w:rPr>
        <w:t>criteria for different programs and the full spectrum of services</w:t>
      </w:r>
      <w:r>
        <w:rPr>
          <w:rFonts w:ascii="Times New Roman" w:hAnsi="Times New Roman" w:cs="Times New Roman"/>
        </w:rPr>
        <w:t>.</w:t>
      </w:r>
    </w:p>
    <w:p w14:paraId="382BBA96" w14:textId="64CDAE08" w:rsidR="00F378BF" w:rsidRDefault="00D02CD5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m</w:t>
      </w:r>
      <w:r w:rsidR="00F378BF">
        <w:rPr>
          <w:rFonts w:ascii="Times New Roman" w:hAnsi="Times New Roman" w:cs="Times New Roman"/>
        </w:rPr>
        <w:t>ake sure that, if there are potential barriers identified, we all work on how to get around or through them without sacrificing quality programming.</w:t>
      </w:r>
    </w:p>
    <w:p w14:paraId="7F17F7D6" w14:textId="3F989DB1" w:rsidR="00F378BF" w:rsidRDefault="00D02CD5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</w:t>
      </w:r>
      <w:r w:rsidR="00F378BF">
        <w:rPr>
          <w:rFonts w:ascii="Times New Roman" w:hAnsi="Times New Roman" w:cs="Times New Roman"/>
        </w:rPr>
        <w:t xml:space="preserve">an add </w:t>
      </w:r>
      <w:r>
        <w:rPr>
          <w:rFonts w:ascii="Times New Roman" w:hAnsi="Times New Roman" w:cs="Times New Roman"/>
        </w:rPr>
        <w:t xml:space="preserve">a request into the </w:t>
      </w:r>
      <w:r w:rsidR="00F378BF">
        <w:rPr>
          <w:rFonts w:ascii="Times New Roman" w:hAnsi="Times New Roman" w:cs="Times New Roman"/>
        </w:rPr>
        <w:t>letter of intent</w:t>
      </w:r>
      <w:r>
        <w:rPr>
          <w:rFonts w:ascii="Times New Roman" w:hAnsi="Times New Roman" w:cs="Times New Roman"/>
        </w:rPr>
        <w:t xml:space="preserve"> for</w:t>
      </w:r>
      <w:r w:rsidR="00F378BF">
        <w:rPr>
          <w:rFonts w:ascii="Times New Roman" w:hAnsi="Times New Roman" w:cs="Times New Roman"/>
        </w:rPr>
        <w:t xml:space="preserve"> more detail in services outside of education and what/how they</w:t>
      </w:r>
      <w:r>
        <w:rPr>
          <w:rFonts w:ascii="Times New Roman" w:hAnsi="Times New Roman" w:cs="Times New Roman"/>
        </w:rPr>
        <w:t xml:space="preserve"> a</w:t>
      </w:r>
      <w:r w:rsidR="00F378BF">
        <w:rPr>
          <w:rFonts w:ascii="Times New Roman" w:hAnsi="Times New Roman" w:cs="Times New Roman"/>
        </w:rPr>
        <w:t>re offering</w:t>
      </w:r>
      <w:r>
        <w:rPr>
          <w:rFonts w:ascii="Times New Roman" w:hAnsi="Times New Roman" w:cs="Times New Roman"/>
        </w:rPr>
        <w:t>.</w:t>
      </w:r>
    </w:p>
    <w:p w14:paraId="4685EC98" w14:textId="069AF696" w:rsidR="00F378BF" w:rsidRPr="00A77B13" w:rsidRDefault="00D02CD5" w:rsidP="00D02CD5">
      <w:pPr>
        <w:pStyle w:val="NoSpacing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programs n</w:t>
      </w:r>
      <w:r w:rsidR="00F378BF">
        <w:rPr>
          <w:rFonts w:ascii="Times New Roman" w:hAnsi="Times New Roman" w:cs="Times New Roman"/>
        </w:rPr>
        <w:t xml:space="preserve">eed to </w:t>
      </w:r>
      <w:proofErr w:type="gramStart"/>
      <w:r w:rsidR="00F378BF">
        <w:rPr>
          <w:rFonts w:ascii="Times New Roman" w:hAnsi="Times New Roman" w:cs="Times New Roman"/>
        </w:rPr>
        <w:t>write</w:t>
      </w:r>
      <w:proofErr w:type="gramEnd"/>
      <w:r w:rsidR="00F378BF">
        <w:rPr>
          <w:rFonts w:ascii="Times New Roman" w:hAnsi="Times New Roman" w:cs="Times New Roman"/>
        </w:rPr>
        <w:t xml:space="preserve"> and case manage their own IEPs. </w:t>
      </w:r>
      <w:r>
        <w:rPr>
          <w:rFonts w:ascii="Times New Roman" w:hAnsi="Times New Roman" w:cs="Times New Roman"/>
        </w:rPr>
        <w:t>We are n</w:t>
      </w:r>
      <w:r w:rsidR="00F378BF">
        <w:rPr>
          <w:rFonts w:ascii="Times New Roman" w:hAnsi="Times New Roman" w:cs="Times New Roman"/>
        </w:rPr>
        <w:t>ot bending or changing any of our rules</w:t>
      </w:r>
      <w:r>
        <w:rPr>
          <w:rFonts w:ascii="Times New Roman" w:hAnsi="Times New Roman" w:cs="Times New Roman"/>
        </w:rPr>
        <w:t>; we are</w:t>
      </w:r>
      <w:r w:rsidR="00F378BF">
        <w:rPr>
          <w:rFonts w:ascii="Times New Roman" w:hAnsi="Times New Roman" w:cs="Times New Roman"/>
        </w:rPr>
        <w:t xml:space="preserve"> seeing what we can add on</w:t>
      </w:r>
      <w:r>
        <w:rPr>
          <w:rFonts w:ascii="Times New Roman" w:hAnsi="Times New Roman" w:cs="Times New Roman"/>
        </w:rPr>
        <w:t>.</w:t>
      </w:r>
    </w:p>
    <w:p w14:paraId="3F9D4FB2" w14:textId="77777777" w:rsidR="001A465F" w:rsidRDefault="001A465F" w:rsidP="006941DD">
      <w:pPr>
        <w:pStyle w:val="NoSpacing"/>
        <w:rPr>
          <w:rFonts w:ascii="Times New Roman" w:hAnsi="Times New Roman" w:cs="Times New Roman"/>
          <w:b/>
          <w:bCs/>
        </w:rPr>
      </w:pPr>
    </w:p>
    <w:p w14:paraId="5CBA4118" w14:textId="77777777" w:rsidR="001A465F" w:rsidRDefault="001A465F" w:rsidP="006941DD">
      <w:pPr>
        <w:pStyle w:val="NoSpacing"/>
        <w:rPr>
          <w:rFonts w:ascii="Times New Roman" w:hAnsi="Times New Roman" w:cs="Times New Roman"/>
          <w:b/>
          <w:bCs/>
        </w:rPr>
      </w:pPr>
    </w:p>
    <w:p w14:paraId="6B5394BB" w14:textId="11073649" w:rsidR="00FA02A9" w:rsidRPr="006941DD" w:rsidRDefault="00CB3E9B" w:rsidP="006941DD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Other Topics from the Board</w:t>
      </w:r>
    </w:p>
    <w:p w14:paraId="11836760" w14:textId="77777777" w:rsidR="001A4D4E" w:rsidRPr="001A4D4E" w:rsidRDefault="001A4D4E" w:rsidP="00776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Many facilities have received</w:t>
      </w:r>
      <w:r w:rsidR="00F378BF">
        <w:rPr>
          <w:rFonts w:ascii="Times New Roman" w:hAnsi="Times New Roman" w:cs="Times New Roman"/>
        </w:rPr>
        <w:t xml:space="preserve"> call</w:t>
      </w:r>
      <w:r>
        <w:rPr>
          <w:rFonts w:ascii="Times New Roman" w:hAnsi="Times New Roman" w:cs="Times New Roman"/>
        </w:rPr>
        <w:t>s</w:t>
      </w:r>
      <w:r w:rsidR="00F3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</w:t>
      </w:r>
      <w:r w:rsidR="00F378BF">
        <w:rPr>
          <w:rFonts w:ascii="Times New Roman" w:hAnsi="Times New Roman" w:cs="Times New Roman"/>
        </w:rPr>
        <w:t xml:space="preserve"> parents wanting to send their kids to ABA clinics</w:t>
      </w:r>
      <w:r>
        <w:rPr>
          <w:rFonts w:ascii="Times New Roman" w:hAnsi="Times New Roman" w:cs="Times New Roman"/>
        </w:rPr>
        <w:t>.</w:t>
      </w:r>
    </w:p>
    <w:p w14:paraId="2ED76B69" w14:textId="77777777" w:rsidR="001A4D4E" w:rsidRPr="001A4D4E" w:rsidRDefault="001A4D4E" w:rsidP="001A4D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s</w:t>
      </w:r>
      <w:r w:rsidR="00F378BF">
        <w:rPr>
          <w:rFonts w:ascii="Times New Roman" w:hAnsi="Times New Roman" w:cs="Times New Roman"/>
        </w:rPr>
        <w:t>chool district does</w:t>
      </w:r>
      <w:r>
        <w:rPr>
          <w:rFonts w:ascii="Times New Roman" w:hAnsi="Times New Roman" w:cs="Times New Roman"/>
        </w:rPr>
        <w:t xml:space="preserve"> </w:t>
      </w:r>
      <w:r w:rsidR="00F378B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F378BF">
        <w:rPr>
          <w:rFonts w:ascii="Times New Roman" w:hAnsi="Times New Roman" w:cs="Times New Roman"/>
        </w:rPr>
        <w:t>t pay</w:t>
      </w:r>
      <w:r>
        <w:rPr>
          <w:rFonts w:ascii="Times New Roman" w:hAnsi="Times New Roman" w:cs="Times New Roman"/>
        </w:rPr>
        <w:t xml:space="preserve"> for these services but</w:t>
      </w:r>
      <w:r w:rsidR="00F378BF">
        <w:rPr>
          <w:rFonts w:ascii="Times New Roman" w:hAnsi="Times New Roman" w:cs="Times New Roman"/>
        </w:rPr>
        <w:t xml:space="preserve"> recommends </w:t>
      </w:r>
      <w:r>
        <w:rPr>
          <w:rFonts w:ascii="Times New Roman" w:hAnsi="Times New Roman" w:cs="Times New Roman"/>
        </w:rPr>
        <w:t xml:space="preserve">to the </w:t>
      </w:r>
      <w:r w:rsidR="00F378BF">
        <w:rPr>
          <w:rFonts w:ascii="Times New Roman" w:hAnsi="Times New Roman" w:cs="Times New Roman"/>
        </w:rPr>
        <w:t xml:space="preserve">ABA clinic </w:t>
      </w:r>
      <w:r>
        <w:rPr>
          <w:rFonts w:ascii="Times New Roman" w:hAnsi="Times New Roman" w:cs="Times New Roman"/>
        </w:rPr>
        <w:t xml:space="preserve">that they </w:t>
      </w:r>
      <w:r w:rsidR="00F378BF">
        <w:rPr>
          <w:rFonts w:ascii="Times New Roman" w:hAnsi="Times New Roman" w:cs="Times New Roman"/>
        </w:rPr>
        <w:t>become a facility school</w:t>
      </w:r>
      <w:r>
        <w:rPr>
          <w:rFonts w:ascii="Times New Roman" w:hAnsi="Times New Roman" w:cs="Times New Roman"/>
        </w:rPr>
        <w:t xml:space="preserve">. </w:t>
      </w:r>
    </w:p>
    <w:p w14:paraId="5051EB3C" w14:textId="77777777" w:rsidR="00AF5A4F" w:rsidRPr="00AF5A4F" w:rsidRDefault="001A4D4E" w:rsidP="00AF5A4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Instead, the ABA clinic c</w:t>
      </w:r>
      <w:r w:rsidR="006D4394">
        <w:rPr>
          <w:rFonts w:ascii="Times New Roman" w:hAnsi="Times New Roman" w:cs="Times New Roman"/>
        </w:rPr>
        <w:t>reate</w:t>
      </w:r>
      <w:r>
        <w:rPr>
          <w:rFonts w:ascii="Times New Roman" w:hAnsi="Times New Roman" w:cs="Times New Roman"/>
        </w:rPr>
        <w:t>s</w:t>
      </w:r>
      <w:r w:rsidR="006D4394">
        <w:rPr>
          <w:rFonts w:ascii="Times New Roman" w:hAnsi="Times New Roman" w:cs="Times New Roman"/>
        </w:rPr>
        <w:t xml:space="preserve"> a BCBA behavioral program</w:t>
      </w:r>
      <w:r>
        <w:rPr>
          <w:rFonts w:ascii="Times New Roman" w:hAnsi="Times New Roman" w:cs="Times New Roman"/>
        </w:rPr>
        <w:t>, but</w:t>
      </w:r>
      <w:r w:rsidR="006D4394">
        <w:rPr>
          <w:rFonts w:ascii="Times New Roman" w:hAnsi="Times New Roman" w:cs="Times New Roman"/>
        </w:rPr>
        <w:t xml:space="preserve"> kids still need more to do during the day</w:t>
      </w:r>
      <w:r>
        <w:rPr>
          <w:rFonts w:ascii="Times New Roman" w:hAnsi="Times New Roman" w:cs="Times New Roman"/>
        </w:rPr>
        <w:t>. These kids e</w:t>
      </w:r>
      <w:r w:rsidR="006D4394">
        <w:rPr>
          <w:rFonts w:ascii="Times New Roman" w:hAnsi="Times New Roman" w:cs="Times New Roman"/>
        </w:rPr>
        <w:t>nd up doing academics</w:t>
      </w:r>
      <w:r>
        <w:rPr>
          <w:rFonts w:ascii="Times New Roman" w:hAnsi="Times New Roman" w:cs="Times New Roman"/>
        </w:rPr>
        <w:t xml:space="preserve"> with</w:t>
      </w:r>
      <w:r w:rsidR="006D4394">
        <w:rPr>
          <w:rFonts w:ascii="Times New Roman" w:hAnsi="Times New Roman" w:cs="Times New Roman"/>
        </w:rPr>
        <w:t xml:space="preserve"> no teachers</w:t>
      </w:r>
      <w:r>
        <w:rPr>
          <w:rFonts w:ascii="Times New Roman" w:hAnsi="Times New Roman" w:cs="Times New Roman"/>
        </w:rPr>
        <w:t xml:space="preserve">. </w:t>
      </w:r>
    </w:p>
    <w:p w14:paraId="2C40FDEF" w14:textId="62BA10D7" w:rsidR="008F37D0" w:rsidRPr="006D4394" w:rsidRDefault="001A4D4E" w:rsidP="00AF5A4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The</w:t>
      </w:r>
      <w:r w:rsidR="00AF5A4F">
        <w:rPr>
          <w:rFonts w:ascii="Times New Roman" w:hAnsi="Times New Roman" w:cs="Times New Roman"/>
        </w:rPr>
        <w:t xml:space="preserve"> ABA clinic</w:t>
      </w:r>
      <w:r>
        <w:rPr>
          <w:rFonts w:ascii="Times New Roman" w:hAnsi="Times New Roman" w:cs="Times New Roman"/>
        </w:rPr>
        <w:t xml:space="preserve"> continue</w:t>
      </w:r>
      <w:r w:rsidR="00AF5A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receive p</w:t>
      </w:r>
      <w:r w:rsidR="006D4394">
        <w:rPr>
          <w:rFonts w:ascii="Times New Roman" w:hAnsi="Times New Roman" w:cs="Times New Roman"/>
        </w:rPr>
        <w:t xml:space="preserve">ressure from </w:t>
      </w:r>
      <w:r>
        <w:rPr>
          <w:rFonts w:ascii="Times New Roman" w:hAnsi="Times New Roman" w:cs="Times New Roman"/>
        </w:rPr>
        <w:t xml:space="preserve">the </w:t>
      </w:r>
      <w:r w:rsidR="006D4394">
        <w:rPr>
          <w:rFonts w:ascii="Times New Roman" w:hAnsi="Times New Roman" w:cs="Times New Roman"/>
        </w:rPr>
        <w:t xml:space="preserve">school district to become </w:t>
      </w:r>
      <w:r>
        <w:rPr>
          <w:rFonts w:ascii="Times New Roman" w:hAnsi="Times New Roman" w:cs="Times New Roman"/>
        </w:rPr>
        <w:t xml:space="preserve">a </w:t>
      </w:r>
      <w:r w:rsidR="006D4394">
        <w:rPr>
          <w:rFonts w:ascii="Times New Roman" w:hAnsi="Times New Roman" w:cs="Times New Roman"/>
        </w:rPr>
        <w:t>facility school</w:t>
      </w:r>
      <w:r w:rsidR="00AF5A4F">
        <w:rPr>
          <w:rFonts w:ascii="Times New Roman" w:hAnsi="Times New Roman" w:cs="Times New Roman"/>
        </w:rPr>
        <w:t>,</w:t>
      </w:r>
      <w:r w:rsidR="006D4394">
        <w:rPr>
          <w:rFonts w:ascii="Times New Roman" w:hAnsi="Times New Roman" w:cs="Times New Roman"/>
        </w:rPr>
        <w:t xml:space="preserve"> but they do</w:t>
      </w:r>
      <w:r>
        <w:rPr>
          <w:rFonts w:ascii="Times New Roman" w:hAnsi="Times New Roman" w:cs="Times New Roman"/>
        </w:rPr>
        <w:t xml:space="preserve"> </w:t>
      </w:r>
      <w:r w:rsidR="006D43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6D4394">
        <w:rPr>
          <w:rFonts w:ascii="Times New Roman" w:hAnsi="Times New Roman" w:cs="Times New Roman"/>
        </w:rPr>
        <w:t>t meet the criteria for out of home placement and do</w:t>
      </w:r>
      <w:r w:rsidR="00AF5A4F">
        <w:rPr>
          <w:rFonts w:ascii="Times New Roman" w:hAnsi="Times New Roman" w:cs="Times New Roman"/>
        </w:rPr>
        <w:t xml:space="preserve"> </w:t>
      </w:r>
      <w:r w:rsidR="006D4394">
        <w:rPr>
          <w:rFonts w:ascii="Times New Roman" w:hAnsi="Times New Roman" w:cs="Times New Roman"/>
        </w:rPr>
        <w:t>n</w:t>
      </w:r>
      <w:r w:rsidR="00AF5A4F">
        <w:rPr>
          <w:rFonts w:ascii="Times New Roman" w:hAnsi="Times New Roman" w:cs="Times New Roman"/>
        </w:rPr>
        <w:t>o</w:t>
      </w:r>
      <w:r w:rsidR="006D4394">
        <w:rPr>
          <w:rFonts w:ascii="Times New Roman" w:hAnsi="Times New Roman" w:cs="Times New Roman"/>
        </w:rPr>
        <w:t>t have therapeutic needs</w:t>
      </w:r>
      <w:r w:rsidR="00AF5A4F">
        <w:rPr>
          <w:rFonts w:ascii="Times New Roman" w:hAnsi="Times New Roman" w:cs="Times New Roman"/>
        </w:rPr>
        <w:t>.</w:t>
      </w:r>
    </w:p>
    <w:p w14:paraId="2C9FC71D" w14:textId="77777777" w:rsidR="00D02CD5" w:rsidRPr="00D02CD5" w:rsidRDefault="006D4394" w:rsidP="00776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Recognitions at Kaleidoscope</w:t>
      </w:r>
      <w:r w:rsidR="00D02CD5">
        <w:rPr>
          <w:rFonts w:ascii="Times New Roman" w:hAnsi="Times New Roman" w:cs="Times New Roman"/>
        </w:rPr>
        <w:t xml:space="preserve"> were brought up regarding recognitions in general.</w:t>
      </w:r>
    </w:p>
    <w:p w14:paraId="2A8C57F2" w14:textId="77777777" w:rsidR="00D02CD5" w:rsidRPr="00D02CD5" w:rsidRDefault="00D02CD5" w:rsidP="00D02C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board would like to</w:t>
      </w:r>
      <w:r w:rsidR="006D4394">
        <w:rPr>
          <w:rFonts w:ascii="Times New Roman" w:hAnsi="Times New Roman" w:cs="Times New Roman"/>
        </w:rPr>
        <w:t xml:space="preserve"> talk about a monthly recognition of facility school staff</w:t>
      </w:r>
      <w:r>
        <w:rPr>
          <w:rFonts w:ascii="Times New Roman" w:hAnsi="Times New Roman" w:cs="Times New Roman"/>
        </w:rPr>
        <w:t>, which w</w:t>
      </w:r>
      <w:r w:rsidR="006D4394">
        <w:rPr>
          <w:rFonts w:ascii="Times New Roman" w:hAnsi="Times New Roman" w:cs="Times New Roman"/>
        </w:rPr>
        <w:t>ill</w:t>
      </w:r>
      <w:r>
        <w:rPr>
          <w:rFonts w:ascii="Times New Roman" w:hAnsi="Times New Roman" w:cs="Times New Roman"/>
        </w:rPr>
        <w:t xml:space="preserve"> be</w:t>
      </w:r>
      <w:r w:rsidR="006D4394">
        <w:rPr>
          <w:rFonts w:ascii="Times New Roman" w:hAnsi="Times New Roman" w:cs="Times New Roman"/>
        </w:rPr>
        <w:t xml:space="preserve"> put on </w:t>
      </w:r>
      <w:r>
        <w:rPr>
          <w:rFonts w:ascii="Times New Roman" w:hAnsi="Times New Roman" w:cs="Times New Roman"/>
        </w:rPr>
        <w:t xml:space="preserve">the </w:t>
      </w:r>
      <w:r w:rsidR="006D4394">
        <w:rPr>
          <w:rFonts w:ascii="Times New Roman" w:hAnsi="Times New Roman" w:cs="Times New Roman"/>
        </w:rPr>
        <w:t xml:space="preserve">agenda for </w:t>
      </w:r>
      <w:r>
        <w:rPr>
          <w:rFonts w:ascii="Times New Roman" w:hAnsi="Times New Roman" w:cs="Times New Roman"/>
        </w:rPr>
        <w:t>September’s meeting.</w:t>
      </w:r>
    </w:p>
    <w:p w14:paraId="06EA2E6A" w14:textId="6DE6D5AF" w:rsidR="006D4394" w:rsidRPr="006D4394" w:rsidRDefault="00D02CD5" w:rsidP="00D02C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Recognitions </w:t>
      </w:r>
      <w:r w:rsidR="006D4394">
        <w:rPr>
          <w:rFonts w:ascii="Times New Roman" w:hAnsi="Times New Roman" w:cs="Times New Roman"/>
        </w:rPr>
        <w:t xml:space="preserve">let </w:t>
      </w:r>
      <w:r>
        <w:rPr>
          <w:rFonts w:ascii="Times New Roman" w:hAnsi="Times New Roman" w:cs="Times New Roman"/>
        </w:rPr>
        <w:t>facility schools staff</w:t>
      </w:r>
      <w:r w:rsidR="006D4394">
        <w:rPr>
          <w:rFonts w:ascii="Times New Roman" w:hAnsi="Times New Roman" w:cs="Times New Roman"/>
        </w:rPr>
        <w:t xml:space="preserve"> know that </w:t>
      </w:r>
      <w:r>
        <w:rPr>
          <w:rFonts w:ascii="Times New Roman" w:hAnsi="Times New Roman" w:cs="Times New Roman"/>
        </w:rPr>
        <w:t>the board and OFS</w:t>
      </w:r>
      <w:r w:rsidR="006D4394">
        <w:rPr>
          <w:rFonts w:ascii="Times New Roman" w:hAnsi="Times New Roman" w:cs="Times New Roman"/>
        </w:rPr>
        <w:t xml:space="preserve"> exist</w:t>
      </w:r>
      <w:r>
        <w:rPr>
          <w:rFonts w:ascii="Times New Roman" w:hAnsi="Times New Roman" w:cs="Times New Roman"/>
        </w:rPr>
        <w:t>.</w:t>
      </w:r>
    </w:p>
    <w:p w14:paraId="18882DD4" w14:textId="77777777" w:rsidR="001A4D4E" w:rsidRPr="001A4D4E" w:rsidRDefault="001A4D4E" w:rsidP="00776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Schools are g</w:t>
      </w:r>
      <w:r w:rsidR="006D4394">
        <w:rPr>
          <w:rFonts w:ascii="Times New Roman" w:hAnsi="Times New Roman" w:cs="Times New Roman"/>
        </w:rPr>
        <w:t xml:space="preserve">etting push back because </w:t>
      </w:r>
      <w:proofErr w:type="spellStart"/>
      <w:r w:rsidR="006D4394">
        <w:rPr>
          <w:rFonts w:ascii="Times New Roman" w:hAnsi="Times New Roman" w:cs="Times New Roman"/>
        </w:rPr>
        <w:t>JeffCO</w:t>
      </w:r>
      <w:proofErr w:type="spellEnd"/>
      <w:r w:rsidR="006D4394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within </w:t>
      </w:r>
      <w:r w:rsidR="006D4394">
        <w:rPr>
          <w:rFonts w:ascii="Times New Roman" w:hAnsi="Times New Roman" w:cs="Times New Roman"/>
        </w:rPr>
        <w:t>RAE 6</w:t>
      </w:r>
      <w:r>
        <w:rPr>
          <w:rFonts w:ascii="Times New Roman" w:hAnsi="Times New Roman" w:cs="Times New Roman"/>
        </w:rPr>
        <w:t>.</w:t>
      </w:r>
      <w:r w:rsidR="006D4394">
        <w:rPr>
          <w:rFonts w:ascii="Times New Roman" w:hAnsi="Times New Roman" w:cs="Times New Roman"/>
        </w:rPr>
        <w:t xml:space="preserve"> </w:t>
      </w:r>
    </w:p>
    <w:p w14:paraId="5D0C888D" w14:textId="25DFA02E" w:rsidR="001A4D4E" w:rsidRPr="001A4D4E" w:rsidRDefault="001A4D4E" w:rsidP="001A4D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RAE 6 is the Medicaid provider for that region.</w:t>
      </w:r>
    </w:p>
    <w:p w14:paraId="375B2A83" w14:textId="77777777" w:rsidR="001A4D4E" w:rsidRPr="001A4D4E" w:rsidRDefault="001A4D4E" w:rsidP="001A4D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</w:t>
      </w:r>
      <w:r w:rsidR="006D4394">
        <w:rPr>
          <w:rFonts w:ascii="Times New Roman" w:hAnsi="Times New Roman" w:cs="Times New Roman"/>
        </w:rPr>
        <w:t>acility schools are</w:t>
      </w:r>
      <w:r>
        <w:rPr>
          <w:rFonts w:ascii="Times New Roman" w:hAnsi="Times New Roman" w:cs="Times New Roman"/>
        </w:rPr>
        <w:t xml:space="preserve"> </w:t>
      </w:r>
      <w:r w:rsidR="006D439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6D4394">
        <w:rPr>
          <w:rFonts w:ascii="Times New Roman" w:hAnsi="Times New Roman" w:cs="Times New Roman"/>
        </w:rPr>
        <w:t>t accepting RAE 6 students</w:t>
      </w:r>
      <w:r>
        <w:rPr>
          <w:rFonts w:ascii="Times New Roman" w:hAnsi="Times New Roman" w:cs="Times New Roman"/>
        </w:rPr>
        <w:t>.</w:t>
      </w:r>
    </w:p>
    <w:p w14:paraId="3BF37261" w14:textId="5A0636A7" w:rsidR="006D4394" w:rsidRPr="00D759B2" w:rsidRDefault="001A4D4E" w:rsidP="001A4D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Everyone </w:t>
      </w:r>
      <w:r w:rsidR="006D4394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>s</w:t>
      </w:r>
      <w:r w:rsidR="006D4394">
        <w:rPr>
          <w:rFonts w:ascii="Times New Roman" w:hAnsi="Times New Roman" w:cs="Times New Roman"/>
        </w:rPr>
        <w:t xml:space="preserve"> to work hard to make a relationship with that particular</w:t>
      </w:r>
      <w:r w:rsidR="00D759B2">
        <w:rPr>
          <w:rFonts w:ascii="Times New Roman" w:hAnsi="Times New Roman" w:cs="Times New Roman"/>
        </w:rPr>
        <w:t xml:space="preserve"> RAE</w:t>
      </w:r>
      <w:r>
        <w:rPr>
          <w:rFonts w:ascii="Times New Roman" w:hAnsi="Times New Roman" w:cs="Times New Roman"/>
        </w:rPr>
        <w:t>.</w:t>
      </w:r>
    </w:p>
    <w:p w14:paraId="26C3A414" w14:textId="77777777" w:rsidR="001A4D4E" w:rsidRPr="001A4D4E" w:rsidRDefault="00D759B2" w:rsidP="00776C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CHRP waiver questions have moved up to the AG’s office</w:t>
      </w:r>
      <w:r w:rsidR="001A4D4E">
        <w:rPr>
          <w:rFonts w:ascii="Times New Roman" w:hAnsi="Times New Roman" w:cs="Times New Roman"/>
        </w:rPr>
        <w:t>, which will</w:t>
      </w:r>
      <w:r>
        <w:rPr>
          <w:rFonts w:ascii="Times New Roman" w:hAnsi="Times New Roman" w:cs="Times New Roman"/>
        </w:rPr>
        <w:t xml:space="preserve"> come up with some guidance</w:t>
      </w:r>
      <w:r w:rsidR="001A4D4E">
        <w:rPr>
          <w:rFonts w:ascii="Times New Roman" w:hAnsi="Times New Roman" w:cs="Times New Roman"/>
        </w:rPr>
        <w:t>.</w:t>
      </w:r>
    </w:p>
    <w:p w14:paraId="4A89ADB7" w14:textId="208E078C" w:rsidR="00D759B2" w:rsidRDefault="001A4D4E" w:rsidP="001A4D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There is</w:t>
      </w:r>
      <w:r w:rsidR="00D759B2">
        <w:rPr>
          <w:rFonts w:ascii="Times New Roman" w:hAnsi="Times New Roman" w:cs="Times New Roman"/>
        </w:rPr>
        <w:t xml:space="preserve"> a lot of confusion surrounding this currently so guidance will be very helpful</w:t>
      </w:r>
      <w:r>
        <w:rPr>
          <w:rFonts w:ascii="Times New Roman" w:hAnsi="Times New Roman" w:cs="Times New Roman"/>
        </w:rPr>
        <w:t>.</w:t>
      </w:r>
    </w:p>
    <w:p w14:paraId="5B42DF8F" w14:textId="77777777" w:rsidR="00776C5A" w:rsidRDefault="00776C5A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2324762E" w14:textId="6F7AF62C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Opportunity for the Public to Address the Board</w:t>
      </w:r>
    </w:p>
    <w:p w14:paraId="1250A194" w14:textId="2287D41F" w:rsidR="00CB3E9B" w:rsidRPr="008D02FB" w:rsidRDefault="001A4D4E" w:rsidP="000C549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comments were made.</w:t>
      </w:r>
    </w:p>
    <w:p w14:paraId="371F1C8F" w14:textId="7B84FB3E" w:rsid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37A7614D" w14:textId="77777777" w:rsidR="00776C5A" w:rsidRPr="008D02FB" w:rsidRDefault="00776C5A" w:rsidP="00C04B5E">
      <w:pPr>
        <w:pStyle w:val="NoSpacing"/>
        <w:rPr>
          <w:rFonts w:ascii="Times New Roman" w:hAnsi="Times New Roman" w:cs="Times New Roman"/>
        </w:rPr>
      </w:pPr>
    </w:p>
    <w:p w14:paraId="2C98C837" w14:textId="58624E9B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Adjournment of Meeting</w:t>
      </w:r>
    </w:p>
    <w:p w14:paraId="4E6E771C" w14:textId="13E71BC8" w:rsidR="008D02FB" w:rsidRPr="008D02FB" w:rsidRDefault="00D759B2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O’Shea</w:t>
      </w:r>
      <w:r w:rsidR="00F321F6">
        <w:rPr>
          <w:rFonts w:ascii="Times New Roman" w:hAnsi="Times New Roman" w:cs="Times New Roman"/>
        </w:rPr>
        <w:t xml:space="preserve"> made a motion to adjourn the meeting and </w:t>
      </w: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Writebol</w:t>
      </w:r>
      <w:proofErr w:type="spellEnd"/>
      <w:r w:rsidR="00A7088E">
        <w:rPr>
          <w:rFonts w:ascii="Times New Roman" w:hAnsi="Times New Roman" w:cs="Times New Roman"/>
        </w:rPr>
        <w:t xml:space="preserve"> </w:t>
      </w:r>
      <w:r w:rsidR="00F321F6">
        <w:rPr>
          <w:rFonts w:ascii="Times New Roman" w:hAnsi="Times New Roman" w:cs="Times New Roman"/>
        </w:rPr>
        <w:t xml:space="preserve">seconded. </w:t>
      </w:r>
      <w:r w:rsidR="008D02FB" w:rsidRPr="008D02FB">
        <w:rPr>
          <w:rFonts w:ascii="Times New Roman" w:hAnsi="Times New Roman" w:cs="Times New Roman"/>
        </w:rPr>
        <w:t xml:space="preserve">Meeting </w:t>
      </w:r>
      <w:r w:rsidR="00E6296D">
        <w:rPr>
          <w:rFonts w:ascii="Times New Roman" w:hAnsi="Times New Roman" w:cs="Times New Roman"/>
        </w:rPr>
        <w:t xml:space="preserve">was </w:t>
      </w:r>
      <w:r w:rsidR="008D02FB" w:rsidRPr="008D02FB">
        <w:rPr>
          <w:rFonts w:ascii="Times New Roman" w:hAnsi="Times New Roman" w:cs="Times New Roman"/>
        </w:rPr>
        <w:t>adjourned.</w:t>
      </w:r>
    </w:p>
    <w:p w14:paraId="051B4944" w14:textId="02D66044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7537CAC5" w14:textId="55232558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 w:rsidR="00776C5A">
        <w:rPr>
          <w:rFonts w:ascii="Times New Roman" w:hAnsi="Times New Roman" w:cs="Times New Roman"/>
        </w:rPr>
        <w:t xml:space="preserve"> September</w:t>
      </w:r>
      <w:r w:rsidR="00B80D8F">
        <w:rPr>
          <w:rFonts w:ascii="Times New Roman" w:hAnsi="Times New Roman" w:cs="Times New Roman"/>
        </w:rPr>
        <w:t xml:space="preserve"> 1</w:t>
      </w:r>
      <w:r w:rsidR="00776C5A">
        <w:rPr>
          <w:rFonts w:ascii="Times New Roman" w:hAnsi="Times New Roman" w:cs="Times New Roman"/>
        </w:rPr>
        <w:t>0</w:t>
      </w:r>
      <w:r w:rsidR="00CB3E9B">
        <w:rPr>
          <w:rFonts w:ascii="Times New Roman" w:hAnsi="Times New Roman" w:cs="Times New Roman"/>
        </w:rPr>
        <w:t xml:space="preserve">, </w:t>
      </w:r>
      <w:r w:rsidR="007E3AA7">
        <w:rPr>
          <w:rFonts w:ascii="Times New Roman" w:hAnsi="Times New Roman" w:cs="Times New Roman"/>
        </w:rPr>
        <w:t>2021,</w:t>
      </w:r>
      <w:r w:rsidR="009759C6">
        <w:rPr>
          <w:rFonts w:ascii="Times New Roman" w:hAnsi="Times New Roman" w:cs="Times New Roman"/>
        </w:rPr>
        <w:t xml:space="preserve"> at 11:</w:t>
      </w:r>
      <w:r w:rsidR="00D419F1">
        <w:rPr>
          <w:rFonts w:ascii="Times New Roman" w:hAnsi="Times New Roman" w:cs="Times New Roman"/>
        </w:rPr>
        <w:t>3</w:t>
      </w:r>
      <w:r w:rsidR="009759C6">
        <w:rPr>
          <w:rFonts w:ascii="Times New Roman" w:hAnsi="Times New Roman" w:cs="Times New Roman"/>
        </w:rPr>
        <w:t>0 a</w:t>
      </w:r>
      <w:r w:rsidR="00D419F1">
        <w:rPr>
          <w:rFonts w:ascii="Times New Roman" w:hAnsi="Times New Roman" w:cs="Times New Roman"/>
        </w:rPr>
        <w:t>.</w:t>
      </w:r>
      <w:r w:rsidR="009759C6">
        <w:rPr>
          <w:rFonts w:ascii="Times New Roman" w:hAnsi="Times New Roman" w:cs="Times New Roman"/>
        </w:rPr>
        <w:t>m</w:t>
      </w:r>
      <w:r w:rsidR="00D419F1">
        <w:rPr>
          <w:rFonts w:ascii="Times New Roman" w:hAnsi="Times New Roman" w:cs="Times New Roman"/>
        </w:rPr>
        <w:t>.</w:t>
      </w:r>
    </w:p>
    <w:sectPr w:rsidR="008D02FB" w:rsidRPr="008D02FB" w:rsidSect="00694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16"/>
  </w:num>
  <w:num w:numId="15">
    <w:abstractNumId w:val="17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119E7"/>
    <w:rsid w:val="0001330C"/>
    <w:rsid w:val="00013B2C"/>
    <w:rsid w:val="00033FDD"/>
    <w:rsid w:val="00042F4E"/>
    <w:rsid w:val="0005493A"/>
    <w:rsid w:val="00066818"/>
    <w:rsid w:val="000729A5"/>
    <w:rsid w:val="0007382C"/>
    <w:rsid w:val="00076618"/>
    <w:rsid w:val="00082EB1"/>
    <w:rsid w:val="00084A27"/>
    <w:rsid w:val="000A0FC3"/>
    <w:rsid w:val="000C549E"/>
    <w:rsid w:val="000D404A"/>
    <w:rsid w:val="000E03E3"/>
    <w:rsid w:val="000F5CE2"/>
    <w:rsid w:val="001004DC"/>
    <w:rsid w:val="001360A2"/>
    <w:rsid w:val="001528CD"/>
    <w:rsid w:val="0016208A"/>
    <w:rsid w:val="001A465F"/>
    <w:rsid w:val="001A4D4E"/>
    <w:rsid w:val="001D7BDE"/>
    <w:rsid w:val="00214D5B"/>
    <w:rsid w:val="00221CF0"/>
    <w:rsid w:val="00226810"/>
    <w:rsid w:val="002445F1"/>
    <w:rsid w:val="00251C04"/>
    <w:rsid w:val="00257A6D"/>
    <w:rsid w:val="00260B77"/>
    <w:rsid w:val="00270907"/>
    <w:rsid w:val="00272BB1"/>
    <w:rsid w:val="002845E1"/>
    <w:rsid w:val="00294082"/>
    <w:rsid w:val="002B3A40"/>
    <w:rsid w:val="002C5D6E"/>
    <w:rsid w:val="002D3FD1"/>
    <w:rsid w:val="002E3CB9"/>
    <w:rsid w:val="002F6403"/>
    <w:rsid w:val="00322F05"/>
    <w:rsid w:val="00371898"/>
    <w:rsid w:val="003728AA"/>
    <w:rsid w:val="00387FF9"/>
    <w:rsid w:val="0039305F"/>
    <w:rsid w:val="00393632"/>
    <w:rsid w:val="00394E56"/>
    <w:rsid w:val="0039517A"/>
    <w:rsid w:val="003A2361"/>
    <w:rsid w:val="003B5D9D"/>
    <w:rsid w:val="003C4A0F"/>
    <w:rsid w:val="003C6C06"/>
    <w:rsid w:val="003E3BCA"/>
    <w:rsid w:val="003E661D"/>
    <w:rsid w:val="00414AB8"/>
    <w:rsid w:val="004159DF"/>
    <w:rsid w:val="00435732"/>
    <w:rsid w:val="00444C3A"/>
    <w:rsid w:val="0044532C"/>
    <w:rsid w:val="00447343"/>
    <w:rsid w:val="00451858"/>
    <w:rsid w:val="0046577F"/>
    <w:rsid w:val="00471F24"/>
    <w:rsid w:val="0049443E"/>
    <w:rsid w:val="004A0060"/>
    <w:rsid w:val="004A50C4"/>
    <w:rsid w:val="004A57C6"/>
    <w:rsid w:val="004A6322"/>
    <w:rsid w:val="004C10A0"/>
    <w:rsid w:val="004C32D6"/>
    <w:rsid w:val="004D52BE"/>
    <w:rsid w:val="004D76EB"/>
    <w:rsid w:val="00523841"/>
    <w:rsid w:val="00546B28"/>
    <w:rsid w:val="0054754B"/>
    <w:rsid w:val="00552999"/>
    <w:rsid w:val="00554401"/>
    <w:rsid w:val="00555075"/>
    <w:rsid w:val="005717B4"/>
    <w:rsid w:val="005A2015"/>
    <w:rsid w:val="005A645D"/>
    <w:rsid w:val="005A79FA"/>
    <w:rsid w:val="005F3BFF"/>
    <w:rsid w:val="00613F29"/>
    <w:rsid w:val="00620ED6"/>
    <w:rsid w:val="00645214"/>
    <w:rsid w:val="00662824"/>
    <w:rsid w:val="006941DD"/>
    <w:rsid w:val="006A7213"/>
    <w:rsid w:val="006B2070"/>
    <w:rsid w:val="006B3329"/>
    <w:rsid w:val="006B65E9"/>
    <w:rsid w:val="006D1598"/>
    <w:rsid w:val="006D4394"/>
    <w:rsid w:val="006E107C"/>
    <w:rsid w:val="006F1E06"/>
    <w:rsid w:val="00730944"/>
    <w:rsid w:val="00732E27"/>
    <w:rsid w:val="007342AA"/>
    <w:rsid w:val="00745745"/>
    <w:rsid w:val="007504F4"/>
    <w:rsid w:val="00753078"/>
    <w:rsid w:val="00776C5A"/>
    <w:rsid w:val="00790C8E"/>
    <w:rsid w:val="007C6570"/>
    <w:rsid w:val="007D5FDC"/>
    <w:rsid w:val="007D6DA3"/>
    <w:rsid w:val="007D7B00"/>
    <w:rsid w:val="007E3AA7"/>
    <w:rsid w:val="007E53C0"/>
    <w:rsid w:val="007E6567"/>
    <w:rsid w:val="008009CD"/>
    <w:rsid w:val="0081402E"/>
    <w:rsid w:val="00836FFC"/>
    <w:rsid w:val="00842BE5"/>
    <w:rsid w:val="008455BB"/>
    <w:rsid w:val="00851AFB"/>
    <w:rsid w:val="00887FFE"/>
    <w:rsid w:val="008971D8"/>
    <w:rsid w:val="008B28AA"/>
    <w:rsid w:val="008B635B"/>
    <w:rsid w:val="008B7E61"/>
    <w:rsid w:val="008C73F1"/>
    <w:rsid w:val="008D02FB"/>
    <w:rsid w:val="008D04A8"/>
    <w:rsid w:val="008E10E3"/>
    <w:rsid w:val="008E1DA7"/>
    <w:rsid w:val="008F35AF"/>
    <w:rsid w:val="008F37D0"/>
    <w:rsid w:val="00916B8B"/>
    <w:rsid w:val="0093199F"/>
    <w:rsid w:val="009348F2"/>
    <w:rsid w:val="00951BD6"/>
    <w:rsid w:val="00953907"/>
    <w:rsid w:val="00961AE1"/>
    <w:rsid w:val="009759C6"/>
    <w:rsid w:val="0098774A"/>
    <w:rsid w:val="009A75AB"/>
    <w:rsid w:val="009B2250"/>
    <w:rsid w:val="009C27E2"/>
    <w:rsid w:val="009C4E32"/>
    <w:rsid w:val="009D6DB1"/>
    <w:rsid w:val="009E44DC"/>
    <w:rsid w:val="009E6C18"/>
    <w:rsid w:val="009E7E38"/>
    <w:rsid w:val="009F24B4"/>
    <w:rsid w:val="009F5800"/>
    <w:rsid w:val="00A12361"/>
    <w:rsid w:val="00A3004E"/>
    <w:rsid w:val="00A30985"/>
    <w:rsid w:val="00A332CE"/>
    <w:rsid w:val="00A35F60"/>
    <w:rsid w:val="00A500EA"/>
    <w:rsid w:val="00A7088E"/>
    <w:rsid w:val="00A77B13"/>
    <w:rsid w:val="00AA4F75"/>
    <w:rsid w:val="00AB0642"/>
    <w:rsid w:val="00AB1E68"/>
    <w:rsid w:val="00AB26E3"/>
    <w:rsid w:val="00AB6D02"/>
    <w:rsid w:val="00AC6664"/>
    <w:rsid w:val="00AD2384"/>
    <w:rsid w:val="00AD48F5"/>
    <w:rsid w:val="00AD5BBE"/>
    <w:rsid w:val="00AF5A4F"/>
    <w:rsid w:val="00B21923"/>
    <w:rsid w:val="00B24BD2"/>
    <w:rsid w:val="00B50158"/>
    <w:rsid w:val="00B66674"/>
    <w:rsid w:val="00B67489"/>
    <w:rsid w:val="00B80D8F"/>
    <w:rsid w:val="00B84619"/>
    <w:rsid w:val="00BA3B9B"/>
    <w:rsid w:val="00BA444F"/>
    <w:rsid w:val="00BB5E55"/>
    <w:rsid w:val="00BC04B9"/>
    <w:rsid w:val="00BC64AB"/>
    <w:rsid w:val="00BE783B"/>
    <w:rsid w:val="00C03EA1"/>
    <w:rsid w:val="00C04B5E"/>
    <w:rsid w:val="00C171FB"/>
    <w:rsid w:val="00C21153"/>
    <w:rsid w:val="00C245AC"/>
    <w:rsid w:val="00C316AC"/>
    <w:rsid w:val="00C33E14"/>
    <w:rsid w:val="00C478EA"/>
    <w:rsid w:val="00C571E1"/>
    <w:rsid w:val="00C5768C"/>
    <w:rsid w:val="00C85DEC"/>
    <w:rsid w:val="00C95A17"/>
    <w:rsid w:val="00CB3E9B"/>
    <w:rsid w:val="00CB6BBC"/>
    <w:rsid w:val="00CE15B3"/>
    <w:rsid w:val="00D02A9E"/>
    <w:rsid w:val="00D02CD5"/>
    <w:rsid w:val="00D142A1"/>
    <w:rsid w:val="00D223AA"/>
    <w:rsid w:val="00D344B7"/>
    <w:rsid w:val="00D419F1"/>
    <w:rsid w:val="00D45D18"/>
    <w:rsid w:val="00D45ED3"/>
    <w:rsid w:val="00D50A49"/>
    <w:rsid w:val="00D6248F"/>
    <w:rsid w:val="00D759B2"/>
    <w:rsid w:val="00DE2D31"/>
    <w:rsid w:val="00DF5838"/>
    <w:rsid w:val="00E04630"/>
    <w:rsid w:val="00E578FE"/>
    <w:rsid w:val="00E61609"/>
    <w:rsid w:val="00E6296D"/>
    <w:rsid w:val="00E73501"/>
    <w:rsid w:val="00E80FE1"/>
    <w:rsid w:val="00E90E83"/>
    <w:rsid w:val="00E917FF"/>
    <w:rsid w:val="00EB0C53"/>
    <w:rsid w:val="00EE1BA6"/>
    <w:rsid w:val="00EF3071"/>
    <w:rsid w:val="00F14008"/>
    <w:rsid w:val="00F174A0"/>
    <w:rsid w:val="00F22C2D"/>
    <w:rsid w:val="00F321F6"/>
    <w:rsid w:val="00F378BF"/>
    <w:rsid w:val="00F40B9B"/>
    <w:rsid w:val="00F4535C"/>
    <w:rsid w:val="00F46C6A"/>
    <w:rsid w:val="00F55EB0"/>
    <w:rsid w:val="00FA02A9"/>
    <w:rsid w:val="00FB6418"/>
    <w:rsid w:val="00FB76A5"/>
    <w:rsid w:val="00FE2CB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2</cp:revision>
  <dcterms:created xsi:type="dcterms:W3CDTF">2021-09-09T22:42:00Z</dcterms:created>
  <dcterms:modified xsi:type="dcterms:W3CDTF">2021-09-09T22:42:00Z</dcterms:modified>
</cp:coreProperties>
</file>