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8F1FD" w14:textId="4FE6151B" w:rsidR="00E061C7" w:rsidRDefault="00A65E3E" w:rsidP="002D02AD">
      <w:pPr>
        <w:spacing w:after="0"/>
        <w:ind w:left="125"/>
        <w:jc w:val="center"/>
        <w:rPr>
          <w:rFonts w:ascii="Museo Slab 500" w:eastAsia="Museo Slab 500" w:hAnsi="Museo Slab 500" w:cs="Museo Slab 500"/>
          <w:sz w:val="36"/>
        </w:rPr>
      </w:pPr>
      <w:r>
        <w:rPr>
          <w:rFonts w:ascii="Museo Slab 500" w:eastAsia="Museo Slab 500" w:hAnsi="Museo Slab 500" w:cs="Museo Slab 500"/>
          <w:sz w:val="36"/>
        </w:rPr>
        <w:t>20</w:t>
      </w:r>
      <w:r w:rsidR="00384F67">
        <w:rPr>
          <w:rFonts w:ascii="Museo Slab 500" w:eastAsia="Museo Slab 500" w:hAnsi="Museo Slab 500" w:cs="Museo Slab 500"/>
          <w:sz w:val="36"/>
        </w:rPr>
        <w:t>20</w:t>
      </w:r>
      <w:r>
        <w:rPr>
          <w:rFonts w:ascii="Museo Slab 500" w:eastAsia="Museo Slab 500" w:hAnsi="Museo Slab 500" w:cs="Museo Slab 500"/>
          <w:sz w:val="36"/>
        </w:rPr>
        <w:t>-20</w:t>
      </w:r>
      <w:r w:rsidR="007C2A61">
        <w:rPr>
          <w:rFonts w:ascii="Museo Slab 500" w:eastAsia="Museo Slab 500" w:hAnsi="Museo Slab 500" w:cs="Museo Slab 500"/>
          <w:sz w:val="36"/>
        </w:rPr>
        <w:t>2</w:t>
      </w:r>
      <w:r w:rsidR="00384F67">
        <w:rPr>
          <w:rFonts w:ascii="Museo Slab 500" w:eastAsia="Museo Slab 500" w:hAnsi="Museo Slab 500" w:cs="Museo Slab 500"/>
          <w:sz w:val="36"/>
        </w:rPr>
        <w:t>1</w:t>
      </w:r>
      <w:r w:rsidR="00375141">
        <w:rPr>
          <w:rFonts w:ascii="Museo Slab 500" w:eastAsia="Museo Slab 500" w:hAnsi="Museo Slab 500" w:cs="Museo Slab 500"/>
          <w:sz w:val="36"/>
        </w:rPr>
        <w:t xml:space="preserve"> Timeline: </w:t>
      </w:r>
    </w:p>
    <w:p w14:paraId="5A683CBE" w14:textId="77777777" w:rsidR="001E6525" w:rsidRDefault="002D02AD" w:rsidP="002D02AD">
      <w:pPr>
        <w:spacing w:after="0"/>
        <w:ind w:left="125"/>
        <w:jc w:val="center"/>
      </w:pPr>
      <w:r>
        <w:rPr>
          <w:rFonts w:ascii="Museo Slab 500" w:eastAsia="Museo Slab 500" w:hAnsi="Museo Slab 500" w:cs="Museo Slab 500"/>
          <w:sz w:val="36"/>
        </w:rPr>
        <w:t>Teacher Student Data Link</w:t>
      </w:r>
      <w:r w:rsidR="00375141">
        <w:rPr>
          <w:rFonts w:ascii="Museo Slab 500" w:eastAsia="Museo Slab 500" w:hAnsi="Museo Slab 500" w:cs="Museo Slab 500"/>
          <w:sz w:val="36"/>
        </w:rPr>
        <w:t xml:space="preserve"> Snapshot</w:t>
      </w:r>
    </w:p>
    <w:tbl>
      <w:tblPr>
        <w:tblStyle w:val="TableGrid"/>
        <w:tblW w:w="10761" w:type="dxa"/>
        <w:tblInd w:w="-595" w:type="dxa"/>
        <w:tblCellMar>
          <w:top w:w="11" w:type="dxa"/>
          <w:right w:w="1" w:type="dxa"/>
        </w:tblCellMar>
        <w:tblLook w:val="04A0" w:firstRow="1" w:lastRow="0" w:firstColumn="1" w:lastColumn="0" w:noHBand="0" w:noVBand="1"/>
      </w:tblPr>
      <w:tblGrid>
        <w:gridCol w:w="3830"/>
        <w:gridCol w:w="6912"/>
        <w:gridCol w:w="19"/>
      </w:tblGrid>
      <w:tr w:rsidR="001E6525" w14:paraId="36F5295D" w14:textId="77777777" w:rsidTr="00DF2299">
        <w:trPr>
          <w:trHeight w:val="271"/>
        </w:trPr>
        <w:tc>
          <w:tcPr>
            <w:tcW w:w="3830" w:type="dxa"/>
            <w:tcBorders>
              <w:top w:val="single" w:sz="4" w:space="0" w:color="000000"/>
              <w:left w:val="single" w:sz="4" w:space="0" w:color="000000"/>
              <w:bottom w:val="single" w:sz="4" w:space="0" w:color="000000"/>
              <w:right w:val="nil"/>
            </w:tcBorders>
            <w:shd w:val="clear" w:color="auto" w:fill="C0C0C0"/>
          </w:tcPr>
          <w:p w14:paraId="6BEF29F3" w14:textId="77777777" w:rsidR="001E6525" w:rsidRDefault="00375141">
            <w:pPr>
              <w:ind w:right="7"/>
              <w:jc w:val="center"/>
            </w:pPr>
            <w:r>
              <w:rPr>
                <w:rFonts w:ascii="Museo Slab 500" w:eastAsia="Museo Slab 500" w:hAnsi="Museo Slab 500" w:cs="Museo Slab 500"/>
              </w:rPr>
              <w:t xml:space="preserve">Date </w:t>
            </w:r>
          </w:p>
        </w:tc>
        <w:tc>
          <w:tcPr>
            <w:tcW w:w="6931" w:type="dxa"/>
            <w:gridSpan w:val="2"/>
            <w:tcBorders>
              <w:top w:val="single" w:sz="4" w:space="0" w:color="000000"/>
              <w:left w:val="nil"/>
              <w:bottom w:val="single" w:sz="4" w:space="0" w:color="000000"/>
              <w:right w:val="single" w:sz="4" w:space="0" w:color="000000"/>
            </w:tcBorders>
            <w:shd w:val="clear" w:color="auto" w:fill="C0C0C0"/>
          </w:tcPr>
          <w:p w14:paraId="512942D1" w14:textId="77777777" w:rsidR="001E6525" w:rsidRDefault="00375141">
            <w:pPr>
              <w:ind w:right="3"/>
              <w:jc w:val="center"/>
            </w:pPr>
            <w:r>
              <w:rPr>
                <w:rFonts w:ascii="Museo Slab 500" w:eastAsia="Museo Slab 500" w:hAnsi="Museo Slab 500" w:cs="Museo Slab 500"/>
              </w:rPr>
              <w:t xml:space="preserve">Event </w:t>
            </w:r>
          </w:p>
        </w:tc>
      </w:tr>
      <w:tr w:rsidR="001E6525" w14:paraId="36B6D0DC" w14:textId="77777777" w:rsidTr="00DF2299">
        <w:trPr>
          <w:trHeight w:val="755"/>
        </w:trPr>
        <w:tc>
          <w:tcPr>
            <w:tcW w:w="3830" w:type="dxa"/>
            <w:tcBorders>
              <w:top w:val="single" w:sz="4" w:space="0" w:color="000000"/>
              <w:left w:val="single" w:sz="4" w:space="0" w:color="000000"/>
              <w:bottom w:val="single" w:sz="4" w:space="0" w:color="000000"/>
              <w:right w:val="nil"/>
            </w:tcBorders>
          </w:tcPr>
          <w:p w14:paraId="76409BAA" w14:textId="79521208" w:rsidR="00A65E3E" w:rsidRPr="003551CD" w:rsidRDefault="00A65E3E" w:rsidP="00A65E3E">
            <w:pPr>
              <w:rPr>
                <w:rFonts w:ascii="Museo Slab 500" w:hAnsi="Museo Slab 500"/>
                <w:color w:val="0000FF"/>
              </w:rPr>
            </w:pPr>
            <w:r>
              <w:rPr>
                <w:rFonts w:ascii="Museo Slab 500" w:hAnsi="Museo Slab 500"/>
              </w:rPr>
              <w:t xml:space="preserve"> Wednesday, </w:t>
            </w:r>
            <w:r w:rsidR="00E82476">
              <w:rPr>
                <w:rFonts w:ascii="Museo Slab 500" w:hAnsi="Museo Slab 500"/>
              </w:rPr>
              <w:t>October 14</w:t>
            </w:r>
            <w:r w:rsidR="002D02AD">
              <w:rPr>
                <w:rFonts w:ascii="Museo Slab 500" w:hAnsi="Museo Slab 500"/>
              </w:rPr>
              <w:t>, 20</w:t>
            </w:r>
            <w:r w:rsidR="00E82476">
              <w:rPr>
                <w:rFonts w:ascii="Museo Slab 500" w:hAnsi="Museo Slab 500"/>
              </w:rPr>
              <w:t>20</w:t>
            </w:r>
          </w:p>
          <w:p w14:paraId="27A0C285" w14:textId="77777777" w:rsidR="001E6525" w:rsidRDefault="00375141">
            <w:pPr>
              <w:ind w:left="737"/>
            </w:pPr>
            <w:r>
              <w:rPr>
                <w:rFonts w:ascii="Museo Slab 500" w:eastAsia="Museo Slab 500" w:hAnsi="Museo Slab 500" w:cs="Museo Slab 500"/>
              </w:rPr>
              <w:t xml:space="preserve"> </w:t>
            </w:r>
          </w:p>
        </w:tc>
        <w:tc>
          <w:tcPr>
            <w:tcW w:w="6931" w:type="dxa"/>
            <w:gridSpan w:val="2"/>
            <w:tcBorders>
              <w:top w:val="single" w:sz="4" w:space="0" w:color="000000"/>
              <w:left w:val="nil"/>
              <w:bottom w:val="single" w:sz="4" w:space="0" w:color="000000"/>
              <w:right w:val="single" w:sz="4" w:space="0" w:color="000000"/>
            </w:tcBorders>
          </w:tcPr>
          <w:p w14:paraId="5D53223C" w14:textId="19A730DD" w:rsidR="001E6525" w:rsidRDefault="002D02AD" w:rsidP="00DF2299">
            <w:pPr>
              <w:spacing w:line="239" w:lineRule="auto"/>
              <w:ind w:left="180" w:right="19"/>
              <w:jc w:val="both"/>
            </w:pPr>
            <w:r>
              <w:rPr>
                <w:rFonts w:ascii="Museo Slab 500" w:eastAsia="Museo Slab 500" w:hAnsi="Museo Slab 500" w:cs="Museo Slab 500"/>
              </w:rPr>
              <w:t xml:space="preserve">TSDL </w:t>
            </w:r>
            <w:r w:rsidR="00E82476">
              <w:rPr>
                <w:rFonts w:ascii="Museo Slab 500" w:eastAsia="Museo Slab 500" w:hAnsi="Museo Slab 500" w:cs="Museo Slab 500"/>
              </w:rPr>
              <w:t>Upload Interchange file opens</w:t>
            </w:r>
            <w:r w:rsidR="00375141">
              <w:rPr>
                <w:rFonts w:ascii="Museo Slab 500" w:eastAsia="Museo Slab 500" w:hAnsi="Museo Slab 500" w:cs="Museo Slab 500"/>
              </w:rPr>
              <w:t xml:space="preserve"> </w:t>
            </w:r>
          </w:p>
          <w:p w14:paraId="5955414B" w14:textId="77777777" w:rsidR="001E6525" w:rsidRDefault="00375141" w:rsidP="00DF2299">
            <w:pPr>
              <w:ind w:left="180"/>
            </w:pPr>
            <w:r>
              <w:rPr>
                <w:rFonts w:ascii="Museo Slab 500" w:eastAsia="Museo Slab 500" w:hAnsi="Museo Slab 500" w:cs="Museo Slab 500"/>
                <w:sz w:val="18"/>
              </w:rPr>
              <w:t xml:space="preserve"> </w:t>
            </w:r>
          </w:p>
        </w:tc>
      </w:tr>
      <w:tr w:rsidR="001E6525" w14:paraId="5CF53C5A" w14:textId="77777777" w:rsidTr="00DF2299">
        <w:trPr>
          <w:trHeight w:val="538"/>
        </w:trPr>
        <w:tc>
          <w:tcPr>
            <w:tcW w:w="3830" w:type="dxa"/>
            <w:tcBorders>
              <w:top w:val="single" w:sz="4" w:space="0" w:color="000000"/>
              <w:left w:val="single" w:sz="4" w:space="0" w:color="000000"/>
              <w:bottom w:val="single" w:sz="4" w:space="0" w:color="000000"/>
              <w:right w:val="nil"/>
            </w:tcBorders>
          </w:tcPr>
          <w:p w14:paraId="1E775001" w14:textId="3460C60E" w:rsidR="00A65E3E" w:rsidRPr="003551CD" w:rsidRDefault="00A65E3E" w:rsidP="00A65E3E">
            <w:pPr>
              <w:rPr>
                <w:rFonts w:ascii="Museo Slab 500" w:hAnsi="Museo Slab 500"/>
                <w:color w:val="FF0000"/>
              </w:rPr>
            </w:pPr>
            <w:r>
              <w:rPr>
                <w:rFonts w:ascii="Museo Slab 500" w:hAnsi="Museo Slab 500"/>
              </w:rPr>
              <w:t xml:space="preserve"> </w:t>
            </w:r>
            <w:r w:rsidR="002D02AD">
              <w:rPr>
                <w:rFonts w:ascii="Museo Slab 500" w:hAnsi="Museo Slab 500"/>
              </w:rPr>
              <w:t xml:space="preserve">Wednesday, January </w:t>
            </w:r>
            <w:r w:rsidR="00E82476">
              <w:rPr>
                <w:rFonts w:ascii="Museo Slab 500" w:hAnsi="Museo Slab 500"/>
              </w:rPr>
              <w:t>20</w:t>
            </w:r>
            <w:r w:rsidR="002D02AD">
              <w:rPr>
                <w:rFonts w:ascii="Museo Slab 500" w:hAnsi="Museo Slab 500"/>
              </w:rPr>
              <w:t>, 202</w:t>
            </w:r>
            <w:r w:rsidR="00E82476">
              <w:rPr>
                <w:rFonts w:ascii="Museo Slab 500" w:hAnsi="Museo Slab 500"/>
              </w:rPr>
              <w:t>1</w:t>
            </w:r>
          </w:p>
          <w:p w14:paraId="62450629" w14:textId="77777777" w:rsidR="001E6525" w:rsidRDefault="00375141" w:rsidP="00A65E3E">
            <w:pPr>
              <w:tabs>
                <w:tab w:val="center" w:pos="1859"/>
              </w:tabs>
              <w:ind w:left="106"/>
            </w:pPr>
            <w:r>
              <w:rPr>
                <w:rFonts w:ascii="Museo Slab 500" w:eastAsia="Museo Slab 500" w:hAnsi="Museo Slab 500" w:cs="Museo Slab 500"/>
              </w:rPr>
              <w:t xml:space="preserve"> </w:t>
            </w:r>
            <w:r w:rsidR="00A65E3E">
              <w:rPr>
                <w:rFonts w:ascii="Museo Slab 500" w:eastAsia="Museo Slab 500" w:hAnsi="Museo Slab 500" w:cs="Museo Slab 500"/>
              </w:rPr>
              <w:tab/>
            </w:r>
          </w:p>
        </w:tc>
        <w:tc>
          <w:tcPr>
            <w:tcW w:w="6931" w:type="dxa"/>
            <w:gridSpan w:val="2"/>
            <w:tcBorders>
              <w:top w:val="single" w:sz="4" w:space="0" w:color="000000"/>
              <w:left w:val="nil"/>
              <w:bottom w:val="single" w:sz="4" w:space="0" w:color="000000"/>
              <w:right w:val="single" w:sz="4" w:space="0" w:color="000000"/>
            </w:tcBorders>
          </w:tcPr>
          <w:p w14:paraId="0D0A3DE5" w14:textId="77777777" w:rsidR="001E6525" w:rsidRDefault="002D02AD" w:rsidP="00DF2299">
            <w:pPr>
              <w:ind w:left="180"/>
            </w:pPr>
            <w:r>
              <w:rPr>
                <w:rFonts w:ascii="Museo Slab 500" w:eastAsia="Museo Slab 500" w:hAnsi="Museo Slab 500" w:cs="Museo Slab 500"/>
              </w:rPr>
              <w:t>Teacher Student Data Link</w:t>
            </w:r>
            <w:r w:rsidR="006559B7">
              <w:rPr>
                <w:rFonts w:ascii="Museo Slab 500" w:eastAsia="Museo Slab 500" w:hAnsi="Museo Slab 500" w:cs="Museo Slab 500"/>
              </w:rPr>
              <w:t xml:space="preserve"> </w:t>
            </w:r>
            <w:r w:rsidR="00375141">
              <w:rPr>
                <w:rFonts w:ascii="Museo Slab 500" w:eastAsia="Museo Slab 500" w:hAnsi="Museo Slab 500" w:cs="Museo Slab 500"/>
              </w:rPr>
              <w:t xml:space="preserve">Snapshot open and available </w:t>
            </w:r>
          </w:p>
        </w:tc>
      </w:tr>
      <w:tr w:rsidR="001E6525" w14:paraId="53A5165C" w14:textId="77777777" w:rsidTr="00E82476">
        <w:trPr>
          <w:trHeight w:val="639"/>
        </w:trPr>
        <w:tc>
          <w:tcPr>
            <w:tcW w:w="3830" w:type="dxa"/>
            <w:tcBorders>
              <w:top w:val="single" w:sz="4" w:space="0" w:color="000000"/>
              <w:left w:val="single" w:sz="4" w:space="0" w:color="000000"/>
              <w:bottom w:val="single" w:sz="4" w:space="0" w:color="000000"/>
              <w:right w:val="nil"/>
            </w:tcBorders>
          </w:tcPr>
          <w:p w14:paraId="2C8AB9B5" w14:textId="0330FB7B" w:rsidR="00DF2299" w:rsidRPr="00E82476" w:rsidRDefault="00E82476" w:rsidP="002D02AD">
            <w:pPr>
              <w:ind w:left="106"/>
              <w:rPr>
                <w:rFonts w:ascii="Museo Slab 500" w:hAnsi="Museo Slab 500"/>
                <w:bCs/>
              </w:rPr>
            </w:pPr>
            <w:r>
              <w:rPr>
                <w:rFonts w:ascii="Museo Slab 500" w:hAnsi="Museo Slab 500"/>
                <w:bCs/>
              </w:rPr>
              <w:t>Fri</w:t>
            </w:r>
            <w:r w:rsidR="00DF2299" w:rsidRPr="00E82476">
              <w:rPr>
                <w:rFonts w:ascii="Museo Slab 500" w:hAnsi="Museo Slab 500"/>
                <w:bCs/>
              </w:rPr>
              <w:t xml:space="preserve">day, May </w:t>
            </w:r>
            <w:r w:rsidRPr="00E82476">
              <w:rPr>
                <w:rFonts w:ascii="Museo Slab 500" w:hAnsi="Museo Slab 500"/>
                <w:bCs/>
              </w:rPr>
              <w:t>7</w:t>
            </w:r>
            <w:r w:rsidR="00DF2299" w:rsidRPr="00E82476">
              <w:rPr>
                <w:rFonts w:ascii="Museo Slab 500" w:hAnsi="Museo Slab 500"/>
                <w:bCs/>
              </w:rPr>
              <w:t>, 202</w:t>
            </w:r>
            <w:r w:rsidRPr="00E82476">
              <w:rPr>
                <w:rFonts w:ascii="Museo Slab 500" w:hAnsi="Museo Slab 500"/>
                <w:bCs/>
              </w:rPr>
              <w:t>1</w:t>
            </w:r>
          </w:p>
          <w:p w14:paraId="61031FAE" w14:textId="77777777" w:rsidR="00DF2299" w:rsidRPr="00DF2299" w:rsidRDefault="00DF2299" w:rsidP="002D02AD">
            <w:pPr>
              <w:ind w:left="106"/>
              <w:rPr>
                <w:strike/>
              </w:rPr>
            </w:pPr>
          </w:p>
        </w:tc>
        <w:tc>
          <w:tcPr>
            <w:tcW w:w="6931" w:type="dxa"/>
            <w:gridSpan w:val="2"/>
            <w:tcBorders>
              <w:top w:val="single" w:sz="4" w:space="0" w:color="000000"/>
              <w:left w:val="nil"/>
              <w:bottom w:val="single" w:sz="4" w:space="0" w:color="000000"/>
              <w:right w:val="single" w:sz="4" w:space="0" w:color="000000"/>
            </w:tcBorders>
          </w:tcPr>
          <w:p w14:paraId="2E998C38" w14:textId="4B68F8A7" w:rsidR="006559B7" w:rsidRPr="006559B7" w:rsidRDefault="00375141" w:rsidP="00E82476">
            <w:pPr>
              <w:spacing w:after="34" w:line="239" w:lineRule="auto"/>
              <w:ind w:left="180"/>
              <w:rPr>
                <w:rFonts w:ascii="Museo Slab 500" w:hAnsi="Museo Slab 500"/>
                <w:color w:val="2E74B5" w:themeColor="accent1" w:themeShade="BF"/>
              </w:rPr>
            </w:pPr>
            <w:r>
              <w:rPr>
                <w:rFonts w:ascii="Museo Slab 500" w:eastAsia="Museo Slab 500" w:hAnsi="Museo Slab 500" w:cs="Museo Slab 500"/>
              </w:rPr>
              <w:t xml:space="preserve">Date by which you must have uploaded the </w:t>
            </w:r>
            <w:r w:rsidR="00E82476">
              <w:rPr>
                <w:rFonts w:ascii="Museo Slab 500" w:eastAsia="Museo Slab 500" w:hAnsi="Museo Slab 500" w:cs="Museo Slab 500"/>
              </w:rPr>
              <w:t>TSDL Upload</w:t>
            </w:r>
            <w:r w:rsidR="00835DD0">
              <w:rPr>
                <w:rFonts w:ascii="Museo Slab 500" w:eastAsia="Museo Slab 500" w:hAnsi="Museo Slab 500" w:cs="Museo Slab 500"/>
              </w:rPr>
              <w:t xml:space="preserve"> interchange </w:t>
            </w:r>
            <w:r w:rsidR="00E82476">
              <w:rPr>
                <w:rFonts w:ascii="Museo Slab 500" w:eastAsia="Museo Slab 500" w:hAnsi="Museo Slab 500" w:cs="Museo Slab 500"/>
              </w:rPr>
              <w:t>file at least once</w:t>
            </w:r>
          </w:p>
        </w:tc>
      </w:tr>
      <w:tr w:rsidR="001E6525" w14:paraId="4B026FFE" w14:textId="77777777" w:rsidTr="00DF2299">
        <w:trPr>
          <w:trHeight w:val="729"/>
        </w:trPr>
        <w:tc>
          <w:tcPr>
            <w:tcW w:w="3830" w:type="dxa"/>
            <w:tcBorders>
              <w:top w:val="single" w:sz="4" w:space="0" w:color="000000"/>
              <w:left w:val="single" w:sz="4" w:space="0" w:color="000000"/>
              <w:bottom w:val="single" w:sz="4" w:space="0" w:color="000000"/>
              <w:right w:val="nil"/>
            </w:tcBorders>
          </w:tcPr>
          <w:p w14:paraId="62D4B65A" w14:textId="168A111F" w:rsidR="00DF2299" w:rsidRPr="00835DD0" w:rsidRDefault="00835DD0" w:rsidP="00FE0A1D">
            <w:pPr>
              <w:ind w:left="106"/>
              <w:rPr>
                <w:bCs/>
              </w:rPr>
            </w:pPr>
            <w:r w:rsidRPr="00835DD0">
              <w:rPr>
                <w:rFonts w:ascii="Museo Slab 500" w:hAnsi="Museo Slab 500"/>
                <w:bCs/>
              </w:rPr>
              <w:t>Friday</w:t>
            </w:r>
            <w:r w:rsidR="00DF2299" w:rsidRPr="00835DD0">
              <w:rPr>
                <w:rFonts w:ascii="Museo Slab 500" w:hAnsi="Museo Slab 500"/>
                <w:bCs/>
              </w:rPr>
              <w:t xml:space="preserve">, </w:t>
            </w:r>
            <w:r w:rsidRPr="00835DD0">
              <w:rPr>
                <w:rFonts w:ascii="Museo Slab 500" w:hAnsi="Museo Slab 500"/>
                <w:bCs/>
              </w:rPr>
              <w:t>June 11, 2021</w:t>
            </w:r>
          </w:p>
        </w:tc>
        <w:tc>
          <w:tcPr>
            <w:tcW w:w="6931" w:type="dxa"/>
            <w:gridSpan w:val="2"/>
            <w:tcBorders>
              <w:top w:val="single" w:sz="4" w:space="0" w:color="000000"/>
              <w:left w:val="nil"/>
              <w:bottom w:val="single" w:sz="4" w:space="0" w:color="000000"/>
              <w:right w:val="single" w:sz="4" w:space="0" w:color="000000"/>
            </w:tcBorders>
          </w:tcPr>
          <w:p w14:paraId="15647C54" w14:textId="4824D5F3" w:rsidR="00835DD0" w:rsidRDefault="002D02AD" w:rsidP="00835DD0">
            <w:pPr>
              <w:spacing w:line="239" w:lineRule="auto"/>
              <w:ind w:left="180"/>
            </w:pPr>
            <w:r>
              <w:rPr>
                <w:rFonts w:ascii="Museo Slab 500" w:eastAsia="Museo Slab 500" w:hAnsi="Museo Slab 500" w:cs="Museo Slab 500"/>
              </w:rPr>
              <w:t>Date by which</w:t>
            </w:r>
            <w:r w:rsidR="00835DD0">
              <w:rPr>
                <w:rFonts w:ascii="Museo Slab 500" w:eastAsia="Museo Slab 500" w:hAnsi="Museo Slab 500" w:cs="Museo Slab 500"/>
              </w:rPr>
              <w:t xml:space="preserve"> the TSDL snapshot must be created at least once.</w:t>
            </w:r>
          </w:p>
        </w:tc>
      </w:tr>
      <w:tr w:rsidR="00EB35D0" w14:paraId="513FB67F" w14:textId="77777777" w:rsidTr="00DF2299">
        <w:trPr>
          <w:trHeight w:val="1431"/>
        </w:trPr>
        <w:tc>
          <w:tcPr>
            <w:tcW w:w="3830" w:type="dxa"/>
            <w:tcBorders>
              <w:top w:val="single" w:sz="4" w:space="0" w:color="000000"/>
              <w:left w:val="single" w:sz="4" w:space="0" w:color="000000"/>
              <w:bottom w:val="single" w:sz="4" w:space="0" w:color="000000"/>
              <w:right w:val="nil"/>
            </w:tcBorders>
          </w:tcPr>
          <w:p w14:paraId="1BA24F26" w14:textId="047EB41D" w:rsidR="00DF2299" w:rsidRPr="00384F67" w:rsidRDefault="00EB35D0" w:rsidP="00384F67">
            <w:pPr>
              <w:rPr>
                <w:rFonts w:ascii="Museo Slab 500" w:hAnsi="Museo Slab 500"/>
                <w:b/>
              </w:rPr>
            </w:pPr>
            <w:r w:rsidRPr="00384F67">
              <w:rPr>
                <w:rFonts w:ascii="Museo Slab 500" w:hAnsi="Museo Slab 500"/>
              </w:rPr>
              <w:t xml:space="preserve"> </w:t>
            </w:r>
            <w:r w:rsidR="00384F67">
              <w:rPr>
                <w:rFonts w:ascii="Museo Slab 500" w:hAnsi="Museo Slab 500"/>
              </w:rPr>
              <w:t>Friday, July 30</w:t>
            </w:r>
            <w:r w:rsidR="00384F67" w:rsidRPr="00384F67">
              <w:rPr>
                <w:rFonts w:ascii="Museo Slab 500" w:hAnsi="Museo Slab 500"/>
              </w:rPr>
              <w:t>, 2021</w:t>
            </w:r>
          </w:p>
          <w:p w14:paraId="3CC33427" w14:textId="77777777" w:rsidR="00EB35D0" w:rsidRDefault="00EB35D0" w:rsidP="00EB35D0">
            <w:pPr>
              <w:ind w:left="106"/>
            </w:pPr>
            <w:r>
              <w:rPr>
                <w:rFonts w:ascii="Museo Slab 500" w:eastAsia="Museo Slab 500" w:hAnsi="Museo Slab 500" w:cs="Museo Slab 500"/>
              </w:rPr>
              <w:t xml:space="preserve"> </w:t>
            </w:r>
          </w:p>
          <w:p w14:paraId="27B4A3B8" w14:textId="77777777" w:rsidR="00EB35D0" w:rsidRDefault="00EB35D0" w:rsidP="00EB35D0">
            <w:pPr>
              <w:ind w:left="106"/>
            </w:pPr>
            <w:r>
              <w:rPr>
                <w:rFonts w:ascii="Museo Slab 500" w:eastAsia="Museo Slab 500" w:hAnsi="Museo Slab 500" w:cs="Museo Slab 500"/>
              </w:rPr>
              <w:t xml:space="preserve"> </w:t>
            </w:r>
          </w:p>
          <w:p w14:paraId="57F9A4BB" w14:textId="77777777" w:rsidR="00EB35D0" w:rsidRDefault="00EB35D0" w:rsidP="00EB35D0">
            <w:pPr>
              <w:ind w:left="106"/>
            </w:pPr>
            <w:r>
              <w:rPr>
                <w:rFonts w:ascii="Museo Slab 500" w:eastAsia="Museo Slab 500" w:hAnsi="Museo Slab 500" w:cs="Museo Slab 500"/>
              </w:rPr>
              <w:t xml:space="preserve"> </w:t>
            </w:r>
          </w:p>
          <w:p w14:paraId="1F318070" w14:textId="77777777" w:rsidR="00EB35D0" w:rsidRDefault="00EB35D0" w:rsidP="00EB35D0">
            <w:pPr>
              <w:ind w:left="106"/>
            </w:pPr>
            <w:r>
              <w:rPr>
                <w:rFonts w:ascii="Museo Slab 500" w:eastAsia="Museo Slab 500" w:hAnsi="Museo Slab 500" w:cs="Museo Slab 500"/>
              </w:rPr>
              <w:t xml:space="preserve"> </w:t>
            </w:r>
          </w:p>
        </w:tc>
        <w:tc>
          <w:tcPr>
            <w:tcW w:w="6931" w:type="dxa"/>
            <w:gridSpan w:val="2"/>
            <w:tcBorders>
              <w:top w:val="single" w:sz="4" w:space="0" w:color="000000"/>
              <w:left w:val="nil"/>
              <w:bottom w:val="single" w:sz="4" w:space="0" w:color="000000"/>
              <w:right w:val="single" w:sz="4" w:space="0" w:color="000000"/>
            </w:tcBorders>
          </w:tcPr>
          <w:p w14:paraId="49190EBF" w14:textId="77777777" w:rsidR="00EB35D0" w:rsidRDefault="00EB35D0" w:rsidP="00DF2299">
            <w:pPr>
              <w:spacing w:line="239" w:lineRule="auto"/>
              <w:ind w:left="180"/>
            </w:pPr>
            <w:r>
              <w:rPr>
                <w:rFonts w:ascii="Museo Slab 500" w:eastAsia="Museo Slab 500" w:hAnsi="Museo Slab 500" w:cs="Museo Slab 500"/>
              </w:rPr>
              <w:t xml:space="preserve">Date by which you must have a complete </w:t>
            </w:r>
            <w:r w:rsidR="002D02AD">
              <w:rPr>
                <w:rFonts w:ascii="Museo Slab 500" w:eastAsia="Museo Slab 500" w:hAnsi="Museo Slab 500" w:cs="Museo Slab 500"/>
              </w:rPr>
              <w:t>Teacher Student Data Link</w:t>
            </w:r>
            <w:r>
              <w:rPr>
                <w:rFonts w:ascii="Museo Slab 500" w:eastAsia="Museo Slab 500" w:hAnsi="Museo Slab 500" w:cs="Museo Slab 500"/>
              </w:rPr>
              <w:t xml:space="preserve"> Snapshot. </w:t>
            </w:r>
          </w:p>
          <w:p w14:paraId="615788DB" w14:textId="77777777" w:rsidR="00EB35D0" w:rsidRDefault="00EB35D0" w:rsidP="00DF2299">
            <w:pPr>
              <w:spacing w:after="19"/>
              <w:ind w:left="180"/>
              <w:rPr>
                <w:rFonts w:ascii="Arial" w:eastAsia="Arial" w:hAnsi="Arial" w:cs="Arial"/>
              </w:rPr>
            </w:pPr>
            <w:r>
              <w:rPr>
                <w:rFonts w:ascii="Museo Slab 500" w:eastAsia="Museo Slab 500" w:hAnsi="Museo Slab 500" w:cs="Museo Slab 500"/>
                <w:sz w:val="18"/>
              </w:rPr>
              <w:t xml:space="preserve"> </w:t>
            </w:r>
            <w:r w:rsidRPr="006559B7">
              <w:rPr>
                <w:rFonts w:ascii="Museo Slab 500" w:eastAsia="Museo Slab 500" w:hAnsi="Museo Slab 500" w:cs="Museo Slab 500"/>
              </w:rPr>
              <w:t xml:space="preserve">Complete </w:t>
            </w:r>
            <w:r w:rsidR="002D02AD">
              <w:rPr>
                <w:rFonts w:ascii="Museo Slab 500" w:eastAsia="Museo Slab 500" w:hAnsi="Museo Slab 500" w:cs="Museo Slab 500"/>
              </w:rPr>
              <w:t>Teacher Student Data Link</w:t>
            </w:r>
            <w:r w:rsidRPr="006559B7">
              <w:rPr>
                <w:rFonts w:ascii="Museo Slab 500" w:eastAsia="Museo Slab 500" w:hAnsi="Museo Slab 500" w:cs="Museo Slab 500"/>
              </w:rPr>
              <w:t xml:space="preserve"> Snapshot means: </w:t>
            </w:r>
            <w:r w:rsidRPr="006559B7">
              <w:rPr>
                <w:rFonts w:ascii="Arial" w:eastAsia="Arial" w:hAnsi="Arial" w:cs="Arial"/>
              </w:rPr>
              <w:t xml:space="preserve"> </w:t>
            </w:r>
          </w:p>
          <w:p w14:paraId="762A20BB" w14:textId="77777777" w:rsidR="00EB35D0" w:rsidRPr="002D02AD" w:rsidRDefault="00EB35D0" w:rsidP="00DF2299">
            <w:pPr>
              <w:pStyle w:val="ListParagraph"/>
              <w:numPr>
                <w:ilvl w:val="0"/>
                <w:numId w:val="8"/>
              </w:numPr>
              <w:spacing w:after="19"/>
              <w:ind w:left="180" w:firstLine="0"/>
              <w:rPr>
                <w:rFonts w:ascii="Museo Slab 500" w:eastAsia="Arial" w:hAnsi="Museo Slab 500" w:cs="Arial"/>
                <w:color w:val="0070C0"/>
              </w:rPr>
            </w:pPr>
            <w:r w:rsidRPr="002D02AD">
              <w:rPr>
                <w:rFonts w:ascii="Museo Slab 500" w:eastAsia="Arial" w:hAnsi="Museo Slab 500" w:cs="Arial"/>
                <w:color w:val="0070C0"/>
              </w:rPr>
              <w:t xml:space="preserve">All </w:t>
            </w:r>
            <w:r w:rsidR="002D02AD">
              <w:rPr>
                <w:rFonts w:ascii="Museo Slab 500" w:eastAsia="Arial" w:hAnsi="Museo Slab 500" w:cs="Arial"/>
                <w:color w:val="0070C0"/>
              </w:rPr>
              <w:t>TSDL</w:t>
            </w:r>
            <w:r w:rsidRPr="002D02AD">
              <w:rPr>
                <w:rFonts w:ascii="Museo Slab 500" w:eastAsia="Arial" w:hAnsi="Museo Slab 500" w:cs="Arial"/>
                <w:color w:val="0070C0"/>
              </w:rPr>
              <w:t xml:space="preserve"> interchange errors are resolved</w:t>
            </w:r>
          </w:p>
          <w:p w14:paraId="33E5B1C7" w14:textId="77777777" w:rsidR="00EB35D0" w:rsidRDefault="00EB35D0" w:rsidP="00DF2299">
            <w:pPr>
              <w:pStyle w:val="ListParagraph"/>
              <w:numPr>
                <w:ilvl w:val="0"/>
                <w:numId w:val="8"/>
              </w:numPr>
              <w:spacing w:after="19"/>
              <w:ind w:left="180" w:firstLine="0"/>
              <w:rPr>
                <w:rFonts w:ascii="Museo Slab 500" w:eastAsia="Arial" w:hAnsi="Museo Slab 500" w:cs="Arial"/>
                <w:color w:val="0070C0"/>
              </w:rPr>
            </w:pPr>
            <w:r w:rsidRPr="006559B7">
              <w:rPr>
                <w:rFonts w:ascii="Museo Slab 500" w:eastAsia="Arial" w:hAnsi="Museo Slab 500" w:cs="Arial"/>
                <w:color w:val="0070C0"/>
              </w:rPr>
              <w:t xml:space="preserve">All </w:t>
            </w:r>
            <w:r w:rsidR="002D02AD">
              <w:rPr>
                <w:rFonts w:ascii="Museo Slab 500" w:eastAsia="Arial" w:hAnsi="Museo Slab 500" w:cs="Arial"/>
                <w:color w:val="0070C0"/>
              </w:rPr>
              <w:t>TSDL</w:t>
            </w:r>
            <w:r w:rsidRPr="006559B7">
              <w:rPr>
                <w:rFonts w:ascii="Museo Slab 500" w:eastAsia="Arial" w:hAnsi="Museo Slab 500" w:cs="Arial"/>
                <w:color w:val="0070C0"/>
              </w:rPr>
              <w:t xml:space="preserve"> snapshot errors are resolved</w:t>
            </w:r>
          </w:p>
          <w:p w14:paraId="05BB319C" w14:textId="77777777" w:rsidR="00384F67" w:rsidRDefault="00384F67" w:rsidP="00384F67">
            <w:pPr>
              <w:spacing w:line="227" w:lineRule="auto"/>
              <w:ind w:left="180"/>
              <w:rPr>
                <w:rFonts w:ascii="Museo Slab 500" w:eastAsia="Museo Slab 500" w:hAnsi="Museo Slab 500" w:cs="Museo Slab 500"/>
                <w:sz w:val="23"/>
              </w:rPr>
            </w:pPr>
          </w:p>
          <w:p w14:paraId="3D9710EF" w14:textId="67716EF9" w:rsidR="00384F67" w:rsidRDefault="00384F67" w:rsidP="00384F67">
            <w:pPr>
              <w:spacing w:line="227" w:lineRule="auto"/>
              <w:ind w:left="180"/>
            </w:pPr>
            <w:r>
              <w:rPr>
                <w:rFonts w:ascii="Museo Slab 500" w:eastAsia="Museo Slab 500" w:hAnsi="Museo Slab 500" w:cs="Museo Slab 500"/>
                <w:sz w:val="23"/>
              </w:rPr>
              <w:t xml:space="preserve">If you anticipate that you will not be able to meet this deadline, please contact Annette Severson at </w:t>
            </w:r>
            <w:r>
              <w:rPr>
                <w:rFonts w:ascii="Museo Slab 500" w:eastAsia="Museo Slab 500" w:hAnsi="Museo Slab 500" w:cs="Museo Slab 500"/>
                <w:color w:val="0000FF"/>
                <w:sz w:val="23"/>
                <w:u w:val="single" w:color="0000FF"/>
              </w:rPr>
              <w:t>severson_a@cde.state.co.us</w:t>
            </w:r>
            <w:r>
              <w:rPr>
                <w:rFonts w:ascii="Museo Slab 500" w:eastAsia="Museo Slab 500" w:hAnsi="Museo Slab 500" w:cs="Museo Slab 500"/>
                <w:sz w:val="23"/>
              </w:rPr>
              <w:t xml:space="preserve"> </w:t>
            </w:r>
          </w:p>
          <w:p w14:paraId="4936AAB5" w14:textId="28C1F521" w:rsidR="00384F67" w:rsidRPr="00384F67" w:rsidRDefault="00384F67" w:rsidP="00384F67">
            <w:pPr>
              <w:spacing w:after="19"/>
              <w:rPr>
                <w:rFonts w:ascii="Museo Slab 500" w:eastAsia="Arial" w:hAnsi="Museo Slab 500" w:cs="Arial"/>
                <w:color w:val="0070C0"/>
              </w:rPr>
            </w:pPr>
          </w:p>
        </w:tc>
      </w:tr>
      <w:tr w:rsidR="00EB35D0" w14:paraId="41467B16" w14:textId="77777777" w:rsidTr="00DF2299">
        <w:trPr>
          <w:trHeight w:val="1305"/>
        </w:trPr>
        <w:tc>
          <w:tcPr>
            <w:tcW w:w="3830" w:type="dxa"/>
            <w:tcBorders>
              <w:top w:val="single" w:sz="4" w:space="0" w:color="000000"/>
              <w:left w:val="single" w:sz="4" w:space="0" w:color="000000"/>
              <w:bottom w:val="single" w:sz="4" w:space="0" w:color="000000"/>
              <w:right w:val="nil"/>
            </w:tcBorders>
          </w:tcPr>
          <w:p w14:paraId="4CC438AA" w14:textId="77777777" w:rsidR="00384F67" w:rsidRDefault="002D02AD" w:rsidP="00DF2299">
            <w:pPr>
              <w:rPr>
                <w:rFonts w:ascii="Museo Slab 500" w:hAnsi="Museo Slab 500"/>
              </w:rPr>
            </w:pPr>
            <w:r w:rsidRPr="00DF2299">
              <w:rPr>
                <w:rFonts w:ascii="Museo Slab 500" w:hAnsi="Museo Slab 500"/>
                <w:strike/>
              </w:rPr>
              <w:t xml:space="preserve"> </w:t>
            </w:r>
            <w:r w:rsidR="00384F67" w:rsidRPr="00384F67">
              <w:rPr>
                <w:rFonts w:ascii="Museo Slab 500" w:hAnsi="Museo Slab 500"/>
              </w:rPr>
              <w:t>Monday</w:t>
            </w:r>
            <w:r w:rsidR="00384F67">
              <w:rPr>
                <w:rFonts w:ascii="Museo Slab 500" w:hAnsi="Museo Slab 500"/>
              </w:rPr>
              <w:t>, August 2, 2021 –</w:t>
            </w:r>
          </w:p>
          <w:p w14:paraId="5211EEA7" w14:textId="1EBEB7BD" w:rsidR="00DF2299" w:rsidRPr="00384F67" w:rsidRDefault="00384F67" w:rsidP="00DF2299">
            <w:pPr>
              <w:rPr>
                <w:rFonts w:ascii="Museo Slab 500" w:hAnsi="Museo Slab 500"/>
                <w:b/>
              </w:rPr>
            </w:pPr>
            <w:r>
              <w:rPr>
                <w:rFonts w:ascii="Museo Slab 500" w:hAnsi="Museo Slab 500"/>
              </w:rPr>
              <w:t xml:space="preserve"> Thursday, August 12, 2021</w:t>
            </w:r>
          </w:p>
          <w:p w14:paraId="14FD57C9" w14:textId="77777777" w:rsidR="00EB35D0" w:rsidRDefault="00EB35D0" w:rsidP="00EB35D0">
            <w:pPr>
              <w:ind w:left="106"/>
            </w:pPr>
          </w:p>
        </w:tc>
        <w:tc>
          <w:tcPr>
            <w:tcW w:w="6931" w:type="dxa"/>
            <w:gridSpan w:val="2"/>
            <w:tcBorders>
              <w:top w:val="single" w:sz="4" w:space="0" w:color="000000"/>
              <w:left w:val="nil"/>
              <w:bottom w:val="single" w:sz="4" w:space="0" w:color="000000"/>
              <w:right w:val="single" w:sz="4" w:space="0" w:color="000000"/>
            </w:tcBorders>
          </w:tcPr>
          <w:p w14:paraId="561D68B3" w14:textId="77777777" w:rsidR="00EB35D0" w:rsidRDefault="00EB35D0" w:rsidP="00DF2299">
            <w:pPr>
              <w:spacing w:line="239" w:lineRule="auto"/>
              <w:ind w:left="180"/>
            </w:pPr>
            <w:r>
              <w:rPr>
                <w:rFonts w:ascii="Museo Slab 500" w:eastAsia="Museo Slab 500" w:hAnsi="Museo Slab 500" w:cs="Museo Slab 500"/>
              </w:rPr>
              <w:t xml:space="preserve">Final Snapshot Report Review – This is your opportunity to review reports in detail and make any data corrections you deem necessary to make sure you are reporting valid and reliable data.  All data corrections must be completed during this time. </w:t>
            </w:r>
          </w:p>
        </w:tc>
      </w:tr>
      <w:tr w:rsidR="00EB35D0" w14:paraId="4F74DFE9" w14:textId="77777777" w:rsidTr="00346D6C">
        <w:tblPrEx>
          <w:tblCellMar>
            <w:top w:w="12" w:type="dxa"/>
            <w:right w:w="115" w:type="dxa"/>
          </w:tblCellMar>
        </w:tblPrEx>
        <w:trPr>
          <w:gridAfter w:val="1"/>
          <w:wAfter w:w="19" w:type="dxa"/>
          <w:trHeight w:val="1061"/>
        </w:trPr>
        <w:tc>
          <w:tcPr>
            <w:tcW w:w="3830" w:type="dxa"/>
            <w:tcBorders>
              <w:top w:val="single" w:sz="4" w:space="0" w:color="000000"/>
              <w:left w:val="single" w:sz="4" w:space="0" w:color="000000"/>
              <w:bottom w:val="single" w:sz="4" w:space="0" w:color="000000"/>
              <w:right w:val="nil"/>
            </w:tcBorders>
            <w:shd w:val="clear" w:color="auto" w:fill="FF4343"/>
          </w:tcPr>
          <w:p w14:paraId="62E48A1A" w14:textId="28335F6B" w:rsidR="00EB35D0" w:rsidRPr="00346D6C" w:rsidRDefault="00384F67" w:rsidP="00DF2299">
            <w:pPr>
              <w:rPr>
                <w:b/>
              </w:rPr>
            </w:pPr>
            <w:r w:rsidRPr="00346D6C">
              <w:rPr>
                <w:rFonts w:ascii="Museo Slab 500" w:hAnsi="Museo Slab 500"/>
                <w:b/>
              </w:rPr>
              <w:t>Friday, August 13, 2021</w:t>
            </w:r>
          </w:p>
          <w:p w14:paraId="7492F4C3" w14:textId="77777777" w:rsidR="00EB35D0" w:rsidRDefault="00EB35D0" w:rsidP="00EB35D0">
            <w:pPr>
              <w:ind w:left="108"/>
            </w:pPr>
            <w:r>
              <w:rPr>
                <w:rFonts w:ascii="Museo Slab 500" w:eastAsia="Museo Slab 500" w:hAnsi="Museo Slab 500" w:cs="Museo Slab 500"/>
              </w:rPr>
              <w:t xml:space="preserve"> </w:t>
            </w:r>
          </w:p>
        </w:tc>
        <w:tc>
          <w:tcPr>
            <w:tcW w:w="6912" w:type="dxa"/>
            <w:tcBorders>
              <w:top w:val="single" w:sz="4" w:space="0" w:color="000000"/>
              <w:left w:val="nil"/>
              <w:bottom w:val="single" w:sz="4" w:space="0" w:color="000000"/>
              <w:right w:val="single" w:sz="4" w:space="0" w:color="000000"/>
            </w:tcBorders>
            <w:shd w:val="clear" w:color="auto" w:fill="FF4343"/>
          </w:tcPr>
          <w:p w14:paraId="44C4DD91" w14:textId="77777777" w:rsidR="00EB35D0" w:rsidRDefault="00EB35D0" w:rsidP="00DF2299">
            <w:pPr>
              <w:spacing w:line="239" w:lineRule="auto"/>
              <w:ind w:left="180"/>
            </w:pPr>
            <w:r>
              <w:rPr>
                <w:rFonts w:ascii="Museo Slab 500" w:eastAsia="Museo Slab 500" w:hAnsi="Museo Slab 500" w:cs="Museo Slab 500"/>
              </w:rPr>
              <w:t xml:space="preserve">Required to have </w:t>
            </w:r>
            <w:r w:rsidR="002D02AD">
              <w:rPr>
                <w:rFonts w:ascii="Museo Slab 500" w:eastAsia="Museo Slab 500" w:hAnsi="Museo Slab 500" w:cs="Museo Slab 500"/>
              </w:rPr>
              <w:t>TSDL</w:t>
            </w:r>
            <w:r>
              <w:rPr>
                <w:rFonts w:ascii="Museo Slab 500" w:eastAsia="Museo Slab 500" w:hAnsi="Museo Slab 500" w:cs="Museo Slab 500"/>
              </w:rPr>
              <w:t xml:space="preserve"> snapshot error free and finalized before or on this date.  </w:t>
            </w:r>
            <w:r w:rsidR="002D02AD">
              <w:rPr>
                <w:rFonts w:ascii="Museo Slab 500" w:eastAsia="Museo Slab 500" w:hAnsi="Museo Slab 500" w:cs="Museo Slab 500"/>
              </w:rPr>
              <w:t>TSDL</w:t>
            </w:r>
            <w:r>
              <w:rPr>
                <w:rFonts w:ascii="Museo Slab 500" w:eastAsia="Museo Slab 500" w:hAnsi="Museo Slab 500" w:cs="Museo Slab 500"/>
              </w:rPr>
              <w:t xml:space="preserve"> closed and final report is signed and provided to CDE via fax 303-866-6888 or email </w:t>
            </w:r>
            <w:r>
              <w:rPr>
                <w:rFonts w:ascii="Museo Slab 500" w:eastAsia="Museo Slab 500" w:hAnsi="Museo Slab 500" w:cs="Museo Slab 500"/>
                <w:color w:val="0000FF"/>
                <w:u w:val="single" w:color="0000FF"/>
              </w:rPr>
              <w:t>Severson_a@cde.state.co.us</w:t>
            </w:r>
            <w:r>
              <w:rPr>
                <w:rFonts w:ascii="Museo Slab 500" w:eastAsia="Museo Slab 500" w:hAnsi="Museo Slab 500" w:cs="Museo Slab 500"/>
              </w:rPr>
              <w:t xml:space="preserve">. </w:t>
            </w:r>
            <w:r>
              <w:rPr>
                <w:rFonts w:ascii="Museo Slab 500" w:eastAsia="Museo Slab 500" w:hAnsi="Museo Slab 500" w:cs="Museo Slab 500"/>
                <w:sz w:val="18"/>
              </w:rPr>
              <w:t xml:space="preserve"> </w:t>
            </w:r>
          </w:p>
        </w:tc>
      </w:tr>
    </w:tbl>
    <w:p w14:paraId="51BEDE7C" w14:textId="77777777" w:rsidR="001E6525" w:rsidRDefault="00375141" w:rsidP="00375141">
      <w:pPr>
        <w:spacing w:after="39"/>
      </w:pPr>
      <w:r>
        <w:rPr>
          <w:rFonts w:ascii="Museo Slab 500" w:eastAsia="Museo Slab 500" w:hAnsi="Museo Slab 500" w:cs="Museo Slab 500"/>
          <w:sz w:val="16"/>
        </w:rPr>
        <w:t xml:space="preserve"> </w:t>
      </w:r>
    </w:p>
    <w:sectPr w:rsidR="001E6525">
      <w:footerReference w:type="default" r:id="rId7"/>
      <w:pgSz w:w="12240" w:h="15840"/>
      <w:pgMar w:top="636" w:right="810" w:bottom="96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3EF15" w14:textId="77777777" w:rsidR="00375141" w:rsidRDefault="00375141" w:rsidP="00375141">
      <w:pPr>
        <w:spacing w:after="0" w:line="240" w:lineRule="auto"/>
      </w:pPr>
      <w:r>
        <w:separator/>
      </w:r>
    </w:p>
  </w:endnote>
  <w:endnote w:type="continuationSeparator" w:id="0">
    <w:p w14:paraId="0BF22DF9" w14:textId="77777777" w:rsidR="00375141" w:rsidRDefault="00375141" w:rsidP="00375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1922D" w14:textId="1905BD5B" w:rsidR="00375141" w:rsidRDefault="007C2A61" w:rsidP="009216C7">
    <w:pPr>
      <w:pStyle w:val="Footer"/>
      <w:tabs>
        <w:tab w:val="clear" w:pos="4680"/>
        <w:tab w:val="clear" w:pos="9360"/>
      </w:tabs>
      <w:ind w:left="7920"/>
      <w:rPr>
        <w:color w:val="595959" w:themeColor="text1" w:themeTint="A6"/>
        <w:sz w:val="18"/>
        <w:szCs w:val="18"/>
      </w:rPr>
    </w:pPr>
    <w:r>
      <w:rPr>
        <w:color w:val="595959" w:themeColor="text1" w:themeTint="A6"/>
        <w:sz w:val="18"/>
        <w:szCs w:val="18"/>
      </w:rPr>
      <w:t xml:space="preserve">Created </w:t>
    </w:r>
    <w:r w:rsidR="00384F67">
      <w:rPr>
        <w:color w:val="595959" w:themeColor="text1" w:themeTint="A6"/>
        <w:sz w:val="18"/>
        <w:szCs w:val="18"/>
      </w:rPr>
      <w:t>September 2020</w:t>
    </w:r>
  </w:p>
  <w:p w14:paraId="13718D96" w14:textId="77777777" w:rsidR="00375141" w:rsidRDefault="00375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A2A05" w14:textId="77777777" w:rsidR="00375141" w:rsidRDefault="00375141" w:rsidP="00375141">
      <w:pPr>
        <w:spacing w:after="0" w:line="240" w:lineRule="auto"/>
      </w:pPr>
      <w:r>
        <w:separator/>
      </w:r>
    </w:p>
  </w:footnote>
  <w:footnote w:type="continuationSeparator" w:id="0">
    <w:p w14:paraId="2A782F46" w14:textId="77777777" w:rsidR="00375141" w:rsidRDefault="00375141" w:rsidP="003751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B65FE"/>
    <w:multiLevelType w:val="hybridMultilevel"/>
    <w:tmpl w:val="38F699FC"/>
    <w:lvl w:ilvl="0" w:tplc="DBD62B2A">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1" w15:restartNumberingAfterBreak="0">
    <w:nsid w:val="0D8E219C"/>
    <w:multiLevelType w:val="hybridMultilevel"/>
    <w:tmpl w:val="1A0A3D0C"/>
    <w:lvl w:ilvl="0" w:tplc="DBD62B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9817BA"/>
    <w:multiLevelType w:val="hybridMultilevel"/>
    <w:tmpl w:val="C8D40644"/>
    <w:lvl w:ilvl="0" w:tplc="DBD62B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A556C"/>
    <w:multiLevelType w:val="hybridMultilevel"/>
    <w:tmpl w:val="BCD84BFC"/>
    <w:lvl w:ilvl="0" w:tplc="94121D8A">
      <w:start w:val="1"/>
      <w:numFmt w:val="bullet"/>
      <w:lvlText w:val="•"/>
      <w:lvlJc w:val="left"/>
      <w:pPr>
        <w:tabs>
          <w:tab w:val="num" w:pos="720"/>
        </w:tabs>
        <w:ind w:left="720" w:hanging="360"/>
      </w:pPr>
      <w:rPr>
        <w:rFonts w:ascii="Times New Roman" w:hAnsi="Times New Roman" w:hint="default"/>
      </w:rPr>
    </w:lvl>
    <w:lvl w:ilvl="1" w:tplc="7E90EF82" w:tentative="1">
      <w:start w:val="1"/>
      <w:numFmt w:val="bullet"/>
      <w:lvlText w:val="•"/>
      <w:lvlJc w:val="left"/>
      <w:pPr>
        <w:tabs>
          <w:tab w:val="num" w:pos="1440"/>
        </w:tabs>
        <w:ind w:left="1440" w:hanging="360"/>
      </w:pPr>
      <w:rPr>
        <w:rFonts w:ascii="Times New Roman" w:hAnsi="Times New Roman" w:hint="default"/>
      </w:rPr>
    </w:lvl>
    <w:lvl w:ilvl="2" w:tplc="07F834F4" w:tentative="1">
      <w:start w:val="1"/>
      <w:numFmt w:val="bullet"/>
      <w:lvlText w:val="•"/>
      <w:lvlJc w:val="left"/>
      <w:pPr>
        <w:tabs>
          <w:tab w:val="num" w:pos="2160"/>
        </w:tabs>
        <w:ind w:left="2160" w:hanging="360"/>
      </w:pPr>
      <w:rPr>
        <w:rFonts w:ascii="Times New Roman" w:hAnsi="Times New Roman" w:hint="default"/>
      </w:rPr>
    </w:lvl>
    <w:lvl w:ilvl="3" w:tplc="057CAB78" w:tentative="1">
      <w:start w:val="1"/>
      <w:numFmt w:val="bullet"/>
      <w:lvlText w:val="•"/>
      <w:lvlJc w:val="left"/>
      <w:pPr>
        <w:tabs>
          <w:tab w:val="num" w:pos="2880"/>
        </w:tabs>
        <w:ind w:left="2880" w:hanging="360"/>
      </w:pPr>
      <w:rPr>
        <w:rFonts w:ascii="Times New Roman" w:hAnsi="Times New Roman" w:hint="default"/>
      </w:rPr>
    </w:lvl>
    <w:lvl w:ilvl="4" w:tplc="AD540D5A" w:tentative="1">
      <w:start w:val="1"/>
      <w:numFmt w:val="bullet"/>
      <w:lvlText w:val="•"/>
      <w:lvlJc w:val="left"/>
      <w:pPr>
        <w:tabs>
          <w:tab w:val="num" w:pos="3600"/>
        </w:tabs>
        <w:ind w:left="3600" w:hanging="360"/>
      </w:pPr>
      <w:rPr>
        <w:rFonts w:ascii="Times New Roman" w:hAnsi="Times New Roman" w:hint="default"/>
      </w:rPr>
    </w:lvl>
    <w:lvl w:ilvl="5" w:tplc="8800F186" w:tentative="1">
      <w:start w:val="1"/>
      <w:numFmt w:val="bullet"/>
      <w:lvlText w:val="•"/>
      <w:lvlJc w:val="left"/>
      <w:pPr>
        <w:tabs>
          <w:tab w:val="num" w:pos="4320"/>
        </w:tabs>
        <w:ind w:left="4320" w:hanging="360"/>
      </w:pPr>
      <w:rPr>
        <w:rFonts w:ascii="Times New Roman" w:hAnsi="Times New Roman" w:hint="default"/>
      </w:rPr>
    </w:lvl>
    <w:lvl w:ilvl="6" w:tplc="6902E4A6" w:tentative="1">
      <w:start w:val="1"/>
      <w:numFmt w:val="bullet"/>
      <w:lvlText w:val="•"/>
      <w:lvlJc w:val="left"/>
      <w:pPr>
        <w:tabs>
          <w:tab w:val="num" w:pos="5040"/>
        </w:tabs>
        <w:ind w:left="5040" w:hanging="360"/>
      </w:pPr>
      <w:rPr>
        <w:rFonts w:ascii="Times New Roman" w:hAnsi="Times New Roman" w:hint="default"/>
      </w:rPr>
    </w:lvl>
    <w:lvl w:ilvl="7" w:tplc="5B064E42" w:tentative="1">
      <w:start w:val="1"/>
      <w:numFmt w:val="bullet"/>
      <w:lvlText w:val="•"/>
      <w:lvlJc w:val="left"/>
      <w:pPr>
        <w:tabs>
          <w:tab w:val="num" w:pos="5760"/>
        </w:tabs>
        <w:ind w:left="5760" w:hanging="360"/>
      </w:pPr>
      <w:rPr>
        <w:rFonts w:ascii="Times New Roman" w:hAnsi="Times New Roman" w:hint="default"/>
      </w:rPr>
    </w:lvl>
    <w:lvl w:ilvl="8" w:tplc="94C8664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60746A6"/>
    <w:multiLevelType w:val="hybridMultilevel"/>
    <w:tmpl w:val="2FB6C692"/>
    <w:lvl w:ilvl="0" w:tplc="DBD62B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A1579D"/>
    <w:multiLevelType w:val="hybridMultilevel"/>
    <w:tmpl w:val="DDD4BA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FB56B38"/>
    <w:multiLevelType w:val="hybridMultilevel"/>
    <w:tmpl w:val="D1EC020E"/>
    <w:lvl w:ilvl="0" w:tplc="DBD62B2A">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7" w15:restartNumberingAfterBreak="0">
    <w:nsid w:val="782F7306"/>
    <w:multiLevelType w:val="hybridMultilevel"/>
    <w:tmpl w:val="E44CEE12"/>
    <w:lvl w:ilvl="0" w:tplc="DBD62B2A">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8" w15:restartNumberingAfterBreak="0">
    <w:nsid w:val="78B16F0B"/>
    <w:multiLevelType w:val="hybridMultilevel"/>
    <w:tmpl w:val="86725E08"/>
    <w:lvl w:ilvl="0" w:tplc="DBD62B2A">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8"/>
  </w:num>
  <w:num w:numId="2">
    <w:abstractNumId w:val="7"/>
  </w:num>
  <w:num w:numId="3">
    <w:abstractNumId w:val="4"/>
  </w:num>
  <w:num w:numId="4">
    <w:abstractNumId w:val="2"/>
  </w:num>
  <w:num w:numId="5">
    <w:abstractNumId w:val="6"/>
  </w:num>
  <w:num w:numId="6">
    <w:abstractNumId w:val="1"/>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525"/>
    <w:rsid w:val="000D5E21"/>
    <w:rsid w:val="001942C0"/>
    <w:rsid w:val="001E6525"/>
    <w:rsid w:val="0028466D"/>
    <w:rsid w:val="002D02AD"/>
    <w:rsid w:val="00346D6C"/>
    <w:rsid w:val="00375141"/>
    <w:rsid w:val="00384F67"/>
    <w:rsid w:val="003914B4"/>
    <w:rsid w:val="004A6518"/>
    <w:rsid w:val="005D330A"/>
    <w:rsid w:val="006559B7"/>
    <w:rsid w:val="007C2A61"/>
    <w:rsid w:val="00835DD0"/>
    <w:rsid w:val="009216C7"/>
    <w:rsid w:val="00A65E3E"/>
    <w:rsid w:val="00A73838"/>
    <w:rsid w:val="00BD3CE3"/>
    <w:rsid w:val="00D91616"/>
    <w:rsid w:val="00DF2299"/>
    <w:rsid w:val="00E061C7"/>
    <w:rsid w:val="00E82476"/>
    <w:rsid w:val="00EB35D0"/>
    <w:rsid w:val="00FE0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AD7C"/>
  <w15:docId w15:val="{E98C9481-A21A-4A2D-BB44-611778D7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75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141"/>
    <w:rPr>
      <w:rFonts w:ascii="Calibri" w:eastAsia="Calibri" w:hAnsi="Calibri" w:cs="Calibri"/>
      <w:color w:val="000000"/>
    </w:rPr>
  </w:style>
  <w:style w:type="paragraph" w:styleId="Footer">
    <w:name w:val="footer"/>
    <w:basedOn w:val="Normal"/>
    <w:link w:val="FooterChar"/>
    <w:uiPriority w:val="99"/>
    <w:unhideWhenUsed/>
    <w:rsid w:val="00375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141"/>
    <w:rPr>
      <w:rFonts w:ascii="Calibri" w:eastAsia="Calibri" w:hAnsi="Calibri" w:cs="Calibri"/>
      <w:color w:val="000000"/>
    </w:rPr>
  </w:style>
  <w:style w:type="paragraph" w:styleId="ListParagraph">
    <w:name w:val="List Paragraph"/>
    <w:basedOn w:val="Normal"/>
    <w:uiPriority w:val="34"/>
    <w:qFormat/>
    <w:rsid w:val="00655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039979">
      <w:bodyDiv w:val="1"/>
      <w:marLeft w:val="0"/>
      <w:marRight w:val="0"/>
      <w:marTop w:val="0"/>
      <w:marBottom w:val="0"/>
      <w:divBdr>
        <w:top w:val="none" w:sz="0" w:space="0" w:color="auto"/>
        <w:left w:val="none" w:sz="0" w:space="0" w:color="auto"/>
        <w:bottom w:val="none" w:sz="0" w:space="0" w:color="auto"/>
        <w:right w:val="none" w:sz="0" w:space="0" w:color="auto"/>
      </w:divBdr>
      <w:divsChild>
        <w:div w:id="311913981">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1112</Characters>
  <Application>Microsoft Office Word</Application>
  <DocSecurity>0</DocSecurity>
  <Lines>46</Lines>
  <Paragraphs>28</Paragraphs>
  <ScaleCrop>false</ScaleCrop>
  <HeadingPairs>
    <vt:vector size="2" baseType="variant">
      <vt:variant>
        <vt:lpstr>Title</vt:lpstr>
      </vt:variant>
      <vt:variant>
        <vt:i4>1</vt:i4>
      </vt:variant>
    </vt:vector>
  </HeadingPairs>
  <TitlesOfParts>
    <vt:vector size="1" baseType="lpstr">
      <vt:lpstr>December Count 2011 ESLU External Timeline</vt:lpstr>
    </vt:vector>
  </TitlesOfParts>
  <Company>Colorado Department Of Education</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Count 2011 ESLU External Timeline</dc:title>
  <dc:subject/>
  <dc:creator>gleason_k</dc:creator>
  <cp:keywords/>
  <cp:lastModifiedBy>Severson, Annette</cp:lastModifiedBy>
  <cp:revision>3</cp:revision>
  <dcterms:created xsi:type="dcterms:W3CDTF">2020-09-29T15:07:00Z</dcterms:created>
  <dcterms:modified xsi:type="dcterms:W3CDTF">2020-09-29T15:11:00Z</dcterms:modified>
</cp:coreProperties>
</file>