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A12C" w14:textId="73558996" w:rsidR="00FE69F6" w:rsidRPr="00FE69F6" w:rsidRDefault="00FE69F6" w:rsidP="00FE69F6">
      <w:pPr>
        <w:pBdr>
          <w:bottom w:val="single" w:sz="8" w:space="1" w:color="CCCCCC" w:themeColor="text1" w:themeTint="33"/>
        </w:pBdr>
        <w:spacing w:after="120"/>
        <w:ind w:left="720" w:right="360"/>
        <w:rPr>
          <w:rFonts w:cstheme="minorHAnsi"/>
          <w:b/>
          <w:bCs/>
          <w:color w:val="000000" w:themeColor="text1"/>
          <w:sz w:val="28"/>
          <w:szCs w:val="28"/>
        </w:rPr>
      </w:pPr>
      <w:proofErr w:type="spellStart"/>
      <w:r w:rsidRPr="00FE69F6">
        <w:rPr>
          <w:rFonts w:cstheme="minorHAnsi"/>
          <w:b/>
          <w:bCs/>
          <w:color w:val="000000" w:themeColor="text1"/>
          <w:sz w:val="28"/>
          <w:szCs w:val="28"/>
        </w:rPr>
        <w:t>Superintendentes</w:t>
      </w:r>
      <w:proofErr w:type="spellEnd"/>
      <w:r w:rsidRPr="00FE69F6">
        <w:rPr>
          <w:rFonts w:cstheme="minorHAnsi"/>
          <w:b/>
          <w:bCs/>
          <w:color w:val="000000" w:themeColor="text1"/>
          <w:sz w:val="28"/>
          <w:szCs w:val="28"/>
        </w:rPr>
        <w:t>/</w:t>
      </w:r>
      <w:proofErr w:type="spellStart"/>
      <w:r w:rsidRPr="00FE69F6">
        <w:rPr>
          <w:rFonts w:cstheme="minorHAnsi"/>
          <w:b/>
          <w:bCs/>
          <w:color w:val="000000" w:themeColor="text1"/>
          <w:sz w:val="28"/>
          <w:szCs w:val="28"/>
        </w:rPr>
        <w:t>Directores</w:t>
      </w:r>
      <w:proofErr w:type="spellEnd"/>
      <w:r w:rsidRPr="00FE69F6">
        <w:rPr>
          <w:rFonts w:cstheme="minorHAnsi"/>
          <w:b/>
          <w:bCs/>
          <w:color w:val="000000" w:themeColor="text1"/>
          <w:sz w:val="28"/>
          <w:szCs w:val="28"/>
        </w:rPr>
        <w:t xml:space="preserve"> a </w:t>
      </w:r>
      <w:proofErr w:type="spellStart"/>
      <w:r w:rsidRPr="00FE69F6">
        <w:rPr>
          <w:rFonts w:cstheme="minorHAnsi"/>
          <w:b/>
          <w:bCs/>
          <w:color w:val="000000" w:themeColor="text1"/>
          <w:sz w:val="28"/>
          <w:szCs w:val="28"/>
        </w:rPr>
        <w:t>Familias</w:t>
      </w:r>
      <w:proofErr w:type="spellEnd"/>
    </w:p>
    <w:p w14:paraId="215CAB22" w14:textId="4AA89963" w:rsidR="00FE69F6" w:rsidRPr="00FE69F6" w:rsidRDefault="00FE69F6" w:rsidP="00FE69F6">
      <w:pPr>
        <w:pStyle w:val="NoSpacing"/>
        <w:ind w:left="720"/>
        <w:rPr>
          <w:i/>
          <w:iCs/>
          <w:lang w:val="es-MX"/>
        </w:rPr>
      </w:pPr>
      <w:r w:rsidRPr="00FE69F6">
        <w:rPr>
          <w:i/>
          <w:iCs/>
          <w:lang w:val="es-MX"/>
        </w:rPr>
        <w:t xml:space="preserve">Utilice este artículo completo o partes </w:t>
      </w:r>
      <w:proofErr w:type="gramStart"/>
      <w:r w:rsidRPr="00FE69F6">
        <w:rPr>
          <w:i/>
          <w:iCs/>
          <w:lang w:val="es-MX"/>
        </w:rPr>
        <w:t>del mismo</w:t>
      </w:r>
      <w:proofErr w:type="gramEnd"/>
      <w:r w:rsidRPr="00FE69F6">
        <w:rPr>
          <w:i/>
          <w:iCs/>
          <w:lang w:val="es-MX"/>
        </w:rPr>
        <w:t xml:space="preserve"> para comunicar sobre la disponibilidad de los informes de resultados en el </w:t>
      </w:r>
      <w:hyperlink r:id="rId7" w:history="1">
        <w:r w:rsidRPr="00FE69F6">
          <w:rPr>
            <w:rStyle w:val="Hyperlink"/>
            <w:i/>
            <w:iCs/>
            <w:lang w:val="es-MX"/>
          </w:rPr>
          <w:t>Portal Familiar</w:t>
        </w:r>
      </w:hyperlink>
      <w:r w:rsidRPr="00FE69F6">
        <w:rPr>
          <w:i/>
          <w:iCs/>
          <w:lang w:val="es-MX"/>
        </w:rPr>
        <w:t>.</w:t>
      </w:r>
    </w:p>
    <w:p w14:paraId="2A438247" w14:textId="77777777" w:rsidR="00C52C1D" w:rsidRPr="00C52C1D" w:rsidRDefault="00C52C1D" w:rsidP="00C52C1D">
      <w:pPr>
        <w:pStyle w:val="NoSpacing"/>
        <w:ind w:left="720"/>
      </w:pPr>
    </w:p>
    <w:p w14:paraId="21BE6C14" w14:textId="3B48FF90" w:rsidR="00C52C1D" w:rsidRDefault="00FE69F6" w:rsidP="00C52C1D">
      <w:pPr>
        <w:pStyle w:val="NoSpacing"/>
        <w:ind w:left="720" w:right="360"/>
        <w:rPr>
          <w:b/>
          <w:bCs/>
          <w:color w:val="00953A"/>
          <w:sz w:val="32"/>
          <w:szCs w:val="32"/>
          <w:lang w:val="es-MX"/>
        </w:rPr>
      </w:pPr>
      <w:r w:rsidRPr="00FE69F6">
        <w:rPr>
          <w:b/>
          <w:bCs/>
          <w:color w:val="00953A"/>
          <w:sz w:val="32"/>
          <w:szCs w:val="32"/>
          <w:lang w:val="es-MX"/>
        </w:rPr>
        <w:t>Acceda a los</w:t>
      </w:r>
      <w:r>
        <w:rPr>
          <w:b/>
          <w:bCs/>
          <w:color w:val="00953A"/>
          <w:sz w:val="32"/>
          <w:szCs w:val="32"/>
          <w:lang w:val="es-MX"/>
        </w:rPr>
        <w:t xml:space="preserve"> informes de resultados de</w:t>
      </w:r>
      <w:r w:rsidRPr="00FE69F6">
        <w:rPr>
          <w:b/>
          <w:bCs/>
          <w:color w:val="00953A"/>
          <w:sz w:val="32"/>
          <w:szCs w:val="32"/>
          <w:lang w:val="es-MX"/>
        </w:rPr>
        <w:t xml:space="preserve"> CMAS de</w:t>
      </w:r>
      <w:r>
        <w:rPr>
          <w:b/>
          <w:bCs/>
          <w:color w:val="00953A"/>
          <w:sz w:val="32"/>
          <w:szCs w:val="32"/>
          <w:lang w:val="es-MX"/>
        </w:rPr>
        <w:t xml:space="preserve"> </w:t>
      </w:r>
      <w:r w:rsidRPr="00FE69F6">
        <w:rPr>
          <w:b/>
          <w:bCs/>
          <w:color w:val="00953A"/>
          <w:sz w:val="32"/>
          <w:szCs w:val="32"/>
          <w:lang w:val="es-MX"/>
        </w:rPr>
        <w:t>su estudiante a través del Portal Familiar en junio</w:t>
      </w:r>
    </w:p>
    <w:p w14:paraId="05015126" w14:textId="77777777" w:rsidR="00FE69F6" w:rsidRPr="00FE69F6" w:rsidRDefault="00FE69F6" w:rsidP="00C52C1D">
      <w:pPr>
        <w:pStyle w:val="NoSpacing"/>
        <w:ind w:left="720" w:right="360"/>
        <w:rPr>
          <w:rFonts w:ascii="Calibri" w:hAnsi="Calibri"/>
          <w:b/>
          <w:bCs/>
          <w:color w:val="00953A"/>
          <w:sz w:val="24"/>
          <w:szCs w:val="24"/>
          <w:lang w:val="es-MX"/>
        </w:rPr>
      </w:pPr>
    </w:p>
    <w:p w14:paraId="02B19D6C" w14:textId="142C552D" w:rsidR="00FE69F6" w:rsidRPr="00FE69F6" w:rsidRDefault="00FE69F6" w:rsidP="00FE69F6">
      <w:pPr>
        <w:pStyle w:val="NormalWeb"/>
        <w:spacing w:before="0" w:beforeAutospacing="0" w:after="0" w:afterAutospacing="0"/>
        <w:ind w:left="720" w:right="360"/>
        <w:rPr>
          <w:rFonts w:ascii="Calibri" w:hAnsi="Calibri" w:cs="Calibri"/>
          <w:color w:val="000000"/>
          <w:lang w:val="es-MX"/>
        </w:rPr>
      </w:pPr>
      <w:r w:rsidRPr="00FE69F6">
        <w:rPr>
          <w:rFonts w:ascii="Calibri" w:hAnsi="Calibri" w:cs="Calibri"/>
          <w:color w:val="000000"/>
          <w:lang w:val="es-MX"/>
        </w:rPr>
        <w:t>Estamos muy orgullosos de lo mucho que nuestros estudiantes han aprendido y crecido este año escolar. En abril, tuvieron la oportunidad de mostrar su aprendizaje y habilidades en las pruebas de las Medidas de Éxito Académico de Colorado (CMAS, por sus siglas en inglés), ¡y lo hicieron estupendamente!</w:t>
      </w:r>
      <w:r>
        <w:rPr>
          <w:rFonts w:ascii="Calibri" w:hAnsi="Calibri" w:cs="Calibri"/>
          <w:color w:val="000000"/>
          <w:lang w:val="es-MX"/>
        </w:rPr>
        <w:br/>
      </w:r>
    </w:p>
    <w:p w14:paraId="54B6B42A" w14:textId="51730AA7" w:rsidR="007A6FF2" w:rsidRPr="007A6FF2" w:rsidRDefault="00FE69F6" w:rsidP="007A6FF2">
      <w:pPr>
        <w:pStyle w:val="NormalWeb"/>
        <w:spacing w:before="0" w:beforeAutospacing="0" w:after="0" w:afterAutospacing="0"/>
        <w:ind w:left="720" w:right="360"/>
        <w:rPr>
          <w:rStyle w:val="Strong"/>
          <w:rFonts w:ascii="Calibri" w:hAnsi="Calibri" w:cs="Calibri"/>
          <w:b w:val="0"/>
          <w:bCs w:val="0"/>
          <w:color w:val="000000"/>
          <w:lang w:val="es-MX"/>
        </w:rPr>
      </w:pPr>
      <w:r w:rsidRPr="00FE69F6">
        <w:rPr>
          <w:rFonts w:ascii="Calibri" w:hAnsi="Calibri" w:cs="Calibri"/>
          <w:b/>
          <w:bCs/>
          <w:color w:val="000000"/>
          <w:lang w:val="es-MX"/>
        </w:rPr>
        <w:t xml:space="preserve">Nos alegra compartir que el informe preliminar de desempeño de CMAS de su hijo/a estará disponible en línea a partir del </w:t>
      </w:r>
      <w:r>
        <w:rPr>
          <w:rFonts w:ascii="Calibri" w:hAnsi="Calibri" w:cs="Calibri"/>
          <w:b/>
          <w:bCs/>
          <w:color w:val="008823"/>
          <w:u w:val="single"/>
          <w:lang w:val="es-MX"/>
        </w:rPr>
        <w:t>11 de junio</w:t>
      </w:r>
      <w:r w:rsidR="00BB0784" w:rsidRPr="00FE69F6">
        <w:rPr>
          <w:rFonts w:ascii="Calibri" w:hAnsi="Calibri" w:cs="Calibri"/>
          <w:color w:val="00953A"/>
          <w:lang w:val="es-MX"/>
        </w:rPr>
        <w:t xml:space="preserve"> </w:t>
      </w:r>
      <w:r w:rsidRPr="007A6FF2">
        <w:rPr>
          <w:rFonts w:ascii="Calibri" w:hAnsi="Calibri" w:cs="Calibri"/>
          <w:color w:val="000000"/>
          <w:lang w:val="es-MX"/>
        </w:rPr>
        <w:t>mediante el</w:t>
      </w:r>
      <w:r w:rsidRPr="00FE69F6">
        <w:rPr>
          <w:rFonts w:ascii="Calibri" w:hAnsi="Calibri" w:cs="Calibri"/>
          <w:b/>
          <w:bCs/>
          <w:color w:val="000000"/>
          <w:lang w:val="es-MX"/>
        </w:rPr>
        <w:t xml:space="preserve"> Portal Familiar</w:t>
      </w:r>
      <w:r w:rsidRPr="00FE69F6">
        <w:rPr>
          <w:rFonts w:ascii="Calibri" w:hAnsi="Calibri" w:cs="Calibri"/>
          <w:color w:val="000000"/>
          <w:lang w:val="es-MX"/>
        </w:rPr>
        <w:t>.</w:t>
      </w:r>
      <w:r w:rsidR="007A6FF2">
        <w:rPr>
          <w:rFonts w:ascii="Calibri" w:hAnsi="Calibri" w:cs="Calibri"/>
          <w:color w:val="000000"/>
          <w:lang w:val="es-MX"/>
        </w:rPr>
        <w:t xml:space="preserve"> </w:t>
      </w:r>
      <w:r w:rsidR="007A6FF2" w:rsidRPr="007A6FF2">
        <w:rPr>
          <w:rFonts w:ascii="Calibri" w:hAnsi="Calibri" w:cs="Calibri"/>
          <w:color w:val="000000"/>
          <w:lang w:val="es-MX"/>
        </w:rPr>
        <w:t xml:space="preserve">Esta plataforma segura proporciona una manera sencilla para que usted pueda ver información importante sobre el progreso académico de su hijo/a, basada en las únicas evaluaciones administradas a todos los estudiantes de Colorado que miden lo que deben saber y ser capaces de hacer al final de cada </w:t>
      </w:r>
      <w:proofErr w:type="spellStart"/>
      <w:r w:rsidR="007A6FF2" w:rsidRPr="007A6FF2">
        <w:rPr>
          <w:rFonts w:ascii="Calibri" w:hAnsi="Calibri" w:cs="Calibri"/>
          <w:color w:val="000000"/>
          <w:lang w:val="es-MX"/>
        </w:rPr>
        <w:t>grado.</w:t>
      </w:r>
      <w:proofErr w:type="spellEnd"/>
      <w:r w:rsidR="007A6FF2">
        <w:rPr>
          <w:rFonts w:ascii="Calibri" w:hAnsi="Calibri" w:cs="Calibri"/>
          <w:color w:val="000000"/>
          <w:lang w:val="es-MX"/>
        </w:rPr>
        <w:br/>
      </w:r>
      <w:r w:rsidR="007A6FF2">
        <w:rPr>
          <w:rFonts w:ascii="Calibri" w:hAnsi="Calibri" w:cs="Calibri"/>
          <w:color w:val="000000"/>
          <w:lang w:val="es-MX"/>
        </w:rPr>
        <w:br/>
      </w:r>
      <w:r w:rsidR="007A6FF2" w:rsidRPr="007A6FF2">
        <w:rPr>
          <w:rStyle w:val="Strong"/>
          <w:rFonts w:asciiTheme="minorHAnsi" w:hAnsiTheme="minorHAnsi" w:cstheme="minorHAnsi"/>
          <w:i/>
          <w:iCs/>
          <w:sz w:val="26"/>
          <w:szCs w:val="26"/>
          <w:lang w:val="es-MX"/>
        </w:rPr>
        <w:t>Cómo acceder al informe CMAS de su hijo/a</w:t>
      </w:r>
    </w:p>
    <w:p w14:paraId="02E4F625" w14:textId="4C096C8E" w:rsidR="00BB0784" w:rsidRPr="007A6FF2" w:rsidRDefault="00BB0784" w:rsidP="007A6FF2">
      <w:pPr>
        <w:pStyle w:val="NormalWeb"/>
        <w:numPr>
          <w:ilvl w:val="0"/>
          <w:numId w:val="10"/>
        </w:numPr>
        <w:spacing w:before="0" w:beforeAutospacing="0" w:after="0" w:afterAutospacing="0"/>
        <w:ind w:right="360"/>
        <w:rPr>
          <w:rFonts w:ascii="Calibri" w:hAnsi="Calibri" w:cs="Calibri"/>
          <w:color w:val="000000"/>
          <w:lang w:val="es-MX"/>
        </w:rPr>
      </w:pPr>
      <w:r w:rsidRPr="007A6FF2">
        <w:rPr>
          <w:rFonts w:ascii="Calibri" w:hAnsi="Calibri" w:cs="Calibri"/>
          <w:color w:val="000000"/>
          <w:lang w:val="es-MX"/>
        </w:rPr>
        <w:t>Visit</w:t>
      </w:r>
      <w:r w:rsidR="007A6FF2" w:rsidRPr="007A6FF2">
        <w:rPr>
          <w:rFonts w:ascii="Calibri" w:hAnsi="Calibri" w:cs="Calibri"/>
          <w:color w:val="000000"/>
          <w:lang w:val="es-MX"/>
        </w:rPr>
        <w:t>e</w:t>
      </w:r>
      <w:r w:rsidRPr="007A6FF2">
        <w:rPr>
          <w:rFonts w:ascii="Calibri" w:hAnsi="Calibri" w:cs="Calibri"/>
          <w:color w:val="000000"/>
          <w:lang w:val="es-MX"/>
        </w:rPr>
        <w:t xml:space="preserve"> </w:t>
      </w:r>
      <w:r w:rsidR="007A6FF2" w:rsidRPr="007A6FF2">
        <w:rPr>
          <w:rFonts w:ascii="Calibri" w:hAnsi="Calibri" w:cs="Calibri"/>
          <w:color w:val="000000"/>
          <w:lang w:val="es-MX"/>
        </w:rPr>
        <w:t>el</w:t>
      </w:r>
      <w:r w:rsidRPr="007A6FF2">
        <w:rPr>
          <w:rFonts w:ascii="Calibri" w:hAnsi="Calibri" w:cs="Calibri"/>
          <w:color w:val="000000"/>
          <w:lang w:val="es-MX"/>
        </w:rPr>
        <w:t xml:space="preserve"> Portal</w:t>
      </w:r>
      <w:r w:rsidR="007A6FF2">
        <w:rPr>
          <w:rFonts w:ascii="Calibri" w:hAnsi="Calibri" w:cs="Calibri"/>
          <w:color w:val="000000"/>
          <w:lang w:val="es-MX"/>
        </w:rPr>
        <w:t xml:space="preserve"> Familiar</w:t>
      </w:r>
      <w:r w:rsidRPr="007A6FF2">
        <w:rPr>
          <w:rFonts w:ascii="Calibri" w:hAnsi="Calibri" w:cs="Calibri"/>
          <w:color w:val="000000"/>
          <w:lang w:val="es-MX"/>
        </w:rPr>
        <w:t xml:space="preserve">: </w:t>
      </w:r>
      <w:hyperlink r:id="rId8" w:tgtFrame="_new" w:history="1">
        <w:r w:rsidRPr="007A6FF2">
          <w:rPr>
            <w:rStyle w:val="Hyperlink"/>
            <w:rFonts w:ascii="Calibri" w:hAnsi="Calibri" w:cs="Calibri"/>
            <w:lang w:val="es-MX"/>
          </w:rPr>
          <w:t>https://familyportal.pearson.com/CO</w:t>
        </w:r>
      </w:hyperlink>
    </w:p>
    <w:p w14:paraId="24C3AD67" w14:textId="1632DEFF" w:rsidR="00BB0784" w:rsidRPr="007A6FF2" w:rsidRDefault="007A6FF2" w:rsidP="00973130">
      <w:pPr>
        <w:pStyle w:val="NormalWeb"/>
        <w:numPr>
          <w:ilvl w:val="0"/>
          <w:numId w:val="10"/>
        </w:numPr>
        <w:spacing w:before="0" w:beforeAutospacing="0" w:after="80" w:afterAutospacing="0"/>
        <w:ind w:right="360"/>
        <w:rPr>
          <w:rFonts w:ascii="Calibri" w:hAnsi="Calibri" w:cs="Calibri"/>
          <w:color w:val="000000"/>
          <w:lang w:val="es-MX"/>
        </w:rPr>
      </w:pPr>
      <w:r w:rsidRPr="007A6FF2">
        <w:rPr>
          <w:rFonts w:ascii="Calibri" w:hAnsi="Calibri" w:cs="Calibri"/>
          <w:color w:val="000000"/>
          <w:lang w:val="es-MX"/>
        </w:rPr>
        <w:t>Necesitará la siguiente información para ingresar:</w:t>
      </w:r>
    </w:p>
    <w:p w14:paraId="4B98CCC2" w14:textId="78E5553B" w:rsidR="00C30D4B" w:rsidRPr="001A674B" w:rsidRDefault="007A6FF2" w:rsidP="00C52C1D">
      <w:pPr>
        <w:pStyle w:val="NoSpacing"/>
        <w:numPr>
          <w:ilvl w:val="1"/>
          <w:numId w:val="6"/>
        </w:numPr>
        <w:ind w:left="2160" w:right="360"/>
        <w:rPr>
          <w:lang w:val="es-MX"/>
        </w:rPr>
      </w:pPr>
      <w:r w:rsidRPr="001A674B">
        <w:rPr>
          <w:b/>
          <w:bCs/>
          <w:lang w:val="es-MX"/>
        </w:rPr>
        <w:t>I</w:t>
      </w:r>
      <w:r w:rsidRPr="001A674B">
        <w:rPr>
          <w:b/>
          <w:bCs/>
          <w:lang w:val="es-MX"/>
        </w:rPr>
        <w:t>dentificación estatal del estudiante (</w:t>
      </w:r>
      <w:proofErr w:type="gramStart"/>
      <w:r w:rsidRPr="001A674B">
        <w:rPr>
          <w:b/>
          <w:bCs/>
          <w:lang w:val="es-MX"/>
        </w:rPr>
        <w:t xml:space="preserve">SASID) </w:t>
      </w:r>
      <w:r w:rsidR="00C30D4B" w:rsidRPr="001A674B">
        <w:rPr>
          <w:b/>
          <w:bCs/>
          <w:lang w:val="es-MX"/>
        </w:rPr>
        <w:t xml:space="preserve"> </w:t>
      </w:r>
      <w:r w:rsidR="00812BEB" w:rsidRPr="001A674B">
        <w:rPr>
          <w:lang w:val="es-MX"/>
        </w:rPr>
        <w:t>–</w:t>
      </w:r>
      <w:proofErr w:type="gramEnd"/>
      <w:r w:rsidR="00812BEB" w:rsidRPr="001A674B">
        <w:rPr>
          <w:lang w:val="es-MX"/>
        </w:rPr>
        <w:t xml:space="preserve"> </w:t>
      </w:r>
      <w:r w:rsidR="001A674B" w:rsidRPr="001A674B">
        <w:rPr>
          <w:lang w:val="es-MX"/>
        </w:rPr>
        <w:t xml:space="preserve">Se encuentra en la parte superior del informe de resultados de CMAS del año pasado de su hijo/a. </w:t>
      </w:r>
      <w:r w:rsidR="00BB0784" w:rsidRPr="001A674B">
        <w:rPr>
          <w:lang w:val="es-MX"/>
        </w:rPr>
        <w:t>[</w:t>
      </w:r>
      <w:r w:rsidR="001A674B" w:rsidRPr="001A674B">
        <w:rPr>
          <w:highlight w:val="yellow"/>
          <w:lang w:val="es-MX"/>
        </w:rPr>
        <w:t>También puede encontrar el número de identificación estatal del estudiante en nuestro sistema de información estudiantil o comunicarse con [XX] para asistencia</w:t>
      </w:r>
      <w:r w:rsidR="00BB0784" w:rsidRPr="001A674B">
        <w:rPr>
          <w:lang w:val="es-MX"/>
        </w:rPr>
        <w:t xml:space="preserve">]. </w:t>
      </w:r>
    </w:p>
    <w:p w14:paraId="48C2436E" w14:textId="7D15C64D" w:rsidR="00C30D4B" w:rsidRDefault="001A674B" w:rsidP="00C52C1D">
      <w:pPr>
        <w:pStyle w:val="NoSpacing"/>
        <w:numPr>
          <w:ilvl w:val="1"/>
          <w:numId w:val="6"/>
        </w:numPr>
        <w:ind w:left="2160" w:right="360"/>
      </w:pPr>
      <w:proofErr w:type="spellStart"/>
      <w:r>
        <w:rPr>
          <w:b/>
          <w:bCs/>
        </w:rPr>
        <w:t>Apellido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estudiante</w:t>
      </w:r>
      <w:proofErr w:type="spellEnd"/>
    </w:p>
    <w:p w14:paraId="499EDD46" w14:textId="6E3E70FB" w:rsidR="00C30D4B" w:rsidRDefault="001A674B" w:rsidP="00C52C1D">
      <w:pPr>
        <w:pStyle w:val="NoSpacing"/>
        <w:numPr>
          <w:ilvl w:val="1"/>
          <w:numId w:val="6"/>
        </w:numPr>
        <w:ind w:left="2160" w:right="360"/>
      </w:pPr>
      <w:r>
        <w:rPr>
          <w:b/>
          <w:bCs/>
        </w:rPr>
        <w:t xml:space="preserve">Nombre del </w:t>
      </w:r>
      <w:proofErr w:type="spellStart"/>
      <w:r>
        <w:rPr>
          <w:b/>
          <w:bCs/>
        </w:rPr>
        <w:t>estudiante</w:t>
      </w:r>
      <w:proofErr w:type="spellEnd"/>
    </w:p>
    <w:p w14:paraId="1785A3A0" w14:textId="449B1B22" w:rsidR="00C30D4B" w:rsidRPr="001A674B" w:rsidRDefault="001A674B" w:rsidP="00C52C1D">
      <w:pPr>
        <w:pStyle w:val="NoSpacing"/>
        <w:numPr>
          <w:ilvl w:val="1"/>
          <w:numId w:val="6"/>
        </w:numPr>
        <w:ind w:left="2160" w:right="360"/>
        <w:rPr>
          <w:lang w:val="es-MX"/>
        </w:rPr>
      </w:pPr>
      <w:r w:rsidRPr="001A674B">
        <w:rPr>
          <w:b/>
          <w:bCs/>
          <w:lang w:val="es-MX"/>
        </w:rPr>
        <w:t xml:space="preserve">Fecha de </w:t>
      </w:r>
      <w:r>
        <w:rPr>
          <w:b/>
          <w:bCs/>
          <w:lang w:val="es-MX"/>
        </w:rPr>
        <w:t>n</w:t>
      </w:r>
      <w:r w:rsidRPr="001A674B">
        <w:rPr>
          <w:b/>
          <w:bCs/>
          <w:lang w:val="es-MX"/>
        </w:rPr>
        <w:t>acimiento del e</w:t>
      </w:r>
      <w:r>
        <w:rPr>
          <w:b/>
          <w:bCs/>
          <w:lang w:val="es-MX"/>
        </w:rPr>
        <w:t>studiante</w:t>
      </w:r>
    </w:p>
    <w:p w14:paraId="16D1FC42" w14:textId="77777777" w:rsidR="00806612" w:rsidRPr="001A674B" w:rsidRDefault="00806612" w:rsidP="00C52C1D">
      <w:pPr>
        <w:pStyle w:val="NoSpacing"/>
        <w:ind w:left="720" w:right="360"/>
        <w:rPr>
          <w:lang w:val="es-MX"/>
        </w:rPr>
      </w:pPr>
    </w:p>
    <w:p w14:paraId="0987A94C" w14:textId="663420AB" w:rsidR="00812BEB" w:rsidRPr="001A674B" w:rsidRDefault="001A674B" w:rsidP="00C52C1D">
      <w:pPr>
        <w:pStyle w:val="NoSpacing"/>
        <w:ind w:left="720" w:right="360"/>
        <w:rPr>
          <w:b/>
          <w:bCs/>
          <w:i/>
          <w:iCs/>
          <w:sz w:val="26"/>
          <w:szCs w:val="26"/>
          <w:lang w:val="es-MX"/>
        </w:rPr>
      </w:pPr>
      <w:r w:rsidRPr="001A674B">
        <w:rPr>
          <w:b/>
          <w:bCs/>
          <w:i/>
          <w:iCs/>
          <w:sz w:val="26"/>
          <w:szCs w:val="26"/>
          <w:lang w:val="es-MX"/>
        </w:rPr>
        <w:t>Qué encontrará en el informe</w:t>
      </w:r>
    </w:p>
    <w:p w14:paraId="4246FC13" w14:textId="77777777" w:rsidR="001A674B" w:rsidRDefault="001A674B" w:rsidP="001A674B">
      <w:pPr>
        <w:pStyle w:val="NoSpacing"/>
        <w:spacing w:after="80"/>
        <w:ind w:left="720" w:right="360"/>
        <w:rPr>
          <w:sz w:val="24"/>
          <w:szCs w:val="24"/>
          <w:lang w:val="es-MX"/>
        </w:rPr>
      </w:pPr>
      <w:r w:rsidRPr="001A674B">
        <w:rPr>
          <w:sz w:val="24"/>
          <w:szCs w:val="24"/>
          <w:lang w:val="es-MX"/>
        </w:rPr>
        <w:t>El informe preliminar incluirá la puntuación y el nivel de desempeño de su hijo/a. Más adelante en junio, estará disponible un informe final con detalles adicionales, incluyendo:</w:t>
      </w:r>
    </w:p>
    <w:p w14:paraId="2E64A998" w14:textId="77777777" w:rsidR="00EF5AAB" w:rsidRDefault="00EF5AAB" w:rsidP="00EF5AAB">
      <w:pPr>
        <w:pStyle w:val="NoSpacing"/>
        <w:numPr>
          <w:ilvl w:val="0"/>
          <w:numId w:val="9"/>
        </w:numPr>
        <w:spacing w:after="80"/>
        <w:ind w:right="360"/>
        <w:rPr>
          <w:sz w:val="24"/>
          <w:szCs w:val="24"/>
          <w:lang w:val="es-MX"/>
        </w:rPr>
      </w:pPr>
      <w:r w:rsidRPr="00EF5AAB">
        <w:rPr>
          <w:sz w:val="24"/>
          <w:szCs w:val="24"/>
          <w:lang w:val="es-MX"/>
        </w:rPr>
        <w:t>Un desglose de las fortalezas y áreas para mejorar</w:t>
      </w:r>
    </w:p>
    <w:p w14:paraId="65D7A18E" w14:textId="77777777" w:rsidR="00EF5AAB" w:rsidRDefault="00EF5AAB" w:rsidP="00EF5AAB">
      <w:pPr>
        <w:pStyle w:val="NoSpacing"/>
        <w:numPr>
          <w:ilvl w:val="0"/>
          <w:numId w:val="9"/>
        </w:numPr>
        <w:spacing w:after="80"/>
        <w:ind w:right="360"/>
        <w:rPr>
          <w:sz w:val="24"/>
          <w:szCs w:val="24"/>
          <w:lang w:val="es-MX"/>
        </w:rPr>
      </w:pPr>
      <w:r w:rsidRPr="00EF5AAB">
        <w:rPr>
          <w:sz w:val="24"/>
          <w:szCs w:val="24"/>
          <w:lang w:val="es-MX"/>
        </w:rPr>
        <w:t>Comparaciones del desempeño de su hijo/a con sus compañeros a nivel escolar, distrital y estatal</w:t>
      </w:r>
    </w:p>
    <w:p w14:paraId="21816123" w14:textId="7BF7A090" w:rsidR="00EF5AAB" w:rsidRPr="00EF5AAB" w:rsidRDefault="00EF5AAB" w:rsidP="00EF5AAB">
      <w:pPr>
        <w:pStyle w:val="NoSpacing"/>
        <w:numPr>
          <w:ilvl w:val="0"/>
          <w:numId w:val="9"/>
        </w:numPr>
        <w:spacing w:after="80"/>
        <w:ind w:right="360"/>
        <w:rPr>
          <w:sz w:val="24"/>
          <w:szCs w:val="24"/>
          <w:lang w:val="es-MX"/>
        </w:rPr>
      </w:pPr>
      <w:r w:rsidRPr="00EF5AAB">
        <w:rPr>
          <w:sz w:val="24"/>
          <w:szCs w:val="24"/>
          <w:lang w:val="es-MX"/>
        </w:rPr>
        <w:t>Consejos para apoyar el aprendizaje de su hijo/a en casa</w:t>
      </w:r>
    </w:p>
    <w:p w14:paraId="796D537B" w14:textId="77777777" w:rsidR="00806612" w:rsidRPr="00EF5AAB" w:rsidRDefault="00806612" w:rsidP="00C52C1D">
      <w:pPr>
        <w:pStyle w:val="NoSpacing"/>
        <w:ind w:left="720" w:right="360"/>
        <w:rPr>
          <w:sz w:val="24"/>
          <w:szCs w:val="24"/>
          <w:lang w:val="es-MX"/>
        </w:rPr>
      </w:pPr>
    </w:p>
    <w:p w14:paraId="16BE87F6" w14:textId="77777777" w:rsidR="00EF5AAB" w:rsidRPr="00EF5AAB" w:rsidRDefault="00EF5AAB" w:rsidP="00EF5AAB">
      <w:pPr>
        <w:pStyle w:val="NormalWeb"/>
        <w:tabs>
          <w:tab w:val="left" w:pos="10800"/>
        </w:tabs>
        <w:spacing w:before="0" w:beforeAutospacing="0" w:after="0" w:afterAutospacing="0"/>
        <w:ind w:left="720" w:right="360"/>
        <w:rPr>
          <w:rFonts w:ascii="Calibri" w:hAnsi="Calibri" w:cs="Calibri"/>
          <w:color w:val="000000"/>
          <w:lang w:val="es-MX"/>
        </w:rPr>
      </w:pPr>
      <w:r w:rsidRPr="00EF5AAB">
        <w:rPr>
          <w:rFonts w:ascii="Calibri" w:hAnsi="Calibri" w:cs="Calibri"/>
          <w:color w:val="000000"/>
          <w:lang w:val="es-MX"/>
        </w:rPr>
        <w:t>Recursos útiles como una guía en video y un documento explicativo detallado también estarán disponibles en el Portal Familiar para ayudarle a entender los resultados.</w:t>
      </w:r>
    </w:p>
    <w:p w14:paraId="03843F15" w14:textId="77777777" w:rsidR="00806612" w:rsidRDefault="00806612" w:rsidP="00C52C1D">
      <w:pPr>
        <w:pStyle w:val="NormalWeb"/>
        <w:tabs>
          <w:tab w:val="left" w:pos="10800"/>
        </w:tabs>
        <w:spacing w:before="0" w:beforeAutospacing="0" w:after="0" w:afterAutospacing="0"/>
        <w:ind w:left="720" w:right="360"/>
        <w:rPr>
          <w:rFonts w:ascii="Calibri" w:hAnsi="Calibri" w:cs="Calibri"/>
          <w:color w:val="000000"/>
          <w:lang w:val="es-MX"/>
        </w:rPr>
      </w:pPr>
    </w:p>
    <w:p w14:paraId="05893682" w14:textId="77777777" w:rsidR="00EF5AAB" w:rsidRDefault="00EF5AAB" w:rsidP="00C52C1D">
      <w:pPr>
        <w:pStyle w:val="NormalWeb"/>
        <w:tabs>
          <w:tab w:val="left" w:pos="10800"/>
        </w:tabs>
        <w:spacing w:before="0" w:beforeAutospacing="0" w:after="0" w:afterAutospacing="0"/>
        <w:ind w:left="720" w:right="360"/>
        <w:rPr>
          <w:rFonts w:ascii="Calibri" w:hAnsi="Calibri" w:cs="Calibri"/>
          <w:color w:val="000000"/>
          <w:lang w:val="es-MX"/>
        </w:rPr>
      </w:pPr>
    </w:p>
    <w:p w14:paraId="2B689106" w14:textId="77777777" w:rsidR="00EF5AAB" w:rsidRPr="00EF5AAB" w:rsidRDefault="00EF5AAB" w:rsidP="00C52C1D">
      <w:pPr>
        <w:pStyle w:val="NormalWeb"/>
        <w:tabs>
          <w:tab w:val="left" w:pos="10800"/>
        </w:tabs>
        <w:spacing w:before="0" w:beforeAutospacing="0" w:after="0" w:afterAutospacing="0"/>
        <w:ind w:left="720" w:right="360"/>
        <w:rPr>
          <w:rFonts w:ascii="Calibri" w:hAnsi="Calibri" w:cs="Calibri"/>
          <w:color w:val="000000"/>
          <w:lang w:val="es-MX"/>
        </w:rPr>
      </w:pPr>
    </w:p>
    <w:p w14:paraId="40D9B28D" w14:textId="5A021A18" w:rsidR="00EF5AAB" w:rsidRPr="00EF5AAB" w:rsidRDefault="00EF5AAB" w:rsidP="00EF5AAB">
      <w:pPr>
        <w:pStyle w:val="NormalWeb"/>
        <w:tabs>
          <w:tab w:val="left" w:pos="10800"/>
        </w:tabs>
        <w:spacing w:before="0" w:beforeAutospacing="0" w:after="160" w:afterAutospacing="0"/>
        <w:ind w:left="720" w:right="360"/>
        <w:rPr>
          <w:rFonts w:ascii="Calibri" w:hAnsi="Calibri" w:cs="Calibri"/>
          <w:color w:val="000000"/>
          <w:lang w:val="es-MX"/>
        </w:rPr>
      </w:pPr>
      <w:r w:rsidRPr="00EF5AAB"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es-MX"/>
        </w:rPr>
        <w:lastRenderedPageBreak/>
        <w:t>Los resultados CMAS son solo una pieza del rompecabezas</w:t>
      </w:r>
      <w:r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es-MX"/>
        </w:rPr>
        <w:br/>
      </w:r>
      <w:r w:rsidRPr="00EF5AAB">
        <w:rPr>
          <w:rFonts w:ascii="Calibri" w:hAnsi="Calibri" w:cs="Calibri"/>
          <w:color w:val="000000"/>
          <w:lang w:val="es-MX"/>
        </w:rPr>
        <w:t xml:space="preserve">Los resultados CMAS ofrecen valiosa información sobre el recorrido académico de su hijo/a basándose en las expectativas del nivel de grado en Colorado. Le recomendamos que los considere junto con las calificaciones del aula y la retroalimentación de los </w:t>
      </w:r>
      <w:r w:rsidRPr="00EF5AAB">
        <w:rPr>
          <w:rFonts w:ascii="Calibri" w:hAnsi="Calibri" w:cs="Calibri"/>
          <w:color w:val="000000"/>
          <w:lang w:val="es-MX"/>
        </w:rPr>
        <w:t>m</w:t>
      </w:r>
      <w:r>
        <w:rPr>
          <w:rFonts w:ascii="Calibri" w:hAnsi="Calibri" w:cs="Calibri"/>
          <w:color w:val="000000"/>
          <w:lang w:val="es-MX"/>
        </w:rPr>
        <w:t>aestros/as</w:t>
      </w:r>
      <w:r w:rsidRPr="00EF5AAB">
        <w:rPr>
          <w:rFonts w:ascii="Calibri" w:hAnsi="Calibri" w:cs="Calibri"/>
          <w:color w:val="000000"/>
          <w:lang w:val="es-MX"/>
        </w:rPr>
        <w:t xml:space="preserve"> para obtener una visión más completa del progreso de su hijo/a. ¡Por favor tome unos minutos para revisar los resultados y celebrar el arduo trabajo de su hijo/a!</w:t>
      </w:r>
    </w:p>
    <w:p w14:paraId="7C2CF3DD" w14:textId="7AA3A3DC" w:rsidR="00EA0AB6" w:rsidRPr="00EF5AAB" w:rsidRDefault="00EA0AB6" w:rsidP="00C52C1D">
      <w:pPr>
        <w:pStyle w:val="NormalWeb"/>
        <w:tabs>
          <w:tab w:val="left" w:pos="10800"/>
        </w:tabs>
        <w:spacing w:before="0" w:beforeAutospacing="0" w:after="160" w:afterAutospacing="0"/>
        <w:ind w:left="720" w:right="360"/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es-MX"/>
        </w:rPr>
      </w:pPr>
    </w:p>
    <w:p w14:paraId="37B33C1B" w14:textId="2F4522A0" w:rsidR="002812BA" w:rsidRPr="00EF5AAB" w:rsidRDefault="002812BA" w:rsidP="00C52C1D">
      <w:pPr>
        <w:pStyle w:val="NormalWeb"/>
        <w:spacing w:before="0" w:beforeAutospacing="0" w:after="160" w:afterAutospacing="0"/>
        <w:ind w:right="360"/>
        <w:rPr>
          <w:color w:val="000000"/>
          <w:lang w:val="es-MX"/>
        </w:rPr>
      </w:pPr>
    </w:p>
    <w:sectPr w:rsidR="002812BA" w:rsidRPr="00EF5AAB" w:rsidSect="00C52C1D">
      <w:headerReference w:type="default" r:id="rId9"/>
      <w:footerReference w:type="default" r:id="rId10"/>
      <w:headerReference w:type="first" r:id="rId11"/>
      <w:pgSz w:w="12240" w:h="15840"/>
      <w:pgMar w:top="0" w:right="720" w:bottom="0" w:left="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9F883" w14:textId="77777777" w:rsidR="00D47B45" w:rsidRDefault="00D47B45" w:rsidP="000C4D9E">
      <w:pPr>
        <w:spacing w:after="0" w:line="240" w:lineRule="auto"/>
      </w:pPr>
      <w:r>
        <w:separator/>
      </w:r>
    </w:p>
  </w:endnote>
  <w:endnote w:type="continuationSeparator" w:id="0">
    <w:p w14:paraId="31281C35" w14:textId="77777777" w:rsidR="00D47B45" w:rsidRDefault="00D47B45" w:rsidP="000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Arial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4438" w14:textId="77777777" w:rsidR="00CE7F0E" w:rsidRDefault="00D327F3" w:rsidP="00CE7F0E">
    <w:pPr>
      <w:pStyle w:val="Footer"/>
      <w:ind w:left="432"/>
      <w:rPr>
        <w:rFonts w:ascii="Museo Slab 500" w:hAnsi="Museo Slab 500"/>
        <w:sz w:val="24"/>
        <w:szCs w:val="24"/>
      </w:rPr>
    </w:pPr>
    <w:r>
      <w:rPr>
        <w:rFonts w:ascii="Museo Slab 500" w:hAnsi="Museo Slab 50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96FEF" wp14:editId="39E3BD6A">
              <wp:simplePos x="0" y="0"/>
              <wp:positionH relativeFrom="column">
                <wp:posOffset>293298</wp:posOffset>
              </wp:positionH>
              <wp:positionV relativeFrom="paragraph">
                <wp:posOffset>76931</wp:posOffset>
              </wp:positionV>
              <wp:extent cx="7220310" cy="0"/>
              <wp:effectExtent l="0" t="0" r="19050" b="1905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310" cy="0"/>
                      </a:xfrm>
                      <a:prstGeom prst="line">
                        <a:avLst/>
                      </a:prstGeom>
                      <a:ln>
                        <a:solidFill>
                          <a:srgbClr val="0095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B03525" id="Straight Connector 4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6.05pt" to="591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vqtgEAANUDAAAOAAAAZHJzL2Uyb0RvYy54bWysU9uO0zAQfUfiHyy/UyddcYuartCulhcE&#10;Ky4f4DrjxpJvGpsm/XvGbpuuAAmBeHE89pwzZ44nm9vZWXYATCb4nrerhjPwKgzG73v+7evDizec&#10;pSz9IG3w0PMjJH67ff5sM8UO1mEMdgBkROJTN8WejznHToikRnAyrUIET5c6oJOZQtyLAeVE7M6K&#10;ddO8ElPAIWJQkBKd3p8u+bbyaw0qf9I6QWa256Qt1xXruiur2G5kt0cZR6POMuQ/qHDSeCq6UN3L&#10;LNl3NL9QOaMwpKDzSgUngtZGQe2Bummbn7r5MsoItRcyJ8XFpvT/aNXHw51/RLJhiqlL8RFLF7NG&#10;V76kj83VrONiFsyZKTp8vV43Ny15qi534gqMmPJ7CI6VTc+t8aUP2cnDh5SpGKVeUsqx9WVNwZrh&#10;wVhbA9zv7iyygywv17x9efOuPBYBn6RRVKDiqr3u8tHCifYzaGYGUtvW8nWsYKGVSoHP7ZnXesou&#10;ME0SFmDzZ+A5v0ChjtzfgBdErRx8XsDO+IC/q57ni2R9yr84cOq7WLALw7G+arWGZqc6d57zMpxP&#10;4wq//o3bHwAAAP//AwBQSwMEFAAGAAgAAAAhAKyS6avcAAAACQEAAA8AAABkcnMvZG93bnJldi54&#10;bWxMj81OwzAQhO9IvIO1SNyo84OiKsSpKgJCcGsa7m68TaLGayt22vD2uOJAjzszmv2m2Cx6ZGec&#10;3GBIQLyKgCG1Rg3UCWj2709rYM5LUnI0hAJ+0MGmvL8rZK7MhXZ4rn3HQgm5XArovbc5567tUUu3&#10;MhYpeEczaenDOXVcTfISyvXIkyjKuJYDhQ+9tPjaY3uqZy3g9L1Ps7mx1VD7ate8Gfv1UX0K8fiw&#10;bF+AeVz8fxiu+AEdysB0MDMpx0YBz1kSkkFPYmBXP16nKbDDn8LLgt8uKH8BAAD//wMAUEsBAi0A&#10;FAAGAAgAAAAhALaDOJL+AAAA4QEAABMAAAAAAAAAAAAAAAAAAAAAAFtDb250ZW50X1R5cGVzXS54&#10;bWxQSwECLQAUAAYACAAAACEAOP0h/9YAAACUAQAACwAAAAAAAAAAAAAAAAAvAQAAX3JlbHMvLnJl&#10;bHNQSwECLQAUAAYACAAAACEA0MMr6rYBAADVAwAADgAAAAAAAAAAAAAAAAAuAgAAZHJzL2Uyb0Rv&#10;Yy54bWxQSwECLQAUAAYACAAAACEArJLpq9wAAAAJAQAADwAAAAAAAAAAAAAAAAAQBAAAZHJzL2Rv&#10;d25yZXYueG1sUEsFBgAAAAAEAAQA8wAAABkFAAAAAA==&#10;" strokecolor="#00953a" strokeweight=".5pt">
              <v:stroke joinstyle="miter"/>
            </v:line>
          </w:pict>
        </mc:Fallback>
      </mc:AlternateContent>
    </w:r>
  </w:p>
  <w:p w14:paraId="243FF35D" w14:textId="77777777" w:rsidR="00EF5AAB" w:rsidRPr="00EF5AAB" w:rsidRDefault="00EF5AAB" w:rsidP="00EF5AAB">
    <w:pPr>
      <w:pStyle w:val="Footer"/>
      <w:ind w:left="432"/>
      <w:rPr>
        <w:rFonts w:ascii="Museo Slab 500" w:hAnsi="Museo Slab 500"/>
        <w:color w:val="008823"/>
        <w:sz w:val="24"/>
        <w:szCs w:val="24"/>
        <w:lang w:val="es-MX"/>
      </w:rPr>
    </w:pPr>
    <w:r w:rsidRPr="00EF5AAB">
      <w:rPr>
        <w:rFonts w:ascii="Museo Slab 500" w:hAnsi="Museo Slab 500"/>
        <w:b/>
        <w:bCs/>
        <w:color w:val="008823"/>
        <w:sz w:val="24"/>
        <w:szCs w:val="24"/>
        <w:lang w:val="es-MX"/>
      </w:rPr>
      <w:t>PARA SABER MÁS</w:t>
    </w:r>
  </w:p>
  <w:p w14:paraId="7CA71694" w14:textId="77777777" w:rsidR="00CE7F0E" w:rsidRPr="00EF5AAB" w:rsidRDefault="00CE7F0E" w:rsidP="00CE7F0E">
    <w:pPr>
      <w:pStyle w:val="Footer"/>
      <w:ind w:left="432"/>
      <w:rPr>
        <w:sz w:val="20"/>
        <w:szCs w:val="20"/>
        <w:lang w:val="es-MX"/>
      </w:rPr>
    </w:pPr>
    <w:r w:rsidRPr="00EF5AAB">
      <w:rPr>
        <w:sz w:val="20"/>
        <w:szCs w:val="20"/>
        <w:lang w:val="es-MX"/>
      </w:rPr>
      <w:t>http://www.cde.state.co.us/communications/parentfactsheet</w:t>
    </w:r>
  </w:p>
  <w:p w14:paraId="311A1B1C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sz w:val="20"/>
        <w:szCs w:val="20"/>
      </w:rPr>
      <w:t>http://www.cde.state.co.us/accountability/performanceframeworks</w:t>
    </w:r>
  </w:p>
  <w:p w14:paraId="518ED803" w14:textId="3BAF8231" w:rsidR="00CE7F0E" w:rsidRPr="00EF5AAB" w:rsidRDefault="00EF5AAB" w:rsidP="00CE7F0E">
    <w:pPr>
      <w:pStyle w:val="Footer"/>
      <w:ind w:left="432"/>
      <w:rPr>
        <w:b/>
        <w:sz w:val="20"/>
        <w:szCs w:val="20"/>
        <w:lang w:val="es-MX"/>
      </w:rPr>
    </w:pPr>
    <w:r w:rsidRPr="00EF5AAB">
      <w:rPr>
        <w:b/>
        <w:sz w:val="20"/>
        <w:szCs w:val="20"/>
        <w:lang w:val="es-MX"/>
      </w:rPr>
      <w:t>Consulte todas las hojas informativas del CDE</w:t>
    </w:r>
    <w:r w:rsidR="00CE7F0E" w:rsidRPr="00EF5AAB">
      <w:rPr>
        <w:b/>
        <w:sz w:val="20"/>
        <w:szCs w:val="20"/>
        <w:lang w:val="es-MX"/>
      </w:rPr>
      <w:t>:</w:t>
    </w:r>
    <w:r w:rsidR="00CE7F0E" w:rsidRPr="00EF5AAB">
      <w:rPr>
        <w:sz w:val="20"/>
        <w:szCs w:val="20"/>
        <w:lang w:val="es-MX"/>
      </w:rPr>
      <w:t xml:space="preserve"> http://www.cde.state.co.us/communications/factsheetsandfaqs</w:t>
    </w:r>
  </w:p>
  <w:p w14:paraId="7001D8EF" w14:textId="77777777" w:rsidR="00CE7F0E" w:rsidRPr="00EF5AAB" w:rsidRDefault="00CE7F0E" w:rsidP="00CE7F0E">
    <w:pPr>
      <w:pStyle w:val="Footer"/>
      <w:ind w:left="432"/>
      <w:rPr>
        <w:sz w:val="20"/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081F" w14:textId="77777777" w:rsidR="00D47B45" w:rsidRDefault="00D47B45" w:rsidP="000C4D9E">
      <w:pPr>
        <w:spacing w:after="0" w:line="240" w:lineRule="auto"/>
      </w:pPr>
      <w:r>
        <w:separator/>
      </w:r>
    </w:p>
  </w:footnote>
  <w:footnote w:type="continuationSeparator" w:id="0">
    <w:p w14:paraId="0BCFB34E" w14:textId="77777777" w:rsidR="00D47B45" w:rsidRDefault="00D47B45" w:rsidP="000C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8121" w14:textId="77777777" w:rsidR="00DE489D" w:rsidRDefault="00AC2CBC"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9562591" wp14:editId="68EBE418">
              <wp:simplePos x="0" y="0"/>
              <wp:positionH relativeFrom="column">
                <wp:posOffset>394335</wp:posOffset>
              </wp:positionH>
              <wp:positionV relativeFrom="paragraph">
                <wp:posOffset>259080</wp:posOffset>
              </wp:positionV>
              <wp:extent cx="236093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26140" w14:textId="77777777" w:rsidR="00FF011A" w:rsidRPr="00F85B29" w:rsidRDefault="00FF011A" w:rsidP="00FF011A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DEFINE AUDIENCE IN THIS LINE OF TEXT OR DELETE</w:t>
                          </w:r>
                        </w:p>
                        <w:p w14:paraId="2549A519" w14:textId="77777777" w:rsidR="00DE489D" w:rsidRPr="00F85B29" w:rsidRDefault="00DE489D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5625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05pt;margin-top:20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Nv8QEAAL4DAAAOAAAAZHJzL2Uyb0RvYy54bWysU8Fu2zAMvQ/YPwi6L3bSNmiNOEXXLsOA&#10;rhvQ7QMUWY6FSaImKrGzrx8lO2mx3Yb5INCm+Mj3+Ly6HaxhBxVQg6v5fFZyppyERrtdzb9/27y7&#10;5gyjcI0w4FTNjwr57frtm1XvK7WADkyjAiMQh1Xva97F6KuiQNkpK3AGXjlKthCsiPQadkUTRE/o&#10;1hSLslwWPYTGB5AKkb4+jEm+zvhtq2T80raoIjM1p9liPkM+t+ks1itR7YLwnZbTGOIfprBCO2p6&#10;hnoQUbB90H9BWS0DILRxJsEW0LZaqsyB2MzLP9g8d8KrzIXEQX+WCf8frHw6PPuvgcXhPQy0wEwC&#10;/SPIH8gc3HfC7dRdCNB3SjTUeJ4kK3qP1VSapMYKE8i2/wwNLVnsI2SgoQ02qUI8GaHTAo5n0dUQ&#10;maSPi4tleXNBKUm5+WV5uVzktRSiOpX7gPGjAstSUPNAW83w4vCIMY0jqtOV1M3BRhuTN2sc62t+&#10;c7W4ygWvMlZHMp7RtubXZXpGKySWH1yTi6PQZoypgXET7cR05ByH7UAXE/0tNEcSIMBoMPohKOgg&#10;/OKsJ3PVHH/uRVCcmU+ORExOPAXhFGxPgXCSSmseORvD+5gdm7ihvyNxNzrTfuk8zUYmyWpMhk4u&#10;fP2eb738duvfAAAA//8DAFBLAwQUAAYACAAAACEA9jPmIt4AAAAJAQAADwAAAGRycy9kb3ducmV2&#10;LnhtbEyPwU7DMBBE70j8g7VIXBB1mkYBQjYVQuoRpJRyd2KTRI3XIXbd8PcsJ3oczWjmTbld7Cii&#10;mf3gCGG9SkAYap0eqEM4fOzuH0H4oEir0ZFB+DEettX1VakK7c5Um7gPneAS8oVC6EOYCil92xur&#10;/MpNhtj7crNVgeXcST2rM5fbUaZJkkurBuKFXk3mtTftcX+yCG/dIb4fnW3irv6+i8ND9llnDvH2&#10;Znl5BhHMEv7D8IfP6FAxU+NOpL0YEfJ0zUmELOEH7GebzROIBiHN0wRkVcrLB9UvAAAA//8DAFBL&#10;AQItABQABgAIAAAAIQC2gziS/gAAAOEBAAATAAAAAAAAAAAAAAAAAAAAAABbQ29udGVudF9UeXBl&#10;c10ueG1sUEsBAi0AFAAGAAgAAAAhADj9If/WAAAAlAEAAAsAAAAAAAAAAAAAAAAALwEAAF9yZWxz&#10;Ly5yZWxzUEsBAi0AFAAGAAgAAAAhAMuaQ2/xAQAAvgMAAA4AAAAAAAAAAAAAAAAALgIAAGRycy9l&#10;Mm9Eb2MueG1sUEsBAi0AFAAGAAgAAAAhAPYz5iLeAAAACQEAAA8AAAAAAAAAAAAAAAAASwQAAGRy&#10;cy9kb3ducmV2LnhtbFBLBQYAAAAABAAEAPMAAABWBQAAAAA=&#10;" filled="f" stroked="f">
              <v:textbox style="mso-fit-shape-to-text:t" inset="0,0,0,0">
                <w:txbxContent>
                  <w:p w14:paraId="1BB26140" w14:textId="77777777" w:rsidR="00FF011A" w:rsidRPr="00F85B29" w:rsidRDefault="00FF011A" w:rsidP="00FF011A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>DEFINE AUDIENCE IN THIS LINE OF TEXT OR DELETE</w:t>
                    </w:r>
                  </w:p>
                  <w:p w14:paraId="2549A519" w14:textId="77777777" w:rsidR="00DE489D" w:rsidRPr="00F85B29" w:rsidRDefault="00DE489D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0DDA0F6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A644E" wp14:editId="26C5A5D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7781925" cy="904875"/>
              <wp:effectExtent l="0" t="0" r="9525" b="9525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904875"/>
                      </a:xfrm>
                      <a:prstGeom prst="rect">
                        <a:avLst/>
                      </a:prstGeom>
                      <a:solidFill>
                        <a:srgbClr val="00953A">
                          <a:alpha val="4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98D866" id="Rectangle 1" o:spid="_x0000_s1026" alt="&quot;&quot;" style="position:absolute;margin-left:0;margin-top:13.55pt;width:612.75pt;height:71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7jigIAAIAFAAAOAAAAZHJzL2Uyb0RvYy54bWysVE1v2zAMvQ/YfxB0X21nSfOBOkXQosOA&#10;oi3aDj0rshQbkEVNUuJkv36U5DhdV2zAsBwUSiQfyWeSF5f7VpGdsK4BXdLiLKdEaA5Vozcl/fZ8&#10;82lGifNMV0yBFiU9CEcvlx8/XHRmIUZQg6qEJQii3aIzJa29N4ssc7wWLXNnYIRGpQTbMo9Xu8kq&#10;yzpEb1U2yvPzrANbGQtcOIev10lJlxFfSsH9vZROeKJKirn5eNp4rsOZLS/YYmOZqRvep8H+IYuW&#10;NRqDDlDXzDOytc1vUG3DLTiQ/oxDm4GUDRexBqymyN9U81QzI2ItSI4zA03u/8Hyu92TebBIQ2fc&#10;wqEYqthL24Z/zI/sI1mHgSyx94Tj43Q6K+ajCSUcdfN8PJtOApvZydtY578IaEkQSmrxY0SO2O7W&#10;+WR6NAnBHKimummUihe7WV8pS3YsfLh8Pvm8Sr7K1Cy9juezfNyHdMk8hv8FR+mApiHgppDhJTsV&#10;GyV/UCLYKf0oJGkqLG8Uw8U+FEMijHOh/XlS1awSKZNJjr9jJqFzg0fMJQIGZInxB+ziT9gpy94+&#10;uIrYxoNz/nfnwSNGBu0H57bRYN8DUL7oC5DJ/khSoiawtIbq8GCJhTREzvCbBj/sLXP+gVmcGpwv&#10;3AT+Hg+poCsp9BIlNdgf770He2xm1FLS4RSW1H3fMisoUV81tvm8GI/D2MbLeDId4cW+1qxfa/S2&#10;vQLslwJ3juFRDPZeHUVpoX3BhbEKUVHFNMfYJeXeHi9XPm0HXDlcrFbRDEfVMH+rnwwP4IHV0LjP&#10;+xdmTd/dHufiDo4TyxZvmjzZBk8Nq60H2cQJOPHa841jHhunX0lhj7y+R6vT4lz+BAAA//8DAFBL&#10;AwQUAAYACAAAACEAkGIA++AAAAAIAQAADwAAAGRycy9kb3ducmV2LnhtbEyPQWuDQBCF74X+h2UK&#10;uTWrQkxjXUMolBIIKUkbel3diRrdWeuuxv77bk7t7Q1veO976XrSLRuxt7UhAeE8AIZUGFVTKeDz&#10;4/XxCZh1kpRsDaGAH7Swzu7vUpkoc6UDjkdXMh9CNpECKue6hHNbVKilnZsOyXtn02vp/NmXXPXy&#10;6sN1y6MgiLmWNfmGSnb4UmHRHActYLy8fS3Pp/fNLt+qwyX8HppmPwgxe5g2z8AcTu7vGW74Hh0y&#10;z5SbgZRlrQA/xAmIliGwmxtFiwWw3Kt4FQPPUv5/QPYLAAD//wMAUEsBAi0AFAAGAAgAAAAhALaD&#10;OJL+AAAA4QEAABMAAAAAAAAAAAAAAAAAAAAAAFtDb250ZW50X1R5cGVzXS54bWxQSwECLQAUAAYA&#10;CAAAACEAOP0h/9YAAACUAQAACwAAAAAAAAAAAAAAAAAvAQAAX3JlbHMvLnJlbHNQSwECLQAUAAYA&#10;CAAAACEAY3qe44oCAACABQAADgAAAAAAAAAAAAAAAAAuAgAAZHJzL2Uyb0RvYy54bWxQSwECLQAU&#10;AAYACAAAACEAkGIA++AAAAAIAQAADwAAAAAAAAAAAAAAAADkBAAAZHJzL2Rvd25yZXYueG1sUEsF&#10;BgAAAAAEAAQA8wAAAPEFAAAAAA==&#10;" fillcolor="#00953a" stroked="f" strokeweight="1pt">
              <v:fill opacity="32639f"/>
              <w10:wrap anchorx="margin"/>
            </v:rect>
          </w:pict>
        </mc:Fallback>
      </mc:AlternateContent>
    </w:r>
  </w:p>
  <w:p w14:paraId="7174CC44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F0BCBF" wp14:editId="0585B4E5">
              <wp:simplePos x="0" y="0"/>
              <wp:positionH relativeFrom="column">
                <wp:posOffset>349250</wp:posOffset>
              </wp:positionH>
              <wp:positionV relativeFrom="paragraph">
                <wp:posOffset>171450</wp:posOffset>
              </wp:positionV>
              <wp:extent cx="5248275" cy="5238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5C950E" w14:textId="25D6F470" w:rsidR="00DE489D" w:rsidRPr="000A1FB2" w:rsidRDefault="00EF5AAB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proofErr w:type="spellStart"/>
                          <w:r w:rsidRPr="00EF5AAB"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>Evaluaciones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F0BCBF" id="_x0000_s1027" type="#_x0000_t202" style="position:absolute;margin-left:27.5pt;margin-top:13.5pt;width:413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byEAIAACMEAAAOAAAAZHJzL2Uyb0RvYy54bWysU99v2jAQfp+0/8Hy+wjQ0aGIULFWTJNQ&#10;W4lOfTaOTSI5Pu9sSNhfv7NDoOr2NO3lcvGd78f3fV7cdY1hR4W+BlvwyWjMmbISytruC/7jZf1p&#10;zpkPwpbCgFUFPynP75YfPyxal6spVGBKhYyKWJ+3ruBVCC7PMi8r1Qg/AqcsBTVgIwL94j4rUbRU&#10;vTHZdDy+zVrA0iFI5T2dPvRBvkz1tVYyPGntVWCm4DRbSBaT3UWbLRci36NwVS3PY4h/mKIRtaWm&#10;l1IPIgh2wPqPUk0tETzoMJLQZKB1LVXagbaZjN9ts62EU2kXAse7C0z+/5WVj8ete0YWuq/QEYER&#10;kNb53NNh3KfT2MQvTcooThCeLrCpLjBJh7Pp5/n0y4wzSbHZ9GZOPpXJrrcd+vBNQcOiU3AkWhJa&#10;4rjxoU8dUmIzC+vamESNsawt+O3NbJwuXCJU3FjqcZ01eqHbdawu3+yxg/JE6yH0zHsn1zXNsBE+&#10;PAskqmkjkm94IqMNUC84e5xVgL/+dh7ziQGKctaSdArufx4EKs7Md0vcRJ0NDg7ObnDsobkHUuOE&#10;HoaTyaULGMzgaoTmlVS9il0oJKykXgUPg3sfegHTq5BqtUpJpCYnwsZunYylI4oR0ZfuVaA7wx6I&#10;sEcYRCXyd+j3uT3+q0MAXSdqIq49ime4SYmJ3POriVJ/+5+yrm97+RsAAP//AwBQSwMEFAAGAAgA&#10;AAAhAAEP4Q7eAAAACQEAAA8AAABkcnMvZG93bnJldi54bWxMj0tPwzAQhO9I/AdrkbhRO5UCIcSp&#10;EI8bz7ZIcHPiJYnwI7KdNPx7lhOcVqMZzX5TbRZr2IwhDt5JyFYCGLrW68F1Eva7+7MCWEzKaWW8&#10;QwnfGGFTHx9VqtT+4F5x3qaOUYmLpZLQpzSWnMe2R6viyo/oyPv0wapEMnRcB3Wgcmv4WohzbtXg&#10;6EOvRrzpsf3aTlaCeY/hoRHpY77tHtPLM5/e7rInKU9PlusrYAmX9BeGX3xCh5qYGj85HZmRkOc0&#10;JUlYX9AlvyiyHFhDQXGZA68r/n9B/QMAAP//AwBQSwECLQAUAAYACAAAACEAtoM4kv4AAADhAQAA&#10;EwAAAAAAAAAAAAAAAAAAAAAAW0NvbnRlbnRfVHlwZXNdLnhtbFBLAQItABQABgAIAAAAIQA4/SH/&#10;1gAAAJQBAAALAAAAAAAAAAAAAAAAAC8BAABfcmVscy8ucmVsc1BLAQItABQABgAIAAAAIQAZZaby&#10;EAIAACMEAAAOAAAAAAAAAAAAAAAAAC4CAABkcnMvZTJvRG9jLnhtbFBLAQItABQABgAIAAAAIQAB&#10;D+EO3gAAAAkBAAAPAAAAAAAAAAAAAAAAAGoEAABkcnMvZG93bnJldi54bWxQSwUGAAAAAAQABADz&#10;AAAAdQUAAAAA&#10;" filled="f" stroked="f" strokeweight=".5pt">
              <v:textbox inset="0,0,0,0">
                <w:txbxContent>
                  <w:p w14:paraId="275C950E" w14:textId="25D6F470" w:rsidR="00DE489D" w:rsidRPr="000A1FB2" w:rsidRDefault="00EF5AAB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</w:pPr>
                    <w:proofErr w:type="spellStart"/>
                    <w:r w:rsidRPr="00EF5AAB"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>Evaluaciones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28CD30CF" w14:textId="77777777" w:rsidR="006F31BB" w:rsidRDefault="006F31BB"/>
  <w:tbl>
    <w:tblPr>
      <w:tblW w:w="4481" w:type="pct"/>
      <w:tblInd w:w="137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442"/>
    </w:tblGrid>
    <w:tr w:rsidR="006F31BB" w:rsidRPr="0025191F" w14:paraId="74B38017" w14:textId="77777777" w:rsidTr="00383682">
      <w:tc>
        <w:tcPr>
          <w:tcW w:w="4786" w:type="pct"/>
        </w:tcPr>
        <w:p w14:paraId="62D64273" w14:textId="77777777" w:rsidR="006F31BB" w:rsidRPr="0030192B" w:rsidRDefault="006F31BB" w:rsidP="00383682">
          <w:pPr>
            <w:spacing w:line="276" w:lineRule="auto"/>
            <w:jc w:val="right"/>
            <w:rPr>
              <w:rFonts w:eastAsia="Cambria"/>
              <w:b/>
              <w:color w:val="385623" w:themeColor="accent6" w:themeShade="80"/>
            </w:rPr>
          </w:pPr>
        </w:p>
      </w:tc>
      <w:tc>
        <w:tcPr>
          <w:tcW w:w="214" w:type="pct"/>
        </w:tcPr>
        <w:p w14:paraId="50C01A08" w14:textId="77777777" w:rsidR="006F31BB" w:rsidRPr="0030192B" w:rsidRDefault="006F31BB" w:rsidP="006F31BB">
          <w:pPr>
            <w:ind w:left="-486" w:right="-90" w:firstLine="486"/>
            <w:rPr>
              <w:rFonts w:eastAsia="Cambria"/>
              <w:b/>
              <w:color w:val="385623" w:themeColor="accent6" w:themeShade="80"/>
              <w:szCs w:val="20"/>
            </w:rPr>
          </w:pPr>
        </w:p>
      </w:tc>
    </w:tr>
  </w:tbl>
  <w:p w14:paraId="2545F4BC" w14:textId="77777777" w:rsidR="000C4D9E" w:rsidRDefault="000C4D9E" w:rsidP="00DE489D">
    <w:pPr>
      <w:pStyle w:val="Header"/>
    </w:pPr>
  </w:p>
  <w:p w14:paraId="07CA85E0" w14:textId="77777777" w:rsidR="00AC2CBC" w:rsidRDefault="00AC2CBC" w:rsidP="00DE489D">
    <w:pPr>
      <w:pStyle w:val="Header"/>
    </w:pPr>
  </w:p>
  <w:p w14:paraId="7F7E90FA" w14:textId="77777777" w:rsidR="00AC2CBC" w:rsidRDefault="00AC2CBC" w:rsidP="00DE4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52A0" w14:textId="2CE28A1E" w:rsidR="006F31BB" w:rsidRDefault="005063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A79423" wp14:editId="6B06046C">
              <wp:simplePos x="0" y="0"/>
              <wp:positionH relativeFrom="column">
                <wp:posOffset>2133600</wp:posOffset>
              </wp:positionH>
              <wp:positionV relativeFrom="paragraph">
                <wp:posOffset>742315</wp:posOffset>
              </wp:positionV>
              <wp:extent cx="5248275" cy="653415"/>
              <wp:effectExtent l="0" t="0" r="9525" b="133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A2BA8F" w14:textId="77777777" w:rsidR="00FE69F6" w:rsidRPr="00FE69F6" w:rsidRDefault="00FE69F6" w:rsidP="00FE69F6">
                          <w:pPr>
                            <w:rPr>
                              <w:rFonts w:cstheme="minorHAnsi"/>
                              <w:color w:val="FFFFFF" w:themeColor="background1"/>
                              <w:sz w:val="40"/>
                              <w:szCs w:val="52"/>
                              <w:lang w:val="es-MX"/>
                            </w:rPr>
                          </w:pPr>
                          <w:r w:rsidRPr="00FE69F6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0"/>
                              <w:szCs w:val="52"/>
                              <w:lang w:val="es-MX"/>
                            </w:rPr>
                            <w:t>Medidas de Éxito Académico de Colorado</w:t>
                          </w:r>
                          <w:r w:rsidRPr="00FE69F6">
                            <w:rPr>
                              <w:rFonts w:cstheme="minorHAnsi"/>
                              <w:color w:val="FFFFFF" w:themeColor="background1"/>
                              <w:sz w:val="40"/>
                              <w:szCs w:val="52"/>
                              <w:lang w:val="es-MX"/>
                            </w:rPr>
                            <w:br/>
                          </w:r>
                          <w:r w:rsidRPr="00FE69F6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0"/>
                              <w:szCs w:val="52"/>
                              <w:lang w:val="es-MX"/>
                            </w:rPr>
                            <w:t>ARTÍCULO PARA UTILIZAR</w:t>
                          </w:r>
                        </w:p>
                        <w:p w14:paraId="41B0A5F5" w14:textId="4DD63457" w:rsidR="006F31BB" w:rsidRPr="00C52C1D" w:rsidRDefault="00717E5F" w:rsidP="006F31BB">
                          <w:pPr>
                            <w:rPr>
                              <w:rFonts w:cstheme="minorHAnsi"/>
                              <w:color w:val="FFFFFF" w:themeColor="background1"/>
                              <w:sz w:val="40"/>
                              <w:szCs w:val="52"/>
                            </w:rPr>
                          </w:pPr>
                          <w:r w:rsidRPr="00FE69F6">
                            <w:rPr>
                              <w:rFonts w:cstheme="minorHAnsi"/>
                              <w:color w:val="FFFFFF" w:themeColor="background1"/>
                              <w:sz w:val="40"/>
                              <w:szCs w:val="52"/>
                              <w:lang w:val="es-MX"/>
                            </w:rPr>
                            <w:br/>
                          </w:r>
                          <w:r w:rsidRPr="00C52C1D">
                            <w:rPr>
                              <w:rFonts w:cstheme="minorHAnsi"/>
                              <w:color w:val="FFFFFF" w:themeColor="background1"/>
                              <w:sz w:val="52"/>
                              <w:szCs w:val="52"/>
                            </w:rPr>
                            <w:t>DROP-IN ARTICLE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794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68pt;margin-top:58.45pt;width:413.2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9+JEgIAACMEAAAOAAAAZHJzL2Uyb0RvYy54bWysU8Fu2zAMvQ/YPwi6L07SpiuMOEXWIsOA&#10;oC2QDj0rshQbkEWNUmJnXz9KjpOh26nohaZF6pF8j5rfdY1hB4W+BlvwyWjMmbISytruCv7zZfXl&#10;ljMfhC2FAasKflSe3y0+f5q3LldTqMCUChmBWJ+3ruBVCC7PMi8r1Qg/AqcsBTVgIwL94i4rUbSE&#10;3phsOh7fZC1g6RCk8p5OH/ogXyR8rZUMT1p7FZgpOPUWksVkt9Fmi7nIdyhcVctTG+IdXTSitlT0&#10;DPUggmB7rP+BamqJ4EGHkYQmA61rqdIMNM1k/GaaTSWcSrMQOd6dafIfBysfDxv3jCx036AjASMh&#10;rfO5p8M4T6exiV/qlFGcKDyeaVNdYJIOZ9Pr2+nXGWeSYjezq+vJLMJkl9sOffiuoGHRKTiSLIkt&#10;cVj70KcOKbGYhVVtTJLGWNYS6NVsnC6cIwRuLNW49Bq90G07VpcFnw5zbKE80ngIvfLeyVVNPayF&#10;D88CSWqaiNY3PJHRBqgWnDzOKsDf/zuP+aQARTlraXUK7n/tBSrOzA9L2sQ9GxwcnO3g2H1zD7SN&#10;E3oYTiaXLmAwg6sRmlfa6mWsQiFhJdUqeBjc+9AvML0KqZbLlETb5ERY242TETqyGBl96V4FuhPt&#10;gQR7hGGpRP6G/T6353+5D6DrJE3ktWfxRDdtYhL39Griqv/9n7Iub3vxBwAA//8DAFBLAwQUAAYA&#10;CAAAACEAVb5tO+EAAAAMAQAADwAAAGRycy9kb3ducmV2LnhtbEyPy07DMBRE90j8g3WR2FEnqYja&#10;EKdCPHZAoS0S7Jz4kkT4Edk3afh73BUsRzOaOVNuZqPZhD70zgpIFwkwtI1TvW0FHPaPVytggaRV&#10;UjuLAn4wwKY6PytlodzRvuG0o5bFEhsKKaAjGgrOQ9OhkWHhBrTR+3LeSIrSt1x5eYzlRvMsSXJu&#10;ZG/jQicHvOuw+d6NRoD+CP6pTuhzum+f6XXLx/eH9EWIy4v59gYY4Ux/YTjhR3SoIlPtRqsC0wKW&#10;yzx+oWik+RrYKZHm2TWwWkCWrlfAq5L/P1H9AgAA//8DAFBLAQItABQABgAIAAAAIQC2gziS/gAA&#10;AOEBAAATAAAAAAAAAAAAAAAAAAAAAABbQ29udGVudF9UeXBlc10ueG1sUEsBAi0AFAAGAAgAAAAh&#10;ADj9If/WAAAAlAEAAAsAAAAAAAAAAAAAAAAALwEAAF9yZWxzLy5yZWxzUEsBAi0AFAAGAAgAAAAh&#10;AEfj34kSAgAAIwQAAA4AAAAAAAAAAAAAAAAALgIAAGRycy9lMm9Eb2MueG1sUEsBAi0AFAAGAAgA&#10;AAAhAFW+bTvhAAAADAEAAA8AAAAAAAAAAAAAAAAAbAQAAGRycy9kb3ducmV2LnhtbFBLBQYAAAAA&#10;BAAEAPMAAAB6BQAAAAA=&#10;" filled="f" stroked="f" strokeweight=".5pt">
              <v:textbox inset="0,0,0,0">
                <w:txbxContent>
                  <w:p w14:paraId="2DA2BA8F" w14:textId="77777777" w:rsidR="00FE69F6" w:rsidRPr="00FE69F6" w:rsidRDefault="00FE69F6" w:rsidP="00FE69F6">
                    <w:pPr>
                      <w:rPr>
                        <w:rFonts w:cstheme="minorHAnsi"/>
                        <w:color w:val="FFFFFF" w:themeColor="background1"/>
                        <w:sz w:val="40"/>
                        <w:szCs w:val="52"/>
                        <w:lang w:val="es-MX"/>
                      </w:rPr>
                    </w:pPr>
                    <w:r w:rsidRPr="00FE69F6">
                      <w:rPr>
                        <w:rFonts w:cstheme="minorHAnsi"/>
                        <w:b/>
                        <w:bCs/>
                        <w:color w:val="FFFFFF" w:themeColor="background1"/>
                        <w:sz w:val="40"/>
                        <w:szCs w:val="52"/>
                        <w:lang w:val="es-MX"/>
                      </w:rPr>
                      <w:t>Medidas de Éxito Académico de Colorado</w:t>
                    </w:r>
                    <w:r w:rsidRPr="00FE69F6">
                      <w:rPr>
                        <w:rFonts w:cstheme="minorHAnsi"/>
                        <w:color w:val="FFFFFF" w:themeColor="background1"/>
                        <w:sz w:val="40"/>
                        <w:szCs w:val="52"/>
                        <w:lang w:val="es-MX"/>
                      </w:rPr>
                      <w:br/>
                    </w:r>
                    <w:r w:rsidRPr="00FE69F6">
                      <w:rPr>
                        <w:rFonts w:cstheme="minorHAnsi"/>
                        <w:b/>
                        <w:bCs/>
                        <w:color w:val="FFFFFF" w:themeColor="background1"/>
                        <w:sz w:val="40"/>
                        <w:szCs w:val="52"/>
                        <w:lang w:val="es-MX"/>
                      </w:rPr>
                      <w:t>ARTÍCULO PARA UTILIZAR</w:t>
                    </w:r>
                  </w:p>
                  <w:p w14:paraId="41B0A5F5" w14:textId="4DD63457" w:rsidR="006F31BB" w:rsidRPr="00C52C1D" w:rsidRDefault="00717E5F" w:rsidP="006F31BB">
                    <w:pPr>
                      <w:rPr>
                        <w:rFonts w:cstheme="minorHAnsi"/>
                        <w:color w:val="FFFFFF" w:themeColor="background1"/>
                        <w:sz w:val="40"/>
                        <w:szCs w:val="52"/>
                      </w:rPr>
                    </w:pPr>
                    <w:r w:rsidRPr="00FE69F6">
                      <w:rPr>
                        <w:rFonts w:cstheme="minorHAnsi"/>
                        <w:color w:val="FFFFFF" w:themeColor="background1"/>
                        <w:sz w:val="40"/>
                        <w:szCs w:val="52"/>
                        <w:lang w:val="es-MX"/>
                      </w:rPr>
                      <w:br/>
                    </w:r>
                    <w:r w:rsidRPr="00C52C1D">
                      <w:rPr>
                        <w:rFonts w:cstheme="minorHAnsi"/>
                        <w:color w:val="FFFFFF" w:themeColor="background1"/>
                        <w:sz w:val="52"/>
                        <w:szCs w:val="52"/>
                      </w:rPr>
                      <w:t>DROP-IN ARTICLE</w:t>
                    </w:r>
                  </w:p>
                </w:txbxContent>
              </v:textbox>
            </v:shape>
          </w:pict>
        </mc:Fallback>
      </mc:AlternateContent>
    </w:r>
    <w:r w:rsidR="00EA0AB6">
      <w:rPr>
        <w:noProof/>
      </w:rPr>
      <w:drawing>
        <wp:anchor distT="0" distB="0" distL="114300" distR="114300" simplePos="0" relativeHeight="251668480" behindDoc="0" locked="0" layoutInCell="1" allowOverlap="1" wp14:anchorId="3CE01DAB" wp14:editId="2D67B4F8">
          <wp:simplePos x="0" y="0"/>
          <wp:positionH relativeFrom="margin">
            <wp:align>right</wp:align>
          </wp:positionH>
          <wp:positionV relativeFrom="paragraph">
            <wp:posOffset>1619250</wp:posOffset>
          </wp:positionV>
          <wp:extent cx="1990725" cy="413385"/>
          <wp:effectExtent l="0" t="0" r="9525" b="5715"/>
          <wp:wrapNone/>
          <wp:docPr id="1389834594" name="Picture 1" descr="Colorado Department of Education and Pearson Family Portal log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954980" name="Picture 1" descr="Colorado Department of Education and Pearson Family Portal log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AB6" w:rsidRPr="00EA0AB6">
      <w:rPr>
        <w:noProof/>
      </w:rPr>
      <w:t xml:space="preserve"> </w:t>
    </w:r>
    <w:r w:rsidR="006F31BB">
      <w:rPr>
        <w:noProof/>
      </w:rPr>
      <w:drawing>
        <wp:inline distT="0" distB="0" distL="0" distR="0" wp14:anchorId="749AAB13" wp14:editId="6635E602">
          <wp:extent cx="7772395" cy="1943098"/>
          <wp:effectExtent l="0" t="0" r="635" b="0"/>
          <wp:docPr id="847905642" name="Picture 847905642" descr="Colorado Measures of Academic Success drop-in article titl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olorado Measures of Academic Success drop-in article title banne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5" cy="194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14EE3"/>
    <w:multiLevelType w:val="multilevel"/>
    <w:tmpl w:val="402AD6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702CD"/>
    <w:multiLevelType w:val="hybridMultilevel"/>
    <w:tmpl w:val="61D23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309EC"/>
    <w:multiLevelType w:val="hybridMultilevel"/>
    <w:tmpl w:val="86C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45B1B"/>
    <w:multiLevelType w:val="hybridMultilevel"/>
    <w:tmpl w:val="8B34F0F2"/>
    <w:lvl w:ilvl="0" w:tplc="706A02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2065EA"/>
    <w:multiLevelType w:val="multilevel"/>
    <w:tmpl w:val="0E60C1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4CEE7DA9"/>
    <w:multiLevelType w:val="multilevel"/>
    <w:tmpl w:val="7F927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560D6A6F"/>
    <w:multiLevelType w:val="multilevel"/>
    <w:tmpl w:val="0E60C1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5C451684"/>
    <w:multiLevelType w:val="hybridMultilevel"/>
    <w:tmpl w:val="0678A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493828"/>
    <w:multiLevelType w:val="hybridMultilevel"/>
    <w:tmpl w:val="28ACD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6F599A"/>
    <w:multiLevelType w:val="hybridMultilevel"/>
    <w:tmpl w:val="619C2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749059">
    <w:abstractNumId w:val="2"/>
  </w:num>
  <w:num w:numId="2" w16cid:durableId="1097597198">
    <w:abstractNumId w:val="1"/>
  </w:num>
  <w:num w:numId="3" w16cid:durableId="1233394377">
    <w:abstractNumId w:val="3"/>
  </w:num>
  <w:num w:numId="4" w16cid:durableId="848636793">
    <w:abstractNumId w:val="5"/>
  </w:num>
  <w:num w:numId="5" w16cid:durableId="398335043">
    <w:abstractNumId w:val="8"/>
  </w:num>
  <w:num w:numId="6" w16cid:durableId="30108846">
    <w:abstractNumId w:val="6"/>
  </w:num>
  <w:num w:numId="7" w16cid:durableId="2021151638">
    <w:abstractNumId w:val="0"/>
  </w:num>
  <w:num w:numId="8" w16cid:durableId="714426103">
    <w:abstractNumId w:val="4"/>
  </w:num>
  <w:num w:numId="9" w16cid:durableId="41947489">
    <w:abstractNumId w:val="7"/>
  </w:num>
  <w:num w:numId="10" w16cid:durableId="717630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9E"/>
    <w:rsid w:val="00020960"/>
    <w:rsid w:val="000356E8"/>
    <w:rsid w:val="000A1FB2"/>
    <w:rsid w:val="000B5960"/>
    <w:rsid w:val="000B63AF"/>
    <w:rsid w:val="000C26FD"/>
    <w:rsid w:val="000C4D9E"/>
    <w:rsid w:val="000C5EE1"/>
    <w:rsid w:val="0010592C"/>
    <w:rsid w:val="00136B85"/>
    <w:rsid w:val="001A3CDD"/>
    <w:rsid w:val="001A674B"/>
    <w:rsid w:val="001E4BCD"/>
    <w:rsid w:val="00225089"/>
    <w:rsid w:val="00231D7F"/>
    <w:rsid w:val="00234A69"/>
    <w:rsid w:val="00237D69"/>
    <w:rsid w:val="00244BC5"/>
    <w:rsid w:val="00256166"/>
    <w:rsid w:val="00272607"/>
    <w:rsid w:val="0028083A"/>
    <w:rsid w:val="002812BA"/>
    <w:rsid w:val="00283486"/>
    <w:rsid w:val="002A5FDE"/>
    <w:rsid w:val="002B653F"/>
    <w:rsid w:val="002C6930"/>
    <w:rsid w:val="002D2755"/>
    <w:rsid w:val="002E15A4"/>
    <w:rsid w:val="002F7058"/>
    <w:rsid w:val="00304AFE"/>
    <w:rsid w:val="00357EC7"/>
    <w:rsid w:val="00383682"/>
    <w:rsid w:val="0038683D"/>
    <w:rsid w:val="00393CCC"/>
    <w:rsid w:val="00397204"/>
    <w:rsid w:val="003B03C7"/>
    <w:rsid w:val="003C1276"/>
    <w:rsid w:val="003C3A6D"/>
    <w:rsid w:val="00440581"/>
    <w:rsid w:val="00480024"/>
    <w:rsid w:val="00492D39"/>
    <w:rsid w:val="004C1B67"/>
    <w:rsid w:val="004D432B"/>
    <w:rsid w:val="00506306"/>
    <w:rsid w:val="0052065D"/>
    <w:rsid w:val="00555EC1"/>
    <w:rsid w:val="005627F7"/>
    <w:rsid w:val="005817FC"/>
    <w:rsid w:val="005859B1"/>
    <w:rsid w:val="006358C4"/>
    <w:rsid w:val="0064366E"/>
    <w:rsid w:val="00652ABA"/>
    <w:rsid w:val="0068063D"/>
    <w:rsid w:val="006B04D9"/>
    <w:rsid w:val="006E4608"/>
    <w:rsid w:val="006F31BB"/>
    <w:rsid w:val="006F3B4D"/>
    <w:rsid w:val="007109FA"/>
    <w:rsid w:val="00717E5F"/>
    <w:rsid w:val="00723AB4"/>
    <w:rsid w:val="0073527E"/>
    <w:rsid w:val="00742341"/>
    <w:rsid w:val="007A6FF2"/>
    <w:rsid w:val="007B4A34"/>
    <w:rsid w:val="007D2CE5"/>
    <w:rsid w:val="007D5439"/>
    <w:rsid w:val="007F068F"/>
    <w:rsid w:val="00805F76"/>
    <w:rsid w:val="00806612"/>
    <w:rsid w:val="00810E16"/>
    <w:rsid w:val="008126F4"/>
    <w:rsid w:val="00812BEB"/>
    <w:rsid w:val="0082173A"/>
    <w:rsid w:val="00827A15"/>
    <w:rsid w:val="00865F5E"/>
    <w:rsid w:val="008B599B"/>
    <w:rsid w:val="008D01DE"/>
    <w:rsid w:val="008D5AA8"/>
    <w:rsid w:val="00901F3C"/>
    <w:rsid w:val="009027C2"/>
    <w:rsid w:val="00931DDC"/>
    <w:rsid w:val="00973130"/>
    <w:rsid w:val="009C19F1"/>
    <w:rsid w:val="009F6CBB"/>
    <w:rsid w:val="00A03E76"/>
    <w:rsid w:val="00A04B99"/>
    <w:rsid w:val="00A11F1C"/>
    <w:rsid w:val="00A15A0D"/>
    <w:rsid w:val="00AA1CAB"/>
    <w:rsid w:val="00AB356A"/>
    <w:rsid w:val="00AC2CBC"/>
    <w:rsid w:val="00AD376E"/>
    <w:rsid w:val="00AE679B"/>
    <w:rsid w:val="00AF34D7"/>
    <w:rsid w:val="00B11EC4"/>
    <w:rsid w:val="00B224B4"/>
    <w:rsid w:val="00B3341C"/>
    <w:rsid w:val="00B54333"/>
    <w:rsid w:val="00B558E1"/>
    <w:rsid w:val="00B63EEE"/>
    <w:rsid w:val="00B74D85"/>
    <w:rsid w:val="00B8016E"/>
    <w:rsid w:val="00B963C6"/>
    <w:rsid w:val="00BA1ACA"/>
    <w:rsid w:val="00BB0784"/>
    <w:rsid w:val="00BD65BB"/>
    <w:rsid w:val="00C151BB"/>
    <w:rsid w:val="00C30D4B"/>
    <w:rsid w:val="00C52C1D"/>
    <w:rsid w:val="00C5496A"/>
    <w:rsid w:val="00C563A2"/>
    <w:rsid w:val="00C8752F"/>
    <w:rsid w:val="00CA6101"/>
    <w:rsid w:val="00CB2421"/>
    <w:rsid w:val="00CD435E"/>
    <w:rsid w:val="00CE02AE"/>
    <w:rsid w:val="00CE6CD3"/>
    <w:rsid w:val="00CE7F0E"/>
    <w:rsid w:val="00CF214D"/>
    <w:rsid w:val="00D11F08"/>
    <w:rsid w:val="00D200EA"/>
    <w:rsid w:val="00D310C1"/>
    <w:rsid w:val="00D327F3"/>
    <w:rsid w:val="00D42360"/>
    <w:rsid w:val="00D47B45"/>
    <w:rsid w:val="00D53BF5"/>
    <w:rsid w:val="00DE489D"/>
    <w:rsid w:val="00DF5B42"/>
    <w:rsid w:val="00E01DBD"/>
    <w:rsid w:val="00E0338D"/>
    <w:rsid w:val="00E835E5"/>
    <w:rsid w:val="00E971B2"/>
    <w:rsid w:val="00EA0AB6"/>
    <w:rsid w:val="00EA1228"/>
    <w:rsid w:val="00EB4957"/>
    <w:rsid w:val="00EF5AAB"/>
    <w:rsid w:val="00F07C2B"/>
    <w:rsid w:val="00F11915"/>
    <w:rsid w:val="00F85B29"/>
    <w:rsid w:val="00FD4100"/>
    <w:rsid w:val="00FD4310"/>
    <w:rsid w:val="00FE2DFE"/>
    <w:rsid w:val="00FE69F6"/>
    <w:rsid w:val="00FF011A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1CEB0"/>
  <w15:docId w15:val="{779A01C0-C121-45D4-B21D-7EC7B13E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9E"/>
  </w:style>
  <w:style w:type="paragraph" w:styleId="Footer">
    <w:name w:val="footer"/>
    <w:basedOn w:val="Normal"/>
    <w:link w:val="Foot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9E"/>
  </w:style>
  <w:style w:type="paragraph" w:styleId="BalloonText">
    <w:name w:val="Balloon Text"/>
    <w:basedOn w:val="Normal"/>
    <w:link w:val="BalloonTextChar"/>
    <w:uiPriority w:val="99"/>
    <w:semiHidden/>
    <w:unhideWhenUsed/>
    <w:rsid w:val="00A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682"/>
    <w:pPr>
      <w:spacing w:after="0" w:line="240" w:lineRule="auto"/>
      <w:ind w:left="720"/>
      <w:contextualSpacing/>
    </w:pPr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rsid w:val="00BA1A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5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DB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9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652AB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652ABA"/>
  </w:style>
  <w:style w:type="character" w:styleId="FollowedHyperlink">
    <w:name w:val="FollowedHyperlink"/>
    <w:basedOn w:val="DefaultParagraphFont"/>
    <w:uiPriority w:val="99"/>
    <w:semiHidden/>
    <w:unhideWhenUsed/>
    <w:rsid w:val="00DF5B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78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30D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A6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portal.pearson.com/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milyportal.pearson.com/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SUBHEAD</vt:lpstr>
    </vt:vector>
  </TitlesOfParts>
  <Company>CDE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SUBHEAD</dc:title>
  <dc:creator>k g</dc:creator>
  <cp:lastModifiedBy>Morales, Roberto Paniagua</cp:lastModifiedBy>
  <cp:revision>3</cp:revision>
  <dcterms:created xsi:type="dcterms:W3CDTF">2025-04-25T18:23:00Z</dcterms:created>
  <dcterms:modified xsi:type="dcterms:W3CDTF">2025-04-25T19:42:00Z</dcterms:modified>
</cp:coreProperties>
</file>