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E5B8" w14:textId="77777777" w:rsidR="00E72B38" w:rsidRPr="005C243B" w:rsidRDefault="00457D99" w:rsidP="005C243B">
      <w:pPr>
        <w:pStyle w:val="Heading1"/>
      </w:pPr>
      <w:bookmarkStart w:id="0" w:name="_Toc18582307"/>
      <w:r w:rsidRPr="005C243B">
        <w:t>Part IC</w:t>
      </w:r>
      <w:r w:rsidR="00E72B38" w:rsidRPr="005C243B">
        <w:t>: Program Assurances Form</w:t>
      </w:r>
      <w:bookmarkEnd w:id="0"/>
    </w:p>
    <w:p w14:paraId="3ADA9C69" w14:textId="77777777" w:rsidR="004D47D3" w:rsidRPr="00441C7B" w:rsidRDefault="004D47D3" w:rsidP="00215BF9">
      <w:pPr>
        <w:rPr>
          <w:kern w:val="2"/>
        </w:rPr>
      </w:pPr>
      <w:r w:rsidRPr="00441C7B">
        <w:rPr>
          <w:kern w:val="2"/>
        </w:rPr>
        <w:t>The appropriate Authorized Representatives must sign below to indicate their</w:t>
      </w:r>
      <w:r w:rsidR="00034DB7">
        <w:rPr>
          <w:kern w:val="2"/>
        </w:rPr>
        <w:t xml:space="preserve"> approval of the contents of this</w:t>
      </w:r>
      <w:r>
        <w:rPr>
          <w:kern w:val="2"/>
        </w:rPr>
        <w:t xml:space="preserve"> </w:t>
      </w:r>
      <w:r w:rsidRPr="00441C7B">
        <w:rPr>
          <w:kern w:val="2"/>
        </w:rPr>
        <w:t>application</w:t>
      </w:r>
      <w:r>
        <w:rPr>
          <w:kern w:val="2"/>
        </w:rPr>
        <w:t xml:space="preserve"> </w:t>
      </w:r>
      <w:r w:rsidR="00034DB7">
        <w:rPr>
          <w:kern w:val="2"/>
        </w:rPr>
        <w:t xml:space="preserve">for the </w:t>
      </w:r>
      <w:r w:rsidR="00457D99">
        <w:rPr>
          <w:kern w:val="2"/>
        </w:rPr>
        <w:t>TIGER Music Grant</w:t>
      </w:r>
      <w:r w:rsidRPr="00441C7B">
        <w:rPr>
          <w:kern w:val="2"/>
        </w:rPr>
        <w:t>, and the receipt of program funds.</w:t>
      </w:r>
    </w:p>
    <w:p w14:paraId="6FAF41E8" w14:textId="77777777" w:rsidR="004D47D3" w:rsidRPr="00441C7B" w:rsidRDefault="004D47D3" w:rsidP="00215BF9">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4D47D3" w:rsidRPr="00441C7B" w14:paraId="073F289A" w14:textId="77777777" w:rsidTr="003A0C49">
        <w:tc>
          <w:tcPr>
            <w:tcW w:w="377" w:type="dxa"/>
          </w:tcPr>
          <w:p w14:paraId="31805259" w14:textId="77777777" w:rsidR="004D47D3" w:rsidRPr="00441C7B" w:rsidRDefault="004D47D3" w:rsidP="00215BF9">
            <w:pPr>
              <w:rPr>
                <w:kern w:val="2"/>
              </w:rPr>
            </w:pPr>
            <w:r w:rsidRPr="00441C7B">
              <w:rPr>
                <w:kern w:val="2"/>
              </w:rPr>
              <w:t>On</w:t>
            </w:r>
          </w:p>
        </w:tc>
        <w:tc>
          <w:tcPr>
            <w:tcW w:w="3308" w:type="dxa"/>
            <w:tcBorders>
              <w:bottom w:val="single" w:sz="4" w:space="0" w:color="000000" w:themeColor="text1"/>
            </w:tcBorders>
          </w:tcPr>
          <w:p w14:paraId="22E3FDEB" w14:textId="77777777" w:rsidR="004D47D3" w:rsidRPr="00441C7B" w:rsidRDefault="004D47D3" w:rsidP="00215BF9">
            <w:pPr>
              <w:jc w:val="center"/>
              <w:rPr>
                <w:kern w:val="2"/>
              </w:rPr>
            </w:pPr>
            <w:r w:rsidRPr="004D47D3">
              <w:rPr>
                <w:color w:val="A6A6A6" w:themeColor="background1" w:themeShade="A6"/>
                <w:kern w:val="2"/>
              </w:rPr>
              <w:t>(date)</w:t>
            </w:r>
          </w:p>
        </w:tc>
        <w:tc>
          <w:tcPr>
            <w:tcW w:w="1890" w:type="dxa"/>
          </w:tcPr>
          <w:p w14:paraId="1F90F531" w14:textId="77777777" w:rsidR="004D47D3" w:rsidRPr="00441C7B" w:rsidRDefault="004D47D3" w:rsidP="00215BF9">
            <w:pPr>
              <w:rPr>
                <w:kern w:val="2"/>
              </w:rPr>
            </w:pPr>
            <w:r w:rsidRPr="00441C7B">
              <w:rPr>
                <w:kern w:val="2"/>
              </w:rPr>
              <w:t>, 201</w:t>
            </w:r>
            <w:r w:rsidR="00CF091F">
              <w:rPr>
                <w:kern w:val="2"/>
              </w:rPr>
              <w:t>9</w:t>
            </w:r>
            <w:r w:rsidRPr="00441C7B">
              <w:rPr>
                <w:kern w:val="2"/>
              </w:rPr>
              <w:t>, the Board of</w:t>
            </w:r>
          </w:p>
        </w:tc>
        <w:tc>
          <w:tcPr>
            <w:tcW w:w="4495" w:type="dxa"/>
            <w:tcBorders>
              <w:bottom w:val="single" w:sz="4" w:space="0" w:color="000000" w:themeColor="text1"/>
            </w:tcBorders>
          </w:tcPr>
          <w:p w14:paraId="171B23F5" w14:textId="12037B4F" w:rsidR="004D47D3" w:rsidRPr="00441C7B" w:rsidRDefault="004D47D3" w:rsidP="00215BF9">
            <w:pPr>
              <w:jc w:val="center"/>
              <w:rPr>
                <w:kern w:val="2"/>
              </w:rPr>
            </w:pPr>
            <w:r w:rsidRPr="004D47D3">
              <w:rPr>
                <w:color w:val="A6A6A6" w:themeColor="background1" w:themeShade="A6"/>
                <w:kern w:val="2"/>
              </w:rPr>
              <w:t>(district</w:t>
            </w:r>
            <w:r w:rsidR="00034DB7">
              <w:rPr>
                <w:color w:val="A6A6A6" w:themeColor="background1" w:themeShade="A6"/>
                <w:kern w:val="2"/>
              </w:rPr>
              <w:t>/</w:t>
            </w:r>
            <w:r w:rsidR="00034DB7" w:rsidRPr="00D871B3">
              <w:rPr>
                <w:color w:val="A6A6A6" w:themeColor="background1" w:themeShade="A6"/>
                <w:kern w:val="2"/>
              </w:rPr>
              <w:t>BOCES/CSI</w:t>
            </w:r>
            <w:r w:rsidR="00811A3C">
              <w:rPr>
                <w:color w:val="A6A6A6" w:themeColor="background1" w:themeShade="A6"/>
                <w:kern w:val="2"/>
              </w:rPr>
              <w:t>/Non-Public School</w:t>
            </w:r>
            <w:r w:rsidRPr="004D47D3">
              <w:rPr>
                <w:color w:val="A6A6A6" w:themeColor="background1" w:themeShade="A6"/>
                <w:kern w:val="2"/>
              </w:rPr>
              <w:t>)</w:t>
            </w:r>
          </w:p>
        </w:tc>
      </w:tr>
    </w:tbl>
    <w:p w14:paraId="1D055112" w14:textId="77777777" w:rsidR="004D47D3" w:rsidRPr="00441C7B" w:rsidRDefault="004D47D3" w:rsidP="00215BF9">
      <w:pPr>
        <w:rPr>
          <w:kern w:val="2"/>
        </w:rPr>
      </w:pPr>
      <w:r w:rsidRPr="00441C7B">
        <w:rPr>
          <w:kern w:val="2"/>
        </w:rPr>
        <w:t>hereby agrees to the following assurances:</w:t>
      </w:r>
    </w:p>
    <w:p w14:paraId="7003F10F" w14:textId="77777777" w:rsidR="004D47D3" w:rsidRPr="00441C7B" w:rsidRDefault="004D47D3" w:rsidP="00215BF9">
      <w:pPr>
        <w:rPr>
          <w:kern w:val="2"/>
        </w:rPr>
      </w:pPr>
    </w:p>
    <w:p w14:paraId="6243BE43" w14:textId="3606A51C" w:rsidR="00D567EF" w:rsidRPr="00267B6E" w:rsidRDefault="00D567EF" w:rsidP="00215BF9">
      <w:pPr>
        <w:pStyle w:val="ListParagraph"/>
        <w:numPr>
          <w:ilvl w:val="0"/>
          <w:numId w:val="27"/>
        </w:numPr>
        <w:suppressAutoHyphens/>
        <w:rPr>
          <w:rFonts w:ascii="Calibri" w:hAnsi="Calibri" w:cs="Arial"/>
          <w:kern w:val="2"/>
        </w:rPr>
      </w:pPr>
      <w:r w:rsidRPr="00D73769">
        <w:rPr>
          <w:rFonts w:ascii="Calibri" w:hAnsi="Calibri" w:cs="Arial"/>
          <w:kern w:val="2"/>
        </w:rPr>
        <w:t xml:space="preserve">The grantee will submit a </w:t>
      </w:r>
      <w:r w:rsidRPr="00D73769">
        <w:t>short video clip on how the funding impacted thei</w:t>
      </w:r>
      <w:r w:rsidR="00034DB7">
        <w:t xml:space="preserve">r music program by </w:t>
      </w:r>
      <w:r w:rsidR="003D1C6E" w:rsidRPr="00D871B3">
        <w:t>September</w:t>
      </w:r>
      <w:r w:rsidR="00034DB7" w:rsidRPr="00D871B3">
        <w:t xml:space="preserve"> 30, 2020</w:t>
      </w:r>
      <w:r w:rsidRPr="00D871B3">
        <w:t>.</w:t>
      </w:r>
    </w:p>
    <w:p w14:paraId="5BE70D3E" w14:textId="77777777" w:rsidR="00D567EF" w:rsidRDefault="00D567EF" w:rsidP="00215BF9">
      <w:pPr>
        <w:pStyle w:val="ListParagraph"/>
        <w:numPr>
          <w:ilvl w:val="0"/>
          <w:numId w:val="27"/>
        </w:numPr>
      </w:pPr>
      <w:r>
        <w:t>The grantee will be responsible for obtaining all appropriate permissions t</w:t>
      </w:r>
      <w:r w:rsidR="00034DB7">
        <w:t>o film students and personnel for</w:t>
      </w:r>
      <w:r>
        <w:t xml:space="preserve"> video submissions. </w:t>
      </w:r>
    </w:p>
    <w:p w14:paraId="49F3FBDC" w14:textId="77777777" w:rsidR="00D567EF" w:rsidRPr="00D73769" w:rsidRDefault="00D567EF" w:rsidP="00215BF9">
      <w:pPr>
        <w:pStyle w:val="ListParagraph"/>
        <w:numPr>
          <w:ilvl w:val="0"/>
          <w:numId w:val="27"/>
        </w:numPr>
        <w:suppressAutoHyphens/>
        <w:rPr>
          <w:rFonts w:ascii="Calibri" w:hAnsi="Calibri" w:cs="Arial"/>
          <w:kern w:val="2"/>
        </w:rPr>
      </w:pPr>
      <w:r>
        <w:t xml:space="preserve">The grantee will use </w:t>
      </w:r>
      <w:r w:rsidR="00034DB7">
        <w:t xml:space="preserve">the </w:t>
      </w:r>
      <w:r>
        <w:t xml:space="preserve">grant award for the specified program activities approved in their grant application. </w:t>
      </w:r>
    </w:p>
    <w:p w14:paraId="3011F5D3" w14:textId="77777777" w:rsidR="00D567EF" w:rsidRPr="00D73769" w:rsidRDefault="00D567EF" w:rsidP="00215BF9">
      <w:pPr>
        <w:pStyle w:val="ListParagraph"/>
        <w:numPr>
          <w:ilvl w:val="0"/>
          <w:numId w:val="27"/>
        </w:numPr>
        <w:suppressAutoHyphens/>
        <w:rPr>
          <w:rFonts w:ascii="Calibri" w:hAnsi="Calibri" w:cs="Arial"/>
          <w:kern w:val="2"/>
        </w:rPr>
      </w:pPr>
      <w:r w:rsidRPr="00D73769">
        <w:rPr>
          <w:rFonts w:ascii="Calibri" w:hAnsi="Calibri" w:cs="Arial"/>
          <w:kern w:val="2"/>
        </w:rPr>
        <w:t>That funded projects will maintain appropriate fiscal and program records and that fiscal audits of this program will be conducted by the grantees as a part of their regular audits.</w:t>
      </w:r>
    </w:p>
    <w:p w14:paraId="3C105D65" w14:textId="77777777" w:rsidR="00D567EF" w:rsidRPr="00D73769" w:rsidRDefault="00D567EF" w:rsidP="00215BF9">
      <w:pPr>
        <w:pStyle w:val="ListParagraph"/>
        <w:numPr>
          <w:ilvl w:val="0"/>
          <w:numId w:val="27"/>
        </w:numPr>
        <w:suppressAutoHyphens/>
        <w:rPr>
          <w:rFonts w:ascii="Calibri" w:hAnsi="Calibri" w:cs="Arial"/>
          <w:kern w:val="2"/>
        </w:rPr>
      </w:pPr>
      <w:r w:rsidRPr="00D73769">
        <w:rPr>
          <w:rFonts w:ascii="Calibri" w:hAnsi="Calibri" w:cs="Arial"/>
          <w:kern w:val="2"/>
        </w:rPr>
        <w:t>That if any findings of misuse of these funds are discovered, project funds will be returned to CDE.</w:t>
      </w:r>
    </w:p>
    <w:p w14:paraId="5ADBB8F1" w14:textId="77777777" w:rsidR="00D567EF" w:rsidRPr="00D73769" w:rsidRDefault="00D567EF" w:rsidP="00215BF9">
      <w:pPr>
        <w:pStyle w:val="ListParagraph"/>
        <w:numPr>
          <w:ilvl w:val="0"/>
          <w:numId w:val="27"/>
        </w:numPr>
        <w:suppressAutoHyphens/>
        <w:rPr>
          <w:rFonts w:ascii="Calibri" w:hAnsi="Calibri" w:cs="Arial"/>
          <w:kern w:val="2"/>
        </w:rPr>
      </w:pPr>
      <w:r w:rsidRPr="00D73769">
        <w:rPr>
          <w:rFonts w:ascii="Calibri" w:hAnsi="Calibri" w:cs="Arial"/>
          <w:kern w:val="2"/>
        </w:rPr>
        <w:t>The grantee will not discriminate against anyone regarding race, gender, national origin, color, disability, or age.</w:t>
      </w:r>
    </w:p>
    <w:p w14:paraId="3A52D9CE" w14:textId="77777777" w:rsidR="00D567EF" w:rsidRPr="00D73769" w:rsidRDefault="00D567EF" w:rsidP="00215BF9">
      <w:pPr>
        <w:pStyle w:val="ListParagraph"/>
        <w:numPr>
          <w:ilvl w:val="0"/>
          <w:numId w:val="27"/>
        </w:numPr>
        <w:suppressAutoHyphens/>
        <w:rPr>
          <w:rFonts w:ascii="Calibri" w:hAnsi="Calibri" w:cs="Arial"/>
          <w:kern w:val="2"/>
        </w:rPr>
      </w:pPr>
      <w:r w:rsidRPr="00D73769">
        <w:rPr>
          <w:rFonts w:ascii="Calibri" w:hAnsi="Calibri" w:cs="Arial"/>
          <w:kern w:val="2"/>
        </w:rPr>
        <w:t>The grantee will maintain sole responsibility for the project.</w:t>
      </w:r>
    </w:p>
    <w:p w14:paraId="177A8F07" w14:textId="77777777" w:rsidR="00D567EF" w:rsidRPr="00441C7B" w:rsidRDefault="00D567EF" w:rsidP="00215BF9">
      <w:pPr>
        <w:suppressAutoHyphens/>
        <w:rPr>
          <w:rFonts w:ascii="Calibri" w:hAnsi="Calibri" w:cs="Arial"/>
          <w:kern w:val="2"/>
          <w:sz w:val="16"/>
          <w:szCs w:val="16"/>
        </w:rPr>
      </w:pPr>
    </w:p>
    <w:p w14:paraId="53CDB531" w14:textId="77777777" w:rsidR="00D567EF" w:rsidRPr="00441C7B" w:rsidRDefault="00D567EF" w:rsidP="00215BF9">
      <w:pPr>
        <w:suppressAutoHyphens/>
        <w:rPr>
          <w:rFonts w:ascii="Calibri" w:hAnsi="Calibri" w:cs="Arial"/>
          <w:kern w:val="2"/>
          <w:sz w:val="24"/>
          <w:szCs w:val="24"/>
        </w:rPr>
      </w:pPr>
      <w:r w:rsidRPr="00441C7B">
        <w:rPr>
          <w:rFonts w:ascii="Calibri" w:hAnsi="Calibri" w:cs="Arial"/>
          <w:kern w:val="2"/>
        </w:rPr>
        <w:t>The Colorado Department of Education may terminat</w:t>
      </w:r>
      <w:r w:rsidR="00131FDD">
        <w:rPr>
          <w:rFonts w:ascii="Calibri" w:hAnsi="Calibri" w:cs="Arial"/>
          <w:kern w:val="2"/>
        </w:rPr>
        <w:t>e a grant award upon thirty days</w:t>
      </w:r>
      <w:r w:rsidR="00131FDD" w:rsidRPr="00441C7B">
        <w:rPr>
          <w:rFonts w:ascii="Calibri" w:hAnsi="Calibri" w:cs="Arial"/>
          <w:kern w:val="2"/>
        </w:rPr>
        <w:t>’ notice</w:t>
      </w:r>
      <w:r w:rsidRPr="00441C7B">
        <w:rPr>
          <w:rFonts w:ascii="Calibri" w:hAnsi="Calibri" w:cs="Arial"/>
          <w:kern w:val="2"/>
        </w:rPr>
        <w:t xml:space="preserve"> if it is deemed by CDE that the applicant is not fulfilling the requirements of the funded program as specified in the approved project application, or if the program is generating less than satisfactory results.</w:t>
      </w:r>
    </w:p>
    <w:p w14:paraId="15ACF4BE" w14:textId="77777777" w:rsidR="00D567EF" w:rsidRPr="00441C7B" w:rsidRDefault="00D567EF" w:rsidP="00215BF9">
      <w:pPr>
        <w:suppressAutoHyphens/>
        <w:rPr>
          <w:rFonts w:ascii="Calibri" w:hAnsi="Calibri" w:cs="Arial"/>
          <w:kern w:val="2"/>
          <w:sz w:val="16"/>
          <w:szCs w:val="16"/>
        </w:rPr>
      </w:pPr>
    </w:p>
    <w:p w14:paraId="2735CBA1" w14:textId="77777777" w:rsidR="00D567EF" w:rsidRDefault="00D567EF" w:rsidP="00215BF9">
      <w:pPr>
        <w:numPr>
          <w:ilvl w:val="12"/>
          <w:numId w:val="0"/>
        </w:numPr>
        <w:suppressAutoHyphens/>
        <w:rPr>
          <w:rFonts w:ascii="Calibri" w:hAnsi="Calibri" w:cs="Arial"/>
          <w:kern w:val="2"/>
        </w:rPr>
      </w:pPr>
      <w:r w:rsidRPr="00441C7B">
        <w:rPr>
          <w:rFonts w:ascii="Calibri" w:hAnsi="Calibri" w:cs="Arial"/>
          <w:kern w:val="2"/>
        </w:rPr>
        <w:t>Project modifications and changes in the approved budget must be requested in writing a</w:t>
      </w:r>
      <w:r w:rsidR="00034DB7">
        <w:rPr>
          <w:rFonts w:ascii="Calibri" w:hAnsi="Calibri" w:cs="Arial"/>
          <w:kern w:val="2"/>
        </w:rPr>
        <w:t>nd be approved in writing by</w:t>
      </w:r>
      <w:r w:rsidRPr="00441C7B">
        <w:rPr>
          <w:rFonts w:ascii="Calibri" w:hAnsi="Calibri" w:cs="Arial"/>
          <w:kern w:val="2"/>
        </w:rPr>
        <w:t xml:space="preserve"> CDE </w:t>
      </w:r>
      <w:r w:rsidRPr="00034DB7">
        <w:rPr>
          <w:rFonts w:ascii="Calibri" w:hAnsi="Calibri" w:cs="Arial"/>
          <w:b/>
          <w:kern w:val="2"/>
        </w:rPr>
        <w:t>before</w:t>
      </w:r>
      <w:r w:rsidRPr="00441C7B">
        <w:rPr>
          <w:rFonts w:ascii="Calibri" w:hAnsi="Calibri" w:cs="Arial"/>
          <w:kern w:val="2"/>
        </w:rPr>
        <w:t xml:space="preserve"> modifications are made to the expenditures. Please contact </w:t>
      </w:r>
      <w:r w:rsidRPr="00E1315D">
        <w:rPr>
          <w:rFonts w:ascii="Calibri" w:hAnsi="Calibri" w:cs="Arial"/>
          <w:kern w:val="2"/>
        </w:rPr>
        <w:t>Marti Rodriguez (</w:t>
      </w:r>
      <w:hyperlink r:id="rId8" w:history="1">
        <w:r w:rsidR="00034DB7" w:rsidRPr="001B7940">
          <w:rPr>
            <w:rStyle w:val="Hyperlink"/>
            <w:rFonts w:ascii="Calibri" w:hAnsi="Calibri" w:cs="Arial"/>
            <w:kern w:val="2"/>
          </w:rPr>
          <w:t>Rodriguez_M@cde.state.co.us</w:t>
        </w:r>
      </w:hyperlink>
      <w:r w:rsidR="00034DB7">
        <w:rPr>
          <w:rFonts w:ascii="Calibri" w:hAnsi="Calibri" w:cs="Arial"/>
          <w:kern w:val="2"/>
        </w:rPr>
        <w:t xml:space="preserve">, </w:t>
      </w:r>
      <w:r w:rsidR="005A171D">
        <w:rPr>
          <w:rFonts w:ascii="Calibri" w:hAnsi="Calibri" w:cs="Arial"/>
          <w:kern w:val="2"/>
        </w:rPr>
        <w:t xml:space="preserve">303- </w:t>
      </w:r>
      <w:r w:rsidRPr="00E1315D">
        <w:rPr>
          <w:rFonts w:ascii="Calibri" w:hAnsi="Calibri" w:cs="Arial"/>
          <w:kern w:val="2"/>
        </w:rPr>
        <w:t>866-6769)</w:t>
      </w:r>
      <w:r>
        <w:rPr>
          <w:rFonts w:ascii="Calibri" w:hAnsi="Calibri" w:cs="Arial"/>
          <w:kern w:val="2"/>
        </w:rPr>
        <w:t xml:space="preserve"> and </w:t>
      </w:r>
      <w:r w:rsidRPr="001C12F5">
        <w:rPr>
          <w:rFonts w:ascii="Calibri" w:hAnsi="Calibri" w:cs="Arial"/>
          <w:kern w:val="2"/>
        </w:rPr>
        <w:t>Carla Aguilar (</w:t>
      </w:r>
      <w:hyperlink r:id="rId9" w:history="1">
        <w:r w:rsidR="00034DB7" w:rsidRPr="001B7940">
          <w:rPr>
            <w:rStyle w:val="Hyperlink"/>
          </w:rPr>
          <w:t>Aguilar_C@cde.state.co.us</w:t>
        </w:r>
      </w:hyperlink>
      <w:r w:rsidR="00034DB7">
        <w:t xml:space="preserve">, </w:t>
      </w:r>
      <w:r w:rsidRPr="00682F6F">
        <w:t>303</w:t>
      </w:r>
      <w:r>
        <w:t>-615-0105)</w:t>
      </w:r>
      <w:r w:rsidRPr="00441C7B">
        <w:rPr>
          <w:rFonts w:ascii="Calibri" w:hAnsi="Calibri" w:cs="Arial"/>
          <w:kern w:val="2"/>
        </w:rPr>
        <w:t xml:space="preserve"> for any modifications.</w:t>
      </w:r>
    </w:p>
    <w:p w14:paraId="55D1B894" w14:textId="77777777" w:rsidR="00131FDD" w:rsidRDefault="00131FDD" w:rsidP="00215BF9">
      <w:pPr>
        <w:numPr>
          <w:ilvl w:val="12"/>
          <w:numId w:val="0"/>
        </w:numPr>
        <w:suppressAutoHyphens/>
        <w:rPr>
          <w:rFonts w:ascii="Calibri" w:hAnsi="Calibri" w:cs="Arial"/>
          <w:kern w:val="2"/>
        </w:rPr>
      </w:pPr>
    </w:p>
    <w:p w14:paraId="69A2DE7A" w14:textId="77777777" w:rsidR="00131FDD" w:rsidRDefault="00131FDD" w:rsidP="00215BF9">
      <w:pPr>
        <w:numPr>
          <w:ilvl w:val="12"/>
          <w:numId w:val="0"/>
        </w:numPr>
        <w:suppressAutoHyphens/>
        <w:rPr>
          <w:rFonts w:ascii="Calibri" w:hAnsi="Calibri" w:cs="Arial"/>
          <w:kern w:val="2"/>
        </w:rPr>
      </w:pPr>
    </w:p>
    <w:tbl>
      <w:tblPr>
        <w:tblW w:w="5000" w:type="pct"/>
        <w:jc w:val="center"/>
        <w:tblLook w:val="04A0" w:firstRow="1" w:lastRow="0" w:firstColumn="1" w:lastColumn="0" w:noHBand="0" w:noVBand="1"/>
      </w:tblPr>
      <w:tblGrid>
        <w:gridCol w:w="6063"/>
        <w:gridCol w:w="292"/>
        <w:gridCol w:w="4445"/>
      </w:tblGrid>
      <w:tr w:rsidR="004D47D3" w:rsidRPr="00441C7B" w14:paraId="4BB79AC8" w14:textId="77777777" w:rsidTr="003A0C49">
        <w:trPr>
          <w:trHeight w:val="504"/>
          <w:jc w:val="center"/>
        </w:trPr>
        <w:tc>
          <w:tcPr>
            <w:tcW w:w="2807" w:type="pct"/>
            <w:tcBorders>
              <w:bottom w:val="single" w:sz="4" w:space="0" w:color="auto"/>
            </w:tcBorders>
            <w:vAlign w:val="bottom"/>
          </w:tcPr>
          <w:p w14:paraId="283DF0EC" w14:textId="77777777" w:rsidR="004D47D3" w:rsidRPr="00441C7B" w:rsidRDefault="004D47D3" w:rsidP="00215BF9">
            <w:pPr>
              <w:jc w:val="center"/>
              <w:rPr>
                <w:rFonts w:cs="Arial"/>
                <w:kern w:val="2"/>
                <w:sz w:val="20"/>
                <w:szCs w:val="20"/>
              </w:rPr>
            </w:pPr>
          </w:p>
        </w:tc>
        <w:tc>
          <w:tcPr>
            <w:tcW w:w="135" w:type="pct"/>
          </w:tcPr>
          <w:p w14:paraId="6B505836" w14:textId="77777777" w:rsidR="004D47D3" w:rsidRPr="00441C7B" w:rsidRDefault="004D47D3" w:rsidP="00215BF9">
            <w:pPr>
              <w:jc w:val="center"/>
              <w:rPr>
                <w:rFonts w:cs="Arial"/>
                <w:kern w:val="2"/>
                <w:sz w:val="20"/>
                <w:szCs w:val="20"/>
              </w:rPr>
            </w:pPr>
          </w:p>
        </w:tc>
        <w:tc>
          <w:tcPr>
            <w:tcW w:w="2058" w:type="pct"/>
            <w:tcBorders>
              <w:bottom w:val="single" w:sz="4" w:space="0" w:color="auto"/>
            </w:tcBorders>
            <w:vAlign w:val="bottom"/>
          </w:tcPr>
          <w:p w14:paraId="0454FE97" w14:textId="77777777" w:rsidR="004D47D3" w:rsidRPr="00441C7B" w:rsidRDefault="004D47D3" w:rsidP="00215BF9">
            <w:pPr>
              <w:jc w:val="center"/>
              <w:rPr>
                <w:rFonts w:cs="Arial"/>
                <w:kern w:val="2"/>
                <w:sz w:val="20"/>
                <w:szCs w:val="20"/>
              </w:rPr>
            </w:pPr>
          </w:p>
        </w:tc>
      </w:tr>
      <w:tr w:rsidR="004D47D3" w:rsidRPr="00441C7B" w14:paraId="78D7D322" w14:textId="77777777" w:rsidTr="00D871B3">
        <w:trPr>
          <w:trHeight w:val="504"/>
          <w:jc w:val="center"/>
        </w:trPr>
        <w:tc>
          <w:tcPr>
            <w:tcW w:w="2807" w:type="pct"/>
            <w:tcBorders>
              <w:top w:val="single" w:sz="4" w:space="0" w:color="auto"/>
            </w:tcBorders>
          </w:tcPr>
          <w:p w14:paraId="2A89A40F" w14:textId="77777777" w:rsidR="004D47D3" w:rsidRDefault="004D47D3" w:rsidP="00215BF9">
            <w:pPr>
              <w:jc w:val="center"/>
              <w:rPr>
                <w:rFonts w:cs="Arial"/>
                <w:kern w:val="2"/>
                <w:sz w:val="20"/>
                <w:szCs w:val="20"/>
              </w:rPr>
            </w:pPr>
            <w:r w:rsidRPr="00C50A08">
              <w:rPr>
                <w:rFonts w:cs="Arial"/>
                <w:kern w:val="2"/>
                <w:sz w:val="20"/>
                <w:szCs w:val="20"/>
              </w:rPr>
              <w:t xml:space="preserve">Name of </w:t>
            </w:r>
            <w:r w:rsidR="00AB4363">
              <w:rPr>
                <w:rFonts w:cs="Arial"/>
                <w:kern w:val="2"/>
                <w:sz w:val="20"/>
                <w:szCs w:val="20"/>
              </w:rPr>
              <w:t>Organization Board President</w:t>
            </w:r>
          </w:p>
          <w:p w14:paraId="39FEF5F5" w14:textId="5F0E7C6C" w:rsidR="00AB4363" w:rsidRPr="00C50A08" w:rsidRDefault="00AB4363" w:rsidP="00215BF9">
            <w:pPr>
              <w:jc w:val="center"/>
              <w:rPr>
                <w:rFonts w:cs="Arial"/>
                <w:kern w:val="2"/>
                <w:sz w:val="20"/>
                <w:szCs w:val="20"/>
              </w:rPr>
            </w:pPr>
            <w:r>
              <w:rPr>
                <w:rFonts w:cs="Arial"/>
                <w:kern w:val="2"/>
                <w:sz w:val="20"/>
                <w:szCs w:val="20"/>
              </w:rPr>
              <w:t>(School Board, BOCES, Charter School)</w:t>
            </w:r>
          </w:p>
        </w:tc>
        <w:tc>
          <w:tcPr>
            <w:tcW w:w="135" w:type="pct"/>
          </w:tcPr>
          <w:p w14:paraId="052E887B" w14:textId="77777777" w:rsidR="004D47D3" w:rsidRPr="00441C7B" w:rsidRDefault="004D47D3" w:rsidP="00215BF9">
            <w:pPr>
              <w:jc w:val="center"/>
              <w:rPr>
                <w:rFonts w:cs="Arial"/>
                <w:kern w:val="2"/>
                <w:sz w:val="20"/>
                <w:szCs w:val="20"/>
              </w:rPr>
            </w:pPr>
          </w:p>
        </w:tc>
        <w:tc>
          <w:tcPr>
            <w:tcW w:w="2058" w:type="pct"/>
            <w:tcBorders>
              <w:top w:val="single" w:sz="4" w:space="0" w:color="auto"/>
            </w:tcBorders>
          </w:tcPr>
          <w:p w14:paraId="65368D4E" w14:textId="77777777" w:rsidR="004D47D3" w:rsidRPr="00441C7B" w:rsidRDefault="004D47D3" w:rsidP="00215BF9">
            <w:pPr>
              <w:jc w:val="center"/>
              <w:rPr>
                <w:rFonts w:cs="Arial"/>
                <w:kern w:val="2"/>
                <w:sz w:val="20"/>
                <w:szCs w:val="20"/>
              </w:rPr>
            </w:pPr>
            <w:r w:rsidRPr="00441C7B">
              <w:rPr>
                <w:rFonts w:cs="Arial"/>
                <w:kern w:val="2"/>
                <w:sz w:val="20"/>
                <w:szCs w:val="20"/>
              </w:rPr>
              <w:t>Signature</w:t>
            </w:r>
          </w:p>
        </w:tc>
      </w:tr>
      <w:tr w:rsidR="004D47D3" w:rsidRPr="00441C7B" w14:paraId="3E3B5CEC" w14:textId="77777777" w:rsidTr="00D871B3">
        <w:trPr>
          <w:trHeight w:val="504"/>
          <w:jc w:val="center"/>
        </w:trPr>
        <w:tc>
          <w:tcPr>
            <w:tcW w:w="2807" w:type="pct"/>
            <w:tcBorders>
              <w:bottom w:val="single" w:sz="4" w:space="0" w:color="auto"/>
            </w:tcBorders>
            <w:vAlign w:val="bottom"/>
          </w:tcPr>
          <w:p w14:paraId="648BF6BD" w14:textId="689A6597" w:rsidR="004D47D3" w:rsidRPr="00D871B3" w:rsidRDefault="004D47D3" w:rsidP="00215BF9">
            <w:pPr>
              <w:tabs>
                <w:tab w:val="left" w:pos="3405"/>
              </w:tabs>
              <w:jc w:val="center"/>
              <w:rPr>
                <w:rFonts w:cs="Arial"/>
                <w:sz w:val="20"/>
                <w:szCs w:val="20"/>
              </w:rPr>
            </w:pPr>
          </w:p>
        </w:tc>
        <w:tc>
          <w:tcPr>
            <w:tcW w:w="135" w:type="pct"/>
          </w:tcPr>
          <w:p w14:paraId="427E1EFE" w14:textId="77777777" w:rsidR="004D47D3" w:rsidRPr="00441C7B" w:rsidRDefault="004D47D3" w:rsidP="00215BF9">
            <w:pPr>
              <w:jc w:val="center"/>
              <w:rPr>
                <w:rFonts w:cs="Arial"/>
                <w:kern w:val="2"/>
                <w:sz w:val="20"/>
                <w:szCs w:val="20"/>
              </w:rPr>
            </w:pPr>
          </w:p>
        </w:tc>
        <w:tc>
          <w:tcPr>
            <w:tcW w:w="2058" w:type="pct"/>
            <w:tcBorders>
              <w:bottom w:val="single" w:sz="4" w:space="0" w:color="auto"/>
            </w:tcBorders>
            <w:vAlign w:val="bottom"/>
          </w:tcPr>
          <w:p w14:paraId="7B77CE89" w14:textId="77777777" w:rsidR="004D47D3" w:rsidRPr="00441C7B" w:rsidRDefault="004D47D3" w:rsidP="00215BF9">
            <w:pPr>
              <w:jc w:val="center"/>
              <w:rPr>
                <w:rFonts w:cs="Arial"/>
                <w:kern w:val="2"/>
                <w:sz w:val="20"/>
                <w:szCs w:val="20"/>
              </w:rPr>
            </w:pPr>
          </w:p>
        </w:tc>
      </w:tr>
      <w:tr w:rsidR="004D47D3" w:rsidRPr="00441C7B" w14:paraId="3C9EDF13" w14:textId="77777777" w:rsidTr="00D871B3">
        <w:trPr>
          <w:trHeight w:val="504"/>
          <w:jc w:val="center"/>
        </w:trPr>
        <w:tc>
          <w:tcPr>
            <w:tcW w:w="2807" w:type="pct"/>
            <w:tcBorders>
              <w:top w:val="single" w:sz="4" w:space="0" w:color="auto"/>
            </w:tcBorders>
          </w:tcPr>
          <w:p w14:paraId="0668AD05" w14:textId="6E656AB5" w:rsidR="00AB4363" w:rsidRDefault="004D47D3" w:rsidP="00215BF9">
            <w:pPr>
              <w:jc w:val="center"/>
              <w:rPr>
                <w:rFonts w:cs="Arial"/>
                <w:kern w:val="2"/>
                <w:sz w:val="20"/>
                <w:szCs w:val="20"/>
              </w:rPr>
            </w:pPr>
            <w:r w:rsidRPr="00C50A08">
              <w:rPr>
                <w:rFonts w:cs="Arial"/>
                <w:kern w:val="2"/>
                <w:sz w:val="20"/>
                <w:szCs w:val="20"/>
              </w:rPr>
              <w:t xml:space="preserve">Name of </w:t>
            </w:r>
            <w:r w:rsidR="00AB4363">
              <w:rPr>
                <w:rFonts w:cs="Arial"/>
                <w:kern w:val="2"/>
                <w:sz w:val="20"/>
                <w:szCs w:val="20"/>
              </w:rPr>
              <w:t>Organization Authorized Representative</w:t>
            </w:r>
          </w:p>
          <w:p w14:paraId="78C23FC7" w14:textId="532B7565" w:rsidR="004D47D3" w:rsidRPr="00C50A08" w:rsidRDefault="00AB4363" w:rsidP="00215BF9">
            <w:pPr>
              <w:jc w:val="center"/>
              <w:rPr>
                <w:rFonts w:cs="Arial"/>
                <w:kern w:val="2"/>
                <w:sz w:val="20"/>
                <w:szCs w:val="20"/>
              </w:rPr>
            </w:pPr>
            <w:r>
              <w:rPr>
                <w:rFonts w:cs="Arial"/>
                <w:kern w:val="2"/>
                <w:sz w:val="20"/>
                <w:szCs w:val="20"/>
              </w:rPr>
              <w:t>(Superintendent, Charter School Institute, BOCES Executive Director)</w:t>
            </w:r>
          </w:p>
        </w:tc>
        <w:tc>
          <w:tcPr>
            <w:tcW w:w="135" w:type="pct"/>
          </w:tcPr>
          <w:p w14:paraId="4F15A084" w14:textId="77777777" w:rsidR="004D47D3" w:rsidRPr="00441C7B" w:rsidRDefault="004D47D3" w:rsidP="00215BF9">
            <w:pPr>
              <w:jc w:val="center"/>
              <w:rPr>
                <w:rFonts w:cs="Arial"/>
                <w:kern w:val="2"/>
                <w:sz w:val="20"/>
                <w:szCs w:val="20"/>
              </w:rPr>
            </w:pPr>
          </w:p>
        </w:tc>
        <w:tc>
          <w:tcPr>
            <w:tcW w:w="2058" w:type="pct"/>
            <w:tcBorders>
              <w:top w:val="single" w:sz="4" w:space="0" w:color="auto"/>
            </w:tcBorders>
          </w:tcPr>
          <w:p w14:paraId="0BBBBF19" w14:textId="77777777" w:rsidR="004D47D3" w:rsidRPr="00441C7B" w:rsidRDefault="004D47D3" w:rsidP="00215BF9">
            <w:pPr>
              <w:jc w:val="center"/>
              <w:rPr>
                <w:rFonts w:cs="Arial"/>
                <w:kern w:val="2"/>
                <w:sz w:val="20"/>
                <w:szCs w:val="20"/>
              </w:rPr>
            </w:pPr>
            <w:r w:rsidRPr="00441C7B">
              <w:rPr>
                <w:rFonts w:cs="Arial"/>
                <w:kern w:val="2"/>
                <w:sz w:val="20"/>
                <w:szCs w:val="20"/>
              </w:rPr>
              <w:t>Signature</w:t>
            </w:r>
          </w:p>
        </w:tc>
      </w:tr>
      <w:tr w:rsidR="004D47D3" w:rsidRPr="00441C7B" w14:paraId="3118094F" w14:textId="77777777" w:rsidTr="00D871B3">
        <w:trPr>
          <w:trHeight w:val="504"/>
          <w:jc w:val="center"/>
        </w:trPr>
        <w:tc>
          <w:tcPr>
            <w:tcW w:w="2807" w:type="pct"/>
            <w:tcBorders>
              <w:bottom w:val="single" w:sz="4" w:space="0" w:color="auto"/>
            </w:tcBorders>
            <w:vAlign w:val="bottom"/>
          </w:tcPr>
          <w:p w14:paraId="35E0B033" w14:textId="77777777" w:rsidR="004D47D3" w:rsidRPr="00C50A08" w:rsidRDefault="004D47D3" w:rsidP="00215BF9">
            <w:pPr>
              <w:jc w:val="center"/>
              <w:rPr>
                <w:rFonts w:cs="Arial"/>
                <w:kern w:val="2"/>
                <w:sz w:val="20"/>
                <w:szCs w:val="20"/>
              </w:rPr>
            </w:pPr>
          </w:p>
        </w:tc>
        <w:tc>
          <w:tcPr>
            <w:tcW w:w="135" w:type="pct"/>
          </w:tcPr>
          <w:p w14:paraId="07D45545" w14:textId="77777777" w:rsidR="004D47D3" w:rsidRPr="00441C7B" w:rsidRDefault="004D47D3" w:rsidP="00215BF9">
            <w:pPr>
              <w:jc w:val="center"/>
              <w:rPr>
                <w:rFonts w:cs="Arial"/>
                <w:kern w:val="2"/>
                <w:sz w:val="20"/>
                <w:szCs w:val="20"/>
              </w:rPr>
            </w:pPr>
          </w:p>
        </w:tc>
        <w:tc>
          <w:tcPr>
            <w:tcW w:w="2058" w:type="pct"/>
            <w:tcBorders>
              <w:bottom w:val="single" w:sz="4" w:space="0" w:color="auto"/>
            </w:tcBorders>
            <w:vAlign w:val="bottom"/>
          </w:tcPr>
          <w:p w14:paraId="77D7E924" w14:textId="77777777" w:rsidR="004D47D3" w:rsidRPr="00441C7B" w:rsidRDefault="004D47D3" w:rsidP="00215BF9">
            <w:pPr>
              <w:jc w:val="center"/>
              <w:rPr>
                <w:rFonts w:cs="Arial"/>
                <w:kern w:val="2"/>
                <w:sz w:val="20"/>
                <w:szCs w:val="20"/>
              </w:rPr>
            </w:pPr>
          </w:p>
        </w:tc>
      </w:tr>
      <w:tr w:rsidR="00457D99" w:rsidRPr="00441C7B" w14:paraId="492D6E6B" w14:textId="77777777" w:rsidTr="00D871B3">
        <w:trPr>
          <w:trHeight w:val="504"/>
          <w:jc w:val="center"/>
        </w:trPr>
        <w:tc>
          <w:tcPr>
            <w:tcW w:w="2807" w:type="pct"/>
            <w:tcBorders>
              <w:top w:val="single" w:sz="4" w:space="0" w:color="auto"/>
            </w:tcBorders>
          </w:tcPr>
          <w:p w14:paraId="6AA0CBC7" w14:textId="77777777" w:rsidR="00457D99" w:rsidRPr="00C50A08" w:rsidRDefault="00457D99" w:rsidP="00215BF9">
            <w:pPr>
              <w:jc w:val="center"/>
              <w:rPr>
                <w:rFonts w:cs="Arial"/>
                <w:kern w:val="2"/>
                <w:sz w:val="20"/>
                <w:szCs w:val="20"/>
              </w:rPr>
            </w:pPr>
            <w:r w:rsidRPr="00C50A08">
              <w:rPr>
                <w:rFonts w:cs="Arial"/>
                <w:kern w:val="2"/>
                <w:sz w:val="20"/>
                <w:szCs w:val="20"/>
              </w:rPr>
              <w:t xml:space="preserve">Name </w:t>
            </w:r>
            <w:r w:rsidRPr="00457D99">
              <w:rPr>
                <w:rFonts w:cs="Arial"/>
                <w:kern w:val="2"/>
                <w:sz w:val="20"/>
                <w:szCs w:val="20"/>
              </w:rPr>
              <w:t xml:space="preserve">of </w:t>
            </w:r>
            <w:r>
              <w:rPr>
                <w:rFonts w:cs="Arial"/>
                <w:kern w:val="2"/>
                <w:sz w:val="20"/>
                <w:szCs w:val="20"/>
              </w:rPr>
              <w:t>Music Program Director/TIGER Grant Contact</w:t>
            </w:r>
          </w:p>
        </w:tc>
        <w:tc>
          <w:tcPr>
            <w:tcW w:w="135" w:type="pct"/>
          </w:tcPr>
          <w:p w14:paraId="35B67792" w14:textId="77777777" w:rsidR="00457D99" w:rsidRPr="00441C7B" w:rsidRDefault="00457D99" w:rsidP="00215BF9">
            <w:pPr>
              <w:jc w:val="center"/>
              <w:rPr>
                <w:rFonts w:cs="Arial"/>
                <w:kern w:val="2"/>
                <w:sz w:val="20"/>
                <w:szCs w:val="20"/>
              </w:rPr>
            </w:pPr>
          </w:p>
        </w:tc>
        <w:tc>
          <w:tcPr>
            <w:tcW w:w="2058" w:type="pct"/>
            <w:tcBorders>
              <w:top w:val="single" w:sz="4" w:space="0" w:color="auto"/>
            </w:tcBorders>
          </w:tcPr>
          <w:p w14:paraId="3415F38E" w14:textId="77777777" w:rsidR="00457D99" w:rsidRPr="00441C7B" w:rsidRDefault="00457D99" w:rsidP="00215BF9">
            <w:pPr>
              <w:jc w:val="center"/>
              <w:rPr>
                <w:rFonts w:cs="Arial"/>
                <w:kern w:val="2"/>
                <w:sz w:val="20"/>
                <w:szCs w:val="20"/>
              </w:rPr>
            </w:pPr>
            <w:r w:rsidRPr="00441C7B">
              <w:rPr>
                <w:rFonts w:cs="Arial"/>
                <w:kern w:val="2"/>
                <w:sz w:val="20"/>
                <w:szCs w:val="20"/>
              </w:rPr>
              <w:t>Signature</w:t>
            </w:r>
          </w:p>
        </w:tc>
      </w:tr>
    </w:tbl>
    <w:p w14:paraId="6EF1E4EC" w14:textId="77777777" w:rsidR="00E72B38" w:rsidRDefault="00E72B38" w:rsidP="00215BF9"/>
    <w:p w14:paraId="2D674583" w14:textId="77777777" w:rsidR="00D871B3" w:rsidRDefault="00D871B3" w:rsidP="00215BF9">
      <w:pPr>
        <w:contextualSpacing w:val="0"/>
        <w:rPr>
          <w:rFonts w:ascii="Calibri" w:eastAsia="Calibri" w:hAnsi="Calibri" w:cs="Arial"/>
          <w:color w:val="262626"/>
        </w:rPr>
      </w:pPr>
      <w:r w:rsidRPr="00DF62C1">
        <w:rPr>
          <w:rFonts w:ascii="Calibri" w:eastAsia="Calibri" w:hAnsi="Calibri" w:cs="Arial"/>
          <w:b/>
          <w:color w:val="262626"/>
        </w:rPr>
        <w:t>Note:</w:t>
      </w:r>
      <w:r w:rsidRPr="00DF62C1">
        <w:rPr>
          <w:rFonts w:ascii="Calibri" w:eastAsia="Calibri" w:hAnsi="Calibri" w:cs="Arial"/>
          <w:color w:val="262626"/>
        </w:rPr>
        <w:t xml:space="preserve"> If grant</w:t>
      </w:r>
      <w:r>
        <w:rPr>
          <w:rFonts w:ascii="Calibri" w:eastAsia="Calibri" w:hAnsi="Calibri" w:cs="Arial"/>
          <w:color w:val="262626"/>
        </w:rPr>
        <w:t xml:space="preserve"> application</w:t>
      </w:r>
      <w:r w:rsidRPr="00DF62C1">
        <w:rPr>
          <w:rFonts w:ascii="Calibri" w:eastAsia="Calibri" w:hAnsi="Calibri" w:cs="Arial"/>
          <w:color w:val="262626"/>
        </w:rPr>
        <w:t xml:space="preserve"> is approved, funding will not be awarded until all signatures are in place. Please attempt to obtain all signatures before submitting the application.</w:t>
      </w:r>
    </w:p>
    <w:p w14:paraId="2A670053" w14:textId="79DE2263" w:rsidR="007A588B" w:rsidRDefault="007A588B" w:rsidP="00215BF9">
      <w:pPr>
        <w:contextualSpacing w:val="0"/>
      </w:pPr>
      <w:bookmarkStart w:id="1" w:name="_GoBack"/>
      <w:bookmarkEnd w:id="1"/>
    </w:p>
    <w:sectPr w:rsidR="007A588B" w:rsidSect="003A0C4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38C1" w14:textId="77777777" w:rsidR="00267470" w:rsidRDefault="00267470" w:rsidP="00E65C54">
      <w:r>
        <w:separator/>
      </w:r>
    </w:p>
  </w:endnote>
  <w:endnote w:type="continuationSeparator" w:id="0">
    <w:p w14:paraId="13FFEF74" w14:textId="77777777" w:rsidR="00267470" w:rsidRDefault="00267470"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9788" w14:textId="16DCD602" w:rsidR="005C243B" w:rsidRPr="003A0C49" w:rsidRDefault="005C243B" w:rsidP="00F87920">
    <w:pPr>
      <w:pStyle w:val="Footer"/>
      <w:tabs>
        <w:tab w:val="left" w:pos="8550"/>
        <w:tab w:val="right" w:pos="10800"/>
      </w:tabs>
      <w:jc w:val="right"/>
    </w:pPr>
    <w:r w:rsidRPr="00D34F1D">
      <w:rPr>
        <w:color w:val="595959" w:themeColor="text1" w:themeTint="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8B520" w14:textId="77777777" w:rsidR="00267470" w:rsidRDefault="00267470" w:rsidP="00E65C54">
      <w:r>
        <w:separator/>
      </w:r>
    </w:p>
  </w:footnote>
  <w:footnote w:type="continuationSeparator" w:id="0">
    <w:p w14:paraId="317B863C" w14:textId="77777777" w:rsidR="00267470" w:rsidRDefault="00267470"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0F9D"/>
    <w:multiLevelType w:val="hybridMultilevel"/>
    <w:tmpl w:val="4A04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7"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63C1E"/>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906F9"/>
    <w:multiLevelType w:val="hybridMultilevel"/>
    <w:tmpl w:val="8086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96947"/>
    <w:multiLevelType w:val="hybridMultilevel"/>
    <w:tmpl w:val="38C89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D7DAE"/>
    <w:multiLevelType w:val="hybridMultilevel"/>
    <w:tmpl w:val="D8E08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3401D"/>
    <w:multiLevelType w:val="hybridMultilevel"/>
    <w:tmpl w:val="D180953A"/>
    <w:lvl w:ilvl="0" w:tplc="AF32849C">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3"/>
  </w:num>
  <w:num w:numId="4">
    <w:abstractNumId w:val="12"/>
  </w:num>
  <w:num w:numId="5">
    <w:abstractNumId w:val="30"/>
  </w:num>
  <w:num w:numId="6">
    <w:abstractNumId w:val="26"/>
  </w:num>
  <w:num w:numId="7">
    <w:abstractNumId w:val="0"/>
  </w:num>
  <w:num w:numId="8">
    <w:abstractNumId w:val="35"/>
  </w:num>
  <w:num w:numId="9">
    <w:abstractNumId w:val="42"/>
  </w:num>
  <w:num w:numId="10">
    <w:abstractNumId w:val="11"/>
  </w:num>
  <w:num w:numId="11">
    <w:abstractNumId w:val="37"/>
  </w:num>
  <w:num w:numId="12">
    <w:abstractNumId w:val="24"/>
  </w:num>
  <w:num w:numId="13">
    <w:abstractNumId w:val="21"/>
  </w:num>
  <w:num w:numId="14">
    <w:abstractNumId w:val="38"/>
  </w:num>
  <w:num w:numId="15">
    <w:abstractNumId w:val="5"/>
  </w:num>
  <w:num w:numId="16">
    <w:abstractNumId w:val="25"/>
  </w:num>
  <w:num w:numId="17">
    <w:abstractNumId w:val="14"/>
  </w:num>
  <w:num w:numId="18">
    <w:abstractNumId w:val="13"/>
  </w:num>
  <w:num w:numId="19">
    <w:abstractNumId w:val="15"/>
  </w:num>
  <w:num w:numId="20">
    <w:abstractNumId w:val="4"/>
  </w:num>
  <w:num w:numId="21">
    <w:abstractNumId w:val="29"/>
  </w:num>
  <w:num w:numId="22">
    <w:abstractNumId w:val="41"/>
  </w:num>
  <w:num w:numId="23">
    <w:abstractNumId w:val="8"/>
  </w:num>
  <w:num w:numId="24">
    <w:abstractNumId w:val="36"/>
  </w:num>
  <w:num w:numId="25">
    <w:abstractNumId w:val="20"/>
  </w:num>
  <w:num w:numId="26">
    <w:abstractNumId w:val="6"/>
  </w:num>
  <w:num w:numId="27">
    <w:abstractNumId w:val="34"/>
  </w:num>
  <w:num w:numId="28">
    <w:abstractNumId w:val="2"/>
  </w:num>
  <w:num w:numId="29">
    <w:abstractNumId w:val="7"/>
  </w:num>
  <w:num w:numId="30">
    <w:abstractNumId w:val="27"/>
  </w:num>
  <w:num w:numId="31">
    <w:abstractNumId w:val="10"/>
  </w:num>
  <w:num w:numId="32">
    <w:abstractNumId w:val="18"/>
  </w:num>
  <w:num w:numId="33">
    <w:abstractNumId w:val="40"/>
  </w:num>
  <w:num w:numId="34">
    <w:abstractNumId w:val="39"/>
  </w:num>
  <w:num w:numId="35">
    <w:abstractNumId w:val="22"/>
  </w:num>
  <w:num w:numId="36">
    <w:abstractNumId w:val="17"/>
  </w:num>
  <w:num w:numId="37">
    <w:abstractNumId w:val="16"/>
  </w:num>
  <w:num w:numId="38">
    <w:abstractNumId w:val="28"/>
  </w:num>
  <w:num w:numId="39">
    <w:abstractNumId w:val="1"/>
  </w:num>
  <w:num w:numId="40">
    <w:abstractNumId w:val="33"/>
  </w:num>
  <w:num w:numId="41">
    <w:abstractNumId w:val="19"/>
  </w:num>
  <w:num w:numId="42">
    <w:abstractNumId w:val="2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081D"/>
    <w:rsid w:val="00034DB7"/>
    <w:rsid w:val="000438A2"/>
    <w:rsid w:val="00070985"/>
    <w:rsid w:val="000759AE"/>
    <w:rsid w:val="000863FE"/>
    <w:rsid w:val="000A0CCD"/>
    <w:rsid w:val="000B54E8"/>
    <w:rsid w:val="000B7916"/>
    <w:rsid w:val="000C4F66"/>
    <w:rsid w:val="000C67B5"/>
    <w:rsid w:val="000F38EB"/>
    <w:rsid w:val="00113852"/>
    <w:rsid w:val="001229F5"/>
    <w:rsid w:val="00131FDD"/>
    <w:rsid w:val="0013231E"/>
    <w:rsid w:val="00150E79"/>
    <w:rsid w:val="001523BD"/>
    <w:rsid w:val="00166FF3"/>
    <w:rsid w:val="001A6DE7"/>
    <w:rsid w:val="001B77BD"/>
    <w:rsid w:val="001C20F6"/>
    <w:rsid w:val="001E2232"/>
    <w:rsid w:val="001F34CD"/>
    <w:rsid w:val="002137D6"/>
    <w:rsid w:val="00215BF9"/>
    <w:rsid w:val="0023644F"/>
    <w:rsid w:val="002423AD"/>
    <w:rsid w:val="00255417"/>
    <w:rsid w:val="0025707C"/>
    <w:rsid w:val="00267470"/>
    <w:rsid w:val="00275566"/>
    <w:rsid w:val="00280F43"/>
    <w:rsid w:val="00285392"/>
    <w:rsid w:val="002926C8"/>
    <w:rsid w:val="00294A38"/>
    <w:rsid w:val="002A7B01"/>
    <w:rsid w:val="002C59C3"/>
    <w:rsid w:val="002D2A84"/>
    <w:rsid w:val="003068D4"/>
    <w:rsid w:val="003102F5"/>
    <w:rsid w:val="003157D8"/>
    <w:rsid w:val="00353583"/>
    <w:rsid w:val="003A0C49"/>
    <w:rsid w:val="003A7DE6"/>
    <w:rsid w:val="003B253E"/>
    <w:rsid w:val="003B7EBF"/>
    <w:rsid w:val="003D1C6E"/>
    <w:rsid w:val="003E0EC4"/>
    <w:rsid w:val="003F1409"/>
    <w:rsid w:val="00404521"/>
    <w:rsid w:val="004108BC"/>
    <w:rsid w:val="00437B41"/>
    <w:rsid w:val="00457D99"/>
    <w:rsid w:val="00474F80"/>
    <w:rsid w:val="00486271"/>
    <w:rsid w:val="004A646B"/>
    <w:rsid w:val="004A66B6"/>
    <w:rsid w:val="004C46AB"/>
    <w:rsid w:val="004D47D3"/>
    <w:rsid w:val="004D6ECC"/>
    <w:rsid w:val="00505158"/>
    <w:rsid w:val="00510A5F"/>
    <w:rsid w:val="005113FA"/>
    <w:rsid w:val="0051572F"/>
    <w:rsid w:val="00543230"/>
    <w:rsid w:val="005466C6"/>
    <w:rsid w:val="00547D90"/>
    <w:rsid w:val="00557D83"/>
    <w:rsid w:val="00572D17"/>
    <w:rsid w:val="005805C6"/>
    <w:rsid w:val="005820E4"/>
    <w:rsid w:val="005837D0"/>
    <w:rsid w:val="00592C48"/>
    <w:rsid w:val="00596AD4"/>
    <w:rsid w:val="005A171D"/>
    <w:rsid w:val="005A2F60"/>
    <w:rsid w:val="005B364F"/>
    <w:rsid w:val="005C243B"/>
    <w:rsid w:val="005C7E68"/>
    <w:rsid w:val="005F2F06"/>
    <w:rsid w:val="005F77FF"/>
    <w:rsid w:val="006A3FE1"/>
    <w:rsid w:val="006A6291"/>
    <w:rsid w:val="006B082C"/>
    <w:rsid w:val="006C673C"/>
    <w:rsid w:val="006C75B7"/>
    <w:rsid w:val="006E70FE"/>
    <w:rsid w:val="00737B03"/>
    <w:rsid w:val="00746090"/>
    <w:rsid w:val="007623AD"/>
    <w:rsid w:val="00794C58"/>
    <w:rsid w:val="007A588B"/>
    <w:rsid w:val="007A79F5"/>
    <w:rsid w:val="007B1844"/>
    <w:rsid w:val="007D14D6"/>
    <w:rsid w:val="007D3D50"/>
    <w:rsid w:val="007E4EA3"/>
    <w:rsid w:val="007E538B"/>
    <w:rsid w:val="007E6548"/>
    <w:rsid w:val="007F115D"/>
    <w:rsid w:val="00811A3C"/>
    <w:rsid w:val="00812BE5"/>
    <w:rsid w:val="00821555"/>
    <w:rsid w:val="00833DBE"/>
    <w:rsid w:val="008409F2"/>
    <w:rsid w:val="00840A98"/>
    <w:rsid w:val="008446A2"/>
    <w:rsid w:val="00850713"/>
    <w:rsid w:val="008564CF"/>
    <w:rsid w:val="0086005E"/>
    <w:rsid w:val="00861804"/>
    <w:rsid w:val="0086541D"/>
    <w:rsid w:val="008871C0"/>
    <w:rsid w:val="00894A62"/>
    <w:rsid w:val="00896B96"/>
    <w:rsid w:val="008978B4"/>
    <w:rsid w:val="008A2C42"/>
    <w:rsid w:val="008C72B9"/>
    <w:rsid w:val="008D24DE"/>
    <w:rsid w:val="008D68E8"/>
    <w:rsid w:val="008E1664"/>
    <w:rsid w:val="008E28F3"/>
    <w:rsid w:val="008F0ED4"/>
    <w:rsid w:val="0090113A"/>
    <w:rsid w:val="00901479"/>
    <w:rsid w:val="009049CF"/>
    <w:rsid w:val="0091628E"/>
    <w:rsid w:val="00925A89"/>
    <w:rsid w:val="00937064"/>
    <w:rsid w:val="00946902"/>
    <w:rsid w:val="0096126F"/>
    <w:rsid w:val="009646F6"/>
    <w:rsid w:val="00966F67"/>
    <w:rsid w:val="009750A1"/>
    <w:rsid w:val="00977125"/>
    <w:rsid w:val="009F4A68"/>
    <w:rsid w:val="00A0246C"/>
    <w:rsid w:val="00A3144E"/>
    <w:rsid w:val="00A408F5"/>
    <w:rsid w:val="00A501F9"/>
    <w:rsid w:val="00A57116"/>
    <w:rsid w:val="00A652BB"/>
    <w:rsid w:val="00A66B15"/>
    <w:rsid w:val="00A717D9"/>
    <w:rsid w:val="00A91EE5"/>
    <w:rsid w:val="00AA6FF6"/>
    <w:rsid w:val="00AB4363"/>
    <w:rsid w:val="00AB7231"/>
    <w:rsid w:val="00AC2BCB"/>
    <w:rsid w:val="00AD0484"/>
    <w:rsid w:val="00B00D08"/>
    <w:rsid w:val="00B0285B"/>
    <w:rsid w:val="00B145DA"/>
    <w:rsid w:val="00B45A8F"/>
    <w:rsid w:val="00B60D6B"/>
    <w:rsid w:val="00B67F34"/>
    <w:rsid w:val="00B747E9"/>
    <w:rsid w:val="00B80900"/>
    <w:rsid w:val="00B963E3"/>
    <w:rsid w:val="00BB2149"/>
    <w:rsid w:val="00BB58DB"/>
    <w:rsid w:val="00BE240F"/>
    <w:rsid w:val="00BE31E2"/>
    <w:rsid w:val="00BF2AF8"/>
    <w:rsid w:val="00BF5534"/>
    <w:rsid w:val="00C0030D"/>
    <w:rsid w:val="00C066DB"/>
    <w:rsid w:val="00C13292"/>
    <w:rsid w:val="00C23C25"/>
    <w:rsid w:val="00C23E00"/>
    <w:rsid w:val="00C273F6"/>
    <w:rsid w:val="00C37D77"/>
    <w:rsid w:val="00C42665"/>
    <w:rsid w:val="00C55003"/>
    <w:rsid w:val="00C57E01"/>
    <w:rsid w:val="00C60ADB"/>
    <w:rsid w:val="00C62CB8"/>
    <w:rsid w:val="00C65A87"/>
    <w:rsid w:val="00C6788C"/>
    <w:rsid w:val="00C92037"/>
    <w:rsid w:val="00CA3422"/>
    <w:rsid w:val="00CA3D61"/>
    <w:rsid w:val="00CC0B21"/>
    <w:rsid w:val="00CE24F9"/>
    <w:rsid w:val="00CE2FFF"/>
    <w:rsid w:val="00CF091F"/>
    <w:rsid w:val="00D04BA5"/>
    <w:rsid w:val="00D34F1D"/>
    <w:rsid w:val="00D37006"/>
    <w:rsid w:val="00D567EF"/>
    <w:rsid w:val="00D61115"/>
    <w:rsid w:val="00D646FC"/>
    <w:rsid w:val="00D86E42"/>
    <w:rsid w:val="00D871B3"/>
    <w:rsid w:val="00D94F0B"/>
    <w:rsid w:val="00DD10CB"/>
    <w:rsid w:val="00DD4934"/>
    <w:rsid w:val="00DD70F6"/>
    <w:rsid w:val="00DF1342"/>
    <w:rsid w:val="00DF62C1"/>
    <w:rsid w:val="00E04768"/>
    <w:rsid w:val="00E21E33"/>
    <w:rsid w:val="00E243A5"/>
    <w:rsid w:val="00E65C54"/>
    <w:rsid w:val="00E72B38"/>
    <w:rsid w:val="00E830F1"/>
    <w:rsid w:val="00E93DF0"/>
    <w:rsid w:val="00EC7E8D"/>
    <w:rsid w:val="00ED63E1"/>
    <w:rsid w:val="00EF2D5D"/>
    <w:rsid w:val="00F009A1"/>
    <w:rsid w:val="00F07C9D"/>
    <w:rsid w:val="00F1591E"/>
    <w:rsid w:val="00F26DB0"/>
    <w:rsid w:val="00F336D7"/>
    <w:rsid w:val="00F362EC"/>
    <w:rsid w:val="00F4482F"/>
    <w:rsid w:val="00F46D7A"/>
    <w:rsid w:val="00F52D99"/>
    <w:rsid w:val="00F81DAD"/>
    <w:rsid w:val="00F83BF8"/>
    <w:rsid w:val="00F87920"/>
    <w:rsid w:val="00F9098B"/>
    <w:rsid w:val="00F92373"/>
    <w:rsid w:val="00F944A8"/>
    <w:rsid w:val="00F9517B"/>
    <w:rsid w:val="00FB70DE"/>
    <w:rsid w:val="00FC6AD4"/>
    <w:rsid w:val="00FC7319"/>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976D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5A171D"/>
    <w:rPr>
      <w:color w:val="4F81BD" w:themeColor="accent1"/>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215B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833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uez_M@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uilar_C@cde.state.co.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5026-9D73-479F-AB92-7B6EA068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Christensen, Mandy</cp:lastModifiedBy>
  <cp:revision>3</cp:revision>
  <dcterms:created xsi:type="dcterms:W3CDTF">2019-09-12T15:16:00Z</dcterms:created>
  <dcterms:modified xsi:type="dcterms:W3CDTF">2019-10-03T16:41:00Z</dcterms:modified>
</cp:coreProperties>
</file>