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D566A" w14:textId="050FEC50" w:rsidR="00312C13" w:rsidRPr="00CD08B0" w:rsidRDefault="00312C13" w:rsidP="00AB52DD">
      <w:pPr>
        <w:jc w:val="center"/>
        <w:rPr>
          <w:rFonts w:ascii="Museo" w:hAnsi="Museo"/>
          <w:sz w:val="30"/>
          <w:szCs w:val="30"/>
        </w:rPr>
      </w:pPr>
      <w:r w:rsidRPr="00CD08B0">
        <w:rPr>
          <w:rFonts w:ascii="Museo" w:hAnsi="Museo"/>
          <w:sz w:val="30"/>
          <w:szCs w:val="30"/>
        </w:rPr>
        <w:t>Family, School, and Community Partnering (FSCP)</w:t>
      </w:r>
    </w:p>
    <w:p w14:paraId="676183AC" w14:textId="23D41DEF" w:rsidR="00290BE0" w:rsidRPr="00CD08B0" w:rsidRDefault="00FF0202" w:rsidP="00AB52DD">
      <w:pPr>
        <w:jc w:val="center"/>
        <w:rPr>
          <w:rFonts w:ascii="Museo" w:hAnsi="Museo"/>
          <w:sz w:val="30"/>
          <w:szCs w:val="30"/>
        </w:rPr>
      </w:pPr>
      <w:r w:rsidRPr="00CD08B0">
        <w:rPr>
          <w:rFonts w:ascii="Museo" w:hAnsi="Museo"/>
          <w:sz w:val="30"/>
          <w:szCs w:val="30"/>
        </w:rPr>
        <w:t>Challenges</w:t>
      </w:r>
      <w:r w:rsidR="00290BE0" w:rsidRPr="00CD08B0">
        <w:rPr>
          <w:rFonts w:ascii="Museo" w:hAnsi="Museo"/>
          <w:sz w:val="30"/>
          <w:szCs w:val="30"/>
        </w:rPr>
        <w:t xml:space="preserve"> and Solutions</w:t>
      </w:r>
    </w:p>
    <w:p w14:paraId="23054C75" w14:textId="77777777" w:rsidR="00290BE0" w:rsidRPr="00285148" w:rsidRDefault="00290BE0" w:rsidP="00AB52DD">
      <w:pPr>
        <w:jc w:val="center"/>
        <w:rPr>
          <w:rFonts w:ascii="Cambria" w:hAnsi="Cambria"/>
          <w:sz w:val="32"/>
        </w:rPr>
      </w:pPr>
    </w:p>
    <w:p w14:paraId="0E42E936" w14:textId="557DEBDD" w:rsidR="00290BE0" w:rsidRPr="00CD08B0" w:rsidRDefault="00290BE0" w:rsidP="00AB52DD">
      <w:pPr>
        <w:rPr>
          <w:rFonts w:ascii="Trebuchet MS" w:hAnsi="Trebuchet MS"/>
          <w:b/>
        </w:rPr>
      </w:pPr>
      <w:r w:rsidRPr="00CD08B0">
        <w:rPr>
          <w:rFonts w:ascii="Trebuchet MS" w:hAnsi="Trebuchet MS"/>
          <w:b/>
        </w:rPr>
        <w:t>Name</w:t>
      </w:r>
      <w:r w:rsidR="0090395C">
        <w:rPr>
          <w:rFonts w:ascii="Trebuchet MS" w:hAnsi="Trebuchet MS"/>
          <w:b/>
        </w:rPr>
        <w:t xml:space="preserve"> (Optional)</w:t>
      </w:r>
      <w:r w:rsidR="00F72493">
        <w:rPr>
          <w:rFonts w:ascii="Trebuchet MS" w:hAnsi="Trebuchet MS"/>
          <w:b/>
        </w:rPr>
        <w:t xml:space="preserve">: </w:t>
      </w:r>
      <w:r w:rsidR="00F72493">
        <w:rPr>
          <w:rFonts w:ascii="Trebuchet MS" w:hAnsi="Trebuchet MS"/>
          <w:b/>
        </w:rPr>
        <w:tab/>
      </w:r>
      <w:r w:rsidR="00F72493">
        <w:rPr>
          <w:rFonts w:ascii="Trebuchet MS" w:hAnsi="Trebuchet MS"/>
          <w:b/>
        </w:rPr>
        <w:tab/>
      </w:r>
      <w:r w:rsidR="00F72493">
        <w:rPr>
          <w:rFonts w:ascii="Trebuchet MS" w:hAnsi="Trebuchet MS"/>
          <w:b/>
        </w:rPr>
        <w:tab/>
      </w:r>
      <w:r w:rsidR="00CD08B0">
        <w:rPr>
          <w:rFonts w:ascii="Trebuchet MS" w:hAnsi="Trebuchet MS"/>
          <w:b/>
        </w:rPr>
        <w:t>School/</w:t>
      </w:r>
      <w:r w:rsidR="0037141A" w:rsidRPr="00CD08B0">
        <w:rPr>
          <w:rFonts w:ascii="Trebuchet MS" w:hAnsi="Trebuchet MS"/>
          <w:b/>
        </w:rPr>
        <w:t>Team</w:t>
      </w:r>
      <w:r w:rsidR="00CD08B0">
        <w:rPr>
          <w:rFonts w:ascii="Trebuchet MS" w:hAnsi="Trebuchet MS"/>
          <w:b/>
        </w:rPr>
        <w:t>/Group</w:t>
      </w:r>
      <w:r w:rsidR="0037141A" w:rsidRPr="00CD08B0">
        <w:rPr>
          <w:rFonts w:ascii="Trebuchet MS" w:hAnsi="Trebuchet MS"/>
          <w:b/>
        </w:rPr>
        <w:t xml:space="preserve">: </w:t>
      </w:r>
      <w:r w:rsidR="00892519" w:rsidRPr="00CD08B0">
        <w:rPr>
          <w:rFonts w:ascii="Trebuchet MS" w:hAnsi="Trebuchet MS"/>
          <w:b/>
        </w:rPr>
        <w:t xml:space="preserve"> </w:t>
      </w:r>
      <w:r w:rsidR="0090395C">
        <w:rPr>
          <w:rFonts w:ascii="Trebuchet MS" w:hAnsi="Trebuchet MS"/>
          <w:b/>
        </w:rPr>
        <w:tab/>
      </w:r>
      <w:r w:rsidR="0090395C">
        <w:rPr>
          <w:rFonts w:ascii="Trebuchet MS" w:hAnsi="Trebuchet MS"/>
          <w:b/>
        </w:rPr>
        <w:tab/>
      </w:r>
      <w:r w:rsidR="0090395C">
        <w:rPr>
          <w:rFonts w:ascii="Trebuchet MS" w:hAnsi="Trebuchet MS"/>
          <w:b/>
        </w:rPr>
        <w:tab/>
      </w:r>
      <w:r w:rsidR="0090395C">
        <w:rPr>
          <w:rFonts w:ascii="Trebuchet MS" w:hAnsi="Trebuchet MS"/>
          <w:b/>
        </w:rPr>
        <w:tab/>
        <w:t xml:space="preserve">   </w:t>
      </w:r>
      <w:r w:rsidRPr="00CD08B0">
        <w:rPr>
          <w:rFonts w:ascii="Trebuchet MS" w:hAnsi="Trebuchet MS"/>
          <w:b/>
        </w:rPr>
        <w:t>Role with Students (Family Member, Educator, Community):</w:t>
      </w:r>
    </w:p>
    <w:p w14:paraId="37F98167" w14:textId="77777777" w:rsidR="00290BE0" w:rsidRPr="00CD08B0" w:rsidRDefault="00290BE0" w:rsidP="00AB52DD">
      <w:pPr>
        <w:rPr>
          <w:rFonts w:ascii="Trebuchet MS" w:hAnsi="Trebuchet MS"/>
          <w:b/>
        </w:rPr>
      </w:pPr>
      <w:r w:rsidRPr="00CD08B0">
        <w:rPr>
          <w:rFonts w:ascii="Trebuchet MS" w:hAnsi="Trebuchet MS"/>
          <w:b/>
        </w:rPr>
        <w:t>Affiliation:</w:t>
      </w:r>
    </w:p>
    <w:p w14:paraId="79E61C83" w14:textId="1BE3D7F6" w:rsidR="00290BE0" w:rsidRPr="00CD08B0" w:rsidRDefault="00D36EDE" w:rsidP="00AB52DD">
      <w:pPr>
        <w:rPr>
          <w:rFonts w:ascii="Trebuchet MS" w:hAnsi="Trebuchet MS"/>
          <w:b/>
        </w:rPr>
      </w:pPr>
      <w:r w:rsidRPr="00CD08B0">
        <w:rPr>
          <w:rFonts w:ascii="Trebuchet MS" w:hAnsi="Trebuchet MS"/>
          <w:b/>
        </w:rPr>
        <w:t xml:space="preserve">Date: </w:t>
      </w:r>
    </w:p>
    <w:p w14:paraId="08DCDBAB" w14:textId="77777777" w:rsidR="00D36EDE" w:rsidRPr="00B67077" w:rsidRDefault="00D36EDE" w:rsidP="00AB52DD">
      <w:pPr>
        <w:rPr>
          <w:rFonts w:ascii="Cambria" w:hAnsi="Cambria"/>
          <w:b/>
        </w:rPr>
      </w:pPr>
    </w:p>
    <w:p w14:paraId="7D24EA76" w14:textId="784A2CA1" w:rsidR="00261EBE" w:rsidRPr="00F72493" w:rsidRDefault="002A0761" w:rsidP="00AB52DD">
      <w:pPr>
        <w:rPr>
          <w:rFonts w:ascii="Calibri" w:hAnsi="Calibri"/>
          <w:sz w:val="22"/>
          <w:szCs w:val="22"/>
        </w:rPr>
      </w:pPr>
      <w:r w:rsidRPr="00CD08B0">
        <w:rPr>
          <w:rFonts w:ascii="Trebuchet MS" w:hAnsi="Trebuchet MS"/>
          <w:b/>
        </w:rPr>
        <w:t>Directions:</w:t>
      </w:r>
      <w:r>
        <w:rPr>
          <w:rFonts w:ascii="Calibri" w:hAnsi="Calibri"/>
        </w:rPr>
        <w:t xml:space="preserve"> </w:t>
      </w:r>
      <w:r w:rsidRPr="00F72493">
        <w:rPr>
          <w:rFonts w:ascii="Calibri" w:hAnsi="Calibri"/>
          <w:sz w:val="22"/>
          <w:szCs w:val="22"/>
        </w:rPr>
        <w:t xml:space="preserve">A </w:t>
      </w:r>
      <w:r w:rsidRPr="00F72493">
        <w:rPr>
          <w:rFonts w:ascii="Calibri" w:hAnsi="Calibri"/>
          <w:i/>
          <w:sz w:val="22"/>
          <w:szCs w:val="22"/>
        </w:rPr>
        <w:t xml:space="preserve">hurdle </w:t>
      </w:r>
      <w:r w:rsidRPr="00F72493">
        <w:rPr>
          <w:rFonts w:ascii="Calibri" w:hAnsi="Calibri"/>
          <w:sz w:val="22"/>
          <w:szCs w:val="22"/>
        </w:rPr>
        <w:t xml:space="preserve">is defined as a </w:t>
      </w:r>
      <w:r w:rsidRPr="00F72493">
        <w:rPr>
          <w:rFonts w:ascii="Calibri" w:hAnsi="Calibri"/>
          <w:i/>
          <w:sz w:val="22"/>
          <w:szCs w:val="22"/>
        </w:rPr>
        <w:t>“</w:t>
      </w:r>
      <w:r w:rsidRPr="00F72493">
        <w:rPr>
          <w:rFonts w:ascii="Calibri" w:hAnsi="Calibri"/>
          <w:sz w:val="22"/>
          <w:szCs w:val="22"/>
        </w:rPr>
        <w:t xml:space="preserve">difficulty or obstacle that has to be overcome”. (Merriam-Webster, 2004). </w:t>
      </w:r>
      <w:r w:rsidRPr="00F72493">
        <w:rPr>
          <w:rFonts w:ascii="Calibri" w:hAnsi="Calibri"/>
          <w:i/>
          <w:sz w:val="22"/>
          <w:szCs w:val="22"/>
        </w:rPr>
        <w:t>Hurdlers know there will be several obstacles … they plan ahead as to how to ove</w:t>
      </w:r>
      <w:r w:rsidR="00FF0202" w:rsidRPr="00F72493">
        <w:rPr>
          <w:rFonts w:ascii="Calibri" w:hAnsi="Calibri"/>
          <w:i/>
          <w:sz w:val="22"/>
          <w:szCs w:val="22"/>
        </w:rPr>
        <w:t xml:space="preserve">rcome. With a little foresight, there </w:t>
      </w:r>
      <w:r w:rsidRPr="00F72493">
        <w:rPr>
          <w:rFonts w:ascii="Calibri" w:hAnsi="Calibri"/>
          <w:i/>
          <w:sz w:val="22"/>
          <w:szCs w:val="22"/>
        </w:rPr>
        <w:t>can be successful navigation</w:t>
      </w:r>
      <w:r w:rsidR="00312C13" w:rsidRPr="00F72493">
        <w:rPr>
          <w:rFonts w:ascii="Calibri" w:hAnsi="Calibri"/>
          <w:i/>
          <w:sz w:val="22"/>
          <w:szCs w:val="22"/>
        </w:rPr>
        <w:t xml:space="preserve">. </w:t>
      </w:r>
      <w:r w:rsidR="00312C13" w:rsidRPr="00F72493">
        <w:rPr>
          <w:rFonts w:ascii="Calibri" w:hAnsi="Calibri"/>
          <w:sz w:val="22"/>
          <w:szCs w:val="22"/>
        </w:rPr>
        <w:t>(Ellis &amp; Hughes, 2002)</w:t>
      </w:r>
    </w:p>
    <w:p w14:paraId="0BE0D477" w14:textId="4992BA3E" w:rsidR="00290BE0" w:rsidRPr="00F72493" w:rsidRDefault="00290BE0" w:rsidP="00AB52DD">
      <w:pPr>
        <w:rPr>
          <w:rFonts w:ascii="Calibri" w:hAnsi="Calibri"/>
          <w:sz w:val="22"/>
          <w:szCs w:val="22"/>
        </w:rPr>
      </w:pPr>
      <w:r w:rsidRPr="00F72493">
        <w:rPr>
          <w:rFonts w:ascii="Calibri" w:hAnsi="Calibri"/>
          <w:sz w:val="22"/>
          <w:szCs w:val="22"/>
        </w:rPr>
        <w:t>Please id</w:t>
      </w:r>
      <w:r w:rsidR="002A0761" w:rsidRPr="00F72493">
        <w:rPr>
          <w:rFonts w:ascii="Calibri" w:hAnsi="Calibri"/>
          <w:sz w:val="22"/>
          <w:szCs w:val="22"/>
        </w:rPr>
        <w:t>entify wh</w:t>
      </w:r>
      <w:r w:rsidR="00FF0202" w:rsidRPr="00F72493">
        <w:rPr>
          <w:rFonts w:ascii="Calibri" w:hAnsi="Calibri"/>
          <w:sz w:val="22"/>
          <w:szCs w:val="22"/>
        </w:rPr>
        <w:t>at you see as the biggest challenge</w:t>
      </w:r>
      <w:r w:rsidR="002A0761" w:rsidRPr="00F72493">
        <w:rPr>
          <w:rFonts w:ascii="Calibri" w:hAnsi="Calibri"/>
          <w:sz w:val="22"/>
          <w:szCs w:val="22"/>
        </w:rPr>
        <w:t xml:space="preserve"> in family, school, and </w:t>
      </w:r>
      <w:r w:rsidRPr="00F72493">
        <w:rPr>
          <w:rFonts w:ascii="Calibri" w:hAnsi="Calibri"/>
          <w:sz w:val="22"/>
          <w:szCs w:val="22"/>
        </w:rPr>
        <w:t xml:space="preserve">community partnering for </w:t>
      </w:r>
      <w:r w:rsidR="00DC02B0" w:rsidRPr="00F72493">
        <w:rPr>
          <w:rFonts w:ascii="Calibri" w:hAnsi="Calibri"/>
          <w:sz w:val="22"/>
          <w:szCs w:val="22"/>
        </w:rPr>
        <w:t xml:space="preserve">you and your </w:t>
      </w:r>
      <w:r w:rsidR="00F72493" w:rsidRPr="00F72493">
        <w:rPr>
          <w:rFonts w:ascii="Calibri" w:hAnsi="Calibri"/>
          <w:sz w:val="22"/>
          <w:szCs w:val="22"/>
        </w:rPr>
        <w:t xml:space="preserve">school, </w:t>
      </w:r>
      <w:r w:rsidR="00DC02B0" w:rsidRPr="00F72493">
        <w:rPr>
          <w:rFonts w:ascii="Calibri" w:hAnsi="Calibri"/>
          <w:sz w:val="22"/>
          <w:szCs w:val="22"/>
        </w:rPr>
        <w:t xml:space="preserve">team, organization etc. if applicable </w:t>
      </w:r>
      <w:r w:rsidR="00312C13" w:rsidRPr="00F72493">
        <w:rPr>
          <w:rFonts w:ascii="Calibri" w:hAnsi="Calibri"/>
          <w:sz w:val="22"/>
          <w:szCs w:val="22"/>
        </w:rPr>
        <w:t>at this point in time. Y</w:t>
      </w:r>
      <w:r w:rsidR="00892519" w:rsidRPr="00F72493">
        <w:rPr>
          <w:rFonts w:ascii="Calibri" w:hAnsi="Calibri"/>
          <w:sz w:val="22"/>
          <w:szCs w:val="22"/>
        </w:rPr>
        <w:t xml:space="preserve">ou may also do for either </w:t>
      </w:r>
      <w:r w:rsidR="00312C13" w:rsidRPr="00F72493">
        <w:rPr>
          <w:rFonts w:ascii="Calibri" w:hAnsi="Calibri"/>
          <w:sz w:val="22"/>
          <w:szCs w:val="22"/>
        </w:rPr>
        <w:t>yourself or group or both – whatever is most helpful.</w:t>
      </w:r>
      <w:r w:rsidRPr="00F72493">
        <w:rPr>
          <w:rFonts w:ascii="Calibri" w:hAnsi="Calibri"/>
          <w:sz w:val="22"/>
          <w:szCs w:val="22"/>
        </w:rPr>
        <w:t xml:space="preserve"> Do for both educators and families. Then please generate some possible, potential soluti</w:t>
      </w:r>
      <w:r w:rsidR="002A0761" w:rsidRPr="00F72493">
        <w:rPr>
          <w:rFonts w:ascii="Calibri" w:hAnsi="Calibri"/>
          <w:sz w:val="22"/>
          <w:szCs w:val="22"/>
        </w:rPr>
        <w:t>ons to</w:t>
      </w:r>
      <w:r w:rsidR="00FF0202" w:rsidRPr="00F72493">
        <w:rPr>
          <w:rFonts w:ascii="Calibri" w:hAnsi="Calibri"/>
          <w:sz w:val="22"/>
          <w:szCs w:val="22"/>
        </w:rPr>
        <w:t xml:space="preserve"> overcome your identified challenge</w:t>
      </w:r>
      <w:r w:rsidR="00D36EDE" w:rsidRPr="00F72493">
        <w:rPr>
          <w:rFonts w:ascii="Calibri" w:hAnsi="Calibri"/>
          <w:sz w:val="22"/>
          <w:szCs w:val="22"/>
        </w:rPr>
        <w:t xml:space="preserve"> (s)</w:t>
      </w:r>
      <w:r w:rsidR="002A0761" w:rsidRPr="00F72493">
        <w:rPr>
          <w:rFonts w:ascii="Calibri" w:hAnsi="Calibri"/>
          <w:sz w:val="22"/>
          <w:szCs w:val="22"/>
        </w:rPr>
        <w:t xml:space="preserve">. </w:t>
      </w:r>
      <w:r w:rsidR="00F72493" w:rsidRPr="00F72493">
        <w:rPr>
          <w:rFonts w:ascii="Calibri" w:hAnsi="Calibri"/>
          <w:sz w:val="22"/>
          <w:szCs w:val="22"/>
        </w:rPr>
        <w:t>Data can be use</w:t>
      </w:r>
      <w:r w:rsidR="00F5214B">
        <w:rPr>
          <w:rFonts w:ascii="Calibri" w:hAnsi="Calibri"/>
          <w:sz w:val="22"/>
          <w:szCs w:val="22"/>
        </w:rPr>
        <w:t>d</w:t>
      </w:r>
      <w:bookmarkStart w:id="0" w:name="_GoBack"/>
      <w:bookmarkEnd w:id="0"/>
      <w:r w:rsidR="00F72493" w:rsidRPr="00F72493">
        <w:rPr>
          <w:rFonts w:ascii="Calibri" w:hAnsi="Calibri"/>
          <w:sz w:val="22"/>
          <w:szCs w:val="22"/>
        </w:rPr>
        <w:t xml:space="preserve"> for individual planning and/or can be tabulated, then disaggregated for specific stakeholders or needs. </w:t>
      </w:r>
    </w:p>
    <w:p w14:paraId="4B438AE8" w14:textId="77777777" w:rsidR="00290BE0" w:rsidRPr="00F72493" w:rsidRDefault="00290BE0" w:rsidP="00AB52DD">
      <w:pPr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1800"/>
        <w:gridCol w:w="1710"/>
        <w:gridCol w:w="1800"/>
        <w:gridCol w:w="1818"/>
      </w:tblGrid>
      <w:tr w:rsidR="00D8026F" w:rsidRPr="00F72493" w14:paraId="0A25B090" w14:textId="77777777" w:rsidTr="00D8026F">
        <w:tc>
          <w:tcPr>
            <w:tcW w:w="1728" w:type="dxa"/>
          </w:tcPr>
          <w:p w14:paraId="7934D087" w14:textId="77777777" w:rsidR="00290BE0" w:rsidRPr="00F72493" w:rsidRDefault="00290BE0" w:rsidP="00AB52DD">
            <w:pPr>
              <w:rPr>
                <w:rFonts w:asciiTheme="majorHAnsi" w:hAnsiTheme="majorHAnsi"/>
              </w:rPr>
            </w:pPr>
          </w:p>
        </w:tc>
        <w:tc>
          <w:tcPr>
            <w:tcW w:w="3510" w:type="dxa"/>
            <w:gridSpan w:val="2"/>
          </w:tcPr>
          <w:p w14:paraId="7A30BA9C" w14:textId="48119AB9" w:rsidR="00290BE0" w:rsidRPr="00F72493" w:rsidRDefault="00FF0202" w:rsidP="00AB52D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72493">
              <w:rPr>
                <w:rFonts w:asciiTheme="majorHAnsi" w:hAnsiTheme="majorHAnsi"/>
                <w:b/>
                <w:sz w:val="28"/>
              </w:rPr>
              <w:t>Challenges</w:t>
            </w:r>
          </w:p>
        </w:tc>
        <w:tc>
          <w:tcPr>
            <w:tcW w:w="3618" w:type="dxa"/>
            <w:gridSpan w:val="2"/>
          </w:tcPr>
          <w:p w14:paraId="3A73DE58" w14:textId="77777777" w:rsidR="00290BE0" w:rsidRPr="00F72493" w:rsidRDefault="00290BE0" w:rsidP="00AB52DD">
            <w:pPr>
              <w:jc w:val="center"/>
              <w:rPr>
                <w:rFonts w:asciiTheme="majorHAnsi" w:hAnsiTheme="majorHAnsi"/>
                <w:b/>
                <w:sz w:val="28"/>
              </w:rPr>
            </w:pPr>
            <w:r w:rsidRPr="00F72493">
              <w:rPr>
                <w:rFonts w:asciiTheme="majorHAnsi" w:hAnsiTheme="majorHAnsi"/>
                <w:b/>
                <w:sz w:val="28"/>
              </w:rPr>
              <w:t>Solutions</w:t>
            </w:r>
          </w:p>
        </w:tc>
      </w:tr>
      <w:tr w:rsidR="00D8026F" w:rsidRPr="00F72493" w14:paraId="37A41705" w14:textId="77777777" w:rsidTr="00D8026F">
        <w:tc>
          <w:tcPr>
            <w:tcW w:w="1728" w:type="dxa"/>
            <w:shd w:val="clear" w:color="auto" w:fill="F2F2F2" w:themeFill="background1" w:themeFillShade="F2"/>
          </w:tcPr>
          <w:p w14:paraId="19B0763C" w14:textId="77777777" w:rsidR="00DC02B0" w:rsidRPr="00F72493" w:rsidRDefault="00DC02B0" w:rsidP="00AB52DD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</w:tcPr>
          <w:p w14:paraId="6EB69D90" w14:textId="7641301D" w:rsidR="00DC02B0" w:rsidRPr="00F72493" w:rsidRDefault="00DC02B0" w:rsidP="00AB52DD">
            <w:pPr>
              <w:jc w:val="center"/>
              <w:rPr>
                <w:rFonts w:ascii="Calibri" w:hAnsi="Calibri"/>
                <w:b/>
              </w:rPr>
            </w:pPr>
            <w:r w:rsidRPr="00F72493">
              <w:rPr>
                <w:rFonts w:ascii="Calibri" w:hAnsi="Calibri"/>
                <w:b/>
              </w:rPr>
              <w:t>Self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21B4A514" w14:textId="61735C33" w:rsidR="00DC02B0" w:rsidRPr="00F72493" w:rsidRDefault="00F72493" w:rsidP="00AB52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School, Team, or </w:t>
            </w:r>
            <w:r w:rsidR="00DC02B0" w:rsidRPr="00F72493">
              <w:rPr>
                <w:rFonts w:ascii="Calibri" w:hAnsi="Calibri"/>
                <w:b/>
              </w:rPr>
              <w:t>Group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76F02826" w14:textId="4C10D8D2" w:rsidR="00DC02B0" w:rsidRPr="00F72493" w:rsidRDefault="00DC02B0" w:rsidP="00AB52DD">
            <w:pPr>
              <w:jc w:val="center"/>
              <w:rPr>
                <w:rFonts w:ascii="Calibri" w:hAnsi="Calibri"/>
                <w:b/>
              </w:rPr>
            </w:pPr>
            <w:r w:rsidRPr="00F72493">
              <w:rPr>
                <w:rFonts w:ascii="Calibri" w:hAnsi="Calibri"/>
                <w:b/>
              </w:rPr>
              <w:t xml:space="preserve">Self </w:t>
            </w:r>
          </w:p>
        </w:tc>
        <w:tc>
          <w:tcPr>
            <w:tcW w:w="1818" w:type="dxa"/>
            <w:shd w:val="clear" w:color="auto" w:fill="F2F2F2" w:themeFill="background1" w:themeFillShade="F2"/>
          </w:tcPr>
          <w:p w14:paraId="2A2DBC78" w14:textId="217034F9" w:rsidR="00DC02B0" w:rsidRPr="00F72493" w:rsidRDefault="00F72493" w:rsidP="00AB52DD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School, Team, or </w:t>
            </w:r>
            <w:r w:rsidR="00D8026F" w:rsidRPr="00F72493">
              <w:rPr>
                <w:rFonts w:ascii="Calibri" w:hAnsi="Calibri"/>
                <w:b/>
              </w:rPr>
              <w:t>Group</w:t>
            </w:r>
          </w:p>
        </w:tc>
      </w:tr>
      <w:tr w:rsidR="00D8026F" w:rsidRPr="00F72493" w14:paraId="490B0624" w14:textId="77777777" w:rsidTr="007D65F4">
        <w:tc>
          <w:tcPr>
            <w:tcW w:w="1728" w:type="dxa"/>
          </w:tcPr>
          <w:p w14:paraId="62F32893" w14:textId="77777777" w:rsidR="00DC02B0" w:rsidRPr="00F72493" w:rsidRDefault="00DC02B0" w:rsidP="00AB52DD">
            <w:pPr>
              <w:rPr>
                <w:rFonts w:ascii="Calibri" w:hAnsi="Calibri"/>
                <w:sz w:val="28"/>
                <w:szCs w:val="28"/>
              </w:rPr>
            </w:pPr>
          </w:p>
          <w:p w14:paraId="25688C4F" w14:textId="77777777" w:rsidR="00DC02B0" w:rsidRPr="00F72493" w:rsidRDefault="00DC02B0" w:rsidP="00AB52DD">
            <w:pPr>
              <w:rPr>
                <w:rFonts w:ascii="Calibri" w:hAnsi="Calibri"/>
                <w:sz w:val="28"/>
                <w:szCs w:val="28"/>
              </w:rPr>
            </w:pPr>
          </w:p>
          <w:p w14:paraId="36DB84AC" w14:textId="77777777" w:rsidR="00DC02B0" w:rsidRPr="00F72493" w:rsidRDefault="00DC02B0" w:rsidP="00AB52DD">
            <w:pPr>
              <w:rPr>
                <w:rFonts w:ascii="Calibri" w:hAnsi="Calibri"/>
                <w:sz w:val="28"/>
                <w:szCs w:val="28"/>
              </w:rPr>
            </w:pPr>
          </w:p>
          <w:p w14:paraId="1E7D8963" w14:textId="77777777" w:rsidR="00DC02B0" w:rsidRPr="00F72493" w:rsidRDefault="00DC02B0" w:rsidP="00AB52DD">
            <w:pPr>
              <w:rPr>
                <w:rFonts w:ascii="Calibri" w:hAnsi="Calibri"/>
                <w:sz w:val="28"/>
                <w:szCs w:val="28"/>
              </w:rPr>
            </w:pPr>
          </w:p>
          <w:p w14:paraId="510C58B4" w14:textId="77777777" w:rsidR="00DC02B0" w:rsidRPr="00F72493" w:rsidRDefault="00DC02B0" w:rsidP="00D8026F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2493">
              <w:rPr>
                <w:rFonts w:ascii="Calibri" w:hAnsi="Calibri"/>
                <w:b/>
                <w:sz w:val="28"/>
                <w:szCs w:val="28"/>
              </w:rPr>
              <w:t>Educators</w:t>
            </w:r>
          </w:p>
          <w:p w14:paraId="61B3E501" w14:textId="77777777" w:rsidR="00DC02B0" w:rsidRPr="00F72493" w:rsidRDefault="00DC02B0" w:rsidP="00AB52DD">
            <w:pPr>
              <w:rPr>
                <w:rFonts w:ascii="Calibri" w:hAnsi="Calibri"/>
                <w:sz w:val="28"/>
                <w:szCs w:val="28"/>
              </w:rPr>
            </w:pPr>
          </w:p>
          <w:p w14:paraId="4D653B9E" w14:textId="77777777" w:rsidR="00DC02B0" w:rsidRPr="00F72493" w:rsidRDefault="00DC02B0" w:rsidP="00AB52DD">
            <w:pPr>
              <w:rPr>
                <w:rFonts w:ascii="Calibri" w:hAnsi="Calibri"/>
                <w:sz w:val="28"/>
                <w:szCs w:val="28"/>
              </w:rPr>
            </w:pPr>
          </w:p>
          <w:p w14:paraId="69A31180" w14:textId="77777777" w:rsidR="00DC02B0" w:rsidRPr="00F72493" w:rsidRDefault="00DC02B0" w:rsidP="00AB52D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</w:tcPr>
          <w:p w14:paraId="13C95CAD" w14:textId="70B9C41E" w:rsidR="00DC02B0" w:rsidRPr="00F72493" w:rsidRDefault="00DC02B0" w:rsidP="00AB52DD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2FE35DCD" w14:textId="29282283" w:rsidR="00DC02B0" w:rsidRPr="00F72493" w:rsidRDefault="00DC02B0" w:rsidP="00AB52DD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17E2F32F" w14:textId="77777777" w:rsidR="00DC02B0" w:rsidRPr="00F72493" w:rsidRDefault="00DC02B0" w:rsidP="00AB52DD">
            <w:pPr>
              <w:rPr>
                <w:rFonts w:asciiTheme="majorHAnsi" w:hAnsiTheme="majorHAnsi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14:paraId="40925671" w14:textId="3BC1E109" w:rsidR="00DC02B0" w:rsidRPr="00F72493" w:rsidRDefault="00DC02B0" w:rsidP="00AB52DD">
            <w:pPr>
              <w:rPr>
                <w:rFonts w:asciiTheme="majorHAnsi" w:hAnsiTheme="majorHAnsi"/>
              </w:rPr>
            </w:pPr>
          </w:p>
        </w:tc>
      </w:tr>
      <w:tr w:rsidR="00D8026F" w:rsidRPr="00F72493" w14:paraId="13EECE8F" w14:textId="77777777" w:rsidTr="007D65F4">
        <w:tc>
          <w:tcPr>
            <w:tcW w:w="1728" w:type="dxa"/>
          </w:tcPr>
          <w:p w14:paraId="46F76BCB" w14:textId="77777777" w:rsidR="00DC02B0" w:rsidRPr="00F72493" w:rsidRDefault="00DC02B0" w:rsidP="00AB52DD">
            <w:pPr>
              <w:rPr>
                <w:rFonts w:ascii="Calibri" w:hAnsi="Calibri"/>
                <w:sz w:val="28"/>
                <w:szCs w:val="28"/>
              </w:rPr>
            </w:pPr>
          </w:p>
          <w:p w14:paraId="1CEF26FC" w14:textId="77777777" w:rsidR="00DC02B0" w:rsidRPr="00F72493" w:rsidRDefault="00DC02B0" w:rsidP="00AB52DD">
            <w:pPr>
              <w:rPr>
                <w:rFonts w:ascii="Calibri" w:hAnsi="Calibri"/>
                <w:sz w:val="28"/>
                <w:szCs w:val="28"/>
              </w:rPr>
            </w:pPr>
          </w:p>
          <w:p w14:paraId="1DB75C07" w14:textId="77777777" w:rsidR="00DC02B0" w:rsidRPr="00F72493" w:rsidRDefault="00DC02B0" w:rsidP="00AB52DD">
            <w:pPr>
              <w:rPr>
                <w:rFonts w:ascii="Calibri" w:hAnsi="Calibri"/>
                <w:sz w:val="28"/>
                <w:szCs w:val="28"/>
              </w:rPr>
            </w:pPr>
          </w:p>
          <w:p w14:paraId="549A2904" w14:textId="77777777" w:rsidR="00DC02B0" w:rsidRPr="00F72493" w:rsidRDefault="00DC02B0" w:rsidP="00AB52DD">
            <w:pPr>
              <w:rPr>
                <w:rFonts w:ascii="Calibri" w:hAnsi="Calibri"/>
                <w:sz w:val="28"/>
                <w:szCs w:val="28"/>
              </w:rPr>
            </w:pPr>
          </w:p>
          <w:p w14:paraId="392472F8" w14:textId="77777777" w:rsidR="00DC02B0" w:rsidRPr="00F72493" w:rsidRDefault="00DC02B0" w:rsidP="00D8026F">
            <w:pPr>
              <w:rPr>
                <w:rFonts w:ascii="Calibri" w:hAnsi="Calibri"/>
                <w:b/>
                <w:sz w:val="28"/>
                <w:szCs w:val="28"/>
              </w:rPr>
            </w:pPr>
            <w:r w:rsidRPr="00F72493">
              <w:rPr>
                <w:rFonts w:ascii="Calibri" w:hAnsi="Calibri"/>
                <w:b/>
                <w:sz w:val="28"/>
                <w:szCs w:val="28"/>
              </w:rPr>
              <w:t>Families</w:t>
            </w:r>
          </w:p>
          <w:p w14:paraId="465B58E1" w14:textId="77777777" w:rsidR="00DC02B0" w:rsidRPr="00F72493" w:rsidRDefault="00DC02B0" w:rsidP="00AB52DD">
            <w:pPr>
              <w:rPr>
                <w:rFonts w:ascii="Calibri" w:hAnsi="Calibri"/>
                <w:sz w:val="28"/>
                <w:szCs w:val="28"/>
              </w:rPr>
            </w:pPr>
          </w:p>
          <w:p w14:paraId="396D7FD6" w14:textId="77777777" w:rsidR="00DC02B0" w:rsidRPr="00F72493" w:rsidRDefault="00DC02B0" w:rsidP="00AB52DD">
            <w:pPr>
              <w:rPr>
                <w:rFonts w:ascii="Calibri" w:hAnsi="Calibri"/>
                <w:sz w:val="28"/>
                <w:szCs w:val="28"/>
              </w:rPr>
            </w:pPr>
          </w:p>
          <w:p w14:paraId="38CE1540" w14:textId="77777777" w:rsidR="00DC02B0" w:rsidRPr="00F72493" w:rsidRDefault="00DC02B0" w:rsidP="00AB52DD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00" w:type="dxa"/>
          </w:tcPr>
          <w:p w14:paraId="62E6C8C7" w14:textId="77777777" w:rsidR="00DC02B0" w:rsidRPr="00F72493" w:rsidRDefault="00DC02B0" w:rsidP="00AB52DD">
            <w:pPr>
              <w:rPr>
                <w:rFonts w:asciiTheme="majorHAnsi" w:hAnsiTheme="majorHAnsi"/>
              </w:rPr>
            </w:pPr>
          </w:p>
          <w:p w14:paraId="4AB15854" w14:textId="77777777" w:rsidR="00DC02B0" w:rsidRPr="00F72493" w:rsidRDefault="00DC02B0" w:rsidP="00AB52DD">
            <w:pPr>
              <w:rPr>
                <w:rFonts w:asciiTheme="majorHAnsi" w:hAnsiTheme="majorHAnsi"/>
              </w:rPr>
            </w:pPr>
          </w:p>
          <w:p w14:paraId="109666C9" w14:textId="77777777" w:rsidR="00DC02B0" w:rsidRPr="00F72493" w:rsidRDefault="00DC02B0" w:rsidP="00AB52DD">
            <w:pPr>
              <w:rPr>
                <w:rFonts w:asciiTheme="majorHAnsi" w:hAnsiTheme="majorHAnsi"/>
              </w:rPr>
            </w:pPr>
          </w:p>
          <w:p w14:paraId="74F1DF72" w14:textId="77777777" w:rsidR="00DC02B0" w:rsidRPr="00F72493" w:rsidRDefault="00DC02B0" w:rsidP="00AB52DD">
            <w:pPr>
              <w:rPr>
                <w:rFonts w:asciiTheme="majorHAnsi" w:hAnsiTheme="majorHAnsi"/>
              </w:rPr>
            </w:pPr>
          </w:p>
          <w:p w14:paraId="7E15FB9E" w14:textId="77777777" w:rsidR="00DC02B0" w:rsidRPr="00F72493" w:rsidRDefault="00DC02B0" w:rsidP="00AB52DD">
            <w:pPr>
              <w:rPr>
                <w:rFonts w:asciiTheme="majorHAnsi" w:hAnsiTheme="majorHAnsi"/>
              </w:rPr>
            </w:pPr>
          </w:p>
          <w:p w14:paraId="2C62C91F" w14:textId="77777777" w:rsidR="00DC02B0" w:rsidRPr="00F72493" w:rsidRDefault="00DC02B0" w:rsidP="00AB52DD">
            <w:pPr>
              <w:rPr>
                <w:rFonts w:asciiTheme="majorHAnsi" w:hAnsiTheme="majorHAnsi"/>
              </w:rPr>
            </w:pPr>
          </w:p>
          <w:p w14:paraId="64CA7351" w14:textId="77777777" w:rsidR="00DC02B0" w:rsidRPr="00F72493" w:rsidRDefault="00DC02B0" w:rsidP="00AB52DD">
            <w:pPr>
              <w:rPr>
                <w:rFonts w:asciiTheme="majorHAnsi" w:hAnsiTheme="majorHAnsi"/>
              </w:rPr>
            </w:pPr>
          </w:p>
          <w:p w14:paraId="45B6C816" w14:textId="77777777" w:rsidR="00DC02B0" w:rsidRPr="00F72493" w:rsidRDefault="00DC02B0" w:rsidP="00AB52DD">
            <w:pPr>
              <w:rPr>
                <w:rFonts w:asciiTheme="majorHAnsi" w:hAnsiTheme="majorHAnsi"/>
              </w:rPr>
            </w:pPr>
          </w:p>
          <w:p w14:paraId="1026CFC8" w14:textId="77777777" w:rsidR="00DC02B0" w:rsidRPr="00F72493" w:rsidRDefault="00DC02B0" w:rsidP="00AB52DD">
            <w:pPr>
              <w:rPr>
                <w:rFonts w:asciiTheme="majorHAnsi" w:hAnsiTheme="majorHAnsi"/>
              </w:rPr>
            </w:pPr>
          </w:p>
          <w:p w14:paraId="31D7EC36" w14:textId="77777777" w:rsidR="00DC02B0" w:rsidRPr="00F72493" w:rsidRDefault="00DC02B0" w:rsidP="00AB52DD">
            <w:pPr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14:paraId="5512104A" w14:textId="0829BF33" w:rsidR="00DC02B0" w:rsidRPr="00F72493" w:rsidRDefault="00DC02B0" w:rsidP="00AB52DD">
            <w:pPr>
              <w:rPr>
                <w:rFonts w:asciiTheme="majorHAnsi" w:hAnsiTheme="majorHAnsi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37FB38E1" w14:textId="77777777" w:rsidR="00DC02B0" w:rsidRPr="00F72493" w:rsidRDefault="00DC02B0" w:rsidP="00AB52DD">
            <w:pPr>
              <w:rPr>
                <w:rFonts w:asciiTheme="majorHAnsi" w:hAnsiTheme="majorHAnsi"/>
              </w:rPr>
            </w:pPr>
          </w:p>
        </w:tc>
        <w:tc>
          <w:tcPr>
            <w:tcW w:w="1818" w:type="dxa"/>
            <w:shd w:val="clear" w:color="auto" w:fill="D9D9D9" w:themeFill="background1" w:themeFillShade="D9"/>
          </w:tcPr>
          <w:p w14:paraId="3107D122" w14:textId="0E24E1E8" w:rsidR="00DC02B0" w:rsidRPr="00F72493" w:rsidRDefault="00DC02B0" w:rsidP="00AB52DD">
            <w:pPr>
              <w:rPr>
                <w:rFonts w:asciiTheme="majorHAnsi" w:hAnsiTheme="majorHAnsi"/>
              </w:rPr>
            </w:pPr>
          </w:p>
        </w:tc>
      </w:tr>
    </w:tbl>
    <w:p w14:paraId="0D50A680" w14:textId="10C7519D" w:rsidR="00290BE0" w:rsidRPr="00F72493" w:rsidRDefault="00290BE0" w:rsidP="00F5214B">
      <w:pPr>
        <w:rPr>
          <w:rFonts w:asciiTheme="majorHAnsi" w:hAnsiTheme="majorHAnsi" w:cs="Arial"/>
          <w:sz w:val="20"/>
        </w:rPr>
      </w:pPr>
    </w:p>
    <w:sectPr w:rsidR="00290BE0" w:rsidRPr="00F72493" w:rsidSect="00AB52DD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11BC6" w14:textId="77777777" w:rsidR="00CD08B0" w:rsidRDefault="00CD08B0">
      <w:r>
        <w:separator/>
      </w:r>
    </w:p>
  </w:endnote>
  <w:endnote w:type="continuationSeparator" w:id="0">
    <w:p w14:paraId="6303290F" w14:textId="77777777" w:rsidR="00CD08B0" w:rsidRDefault="00CD0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useo 500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541B6" w14:textId="77777777" w:rsidR="00CD08B0" w:rsidRPr="00F41921" w:rsidRDefault="00CD08B0" w:rsidP="00CD08B0">
    <w:pPr>
      <w:pStyle w:val="Footer"/>
      <w:jc w:val="center"/>
      <w:rPr>
        <w:rFonts w:ascii="Museo 500" w:hAnsi="Museo 500"/>
        <w:sz w:val="18"/>
        <w:szCs w:val="18"/>
      </w:rPr>
    </w:pPr>
    <w:r w:rsidRPr="00F41921">
      <w:rPr>
        <w:rFonts w:ascii="Museo 500" w:hAnsi="Museo 500"/>
        <w:sz w:val="18"/>
        <w:szCs w:val="18"/>
      </w:rPr>
      <w:t>Response to Intervention (RtI) is incorporated within a Multi-Tiered System of Supports (MTSS)</w:t>
    </w:r>
  </w:p>
  <w:p w14:paraId="07A44A28" w14:textId="55752DBD" w:rsidR="00CD08B0" w:rsidRPr="002B50E7" w:rsidRDefault="00CD08B0" w:rsidP="002B50E7">
    <w:pPr>
      <w:pStyle w:val="Footer"/>
      <w:tabs>
        <w:tab w:val="clear" w:pos="4320"/>
        <w:tab w:val="clear" w:pos="8640"/>
        <w:tab w:val="left" w:pos="1620"/>
      </w:tabs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ab/>
    </w:r>
    <w:r>
      <w:rPr>
        <w:rFonts w:asciiTheme="majorHAnsi" w:hAnsiTheme="maj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C3FB9A" w14:textId="77777777" w:rsidR="00CD08B0" w:rsidRDefault="00CD08B0">
      <w:r>
        <w:separator/>
      </w:r>
    </w:p>
  </w:footnote>
  <w:footnote w:type="continuationSeparator" w:id="0">
    <w:p w14:paraId="61D0A080" w14:textId="77777777" w:rsidR="00CD08B0" w:rsidRDefault="00CD08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EBEDD" w14:textId="77777777" w:rsidR="00CD08B0" w:rsidRPr="00F41921" w:rsidRDefault="00CD08B0" w:rsidP="00CD08B0">
    <w:pPr>
      <w:pStyle w:val="Header"/>
      <w:rPr>
        <w:sz w:val="18"/>
        <w:szCs w:val="18"/>
      </w:rPr>
    </w:pPr>
  </w:p>
  <w:p w14:paraId="59349271" w14:textId="74A59EBB" w:rsidR="00F5214B" w:rsidRPr="00F41921" w:rsidRDefault="00F5214B" w:rsidP="00F5214B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31737E" wp14:editId="3628926C">
          <wp:simplePos x="0" y="0"/>
          <wp:positionH relativeFrom="column">
            <wp:posOffset>-367665</wp:posOffset>
          </wp:positionH>
          <wp:positionV relativeFrom="paragraph">
            <wp:posOffset>-73025</wp:posOffset>
          </wp:positionV>
          <wp:extent cx="914400" cy="49326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3268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57F5">
      <w:rPr>
        <w:rFonts w:asciiTheme="majorHAnsi" w:hAnsiTheme="majorHAnsi"/>
        <w:sz w:val="20"/>
        <w:szCs w:val="20"/>
      </w:rPr>
      <w:ptab w:relativeTo="margin" w:alignment="center" w:leader="none"/>
    </w:r>
    <w:r>
      <w:rPr>
        <w:rFonts w:asciiTheme="majorHAnsi" w:hAnsiTheme="majorHAnsi"/>
        <w:sz w:val="20"/>
        <w:szCs w:val="20"/>
      </w:rPr>
      <w:tab/>
    </w:r>
    <w:r>
      <w:rPr>
        <w:rFonts w:ascii="Museo 500" w:hAnsi="Museo 500"/>
        <w:sz w:val="18"/>
        <w:szCs w:val="18"/>
      </w:rPr>
      <w:t>MTSS FSCP</w:t>
    </w:r>
    <w:r w:rsidRPr="00F41921">
      <w:rPr>
        <w:rFonts w:ascii="Museo 500" w:hAnsi="Museo 500"/>
        <w:sz w:val="18"/>
        <w:szCs w:val="18"/>
      </w:rPr>
      <w:t xml:space="preserve"> Implementation Guide</w:t>
    </w:r>
  </w:p>
  <w:p w14:paraId="50E2E7B8" w14:textId="77777777" w:rsidR="00F5214B" w:rsidRPr="00F41921" w:rsidRDefault="00F5214B" w:rsidP="00F5214B">
    <w:pPr>
      <w:pStyle w:val="Header"/>
      <w:ind w:left="1440"/>
      <w:jc w:val="center"/>
      <w:rPr>
        <w:rFonts w:asciiTheme="majorHAnsi" w:hAnsiTheme="majorHAnsi"/>
        <w:b/>
        <w:sz w:val="18"/>
        <w:szCs w:val="18"/>
      </w:rPr>
    </w:pPr>
    <w:r>
      <w:rPr>
        <w:rFonts w:ascii="Museo 500" w:hAnsi="Museo 500"/>
        <w:sz w:val="18"/>
        <w:szCs w:val="18"/>
      </w:rPr>
      <w:tab/>
    </w:r>
    <w:r>
      <w:rPr>
        <w:rFonts w:ascii="Museo 500" w:hAnsi="Museo 500"/>
        <w:sz w:val="18"/>
        <w:szCs w:val="18"/>
      </w:rPr>
      <w:tab/>
      <w:t xml:space="preserve">July </w:t>
    </w:r>
    <w:r w:rsidRPr="00F41921">
      <w:rPr>
        <w:rFonts w:ascii="Museo 500" w:hAnsi="Museo 500"/>
        <w:sz w:val="18"/>
        <w:szCs w:val="18"/>
      </w:rPr>
      <w:t>2016</w:t>
    </w:r>
  </w:p>
  <w:p w14:paraId="2BE0628D" w14:textId="77777777" w:rsidR="00F5214B" w:rsidRDefault="00F5214B" w:rsidP="00F5214B">
    <w:pPr>
      <w:pStyle w:val="Header"/>
    </w:pPr>
  </w:p>
  <w:p w14:paraId="28AB057C" w14:textId="77777777" w:rsidR="00CD08B0" w:rsidRDefault="00CD08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259"/>
    <w:rsid w:val="000B6907"/>
    <w:rsid w:val="00191097"/>
    <w:rsid w:val="001A630D"/>
    <w:rsid w:val="00261EBE"/>
    <w:rsid w:val="00285148"/>
    <w:rsid w:val="00290BE0"/>
    <w:rsid w:val="002A0761"/>
    <w:rsid w:val="002B50E7"/>
    <w:rsid w:val="00312C13"/>
    <w:rsid w:val="00354CFE"/>
    <w:rsid w:val="0037141A"/>
    <w:rsid w:val="003E6131"/>
    <w:rsid w:val="00477681"/>
    <w:rsid w:val="005B2BD8"/>
    <w:rsid w:val="00680259"/>
    <w:rsid w:val="007D65F4"/>
    <w:rsid w:val="00802162"/>
    <w:rsid w:val="00892519"/>
    <w:rsid w:val="0090395C"/>
    <w:rsid w:val="0096670C"/>
    <w:rsid w:val="00AB02C8"/>
    <w:rsid w:val="00AB52DD"/>
    <w:rsid w:val="00B67077"/>
    <w:rsid w:val="00BD72C9"/>
    <w:rsid w:val="00C85CD4"/>
    <w:rsid w:val="00CA32DC"/>
    <w:rsid w:val="00CD08B0"/>
    <w:rsid w:val="00D12504"/>
    <w:rsid w:val="00D36EDE"/>
    <w:rsid w:val="00D57063"/>
    <w:rsid w:val="00D8026F"/>
    <w:rsid w:val="00D9554E"/>
    <w:rsid w:val="00DC02B0"/>
    <w:rsid w:val="00F5214B"/>
    <w:rsid w:val="00F72493"/>
    <w:rsid w:val="00FF0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CC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70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B6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70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3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B50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9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B69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70C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0B69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70C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3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2B5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970</Characters>
  <Application>Microsoft Macintosh Word</Application>
  <DocSecurity>0</DocSecurity>
  <Lines>8</Lines>
  <Paragraphs>2</Paragraphs>
  <ScaleCrop>false</ScaleCrop>
  <Company>CDE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Challenges and Solutions</dc:title>
  <dc:subject/>
  <dc:creator>Adena Miller</dc:creator>
  <cp:keywords/>
  <cp:lastModifiedBy>Cathy Lines</cp:lastModifiedBy>
  <cp:revision>5</cp:revision>
  <dcterms:created xsi:type="dcterms:W3CDTF">2015-11-09T18:34:00Z</dcterms:created>
  <dcterms:modified xsi:type="dcterms:W3CDTF">2016-05-15T17:31:00Z</dcterms:modified>
</cp:coreProperties>
</file>