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A2CFD" w14:textId="27736C40" w:rsidR="00AD28CA" w:rsidRPr="00965084" w:rsidRDefault="003B4344" w:rsidP="000B653D">
      <w:pPr>
        <w:pStyle w:val="Heading1"/>
        <w:ind w:left="0"/>
        <w:jc w:val="center"/>
        <w:rPr>
          <w:color w:val="auto"/>
        </w:rPr>
      </w:pPr>
      <w:r w:rsidRPr="00965084">
        <w:rPr>
          <w:color w:val="auto"/>
        </w:rPr>
        <w:t>CDE Aggregate Data Request Form</w:t>
      </w:r>
    </w:p>
    <w:p w14:paraId="65064D78" w14:textId="7F6177BD" w:rsidR="003B4344" w:rsidRPr="00965084" w:rsidRDefault="005B6BB2" w:rsidP="005B6BB2">
      <w:pPr>
        <w:pStyle w:val="Heading2"/>
        <w:rPr>
          <w:color w:val="auto"/>
        </w:rPr>
      </w:pPr>
      <w:r w:rsidRPr="00965084">
        <w:rPr>
          <w:color w:val="auto"/>
        </w:rPr>
        <w:t>Requestor</w:t>
      </w:r>
      <w:r w:rsidR="0036077E" w:rsidRPr="00965084">
        <w:rPr>
          <w:color w:val="auto"/>
        </w:rPr>
        <w:t xml:space="preserve"> Information</w:t>
      </w:r>
    </w:p>
    <w:p w14:paraId="2967613C" w14:textId="673E67A1" w:rsidR="0036077E" w:rsidRDefault="0036077E" w:rsidP="0036077E">
      <w:pPr>
        <w:tabs>
          <w:tab w:val="left" w:pos="6630"/>
        </w:tabs>
        <w:spacing w:after="120"/>
        <w:rPr>
          <w:b/>
          <w:bCs/>
        </w:rPr>
      </w:pPr>
      <w:r>
        <w:rPr>
          <w:b/>
          <w:bCs/>
        </w:rPr>
        <w:t xml:space="preserve">Name: </w:t>
      </w:r>
    </w:p>
    <w:p w14:paraId="7E0A03B3" w14:textId="601A706A" w:rsidR="0036077E" w:rsidRDefault="0036077E" w:rsidP="0036077E">
      <w:pPr>
        <w:tabs>
          <w:tab w:val="left" w:pos="6630"/>
        </w:tabs>
        <w:spacing w:after="120"/>
        <w:rPr>
          <w:b/>
          <w:bCs/>
        </w:rPr>
      </w:pPr>
      <w:r>
        <w:rPr>
          <w:b/>
          <w:bCs/>
        </w:rPr>
        <w:t>Affiliation:</w:t>
      </w:r>
    </w:p>
    <w:p w14:paraId="613CE01D" w14:textId="77777777" w:rsidR="0036077E" w:rsidRDefault="0036077E" w:rsidP="0036077E">
      <w:pPr>
        <w:tabs>
          <w:tab w:val="left" w:pos="6630"/>
        </w:tabs>
        <w:spacing w:after="120"/>
        <w:rPr>
          <w:b/>
          <w:bCs/>
        </w:rPr>
      </w:pPr>
      <w:r>
        <w:rPr>
          <w:b/>
          <w:bCs/>
        </w:rPr>
        <w:t xml:space="preserve">Phone Number: </w:t>
      </w:r>
    </w:p>
    <w:p w14:paraId="776E9C90" w14:textId="77777777" w:rsidR="0036077E" w:rsidRDefault="0036077E" w:rsidP="0036077E">
      <w:pPr>
        <w:tabs>
          <w:tab w:val="left" w:pos="6630"/>
        </w:tabs>
        <w:spacing w:after="120"/>
        <w:rPr>
          <w:b/>
          <w:bCs/>
        </w:rPr>
      </w:pPr>
      <w:r>
        <w:rPr>
          <w:b/>
          <w:bCs/>
        </w:rPr>
        <w:t>Email Address:</w:t>
      </w:r>
    </w:p>
    <w:p w14:paraId="299DB45F" w14:textId="1F60A520" w:rsidR="005B6BB2" w:rsidRPr="00965084" w:rsidRDefault="0036077E" w:rsidP="0036077E">
      <w:pPr>
        <w:pStyle w:val="Heading2"/>
        <w:rPr>
          <w:color w:val="auto"/>
        </w:rPr>
      </w:pPr>
      <w:r w:rsidRPr="00965084">
        <w:rPr>
          <w:color w:val="auto"/>
        </w:rPr>
        <w:t>Requested Data</w:t>
      </w:r>
    </w:p>
    <w:p w14:paraId="02E4327A" w14:textId="5E97030C" w:rsidR="00905530" w:rsidRPr="00495048" w:rsidRDefault="00905530" w:rsidP="00905530">
      <w:pPr>
        <w:rPr>
          <w:bCs/>
        </w:rPr>
      </w:pPr>
      <w:r w:rsidRPr="00854D6C">
        <w:rPr>
          <w:bCs/>
        </w:rPr>
        <w:t xml:space="preserve">If the </w:t>
      </w:r>
      <w:proofErr w:type="gramStart"/>
      <w:r w:rsidR="005A44E3">
        <w:rPr>
          <w:bCs/>
        </w:rPr>
        <w:t>data</w:t>
      </w:r>
      <w:proofErr w:type="gramEnd"/>
      <w:r w:rsidRPr="00854D6C">
        <w:rPr>
          <w:bCs/>
        </w:rPr>
        <w:t xml:space="preserve"> you are requesting is available on the CDE website the department will ask you to use the data located there.  Before submitting this form, please </w:t>
      </w:r>
      <w:r>
        <w:rPr>
          <w:bCs/>
        </w:rPr>
        <w:t xml:space="preserve">review the Publicly Available Reports linked on the </w:t>
      </w:r>
      <w:hyperlink r:id="rId7" w:history="1">
        <w:r w:rsidRPr="00905530">
          <w:rPr>
            <w:rStyle w:val="Hyperlink"/>
            <w:bCs/>
            <w:color w:val="0000FF"/>
          </w:rPr>
          <w:t>CDE Data Request page</w:t>
        </w:r>
      </w:hyperlink>
      <w:r>
        <w:t xml:space="preserve"> as they</w:t>
      </w:r>
      <w:r w:rsidRPr="00854D6C">
        <w:t xml:space="preserve"> may</w:t>
      </w:r>
      <w:r w:rsidRPr="00854D6C">
        <w:rPr>
          <w:bCs/>
        </w:rPr>
        <w:t xml:space="preserve"> contain the data you are requesting. Also, see the bottom of this form regarding requests which involve the disclosure of </w:t>
      </w:r>
      <w:r>
        <w:rPr>
          <w:bCs/>
        </w:rPr>
        <w:t>individual-level or unsuppressed, aggregate data</w:t>
      </w:r>
      <w:r w:rsidRPr="00854D6C">
        <w:rPr>
          <w:bCs/>
        </w:rPr>
        <w:t>.</w:t>
      </w:r>
      <w:r>
        <w:rPr>
          <w:bCs/>
        </w:rPr>
        <w:t xml:space="preserve">  It is recommended that you use suppressed, aggregate data whenever possible.</w:t>
      </w:r>
    </w:p>
    <w:p w14:paraId="07711697" w14:textId="711F0926" w:rsidR="00905530" w:rsidRPr="00854D6C" w:rsidRDefault="00905530" w:rsidP="00905530">
      <w:pPr>
        <w:rPr>
          <w:bCs/>
        </w:rPr>
      </w:pPr>
      <w:r>
        <w:rPr>
          <w:b/>
        </w:rPr>
        <w:t>Suppression</w:t>
      </w:r>
      <w:r w:rsidRPr="003A213D">
        <w:rPr>
          <w:b/>
        </w:rPr>
        <w:t xml:space="preserve">: CDE will blank out data with </w:t>
      </w:r>
      <w:r w:rsidR="00155055">
        <w:rPr>
          <w:b/>
        </w:rPr>
        <w:t>small student or educator counts</w:t>
      </w:r>
      <w:r w:rsidRPr="003A213D">
        <w:rPr>
          <w:b/>
        </w:rPr>
        <w:t xml:space="preserve"> on </w:t>
      </w:r>
      <w:r w:rsidR="00155055">
        <w:rPr>
          <w:b/>
        </w:rPr>
        <w:t xml:space="preserve">aggregate </w:t>
      </w:r>
      <w:r w:rsidRPr="003A213D">
        <w:rPr>
          <w:b/>
        </w:rPr>
        <w:t xml:space="preserve">data requests.  This is to ensure that student and employee confidentiality is maintained.  When making your request please keep this in mind. </w:t>
      </w:r>
    </w:p>
    <w:p w14:paraId="4BBA5E22" w14:textId="650D2B7F" w:rsidR="0036077E" w:rsidRDefault="005C5432" w:rsidP="0036077E">
      <w:pPr>
        <w:rPr>
          <w:b/>
        </w:rPr>
      </w:pPr>
      <w:r w:rsidRPr="005C5432">
        <w:rPr>
          <w:b/>
          <w:bCs/>
        </w:rPr>
        <w:t>Grade</w:t>
      </w:r>
      <w:r>
        <w:t xml:space="preserve"> </w:t>
      </w:r>
      <w:r>
        <w:rPr>
          <w:b/>
        </w:rPr>
        <w:t>level(s) to be included in data request:</w:t>
      </w:r>
    </w:p>
    <w:p w14:paraId="441612DE" w14:textId="77777777" w:rsidR="005C5432" w:rsidRDefault="005C5432" w:rsidP="005C5432">
      <w:pPr>
        <w:rPr>
          <w:b/>
        </w:rPr>
      </w:pPr>
      <w:r>
        <w:rPr>
          <w:b/>
        </w:rPr>
        <w:t xml:space="preserve">Content area(s) to be included in </w:t>
      </w:r>
      <w:proofErr w:type="gramStart"/>
      <w:r>
        <w:rPr>
          <w:b/>
        </w:rPr>
        <w:t>data</w:t>
      </w:r>
      <w:proofErr w:type="gramEnd"/>
      <w:r>
        <w:rPr>
          <w:b/>
        </w:rPr>
        <w:t xml:space="preserve"> request:</w:t>
      </w:r>
    </w:p>
    <w:p w14:paraId="1DDE971B" w14:textId="7E7817CC" w:rsidR="005C5432" w:rsidRDefault="005B3904" w:rsidP="005C5432">
      <w:pPr>
        <w:rPr>
          <w:b/>
        </w:rPr>
      </w:pPr>
      <w:r>
        <w:rPr>
          <w:b/>
        </w:rPr>
        <w:t>School y</w:t>
      </w:r>
      <w:r w:rsidR="005C5432">
        <w:rPr>
          <w:b/>
        </w:rPr>
        <w:t xml:space="preserve">ear(s) to be included in </w:t>
      </w:r>
      <w:proofErr w:type="gramStart"/>
      <w:r w:rsidR="005C5432">
        <w:rPr>
          <w:b/>
        </w:rPr>
        <w:t>data</w:t>
      </w:r>
      <w:proofErr w:type="gramEnd"/>
      <w:r w:rsidR="005C5432">
        <w:rPr>
          <w:b/>
        </w:rPr>
        <w:t xml:space="preserve"> request: </w:t>
      </w:r>
    </w:p>
    <w:p w14:paraId="627E2962" w14:textId="58996E6A" w:rsidR="005C5432" w:rsidRDefault="005C5432" w:rsidP="005C5432">
      <w:pPr>
        <w:rPr>
          <w:b/>
        </w:rPr>
      </w:pPr>
      <w:r>
        <w:rPr>
          <w:b/>
        </w:rPr>
        <w:t xml:space="preserve">Other information: </w:t>
      </w:r>
    </w:p>
    <w:p w14:paraId="1D45DA04" w14:textId="112DBD97" w:rsidR="005C5432" w:rsidRDefault="005C5432" w:rsidP="005C5432">
      <w:r>
        <w:rPr>
          <w:b/>
        </w:rPr>
        <w:t xml:space="preserve">Purpose: </w:t>
      </w:r>
      <w:r>
        <w:t>(This information will assist us in meeting your request.)</w:t>
      </w:r>
    </w:p>
    <w:p w14:paraId="7FE734D8" w14:textId="22CEFE9B" w:rsidR="005C5432" w:rsidRDefault="005C5432" w:rsidP="005C5432">
      <w:r>
        <w:rPr>
          <w:b/>
        </w:rPr>
        <w:t xml:space="preserve">Level of detail: </w:t>
      </w:r>
      <w:r>
        <w:t xml:space="preserve">(Do you want your analysis in percentages or numbers, scale scores or performance levels? Which demographic variables would you like?) </w:t>
      </w:r>
    </w:p>
    <w:p w14:paraId="20A410AE" w14:textId="7A0A5559" w:rsidR="005C5432" w:rsidRDefault="005C5432" w:rsidP="005C5432">
      <w:r>
        <w:rPr>
          <w:b/>
        </w:rPr>
        <w:t xml:space="preserve">Date information is needed. The standard processing time is 10 days to 2 weeks after receipt of request. Please list a specific date and not ASAP: </w:t>
      </w:r>
    </w:p>
    <w:p w14:paraId="5120B87B" w14:textId="42E2A18D" w:rsidR="005C5432" w:rsidRPr="00622CE9" w:rsidRDefault="005C5432" w:rsidP="005C5432">
      <w:r>
        <w:rPr>
          <w:b/>
        </w:rPr>
        <w:t>Have you checked the CDE website for this information?</w:t>
      </w:r>
      <w:r>
        <w:rPr>
          <w:b/>
        </w:rPr>
        <w:tab/>
      </w:r>
      <w:sdt>
        <w:sdtPr>
          <w:rPr>
            <w:b/>
          </w:rPr>
          <w:alias w:val="Yes"/>
          <w:tag w:val="Yes"/>
          <w:id w:val="1037620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055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>Yes</w:t>
      </w:r>
      <w:r>
        <w:rPr>
          <w:b/>
        </w:rPr>
        <w:tab/>
      </w:r>
      <w:sdt>
        <w:sdtPr>
          <w:rPr>
            <w:b/>
          </w:rPr>
          <w:alias w:val="No"/>
          <w:tag w:val="No"/>
          <w:id w:val="-1312169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>No</w:t>
      </w:r>
    </w:p>
    <w:p w14:paraId="6F521548" w14:textId="77777777" w:rsidR="005C5432" w:rsidRDefault="005C5432" w:rsidP="005C5432">
      <w:pPr>
        <w:tabs>
          <w:tab w:val="left" w:pos="6630"/>
        </w:tabs>
      </w:pPr>
      <w:r>
        <w:t xml:space="preserve">If not, please </w:t>
      </w:r>
      <w:r>
        <w:rPr>
          <w:bCs/>
        </w:rPr>
        <w:t xml:space="preserve">review the Publicly Available Reports linked on the </w:t>
      </w:r>
      <w:hyperlink r:id="rId8" w:history="1">
        <w:r w:rsidRPr="0047692F">
          <w:rPr>
            <w:rStyle w:val="Hyperlink"/>
            <w:bCs/>
            <w:color w:val="0000FF"/>
          </w:rPr>
          <w:t>CDE Data Request page</w:t>
        </w:r>
      </w:hyperlink>
      <w:r>
        <w:t xml:space="preserve"> before submitting this form. The information you </w:t>
      </w:r>
      <w:proofErr w:type="gramStart"/>
      <w:r>
        <w:t>are requesting</w:t>
      </w:r>
      <w:proofErr w:type="gramEnd"/>
      <w:r>
        <w:t xml:space="preserve"> may be found on the website. </w:t>
      </w:r>
    </w:p>
    <w:p w14:paraId="28AA0D32" w14:textId="259031E6" w:rsidR="0047692F" w:rsidRPr="000E22DC" w:rsidRDefault="0047692F" w:rsidP="000E22DC">
      <w:pPr>
        <w:tabs>
          <w:tab w:val="left" w:pos="6630"/>
        </w:tabs>
      </w:pPr>
      <w:r w:rsidRPr="003A213D">
        <w:rPr>
          <w:b/>
          <w:bCs/>
        </w:rPr>
        <w:t xml:space="preserve">Note: </w:t>
      </w:r>
      <w:r>
        <w:rPr>
          <w:bCs/>
        </w:rPr>
        <w:t>If your request involves disclosure of</w:t>
      </w:r>
      <w:r w:rsidR="00A12525">
        <w:rPr>
          <w:bCs/>
        </w:rPr>
        <w:t xml:space="preserve"> individual-level or unsuppressed, aggregate data that is</w:t>
      </w:r>
      <w:r>
        <w:rPr>
          <w:bCs/>
          <w:i/>
        </w:rPr>
        <w:t xml:space="preserve"> </w:t>
      </w:r>
      <w:r>
        <w:rPr>
          <w:bCs/>
        </w:rPr>
        <w:t>Personally I</w:t>
      </w:r>
      <w:r w:rsidRPr="00A643DC">
        <w:rPr>
          <w:bCs/>
        </w:rPr>
        <w:t>dentifiable</w:t>
      </w:r>
      <w:r>
        <w:rPr>
          <w:bCs/>
        </w:rPr>
        <w:t xml:space="preserve"> I</w:t>
      </w:r>
      <w:r w:rsidRPr="00A643DC">
        <w:rPr>
          <w:bCs/>
        </w:rPr>
        <w:t>nformation</w:t>
      </w:r>
      <w:r>
        <w:rPr>
          <w:bCs/>
        </w:rPr>
        <w:t xml:space="preserve"> (PII), </w:t>
      </w:r>
      <w:r w:rsidRPr="00225AA2">
        <w:rPr>
          <w:b/>
          <w:bCs/>
          <w:u w:val="single"/>
        </w:rPr>
        <w:t>additional information is required</w:t>
      </w:r>
      <w:r>
        <w:rPr>
          <w:bCs/>
        </w:rPr>
        <w:t>. Personally Identifiable Information is a dataset that is linked to a specific individual and that would allow a</w:t>
      </w:r>
      <w:r w:rsidR="000E22DC">
        <w:rPr>
          <w:bCs/>
        </w:rPr>
        <w:t xml:space="preserve"> </w:t>
      </w:r>
      <w:r>
        <w:rPr>
          <w:bCs/>
        </w:rPr>
        <w:t xml:space="preserve">reasonable person in a school community, who does not have knowledge of the relevant circumstances, to identify the individual with reasonable certainty.  </w:t>
      </w:r>
    </w:p>
    <w:p w14:paraId="1F81E8DC" w14:textId="6AB7E8E2" w:rsidR="0047692F" w:rsidRPr="007C4068" w:rsidRDefault="0047692F" w:rsidP="0047692F">
      <w:pPr>
        <w:pStyle w:val="ListParagraph"/>
        <w:numPr>
          <w:ilvl w:val="0"/>
          <w:numId w:val="5"/>
        </w:numPr>
        <w:tabs>
          <w:tab w:val="left" w:pos="6630"/>
        </w:tabs>
        <w:spacing w:after="0"/>
        <w:ind w:right="0"/>
      </w:pPr>
      <w:r w:rsidRPr="00D6032C">
        <w:t xml:space="preserve">If you are an </w:t>
      </w:r>
      <w:r w:rsidRPr="00D6032C">
        <w:rPr>
          <w:b/>
        </w:rPr>
        <w:t>outside entity</w:t>
      </w:r>
      <w:r w:rsidRPr="00D6032C">
        <w:rPr>
          <w:i/>
        </w:rPr>
        <w:t xml:space="preserve"> </w:t>
      </w:r>
      <w:r w:rsidRPr="00D6032C">
        <w:t xml:space="preserve">you must </w:t>
      </w:r>
      <w:r>
        <w:t>follow the</w:t>
      </w:r>
      <w:r w:rsidR="00A12525">
        <w:rPr>
          <w:rStyle w:val="Hyperlink"/>
          <w:color w:val="auto"/>
          <w:u w:val="none"/>
        </w:rPr>
        <w:t xml:space="preserve"> individual-level and unsuppressed, aggregate data request process outlined on the</w:t>
      </w:r>
      <w:r>
        <w:rPr>
          <w:rStyle w:val="Hyperlink"/>
        </w:rPr>
        <w:t xml:space="preserve"> </w:t>
      </w:r>
      <w:hyperlink r:id="rId9" w:anchor="externalpiidatarequest" w:history="1">
        <w:r w:rsidR="002671C2" w:rsidRPr="002671C2">
          <w:rPr>
            <w:rStyle w:val="Hyperlink"/>
            <w:color w:val="0000FF"/>
          </w:rPr>
          <w:t>Data Request Page</w:t>
        </w:r>
      </w:hyperlink>
      <w:r w:rsidR="002671C2">
        <w:rPr>
          <w:rStyle w:val="Hyperlink"/>
          <w:color w:val="0000FF"/>
        </w:rPr>
        <w:t>.</w:t>
      </w:r>
    </w:p>
    <w:p w14:paraId="55CF0FF2" w14:textId="3F005CB7" w:rsidR="0047692F" w:rsidRPr="00C520A4" w:rsidRDefault="0047692F" w:rsidP="0047692F">
      <w:pPr>
        <w:pStyle w:val="ListParagraph"/>
        <w:numPr>
          <w:ilvl w:val="0"/>
          <w:numId w:val="5"/>
        </w:numPr>
        <w:tabs>
          <w:tab w:val="left" w:pos="6630"/>
        </w:tabs>
        <w:spacing w:after="0"/>
        <w:ind w:right="0"/>
      </w:pPr>
      <w:r w:rsidRPr="0034695E">
        <w:lastRenderedPageBreak/>
        <w:t xml:space="preserve">If you have a question as to whether you are requesting PII, contact </w:t>
      </w:r>
      <w:r>
        <w:t xml:space="preserve">the Data Sharing and Research Manager at </w:t>
      </w:r>
      <w:hyperlink r:id="rId10" w:history="1">
        <w:r w:rsidRPr="002671C2">
          <w:rPr>
            <w:rStyle w:val="Hyperlink"/>
            <w:bCs/>
            <w:color w:val="0000FF"/>
          </w:rPr>
          <w:t>DataRequests@cde.state.co.us</w:t>
        </w:r>
      </w:hyperlink>
      <w:r w:rsidR="002671C2">
        <w:rPr>
          <w:color w:val="0000FF"/>
        </w:rPr>
        <w:t>.</w:t>
      </w:r>
    </w:p>
    <w:p w14:paraId="15845660" w14:textId="77777777" w:rsidR="005C5432" w:rsidRPr="0036077E" w:rsidRDefault="005C5432" w:rsidP="0036077E"/>
    <w:sectPr w:rsidR="005C5432" w:rsidRPr="0036077E" w:rsidSect="007818E3">
      <w:headerReference w:type="default" r:id="rId11"/>
      <w:footerReference w:type="default" r:id="rId12"/>
      <w:pgSz w:w="12240" w:h="15840"/>
      <w:pgMar w:top="360" w:right="360" w:bottom="360" w:left="36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C73C3" w14:textId="77777777" w:rsidR="00EA26C3" w:rsidRDefault="00EA26C3" w:rsidP="00271BD6">
      <w:pPr>
        <w:spacing w:after="0"/>
      </w:pPr>
      <w:r>
        <w:separator/>
      </w:r>
    </w:p>
  </w:endnote>
  <w:endnote w:type="continuationSeparator" w:id="0">
    <w:p w14:paraId="63567255" w14:textId="77777777" w:rsidR="00EA26C3" w:rsidRDefault="00EA26C3" w:rsidP="00271BD6">
      <w:pPr>
        <w:spacing w:after="0"/>
      </w:pPr>
      <w:r>
        <w:continuationSeparator/>
      </w:r>
    </w:p>
  </w:endnote>
  <w:endnote w:type="continuationNotice" w:id="1">
    <w:p w14:paraId="227BB995" w14:textId="77777777" w:rsidR="00EA26C3" w:rsidRDefault="00EA26C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32393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1C3DD0" w14:textId="0B3CD422" w:rsidR="00271BD6" w:rsidRDefault="00271BD6">
        <w:pPr>
          <w:pStyle w:val="Footer"/>
          <w:jc w:val="right"/>
        </w:pPr>
        <w:r w:rsidRPr="00800BC4">
          <w:fldChar w:fldCharType="begin"/>
        </w:r>
        <w:r w:rsidRPr="00800BC4">
          <w:instrText xml:space="preserve"> PAGE   \* MERGEFORMAT </w:instrText>
        </w:r>
        <w:r w:rsidRPr="00800BC4">
          <w:fldChar w:fldCharType="separate"/>
        </w:r>
        <w:r w:rsidRPr="00800BC4">
          <w:t>2</w:t>
        </w:r>
        <w:r w:rsidRPr="00800BC4">
          <w:fldChar w:fldCharType="end"/>
        </w:r>
      </w:p>
    </w:sdtContent>
  </w:sdt>
  <w:p w14:paraId="59395C7D" w14:textId="77777777" w:rsidR="00271BD6" w:rsidRDefault="00271B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73F03" w14:textId="77777777" w:rsidR="00EA26C3" w:rsidRDefault="00EA26C3" w:rsidP="00271BD6">
      <w:pPr>
        <w:spacing w:after="0"/>
      </w:pPr>
      <w:r>
        <w:separator/>
      </w:r>
    </w:p>
  </w:footnote>
  <w:footnote w:type="continuationSeparator" w:id="0">
    <w:p w14:paraId="0A6FDCD8" w14:textId="77777777" w:rsidR="00EA26C3" w:rsidRDefault="00EA26C3" w:rsidP="00271BD6">
      <w:pPr>
        <w:spacing w:after="0"/>
      </w:pPr>
      <w:r>
        <w:continuationSeparator/>
      </w:r>
    </w:p>
  </w:footnote>
  <w:footnote w:type="continuationNotice" w:id="1">
    <w:p w14:paraId="187DE5C2" w14:textId="77777777" w:rsidR="00EA26C3" w:rsidRDefault="00EA26C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6BEA9AD3" w14:paraId="2D27F615" w14:textId="77777777" w:rsidTr="6BEA9AD3">
      <w:trPr>
        <w:trHeight w:val="300"/>
      </w:trPr>
      <w:tc>
        <w:tcPr>
          <w:tcW w:w="3840" w:type="dxa"/>
        </w:tcPr>
        <w:p w14:paraId="6C90FD1F" w14:textId="5BBC9E34" w:rsidR="6BEA9AD3" w:rsidRDefault="6BEA9AD3" w:rsidP="6BEA9AD3">
          <w:pPr>
            <w:pStyle w:val="Header"/>
            <w:ind w:left="-115"/>
          </w:pPr>
        </w:p>
      </w:tc>
      <w:tc>
        <w:tcPr>
          <w:tcW w:w="3840" w:type="dxa"/>
        </w:tcPr>
        <w:p w14:paraId="619F6AFA" w14:textId="1D579A78" w:rsidR="6BEA9AD3" w:rsidRDefault="6BEA9AD3" w:rsidP="6BEA9AD3">
          <w:pPr>
            <w:pStyle w:val="Header"/>
            <w:jc w:val="center"/>
          </w:pPr>
        </w:p>
      </w:tc>
      <w:tc>
        <w:tcPr>
          <w:tcW w:w="3840" w:type="dxa"/>
        </w:tcPr>
        <w:p w14:paraId="230FA6C7" w14:textId="6E813A20" w:rsidR="6BEA9AD3" w:rsidRDefault="6BEA9AD3" w:rsidP="6BEA9AD3">
          <w:pPr>
            <w:pStyle w:val="Header"/>
            <w:ind w:right="-115"/>
            <w:jc w:val="right"/>
          </w:pPr>
        </w:p>
      </w:tc>
    </w:tr>
  </w:tbl>
  <w:p w14:paraId="7E806274" w14:textId="0AD5F1BD" w:rsidR="6BEA9AD3" w:rsidRDefault="6BEA9AD3" w:rsidP="6BEA9A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72910"/>
    <w:multiLevelType w:val="hybridMultilevel"/>
    <w:tmpl w:val="EF286CCC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1DF4DBCB"/>
    <w:multiLevelType w:val="hybridMultilevel"/>
    <w:tmpl w:val="A6882ED4"/>
    <w:lvl w:ilvl="0" w:tplc="06D8C9BA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6F74506C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A2402306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010AD24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C646E08A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B688F026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6346FEA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B61CC3E6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CF5CBB2A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3F8B671C"/>
    <w:multiLevelType w:val="hybridMultilevel"/>
    <w:tmpl w:val="77883FC0"/>
    <w:lvl w:ilvl="0" w:tplc="C3B81C0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C4612"/>
    <w:multiLevelType w:val="hybridMultilevel"/>
    <w:tmpl w:val="A8F0A2E0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71BC106E"/>
    <w:multiLevelType w:val="hybridMultilevel"/>
    <w:tmpl w:val="D998411C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num w:numId="1" w16cid:durableId="901908962">
    <w:abstractNumId w:val="1"/>
  </w:num>
  <w:num w:numId="2" w16cid:durableId="441188937">
    <w:abstractNumId w:val="3"/>
  </w:num>
  <w:num w:numId="3" w16cid:durableId="2107462477">
    <w:abstractNumId w:val="4"/>
  </w:num>
  <w:num w:numId="4" w16cid:durableId="462770001">
    <w:abstractNumId w:val="0"/>
  </w:num>
  <w:num w:numId="5" w16cid:durableId="16680231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C15"/>
    <w:rsid w:val="000368D0"/>
    <w:rsid w:val="000803B8"/>
    <w:rsid w:val="00087158"/>
    <w:rsid w:val="00090426"/>
    <w:rsid w:val="000B2484"/>
    <w:rsid w:val="000B653D"/>
    <w:rsid w:val="000E22DC"/>
    <w:rsid w:val="000F0D43"/>
    <w:rsid w:val="00155055"/>
    <w:rsid w:val="00172E64"/>
    <w:rsid w:val="00194D04"/>
    <w:rsid w:val="00220348"/>
    <w:rsid w:val="00257995"/>
    <w:rsid w:val="002671C2"/>
    <w:rsid w:val="00271BD6"/>
    <w:rsid w:val="002866C2"/>
    <w:rsid w:val="002933D8"/>
    <w:rsid w:val="002B44CF"/>
    <w:rsid w:val="002E41BC"/>
    <w:rsid w:val="00347913"/>
    <w:rsid w:val="00347FC5"/>
    <w:rsid w:val="00350B15"/>
    <w:rsid w:val="0036077E"/>
    <w:rsid w:val="00385B40"/>
    <w:rsid w:val="003A1E43"/>
    <w:rsid w:val="003B4344"/>
    <w:rsid w:val="003C1EE2"/>
    <w:rsid w:val="003C4D2B"/>
    <w:rsid w:val="003D6325"/>
    <w:rsid w:val="003E7A47"/>
    <w:rsid w:val="003F06E3"/>
    <w:rsid w:val="003F4054"/>
    <w:rsid w:val="0042101B"/>
    <w:rsid w:val="00435806"/>
    <w:rsid w:val="00470DF3"/>
    <w:rsid w:val="0047692F"/>
    <w:rsid w:val="004B2802"/>
    <w:rsid w:val="004C6457"/>
    <w:rsid w:val="004F3890"/>
    <w:rsid w:val="004F76BE"/>
    <w:rsid w:val="0050764C"/>
    <w:rsid w:val="00521466"/>
    <w:rsid w:val="0053152C"/>
    <w:rsid w:val="005333DF"/>
    <w:rsid w:val="005338B2"/>
    <w:rsid w:val="005626BD"/>
    <w:rsid w:val="005A44E3"/>
    <w:rsid w:val="005B3904"/>
    <w:rsid w:val="005B6BB2"/>
    <w:rsid w:val="005C2CA4"/>
    <w:rsid w:val="005C5432"/>
    <w:rsid w:val="005D4857"/>
    <w:rsid w:val="005D69FA"/>
    <w:rsid w:val="005E4F2E"/>
    <w:rsid w:val="0060667E"/>
    <w:rsid w:val="0061395A"/>
    <w:rsid w:val="00635127"/>
    <w:rsid w:val="00643235"/>
    <w:rsid w:val="0066783F"/>
    <w:rsid w:val="00671555"/>
    <w:rsid w:val="00672122"/>
    <w:rsid w:val="006734C2"/>
    <w:rsid w:val="00684EA7"/>
    <w:rsid w:val="0068560E"/>
    <w:rsid w:val="006B1A1B"/>
    <w:rsid w:val="006C5F81"/>
    <w:rsid w:val="006D1089"/>
    <w:rsid w:val="0071689B"/>
    <w:rsid w:val="007306D9"/>
    <w:rsid w:val="007470F3"/>
    <w:rsid w:val="007532EB"/>
    <w:rsid w:val="007818E3"/>
    <w:rsid w:val="007A0C15"/>
    <w:rsid w:val="007B13B1"/>
    <w:rsid w:val="007C4375"/>
    <w:rsid w:val="007F2B86"/>
    <w:rsid w:val="00800BC4"/>
    <w:rsid w:val="008226BB"/>
    <w:rsid w:val="00846376"/>
    <w:rsid w:val="00872858"/>
    <w:rsid w:val="008824E9"/>
    <w:rsid w:val="0089365E"/>
    <w:rsid w:val="0089532C"/>
    <w:rsid w:val="00897925"/>
    <w:rsid w:val="008C3D8C"/>
    <w:rsid w:val="00905530"/>
    <w:rsid w:val="009646A5"/>
    <w:rsid w:val="00965084"/>
    <w:rsid w:val="009678EE"/>
    <w:rsid w:val="00992993"/>
    <w:rsid w:val="009A6020"/>
    <w:rsid w:val="009B397E"/>
    <w:rsid w:val="009F42B7"/>
    <w:rsid w:val="00A048CC"/>
    <w:rsid w:val="00A12525"/>
    <w:rsid w:val="00A16654"/>
    <w:rsid w:val="00A61C63"/>
    <w:rsid w:val="00A76F4B"/>
    <w:rsid w:val="00A77F7A"/>
    <w:rsid w:val="00AC14E3"/>
    <w:rsid w:val="00AD28CA"/>
    <w:rsid w:val="00AD7D2D"/>
    <w:rsid w:val="00AE0A1F"/>
    <w:rsid w:val="00B27BA9"/>
    <w:rsid w:val="00B30393"/>
    <w:rsid w:val="00B41F6C"/>
    <w:rsid w:val="00B54819"/>
    <w:rsid w:val="00BA015A"/>
    <w:rsid w:val="00BB53A5"/>
    <w:rsid w:val="00BD3554"/>
    <w:rsid w:val="00BD428E"/>
    <w:rsid w:val="00BF7E68"/>
    <w:rsid w:val="00C24C37"/>
    <w:rsid w:val="00C444F7"/>
    <w:rsid w:val="00C45122"/>
    <w:rsid w:val="00C60781"/>
    <w:rsid w:val="00C63D3B"/>
    <w:rsid w:val="00CC446C"/>
    <w:rsid w:val="00CC6156"/>
    <w:rsid w:val="00CC7A7D"/>
    <w:rsid w:val="00CD6299"/>
    <w:rsid w:val="00CD750A"/>
    <w:rsid w:val="00CE0A48"/>
    <w:rsid w:val="00CF044C"/>
    <w:rsid w:val="00D01ABF"/>
    <w:rsid w:val="00D01ED0"/>
    <w:rsid w:val="00D24BA9"/>
    <w:rsid w:val="00DA7B02"/>
    <w:rsid w:val="00DB371F"/>
    <w:rsid w:val="00DB51BD"/>
    <w:rsid w:val="00DC4626"/>
    <w:rsid w:val="00DD0F67"/>
    <w:rsid w:val="00DE738E"/>
    <w:rsid w:val="00E4109F"/>
    <w:rsid w:val="00E607BF"/>
    <w:rsid w:val="00E77A91"/>
    <w:rsid w:val="00E80FB1"/>
    <w:rsid w:val="00EA26C3"/>
    <w:rsid w:val="00EB76B0"/>
    <w:rsid w:val="00EF14BD"/>
    <w:rsid w:val="00F4632A"/>
    <w:rsid w:val="00F56CAF"/>
    <w:rsid w:val="00F62302"/>
    <w:rsid w:val="00F7454A"/>
    <w:rsid w:val="00F9372C"/>
    <w:rsid w:val="00FB7B4A"/>
    <w:rsid w:val="00FD1868"/>
    <w:rsid w:val="01FA27D5"/>
    <w:rsid w:val="062F05BB"/>
    <w:rsid w:val="0646AA3A"/>
    <w:rsid w:val="088476AA"/>
    <w:rsid w:val="1069D906"/>
    <w:rsid w:val="1137F2AF"/>
    <w:rsid w:val="1410383F"/>
    <w:rsid w:val="1DB8E84D"/>
    <w:rsid w:val="22315180"/>
    <w:rsid w:val="2494926D"/>
    <w:rsid w:val="26921991"/>
    <w:rsid w:val="2A0992CD"/>
    <w:rsid w:val="32CEA8D0"/>
    <w:rsid w:val="337DEB0B"/>
    <w:rsid w:val="3E1767DA"/>
    <w:rsid w:val="50C9750D"/>
    <w:rsid w:val="54B89B6F"/>
    <w:rsid w:val="574512B1"/>
    <w:rsid w:val="583C63B5"/>
    <w:rsid w:val="5A6D45D4"/>
    <w:rsid w:val="60067891"/>
    <w:rsid w:val="685C592C"/>
    <w:rsid w:val="6BEA9AD3"/>
    <w:rsid w:val="71753B9C"/>
    <w:rsid w:val="790C876A"/>
    <w:rsid w:val="798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ACBED1"/>
  <w15:chartTrackingRefBased/>
  <w15:docId w15:val="{9F7FED88-AECE-4CA2-B27B-A972B51D3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3DF"/>
    <w:pPr>
      <w:spacing w:line="240" w:lineRule="auto"/>
      <w:ind w:left="432" w:right="432"/>
    </w:pPr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42B7"/>
    <w:pPr>
      <w:keepNext/>
      <w:keepLines/>
      <w:spacing w:before="360" w:after="0"/>
      <w:outlineLvl w:val="0"/>
    </w:pPr>
    <w:rPr>
      <w:rFonts w:ascii="Museo 500" w:eastAsiaTheme="majorEastAsia" w:hAnsi="Museo 500" w:cstheme="majorBidi"/>
      <w:color w:val="0F4761" w:themeColor="accent1" w:themeShade="BF"/>
      <w:sz w:val="44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4D04"/>
    <w:pPr>
      <w:keepNext/>
      <w:keepLines/>
      <w:spacing w:before="120" w:after="180"/>
      <w:outlineLvl w:val="1"/>
    </w:pPr>
    <w:rPr>
      <w:rFonts w:eastAsiaTheme="majorEastAsia" w:cstheme="majorBidi"/>
      <w:b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4857"/>
    <w:pPr>
      <w:keepNext/>
      <w:keepLines/>
      <w:spacing w:before="160" w:after="80"/>
      <w:outlineLvl w:val="2"/>
    </w:pPr>
    <w:rPr>
      <w:rFonts w:eastAsiaTheme="majorEastAsia" w:cstheme="majorBidi"/>
      <w:color w:val="000000" w:themeColor="tex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0C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0C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0C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C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C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C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42B7"/>
    <w:rPr>
      <w:rFonts w:ascii="Museo 500" w:eastAsiaTheme="majorEastAsia" w:hAnsi="Museo 500" w:cstheme="majorBidi"/>
      <w:color w:val="0F4761" w:themeColor="accent1" w:themeShade="BF"/>
      <w:sz w:val="44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94D04"/>
    <w:rPr>
      <w:rFonts w:ascii="Calibri" w:eastAsiaTheme="majorEastAsia" w:hAnsi="Calibri" w:cstheme="majorBidi"/>
      <w:b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D4857"/>
    <w:rPr>
      <w:rFonts w:ascii="Calibri" w:eastAsiaTheme="majorEastAsia" w:hAnsi="Calibri" w:cstheme="majorBidi"/>
      <w:color w:val="000000" w:themeColor="tex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0C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0C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0C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C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C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C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0C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0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0C15"/>
    <w:pPr>
      <w:numPr>
        <w:ilvl w:val="1"/>
      </w:numPr>
      <w:ind w:left="432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0C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0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0C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0C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0C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0C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0C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0C1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71BD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1BD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71BD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71BD6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271BD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71BD6"/>
    <w:rPr>
      <w:rFonts w:ascii="Calibri" w:hAnsi="Calibri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444F7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E80FB1"/>
    <w:pPr>
      <w:spacing w:after="0" w:line="240" w:lineRule="auto"/>
    </w:pPr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9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1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3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8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1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e.state.co.us/cdereval/datareques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de.state.co.us/cdereval/datareques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DataRequests@cde.state.co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de.state.co.us/cdereval/datareques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CDE Aggregate Data Request Form</vt:lpstr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CDE Aggregate Data Request Form</dc:title>
  <dc:subject/>
  <dc:creator>Madorin, Acacia</dc:creator>
  <cp:keywords/>
  <dc:description/>
  <cp:lastModifiedBy>Wright, Kathryn</cp:lastModifiedBy>
  <cp:revision>3</cp:revision>
  <dcterms:created xsi:type="dcterms:W3CDTF">2025-06-10T14:24:00Z</dcterms:created>
  <dcterms:modified xsi:type="dcterms:W3CDTF">2025-06-10T14:24:00Z</dcterms:modified>
</cp:coreProperties>
</file>