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23F4" w14:textId="77777777" w:rsidR="00457CA0" w:rsidRDefault="00457CA0" w:rsidP="003521B5">
      <w:pPr>
        <w:pStyle w:val="body"/>
        <w:rPr>
          <w:b/>
          <w:noProof w:val="0"/>
        </w:rPr>
      </w:pPr>
    </w:p>
    <w:p w14:paraId="6482C74C" w14:textId="77777777" w:rsidR="00457CA0" w:rsidRDefault="00457CA0" w:rsidP="003521B5">
      <w:pPr>
        <w:pStyle w:val="body"/>
        <w:rPr>
          <w:b/>
          <w:noProof w:val="0"/>
        </w:rPr>
      </w:pPr>
    </w:p>
    <w:p w14:paraId="357E5EC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Charter School Name: ___________________________________________________________________</w:t>
      </w:r>
    </w:p>
    <w:p w14:paraId="4C0621E6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</w:p>
    <w:p w14:paraId="224F643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Authorizing School District (or CSI): ________________________________________________________</w:t>
      </w:r>
    </w:p>
    <w:p w14:paraId="08248BC0" w14:textId="77777777" w:rsidR="00457CA0" w:rsidRDefault="00457CA0" w:rsidP="003521B5">
      <w:pPr>
        <w:pStyle w:val="body"/>
        <w:rPr>
          <w:b/>
          <w:noProof w:val="0"/>
        </w:rPr>
      </w:pPr>
    </w:p>
    <w:p w14:paraId="7D11EFC1" w14:textId="77777777" w:rsidR="00457CA0" w:rsidRDefault="00457CA0" w:rsidP="003521B5">
      <w:pPr>
        <w:pStyle w:val="body"/>
        <w:rPr>
          <w:b/>
          <w:noProof w:val="0"/>
        </w:rPr>
      </w:pPr>
    </w:p>
    <w:p w14:paraId="3361CA90" w14:textId="77777777" w:rsidR="00457CA0" w:rsidRDefault="00457CA0" w:rsidP="003521B5">
      <w:pPr>
        <w:pStyle w:val="body"/>
        <w:rPr>
          <w:b/>
          <w:noProof w:val="0"/>
        </w:rPr>
      </w:pPr>
    </w:p>
    <w:p w14:paraId="66DB517C" w14:textId="77777777" w:rsidR="00457CA0" w:rsidRDefault="00457CA0" w:rsidP="003521B5">
      <w:pPr>
        <w:pStyle w:val="body"/>
        <w:rPr>
          <w:b/>
          <w:noProof w:val="0"/>
        </w:rPr>
      </w:pPr>
    </w:p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6E7AB2FD" w:rsidR="0040280B" w:rsidRPr="007958B6" w:rsidRDefault="006D724B" w:rsidP="003521B5">
      <w:pPr>
        <w:pStyle w:val="body"/>
        <w:rPr>
          <w:noProof w:val="0"/>
        </w:rPr>
      </w:pPr>
      <w:r>
        <w:rPr>
          <w:noProof w:val="0"/>
        </w:rPr>
        <w:t>A charter s</w:t>
      </w:r>
      <w:r w:rsidR="00216A76">
        <w:rPr>
          <w:noProof w:val="0"/>
        </w:rPr>
        <w:t>chool is required to comply with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>all of</w:t>
      </w:r>
      <w:proofErr w:type="gramEnd"/>
      <w:r>
        <w:rPr>
          <w:noProof w:val="0"/>
        </w:rPr>
        <w:t xml:space="preserve"> the state financial and budget rules, regulations and financial reporting requirements pursuant to Section 22</w:t>
      </w:r>
      <w:r>
        <w:rPr>
          <w:noProof w:val="0"/>
        </w:rPr>
        <w:noBreakHyphen/>
        <w:t>30.5</w:t>
      </w:r>
      <w:r>
        <w:rPr>
          <w:noProof w:val="0"/>
        </w:rPr>
        <w:noBreakHyphen/>
        <w:t>112(7), C.R.S.</w:t>
      </w:r>
      <w:r w:rsidR="00637F59">
        <w:rPr>
          <w:noProof w:val="0"/>
        </w:rPr>
        <w:t xml:space="preserve">  An authorizer may choose to include/incorporate charter school responses on the authorizers From AFA202</w:t>
      </w:r>
      <w:r w:rsidR="00BA01C6">
        <w:rPr>
          <w:noProof w:val="0"/>
        </w:rPr>
        <w:t>3</w:t>
      </w:r>
      <w:r w:rsidR="00637F59">
        <w:rPr>
          <w:noProof w:val="0"/>
        </w:rPr>
        <w:t>.  However, this form</w:t>
      </w:r>
      <w:r w:rsidR="0040280B" w:rsidRPr="007958B6">
        <w:rPr>
          <w:noProof w:val="0"/>
        </w:rPr>
        <w:t xml:space="preserve"> is required pursuant to Section 22</w:t>
      </w:r>
      <w:r w:rsidR="0040280B" w:rsidRPr="007958B6">
        <w:rPr>
          <w:noProof w:val="0"/>
        </w:rPr>
        <w:noBreakHyphen/>
        <w:t>11</w:t>
      </w:r>
      <w:r w:rsidR="0040280B" w:rsidRPr="007958B6">
        <w:rPr>
          <w:noProof w:val="0"/>
        </w:rPr>
        <w:noBreakHyphen/>
        <w:t>206(4), C.R.S.</w:t>
      </w:r>
      <w:r>
        <w:rPr>
          <w:noProof w:val="0"/>
        </w:rPr>
        <w:t xml:space="preserve"> when</w:t>
      </w:r>
      <w:r w:rsidR="00067C6B">
        <w:rPr>
          <w:noProof w:val="0"/>
        </w:rPr>
        <w:t xml:space="preserve"> an authorizer requires</w:t>
      </w:r>
      <w:r>
        <w:rPr>
          <w:noProof w:val="0"/>
        </w:rPr>
        <w:t xml:space="preserve"> charter school(s) with</w:t>
      </w:r>
      <w:r w:rsidR="00067C6B">
        <w:rPr>
          <w:noProof w:val="0"/>
        </w:rPr>
        <w:t xml:space="preserve">in the district to complete </w:t>
      </w:r>
      <w:r w:rsidR="00067C6B" w:rsidRPr="00637F59">
        <w:rPr>
          <w:b/>
          <w:i/>
          <w:noProof w:val="0"/>
        </w:rPr>
        <w:t>their own</w:t>
      </w:r>
      <w:r w:rsidR="00067C6B">
        <w:rPr>
          <w:noProof w:val="0"/>
        </w:rPr>
        <w:t xml:space="preserve"> FORM AFA202</w:t>
      </w:r>
      <w:r w:rsidR="00BA01C6">
        <w:rPr>
          <w:noProof w:val="0"/>
        </w:rPr>
        <w:t>3</w:t>
      </w:r>
      <w:r w:rsidR="00067C6B">
        <w:rPr>
          <w:noProof w:val="0"/>
        </w:rPr>
        <w:t xml:space="preserve">.  </w:t>
      </w:r>
      <w:r w:rsidR="006A7FCA" w:rsidRPr="007958B6">
        <w:rPr>
          <w:noProof w:val="0"/>
        </w:rPr>
        <w:t xml:space="preserve">The assurance form </w:t>
      </w:r>
      <w:r>
        <w:rPr>
          <w:noProof w:val="0"/>
        </w:rPr>
        <w:t xml:space="preserve">must be submitted </w:t>
      </w:r>
      <w:r w:rsidR="006A7FCA" w:rsidRPr="007958B6">
        <w:rPr>
          <w:noProof w:val="0"/>
        </w:rPr>
        <w:t xml:space="preserve">certifying substantial and good-faith compliance with the a) School District Budget Law, b) Financial Policies and Procedures Act, c) Public School Financial Transparency Act, and d) accounting and reporting. </w:t>
      </w:r>
      <w:r w:rsidR="0040280B"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compliance by reviewing </w:t>
      </w:r>
      <w:r w:rsidR="0040280B" w:rsidRPr="007958B6">
        <w:rPr>
          <w:noProof w:val="0"/>
        </w:rPr>
        <w:t>finance data pipeline submission</w:t>
      </w:r>
      <w:r>
        <w:rPr>
          <w:noProof w:val="0"/>
        </w:rPr>
        <w:t>s</w:t>
      </w:r>
      <w:r w:rsidR="0040280B" w:rsidRPr="007958B6">
        <w:rPr>
          <w:noProof w:val="0"/>
        </w:rPr>
        <w:t xml:space="preserve">, audited financial statements, </w:t>
      </w:r>
      <w:r w:rsidR="006A7FCA" w:rsidRPr="007958B6">
        <w:rPr>
          <w:noProof w:val="0"/>
        </w:rPr>
        <w:t>financial transparency website</w:t>
      </w:r>
      <w:r>
        <w:rPr>
          <w:noProof w:val="0"/>
        </w:rPr>
        <w:t>s</w:t>
      </w:r>
      <w:r w:rsidR="006A7FCA" w:rsidRPr="007958B6">
        <w:rPr>
          <w:noProof w:val="0"/>
        </w:rPr>
        <w:t xml:space="preserve">, </w:t>
      </w:r>
      <w:r w:rsidR="0040280B" w:rsidRPr="007958B6">
        <w:rPr>
          <w:noProof w:val="0"/>
        </w:rPr>
        <w:t>and responses from management to inquiries related to those reviews. Good</w:t>
      </w:r>
      <w:r w:rsidR="0040280B"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42172167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  <w:r w:rsidR="006D724B">
        <w:rPr>
          <w:noProof w:val="0"/>
        </w:rPr>
        <w:t xml:space="preserve"> Schools are ordered by authorizer numeric code then by school name.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2C0939E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Scan to PDF the completed and signed </w:t>
      </w:r>
      <w:r w:rsidR="006D724B">
        <w:rPr>
          <w:noProof w:val="0"/>
        </w:rPr>
        <w:t xml:space="preserve">CHARTER </w:t>
      </w:r>
      <w:r w:rsidR="00067C6B">
        <w:rPr>
          <w:noProof w:val="0"/>
        </w:rPr>
        <w:t>FORM AFA202</w:t>
      </w:r>
      <w:r w:rsidR="00BA01C6">
        <w:rPr>
          <w:noProof w:val="0"/>
        </w:rPr>
        <w:t>3</w:t>
      </w:r>
      <w:r w:rsidRPr="007958B6">
        <w:rPr>
          <w:noProof w:val="0"/>
        </w:rPr>
        <w:t xml:space="preserve"> with, if applicable, an Attachment A for each “No” response.</w:t>
      </w:r>
    </w:p>
    <w:p w14:paraId="601CDA10" w14:textId="0E0000DB" w:rsidR="0040280B" w:rsidRPr="007958B6" w:rsidRDefault="006D724B" w:rsidP="003521B5">
      <w:pPr>
        <w:pStyle w:val="body"/>
        <w:numPr>
          <w:ilvl w:val="0"/>
          <w:numId w:val="14"/>
        </w:numPr>
        <w:rPr>
          <w:noProof w:val="0"/>
        </w:rPr>
      </w:pPr>
      <w:r>
        <w:rPr>
          <w:noProof w:val="0"/>
        </w:rPr>
        <w:t xml:space="preserve">Forms executed by a charter school should be submitted to the authorizer. Forms executed by an authorizer should be submitted to CDE with the following items </w:t>
      </w:r>
      <w:r w:rsidR="0040280B" w:rsidRPr="007958B6">
        <w:rPr>
          <w:noProof w:val="0"/>
        </w:rPr>
        <w:t xml:space="preserve">as PDF files via email attachments to:  </w:t>
      </w:r>
      <w:hyperlink r:id="rId8" w:history="1">
        <w:r w:rsidR="0040280B" w:rsidRPr="007958B6">
          <w:rPr>
            <w:rStyle w:val="Hyperlink"/>
            <w:noProof w:val="0"/>
          </w:rPr>
          <w:t>schoolfinance@cde.state.co.us</w:t>
        </w:r>
      </w:hyperlink>
    </w:p>
    <w:p w14:paraId="013AB66C" w14:textId="0C37DFAF" w:rsidR="006D724B" w:rsidRDefault="00067C6B" w:rsidP="003521B5">
      <w:pPr>
        <w:pStyle w:val="body"/>
        <w:numPr>
          <w:ilvl w:val="1"/>
          <w:numId w:val="14"/>
        </w:numPr>
        <w:rPr>
          <w:noProof w:val="0"/>
        </w:rPr>
      </w:pPr>
      <w:r>
        <w:rPr>
          <w:noProof w:val="0"/>
        </w:rPr>
        <w:t>FORM AFA202</w:t>
      </w:r>
      <w:r w:rsidR="00BA01C6">
        <w:rPr>
          <w:noProof w:val="0"/>
        </w:rPr>
        <w:t>3</w:t>
      </w:r>
      <w:r w:rsidR="006D724B">
        <w:rPr>
          <w:noProof w:val="0"/>
        </w:rPr>
        <w:t xml:space="preserve"> for the authorizer</w:t>
      </w:r>
    </w:p>
    <w:p w14:paraId="4DE685CF" w14:textId="76B701D7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</w:t>
      </w:r>
      <w:r w:rsidR="00067C6B">
        <w:rPr>
          <w:noProof w:val="0"/>
        </w:rPr>
        <w:t>ents for year ended June 30, 202</w:t>
      </w:r>
      <w:r w:rsidR="00BA01C6">
        <w:rPr>
          <w:noProof w:val="0"/>
        </w:rPr>
        <w:t>3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47AECBDA" w:rsidR="0040280B" w:rsidRDefault="0040280B" w:rsidP="003521B5">
      <w:pPr>
        <w:pStyle w:val="body"/>
        <w:rPr>
          <w:noProof w:val="0"/>
        </w:rPr>
      </w:pPr>
    </w:p>
    <w:p w14:paraId="17CF44A3" w14:textId="77777777" w:rsidR="00E760E1" w:rsidRPr="007958B6" w:rsidRDefault="00E760E1" w:rsidP="003521B5">
      <w:pPr>
        <w:pStyle w:val="body"/>
        <w:rPr>
          <w:noProof w:val="0"/>
        </w:rPr>
      </w:pPr>
    </w:p>
    <w:p w14:paraId="44627BAD" w14:textId="56C9B998" w:rsidR="0040280B" w:rsidRPr="00E760E1" w:rsidRDefault="003521B5" w:rsidP="003521B5">
      <w:pPr>
        <w:pStyle w:val="body"/>
        <w:rPr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 xml:space="preserve">PART </w:t>
      </w:r>
      <w:r w:rsidR="0040280B" w:rsidRPr="00E760E1">
        <w:rPr>
          <w:b/>
          <w:noProof w:val="0"/>
          <w:sz w:val="20"/>
        </w:rPr>
        <w:t xml:space="preserve">1 – Assurances for Article 44 Budget Policy and Procedures required pursuant to </w:t>
      </w:r>
      <w:r w:rsidRPr="00E760E1">
        <w:rPr>
          <w:b/>
          <w:noProof w:val="0"/>
          <w:sz w:val="20"/>
        </w:rPr>
        <w:t xml:space="preserve">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0CC4E5CF" w:rsidR="0040280B" w:rsidRPr="00FA1452" w:rsidRDefault="004F5145" w:rsidP="00601FC8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67276D">
              <w:rPr>
                <w:noProof w:val="0"/>
              </w:rPr>
              <w:t>n prior to June 30, 20</w:t>
            </w:r>
            <w:r w:rsidR="00093C58">
              <w:rPr>
                <w:noProof w:val="0"/>
              </w:rPr>
              <w:t>2</w:t>
            </w:r>
            <w:r w:rsidR="00BA01C6">
              <w:rPr>
                <w:noProof w:val="0"/>
              </w:rPr>
              <w:t>2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by reference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2A2636D8" w:rsidR="0041023F" w:rsidRPr="007958B6" w:rsidRDefault="00D638EE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093C58">
              <w:rPr>
                <w:noProof w:val="0"/>
              </w:rPr>
              <w:t>2</w:t>
            </w:r>
            <w:r w:rsidR="00BA01C6">
              <w:rPr>
                <w:noProof w:val="0"/>
              </w:rPr>
              <w:t>2</w:t>
            </w:r>
            <w:r w:rsidR="00093C58">
              <w:rPr>
                <w:noProof w:val="0"/>
              </w:rPr>
              <w:t>-2</w:t>
            </w:r>
            <w:r w:rsidR="00BA01C6">
              <w:rPr>
                <w:noProof w:val="0"/>
              </w:rPr>
              <w:t>3</w:t>
            </w:r>
            <w:r w:rsidR="0041023F" w:rsidRPr="007958B6">
              <w:rPr>
                <w:noProof w:val="0"/>
              </w:rPr>
              <w:t xml:space="preserve"> itemizes expenditures by fund.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0ABE4BD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Uniform </w:t>
            </w:r>
            <w:r w:rsidR="00BA01C6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105(1)(d.5)</w:t>
            </w:r>
          </w:p>
        </w:tc>
        <w:tc>
          <w:tcPr>
            <w:tcW w:w="0" w:type="auto"/>
          </w:tcPr>
          <w:p w14:paraId="058C0582" w14:textId="1B123884" w:rsidR="003174C1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</w:t>
            </w:r>
            <w:r w:rsidR="00067C6B">
              <w:rPr>
                <w:noProof w:val="0"/>
              </w:rPr>
              <w:t>e budget for fiscal year 20</w:t>
            </w:r>
            <w:r w:rsidR="00093C58">
              <w:rPr>
                <w:noProof w:val="0"/>
              </w:rPr>
              <w:t>2</w:t>
            </w:r>
            <w:r w:rsidR="00BA01C6">
              <w:rPr>
                <w:noProof w:val="0"/>
              </w:rPr>
              <w:t>2</w:t>
            </w:r>
            <w:r w:rsidR="00093C58">
              <w:rPr>
                <w:noProof w:val="0"/>
              </w:rPr>
              <w:t>-2</w:t>
            </w:r>
            <w:r w:rsidR="00BA01C6">
              <w:rPr>
                <w:noProof w:val="0"/>
              </w:rPr>
              <w:t>3</w:t>
            </w:r>
            <w:r>
              <w:rPr>
                <w:noProof w:val="0"/>
              </w:rPr>
              <w:t xml:space="preserve"> </w:t>
            </w:r>
            <w:r w:rsidR="003174C1" w:rsidRPr="007958B6">
              <w:rPr>
                <w:noProof w:val="0"/>
              </w:rPr>
              <w:t xml:space="preserve">includes a uniform </w:t>
            </w:r>
            <w:r w:rsidR="00BA01C6">
              <w:rPr>
                <w:noProof w:val="0"/>
              </w:rPr>
              <w:t xml:space="preserve">budget </w:t>
            </w:r>
            <w:r w:rsidR="003174C1" w:rsidRPr="007958B6">
              <w:rPr>
                <w:noProof w:val="0"/>
              </w:rPr>
              <w:t>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1F63FED9" w:rsidR="003174C1" w:rsidRPr="007958B6" w:rsidRDefault="00601FC8" w:rsidP="00F00E1B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</w:tc>
        <w:tc>
          <w:tcPr>
            <w:tcW w:w="0" w:type="auto"/>
          </w:tcPr>
          <w:p w14:paraId="2D395B37" w14:textId="623D71AD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</w:t>
            </w:r>
            <w:r w:rsidR="00601FC8">
              <w:rPr>
                <w:noProof w:val="0"/>
              </w:rPr>
              <w:t xml:space="preserve">such </w:t>
            </w:r>
            <w:r w:rsidRPr="007958B6">
              <w:rPr>
                <w:noProof w:val="0"/>
              </w:rPr>
              <w:t xml:space="preserve">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826A4F" w:rsidRPr="007958B6" w14:paraId="3C8F61E9" w14:textId="77777777" w:rsidTr="00F00E1B">
        <w:trPr>
          <w:cantSplit/>
        </w:trPr>
        <w:tc>
          <w:tcPr>
            <w:tcW w:w="715" w:type="dxa"/>
          </w:tcPr>
          <w:p w14:paraId="7C7798E8" w14:textId="652B00BA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133204CE" w14:textId="2E9D03C5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4DA671E6" w14:textId="77777777" w:rsidR="00826A4F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  <w:p w14:paraId="00EF0484" w14:textId="081DEB0B" w:rsidR="00601FC8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22-44-102(7.3)</w:t>
            </w:r>
          </w:p>
        </w:tc>
        <w:tc>
          <w:tcPr>
            <w:tcW w:w="0" w:type="auto"/>
          </w:tcPr>
          <w:p w14:paraId="6C8CFFD6" w14:textId="044058EB" w:rsidR="00826A4F" w:rsidRPr="007958B6" w:rsidRDefault="00D3325E" w:rsidP="00601FC8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The district</w:t>
            </w:r>
            <w:r w:rsidR="00601FC8">
              <w:rPr>
                <w:noProof w:val="0"/>
              </w:rPr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422066192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39891969"/>
            <w:placeholder>
              <w:docPart w:val="FFA505B1B7104869803F4C07F8C96077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83FA44F" w14:textId="7C5D5F7A" w:rsidR="00826A4F" w:rsidRDefault="00826A4F" w:rsidP="00826A4F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422066192" w:displacedByCustomXml="prev"/>
      </w:tr>
      <w:tr w:rsidR="00826A4F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6FBEF683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601FC8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013A50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093C58">
              <w:rPr>
                <w:noProof w:val="0"/>
              </w:rPr>
              <w:t>2</w:t>
            </w:r>
            <w:r w:rsidR="00BA01C6">
              <w:rPr>
                <w:noProof w:val="0"/>
              </w:rPr>
              <w:t>2</w:t>
            </w:r>
            <w:r w:rsidR="00093C58">
              <w:rPr>
                <w:noProof w:val="0"/>
              </w:rPr>
              <w:t>-2</w:t>
            </w:r>
            <w:r w:rsidR="00BA01C6">
              <w:rPr>
                <w:noProof w:val="0"/>
              </w:rPr>
              <w:t>3</w:t>
            </w:r>
            <w:r w:rsidRPr="007958B6">
              <w:rPr>
                <w:noProof w:val="0"/>
              </w:rPr>
              <w:t xml:space="preserve"> was submitted to the board by </w:t>
            </w:r>
            <w:r w:rsidR="00067C6B">
              <w:rPr>
                <w:noProof w:val="0"/>
              </w:rPr>
              <w:t>May 31, 20</w:t>
            </w:r>
            <w:r w:rsidR="00093C58">
              <w:rPr>
                <w:noProof w:val="0"/>
              </w:rPr>
              <w:t>2</w:t>
            </w:r>
            <w:r w:rsidR="00BA01C6">
              <w:rPr>
                <w:noProof w:val="0"/>
              </w:rPr>
              <w:t>2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FD5DFA39BEE84B9382EB0D5E632323C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826A4F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ED73C6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9B88B87863924F0C8C718ECCA172906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826A4F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106B5ACA" w:rsidR="00826A4F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</w:r>
            <w:r w:rsidR="00601FC8">
              <w:rPr>
                <w:noProof w:val="0"/>
              </w:rPr>
              <w:t>10</w:t>
            </w:r>
          </w:p>
        </w:tc>
        <w:tc>
          <w:tcPr>
            <w:tcW w:w="1969" w:type="dxa"/>
          </w:tcPr>
          <w:p w14:paraId="0782590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3DBFE491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093C58">
              <w:rPr>
                <w:noProof w:val="0"/>
              </w:rPr>
              <w:t>2</w:t>
            </w:r>
            <w:r w:rsidR="00BA01C6">
              <w:rPr>
                <w:noProof w:val="0"/>
              </w:rPr>
              <w:t>2</w:t>
            </w:r>
            <w:r w:rsidR="00093C58">
              <w:rPr>
                <w:noProof w:val="0"/>
              </w:rPr>
              <w:t>-2</w:t>
            </w:r>
            <w:r w:rsidR="00BA01C6">
              <w:rPr>
                <w:noProof w:val="0"/>
              </w:rPr>
              <w:t>3</w:t>
            </w:r>
            <w:r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067C6B">
              <w:rPr>
                <w:noProof w:val="0"/>
              </w:rPr>
              <w:t>ed by the board by June 30, 20</w:t>
            </w:r>
            <w:r w:rsidR="00093C58">
              <w:rPr>
                <w:noProof w:val="0"/>
              </w:rPr>
              <w:t>2</w:t>
            </w:r>
            <w:r w:rsidR="00BA01C6">
              <w:rPr>
                <w:noProof w:val="0"/>
              </w:rPr>
              <w:t>3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731FCD696FCB46B2B718A1D3C1C9A3D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826A4F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328513B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59A0F8E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067C6B">
              <w:rPr>
                <w:noProof w:val="0"/>
              </w:rPr>
              <w:t>the budget after January 31, 202</w:t>
            </w:r>
            <w:r w:rsidR="00BA01C6">
              <w:rPr>
                <w:noProof w:val="0"/>
              </w:rPr>
              <w:t>3</w:t>
            </w:r>
            <w:r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7F859523806D48569016E3A038E86C69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826A4F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08AD1E27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B63C282DC2FE4101B00EB8A7BFAD145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826A4F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15FCE209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in excess of appropriations</w:t>
            </w:r>
          </w:p>
        </w:tc>
        <w:tc>
          <w:tcPr>
            <w:tcW w:w="0" w:type="auto"/>
          </w:tcPr>
          <w:p w14:paraId="5CEDB1E5" w14:textId="79462CF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5EC4F613E73B48A193FDF972D9BC664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826A4F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33165D4E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lastRenderedPageBreak/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CB6A7A661FC4C6C85A879EDF5D098F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826A4F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FE3049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was made available on</w:t>
            </w:r>
            <w:r w:rsidRPr="007958B6">
              <w:rPr>
                <w:noProof w:val="0"/>
              </w:rPr>
              <w:noBreakHyphen/>
              <w:t xml:space="preserve">line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6A0DE643898F4082B45C7E879114163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40280B" w:rsidRPr="00E760E1">
        <w:rPr>
          <w:b/>
          <w:noProof w:val="0"/>
          <w:sz w:val="20"/>
        </w:rPr>
        <w:t xml:space="preserve">2 </w:t>
      </w:r>
      <w:r w:rsidR="0040280B" w:rsidRPr="00E760E1">
        <w:rPr>
          <w:b/>
          <w:noProof w:val="0"/>
          <w:sz w:val="20"/>
        </w:rPr>
        <w:noBreakHyphen/>
        <w:t xml:space="preserve"> Assurances for Article 45 Accounting and </w:t>
      </w:r>
      <w:r w:rsidRPr="00E760E1">
        <w:rPr>
          <w:b/>
          <w:noProof w:val="0"/>
          <w:sz w:val="20"/>
        </w:rPr>
        <w:t xml:space="preserve">Reporting required pursuant to 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7DC8591F" w14:textId="0F46C0A0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6D724B" w:rsidRPr="00E760E1">
        <w:rPr>
          <w:b/>
          <w:noProof w:val="0"/>
          <w:sz w:val="20"/>
        </w:rPr>
        <w:t>3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  <w:t xml:space="preserve"> Optional disclosures</w:t>
      </w:r>
    </w:p>
    <w:p w14:paraId="0A100149" w14:textId="77777777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230E0D49" w14:textId="3DCE798A" w:rsidR="0040280B" w:rsidRPr="007958B6" w:rsidRDefault="003521B5" w:rsidP="003521B5">
      <w:pPr>
        <w:pStyle w:val="body"/>
        <w:rPr>
          <w:noProof w:val="0"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</w:p>
    <w:p w14:paraId="32BBA149" w14:textId="155A57DF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6312A2E2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>PART</w:t>
      </w:r>
      <w:r w:rsidR="006D724B" w:rsidRPr="00E760E1">
        <w:rPr>
          <w:b/>
          <w:noProof w:val="0"/>
          <w:sz w:val="20"/>
        </w:rPr>
        <w:t xml:space="preserve"> 4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</w:r>
      <w:r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40D81730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="006D724B">
        <w:rPr>
          <w:b/>
          <w:noProof w:val="0"/>
        </w:rPr>
        <w:t>1 and 2</w:t>
      </w:r>
      <w:r w:rsidRPr="00C868C5">
        <w:rPr>
          <w:b/>
          <w:noProof w:val="0"/>
        </w:rPr>
        <w:t xml:space="preserve">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EB5A" w14:textId="77777777" w:rsidR="006678D7" w:rsidRDefault="006678D7" w:rsidP="00370CDA">
      <w:r>
        <w:separator/>
      </w:r>
    </w:p>
  </w:endnote>
  <w:endnote w:type="continuationSeparator" w:id="0">
    <w:p w14:paraId="629E3C86" w14:textId="77777777" w:rsidR="006678D7" w:rsidRDefault="006678D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E6C0" w14:textId="77777777" w:rsidR="00021B0F" w:rsidRDefault="00021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B7A9" w14:textId="72483E11" w:rsidR="005776FA" w:rsidRDefault="00003D06" w:rsidP="0045601B">
    <w:pPr>
      <w:pStyle w:val="Footer"/>
      <w:jc w:val="right"/>
    </w:pPr>
    <w:r w:rsidRPr="00003D06">
      <w:rPr>
        <w:noProof/>
      </w:rPr>
      <w:drawing>
        <wp:anchor distT="0" distB="0" distL="114300" distR="114300" simplePos="0" relativeHeight="251671552" behindDoc="1" locked="0" layoutInCell="1" allowOverlap="1" wp14:anchorId="5881FD19" wp14:editId="3367100E">
          <wp:simplePos x="0" y="0"/>
          <wp:positionH relativeFrom="margin">
            <wp:align>left</wp:align>
          </wp:positionH>
          <wp:positionV relativeFrom="paragraph">
            <wp:posOffset>181610</wp:posOffset>
          </wp:positionV>
          <wp:extent cx="1581150" cy="868850"/>
          <wp:effectExtent l="0" t="0" r="0" b="7620"/>
          <wp:wrapNone/>
          <wp:docPr id="1285210796" name="Picture 1" descr="A close-up of a labe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10796" name="Picture 1" descr="A close-up of a label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86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0C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2ADA0189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197306AB" w:rsidR="0022050C" w:rsidRDefault="006322AE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School Finance Unit </w:t>
                          </w:r>
                          <w:r w:rsidR="0022050C">
                            <w:t>201 East Colfax Avenue</w:t>
                          </w:r>
                          <w:r w:rsidR="0022050C" w:rsidRPr="00CA6E16">
                            <w:t xml:space="preserve">, Denver, CO </w:t>
                          </w:r>
                          <w:r w:rsidR="0022050C">
                            <w:t>80203-1799</w:t>
                          </w:r>
                        </w:p>
                        <w:p w14:paraId="78481247" w14:textId="4751B9CC" w:rsidR="0022050C" w:rsidRPr="00CA6E16" w:rsidRDefault="00BD3055" w:rsidP="0022050C">
                          <w:pPr>
                            <w:pStyle w:val="returnaddressbottom"/>
                          </w:pPr>
                          <w:r>
                            <w:t xml:space="preserve">Susana Córdova, Commissioner of </w:t>
                          </w:r>
                          <w:proofErr w:type="gramStart"/>
                          <w:r>
                            <w:t xml:space="preserve">Education </w:t>
                          </w:r>
                          <w:r w:rsidR="0022050C">
                            <w:t xml:space="preserve"> |</w:t>
                          </w:r>
                          <w:proofErr w:type="gramEnd"/>
                          <w:r w:rsidR="0022050C">
                            <w:t xml:space="preserve"> </w:t>
                          </w:r>
                          <w:r w:rsidR="0022050C" w:rsidRPr="00CA6E16">
                            <w:t>www.</w:t>
                          </w:r>
                          <w:r w:rsidR="0022050C"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m1wEAAJEDAAAOAAAAZHJzL2Uyb0RvYy54bWysU8Fu2zAMvQ/YPwi6L06aJh2MOEXXosOA&#10;bh3Q9QNkWYqN2aJGKrGzrx8lx+m23oZdBJqiHt97pDfXQ9eKg0FqwBVyMZtLYZyGqnG7Qj5/u3/3&#10;XgoKylWqBWcKeTQkr7dv32x6n5sLqKGtDAoGcZT3vpB1CD7PMtK16RTNwBvHlxawU4E/cZdVqHpG&#10;79rsYj5fZz1g5RG0IeLs3XgptwnfWqPDo7VkgmgLydxCOjGdZTyz7UblO1S+bvSJhvoHFp1qHDc9&#10;Q92poMQem1dQXaMRCGyYaegysLbRJmlgNYv5X2qeauVN0sLmkD/bRP8PVn85PPmvKMLwAQYeYBJB&#10;/gH0dxIObmvlduYGEfraqIobL6JlWe8pPz2NVlNOEaTsP0PFQ1b7AAlosNhFV1inYHQewPFsuhmC&#10;0JxcLddX69VKCs13y8ur5eUqtVD59NojhY8GOhGDQiIPNaGrwwOFyEblU0ls5uC+ads02Nb9keDC&#10;mEnsI+GRehjKgaujihKqI+tAGPeE95qDGvCnFD3vSCHpx16hkaL95NiLuFBTgFNQToFymp8WMkgx&#10;hrdhXLy9x2ZXM/LotoMb9ss2ScoLixNPnntSeNrRuFi/f6eqlz9p+wsAAP//AwBQSwMEFAAGAAgA&#10;AAAhAEZofYLhAAAADgEAAA8AAABkcnMvZG93bnJldi54bWxMjz1PwzAQhnck/oN1SGzUbqNEIcSp&#10;KgQTEiINA6MTu4nV+Bxitw3/nusE253eR+9HuV3cyM5mDtajhPVKADPYeW2xl/DZvD7kwEJUqNXo&#10;0Uj4MQG21e1NqQrtL1ib8z72jEwwFErCEONUcB66wTgVVn4ySNrBz05Feuee61ldyNyNfCNExp2y&#10;SAmDmszzYLrj/uQk7L6wfrHf7+1Hfaht0zwKfMuOUt7fLbsnYNEs8Q+Ga32qDhV1av0JdWCjhCRN&#10;N4SSIPIkA3ZFKDEF1tK1TvIEeFXy/zOqXwAAAP//AwBQSwECLQAUAAYACAAAACEAtoM4kv4AAADh&#10;AQAAEwAAAAAAAAAAAAAAAAAAAAAAW0NvbnRlbnRfVHlwZXNdLnhtbFBLAQItABQABgAIAAAAIQA4&#10;/SH/1gAAAJQBAAALAAAAAAAAAAAAAAAAAC8BAABfcmVscy8ucmVsc1BLAQItABQABgAIAAAAIQCN&#10;ALbm1wEAAJEDAAAOAAAAAAAAAAAAAAAAAC4CAABkcnMvZTJvRG9jLnhtbFBLAQItABQABgAIAAAA&#10;IQBGaH2C4QAAAA4BAAAPAAAAAAAAAAAAAAAAADEEAABkcnMvZG93bnJldi54bWxQSwUGAAAAAAQA&#10;BADzAAAAPwUAAAAA&#10;" filled="f" stroked="f">
              <v:textbox inset="0,0,0,0">
                <w:txbxContent>
                  <w:p w14:paraId="71D7A0FE" w14:textId="197306AB" w:rsidR="0022050C" w:rsidRDefault="006322AE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 xml:space="preserve">School Finance Unit </w:t>
                    </w:r>
                    <w:r w:rsidR="0022050C">
                      <w:t>201 East Colfax Avenue</w:t>
                    </w:r>
                    <w:r w:rsidR="0022050C" w:rsidRPr="00CA6E16">
                      <w:t xml:space="preserve">, Denver, CO </w:t>
                    </w:r>
                    <w:r w:rsidR="0022050C">
                      <w:t>80203-1799</w:t>
                    </w:r>
                  </w:p>
                  <w:p w14:paraId="78481247" w14:textId="4751B9CC" w:rsidR="0022050C" w:rsidRPr="00CA6E16" w:rsidRDefault="00BD3055" w:rsidP="0022050C">
                    <w:pPr>
                      <w:pStyle w:val="returnaddressbottom"/>
                    </w:pPr>
                    <w:r>
                      <w:t xml:space="preserve">Susana Córdova, Commissioner of </w:t>
                    </w:r>
                    <w:proofErr w:type="gramStart"/>
                    <w:r>
                      <w:t xml:space="preserve">Education </w:t>
                    </w:r>
                    <w:r w:rsidR="0022050C">
                      <w:t xml:space="preserve"> |</w:t>
                    </w:r>
                    <w:proofErr w:type="gramEnd"/>
                    <w:r w:rsidR="0022050C">
                      <w:t xml:space="preserve"> </w:t>
                    </w:r>
                    <w:r w:rsidR="0022050C" w:rsidRPr="00CA6E16">
                      <w:t>www.</w:t>
                    </w:r>
                    <w:r w:rsidR="0022050C"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0788D7E2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C609348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17E5D0EA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left:0;text-align:left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fq2gEAAJgDAAAOAAAAZHJzL2Uyb0RvYy54bWysU8tu2zAQvBfoPxC817Kd2C4Ey0GaIEWB&#10;tCmQ9gMoipSISlx2SVtyv75LSnL6uBW9EMslOTszu9zfDF3LTgq9AVvw1WLJmbISKmPrgn/98vDm&#10;LWc+CFuJFqwq+Fl5fnN4/Wrfu1ytoYG2UsgIxPq8dwVvQnB5lnnZqE74BThl6VADdiLQFuusQtET&#10;etdm6+Vym/WAlUOQynvK3o+H/JDwtVYyPGntVWBtwYlbSCumtYxrdtiLvEbhGiMnGuIfWHTCWCp6&#10;gboXQbAjmr+gOiMRPOiwkNBloLWRKmkgNavlH2qeG+FU0kLmeHexyf8/WPnp9Ow+IwvDOxiogUmE&#10;d48gv3lm4a4Rtla3iNA3SlRUeBUty3rn8+lptNrnPoKU/UeoqMniGCABDRq76ArpZIRODThfTFdD&#10;YJKSm6vtbrvZcCbp7Op6d71bpxIin1879OG9go7FoOBITU3o4vToQ2Qj8vlKLGbhwbRtamxrf0vQ&#10;xZhJ7CPhkXoYyoGZapIWxZRQnUkOwjguNN4UNIA/OOtpVAruvx8FKs7aD5YsiXM1BzgH5RwIK+lp&#10;wQNnY3gXxvk7OjR1Q8ij6RZuyTZtkqIXFhNdan8SOo1qnK9f9+nWy4c6/AQAAP//AwBQSwMEFAAG&#10;AAgAAAAhABpwVg7fAAAACgEAAA8AAABkcnMvZG93bnJldi54bWxMj0FPwzAMhe9I/IfISNxYApSx&#10;labThOCENNGVA8e08dpqjVOabCv/ft4JbvZ71vP3stXkenHEMXSeNNzPFAik2tuOGg1f5fvdAkSI&#10;hqzpPaGGXwywyq+vMpNaf6ICj9vYCA6hkBoNbYxDKmWoW3QmzPyAxN7Oj85EXsdG2tGcONz18kGp&#10;uXSmI/7QmgFfW6z324PTsP6m4q372VSfxa7oynKp6GO+1/r2Zlq/gIg4xb9juOAzOuTMVPkD2SB6&#10;DVwkspokiif2F8nTI4jqIi2TZ5B5Jv9XyM8AAAD//wMAUEsBAi0AFAAGAAgAAAAhALaDOJL+AAAA&#10;4QEAABMAAAAAAAAAAAAAAAAAAAAAAFtDb250ZW50X1R5cGVzXS54bWxQSwECLQAUAAYACAAAACEA&#10;OP0h/9YAAACUAQAACwAAAAAAAAAAAAAAAAAvAQAAX3JlbHMvLnJlbHNQSwECLQAUAAYACAAAACEA&#10;pPt36toBAACYAwAADgAAAAAAAAAAAAAAAAAuAgAAZHJzL2Uyb0RvYy54bWxQSwECLQAUAAYACAAA&#10;ACEAGnBWDt8AAAAKAQAADwAAAAAAAAAAAAAAAAA0BAAAZHJzL2Rvd25yZXYueG1sUEsFBgAAAAAE&#10;AAQA8wAAAEAFAAAAAA==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ON2gEAAJgDAAAOAAAAZHJzL2Uyb0RvYy54bWysU8Fu2zAMvQ/YPwi6L3YSrC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79eV6fcklxbXV6uoiT1PJoJhfO/Lho8ZexKCUxENN6HB48CGygWK+EptZvDddlwbb2VcJvhgz&#10;iX0kPFEP424UpuLmUVoUs8PqyHIIp3Xh9eagRfopxcCrUkr/Yw+kpeg+WbYk7tUc0Bzs5gCs4qel&#10;DFJM4W2Y9m/vyDQtI0+mW7xh22qTFL2wONHl8Sehp1WN+/X7d7r18kNtfwEAAP//AwBQSwMEFAAG&#10;AAgAAAAhAJASWsDfAAAACgEAAA8AAABkcnMvZG93bnJldi54bWxMj8FOg0AQhu8mvsNmTLy1i9QQ&#10;QJamMXoyMVI8eFzYKZCys8huW3x7x5M9zj9f/vmm2C52FGec/eBIwcM6AoHUOjNQp+Czfl2lIHzQ&#10;ZPToCBX8oIdteXtT6Ny4C1V43odOcAn5XCvoQ5hyKX3bo9V+7SYk3h3cbHXgce6kmfWFy+0o4yhK&#10;pNUD8YVeT/jcY3vcn6yC3RdVL8P3e/NRHaqhrrOI3pKjUvd3y+4JRMAl/MPwp8/qULJT405kvBgV&#10;rLKMSc7jNAbBQLpJNiAaTpLHGGRZyOsXyl8AAAD//wMAUEsBAi0AFAAGAAgAAAAhALaDOJL+AAAA&#10;4QEAABMAAAAAAAAAAAAAAAAAAAAAAFtDb250ZW50X1R5cGVzXS54bWxQSwECLQAUAAYACAAAACEA&#10;OP0h/9YAAACUAQAACwAAAAAAAAAAAAAAAAAvAQAAX3JlbHMvLnJlbHNQSwECLQAUAAYACAAAACEA&#10;eBKTjdoBAACYAwAADgAAAAAAAAAAAAAAAAAuAgAAZHJzL2Uyb0RvYy54bWxQSwECLQAUAAYACAAA&#10;ACEAkBJawN8AAAAKAQAADwAAAAAAAAAAAAAAAAA0BAAAZHJzL2Rvd25yZXYueG1sUEsFBgAAAAAE&#10;AAQA8wAAAEAFAAAAAA=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1029844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2EF2443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D466" w14:textId="77777777" w:rsidR="006678D7" w:rsidRDefault="006678D7" w:rsidP="00370CDA">
      <w:r>
        <w:separator/>
      </w:r>
    </w:p>
  </w:footnote>
  <w:footnote w:type="continuationSeparator" w:id="0">
    <w:p w14:paraId="4021673E" w14:textId="77777777" w:rsidR="006678D7" w:rsidRDefault="006678D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6AAD" w14:textId="77777777" w:rsidR="00021B0F" w:rsidRDefault="00021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769D" w14:textId="56A60AEB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A41FF9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ch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D724B">
      <w:t>CHARTER FORM</w:t>
    </w:r>
    <w:r w:rsidR="009A5B3A">
      <w:t xml:space="preserve"> </w:t>
    </w:r>
    <w:r w:rsidR="00067C6B">
      <w:t>AFA202</w:t>
    </w:r>
    <w:r w:rsidR="00BA01C6">
      <w:t>3</w:t>
    </w:r>
    <w:r w:rsidR="002B2238">
      <w:tab/>
      <w:t>Fiscal Year 20</w:t>
    </w:r>
    <w:r w:rsidR="00093C58">
      <w:t>2</w:t>
    </w:r>
    <w:r w:rsidR="00BA01C6">
      <w:t>2</w:t>
    </w:r>
    <w:r w:rsidR="00093C58">
      <w:t>-202</w:t>
    </w:r>
    <w:r w:rsidR="00BA01C6">
      <w:t>3</w:t>
    </w:r>
  </w:p>
  <w:p w14:paraId="173C3F1C" w14:textId="77777777" w:rsidR="002C044F" w:rsidRDefault="002C044F" w:rsidP="0045601B">
    <w:pPr>
      <w:pStyle w:val="Header"/>
    </w:pPr>
  </w:p>
  <w:p w14:paraId="16405B75" w14:textId="79B0350E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487870869" w:edGrp="everyone"/>
    <w:sdt>
      <w:sdtPr>
        <w:rPr>
          <w:rStyle w:val="Style10"/>
          <w:highlight w:val="lightGray"/>
        </w:rPr>
        <w:id w:val="-1251656790"/>
        <w:placeholder>
          <w:docPart w:val="DAC93CC3F19347109920D90609253570"/>
        </w:placeholder>
        <w:dropDownList>
          <w:listItem w:displayText="Select One" w:value="Select One"/>
          <w:listItem w:displayText="All Charter Schools within the District" w:value="All Charter Schools within the District"/>
          <w:listItem w:displayText="0020: Prospect Ridge Academy" w:value="0020: Prospect Ridge Academy"/>
          <w:listItem w:displayText="0020: Stargate Charter School" w:value="0020: Stargate Charter School"/>
          <w:listItem w:displayText="0020: Westgate Charter" w:value="0020: Westgate Charter"/>
          <w:listItem w:displayText="0040: Belle Creek Charter School" w:value="0040: Belle Creek Charter School"/>
          <w:listItem w:displayText="0040: Bromley East Charter School" w:value="0040: Bromley East Charter School"/>
          <w:listItem w:displayText="0040: Eagle Ridge Academy" w:value="0040: Eagle Ridge Academy"/>
          <w:listItem w:displayText="0040: Foundations Academy Charter" w:value="0040: Foundations Academy Charter"/>
          <w:listItem w:displayText="0040: Landmark Academy At Reunion" w:value="0040: Landmark Academy At Reunion"/>
          <w:listItem w:displayText="0060: Prairie Creeks Charter School" w:value="0060: Prairie Creeks Charter School"/>
          <w:listItem w:displayText="0130: Cherry Creek Charter Academy" w:value="0130: Cherry Creek Charter Academy"/>
          <w:listItem w:displayText="0130: Heritage Heights Academy" w:value="0130: Heritage Heights Academy"/>
          <w:listItem w:displayText="0140: Littleton Academy" w:value="0140: Littleton Academy"/>
          <w:listItem w:displayText="0140: Littleton Prep Charter School" w:value="0140: Littleton Prep Charter School"/>
          <w:listItem w:displayText="0180: Aurora Academy Charter School" w:value="0180: Aurora Academy Charter School"/>
          <w:listItem w:displayText="0180: AXL Academy" w:value="0180: AXL Academy"/>
          <w:listItem w:displayText="0180: Global Village Academy" w:value="0180: Global Village Academy"/>
          <w:listItem w:displayText="0180: Lotus School For Excellence" w:value="0180: Lotus School For Excellence"/>
          <w:listItem w:displayText="0180: Rocky Mountain Prep - Fletcher Campus" w:value="0180: Rocky Mountain Prep - Fletcher Campus"/>
          <w:listItem w:displayText="0180: Vanguard Classical School - East Expansion" w:value="0180: Vanguard Classical School - East Expansion"/>
          <w:listItem w:displayText="0180: Vanguard Classical School - West" w:value="0180: Vanguard Classical School - West"/>
          <w:listItem w:displayText="0190: Colorado Digital Academy - Elementary" w:value="0190: Colorado Digital Academy - Elementary"/>
          <w:listItem w:displayText="0190: Colorado Digital Academy - Middle" w:value="0190: Colorado Digital Academy - Middle"/>
          <w:listItem w:displayText="0190: Colorado Virtual Academy (Cova)" w:value="0190: Colorado Virtual Academy (Cova)"/>
          <w:listItem w:displayText="0190: Elevate Academy" w:value="0190: Elevate Academy"/>
          <w:listItem w:displayText="0220: Pagosa Peak Open" w:value="0220: Pagosa Peak Open"/>
          <w:listItem w:displayText="0470: Aspen Ridge Prepatory School" w:value="0470: Aspen Ridge Prepatory School"/>
          <w:listItem w:displayText="0470: Carbon Valley Academy" w:value="0470: Carbon Valley Academy"/>
          <w:listItem w:displayText="0470: Firestone Charter Academy" w:value="0470: Firestone Charter Academy"/>
          <w:listItem w:displayText="0470: Flagstaff Charter School" w:value="0470: Flagstaff Charter School"/>
          <w:listItem w:displayText="0470: St. Vrain Community Montossori School" w:value="0470: St. Vrain Community Montossori School"/>
          <w:listItem w:displayText="0470: Twin Peaks Charter Academy" w:value="0470: Twin Peaks Charter Academy"/>
          <w:listItem w:displayText="0480: Boulder Prep Charter High Schl" w:value="0480: Boulder Prep Charter High Schl"/>
          <w:listItem w:displayText="0480: Horizons K-8 Alt Charter Sch" w:value="0480: Horizons K-8 Alt Charter Sch"/>
          <w:listItem w:displayText="0480: Justice High Charter School" w:value="0480: Justice High Charter School"/>
          <w:listItem w:displayText="0480: Peak To Peak Charter School" w:value="0480: Peak To Peak Charter School"/>
          <w:listItem w:displayText="0480: Summit Middle Charter School" w:value="0480: Summit Middle Charter School"/>
          <w:listItem w:displayText="0540: Georgetown Community School" w:value="0540: Georgetown Community School"/>
          <w:listItem w:displayText="0870: Delta Vision School" w:value="0870: Delta Vision School"/>
          <w:listItem w:displayText="0880: Academy 360" w:value="0880: Academy 360"/>
          <w:listItem w:displayText="0880: Academy Of Urban Learning" w:value="0880: Academy Of Urban Learning"/>
          <w:listItem w:displayText="0880: Ace Community Challenge Charter School" w:value="0880: Ace Community Challenge Charter School"/>
          <w:listItem w:displayText="0880: Cesar Chavez Academy Denver" w:value="0880: Cesar Chavez Academy Denver"/>
          <w:listItem w:displayText="0880: Colorado High School Charter" w:value="0880: Colorado High School Charter"/>
          <w:listItem w:displayText="0880: Compass Academy" w:value="0880: Compass Academy"/>
          <w:listItem w:displayText="0880: Denver Language School" w:value="0880: Denver Language School"/>
          <w:listItem w:displayText="0880: D.S.S.T. -  Byers High School " w:value="0880: D.S.S.T. -  Byers High School "/>
          <w:listItem w:displayText="0880: D.S.S.T: -  Byers MS" w:value="0880: D.S.S.T: -  Byers MS"/>
          <w:listItem w:displayText="0880: D.S.S.T. -  Cole High School " w:value="0880: D.S.S.T. -  Cole High School "/>
          <w:listItem w:displayText="0880: D.S.S.T: -  Cole MS" w:value="0880: D.S.S.T: -  Cole MS"/>
          <w:listItem w:displayText="0880: DSST: College View Middle School " w:value="0880: DSST: College View Middle School "/>
          <w:listItem w:displayText="0880: D.S.S.T. -  College View High School" w:value="0880: D.S.S.T. -  College View High School"/>
          <w:listItem w:displayText="0880: D.S.S.T: Conservatory Green MS" w:value="0880: D.S.S.T: Conservatory Green MS"/>
          <w:listItem w:displayText="0880: D.S.S.T. -  Green Valley H.S." w:value="0880: D.S.S.T. -  Green Valley H.S."/>
          <w:listItem w:displayText="0880: D.S.S.T. -  Green Valley M.S." w:value="0880: D.S.S.T. -  Green Valley M.S."/>
          <w:listItem w:displayText="0880: D.S.S.T:  - Henry MS" w:value="0880: D.S.S.T:  - Henry MS"/>
          <w:listItem w:displayText="0880: D.S.S.T. -  Stapleton HS" w:value="0880: D.S.S.T. -  Stapleton HS"/>
          <w:listItem w:displayText="0880: D.S.S.T. -  Stapleton MS" w:value="0880: D.S.S.T. -  Stapleton MS"/>
          <w:listItem w:displayText="0880: Downtown Denver Expenditionary School" w:value="0880: Downtown Denver Expenditionary School"/>
          <w:listItem w:displayText="0880: Girls Athletic Leadership MS" w:value="0880: Girls Athletic Leadership MS"/>
          <w:listItem w:displayText="0880: Girls Athletic Leadership HS" w:value="0880: Girls Athletic Leadership HS"/>
          <w:listItem w:displayText="0880: Highline Academy Charter NEl" w:value="0880: Highline Academy Charter NEl"/>
          <w:listItem w:displayText="0880: Highline Academy SE" w:value="0880: Highline Academy SE"/>
          <w:listItem w:displayText="0880: Justice High School Denver" w:value="0880: Justice High School Denver"/>
          <w:listItem w:displayText="0880: Kipp Denver Collegiate High School" w:value="0880: Kipp Denver Collegiate High School"/>
          <w:listItem w:displayText="0880: Kipp Montbello College Prep" w:value="0880: Kipp Montbello College Prep"/>
          <w:listItem w:displayText="0880 Kipp Montbello Elementary" w:value="0880 Kipp Montbello Elementary"/>
          <w:listItem w:displayText="0880: KIPP NE Denver Leadership Academy" w:value="0880: KIPP NE Denver Leadership Academy"/>
          <w:listItem w:displayText="0880: Kipp:  Sunshine Peak Academy" w:value="0880: Kipp:  Sunshine Peak Academy"/>
          <w:listItem w:displayText="0880: Monarch Montessori" w:value="0880: Monarch Montessori"/>
          <w:listItem w:displayText="0880: Odyssey Charter Elementary School" w:value="0880: Odyssey Charter Elementary School"/>
          <w:listItem w:displayText="0880: Omar D Blair Charter School" w:value="0880: Omar D Blair Charter School"/>
          <w:listItem w:displayText="0880: Reach Charter School" w:value="0880: Reach Charter School"/>
          <w:listItem w:displayText="0880: Ridge View Academy Charter School" w:value="0880: Ridge View Academy Charter School"/>
          <w:listItem w:displayText="0880: Riseup Community School" w:value="0880: Riseup Community School"/>
          <w:listItem w:displayText="0880: Rocky Mountain Prep Creekside " w:value="0880: Rocky Mountain Prep Creekside "/>
          <w:listItem w:displayText="0880: Rocky Mountain Prep SE" w:value="0880: Rocky Mountain Prep SE"/>
          <w:listItem w:displayText="0880: Roots Elementary" w:value="0880: Roots Elementary"/>
          <w:listItem w:displayText="0880: Soar @ Green Valley Ranch" w:value="0880: Soar @ Green Valley Ranch"/>
          <w:listItem w:displayText="0880: Southwest Early College Charter School" w:value="0880: Southwest Early College Charter School"/>
          <w:listItem w:displayText="0880: Strive Prep - Kepner" w:value="0880: Strive Prep - Kepner"/>
          <w:listItem w:displayText="0880: Strive - Excel" w:value="0880: Strive - Excel"/>
          <w:listItem w:displayText="0880: Strive - Federal" w:value="0880: Strive - Federal"/>
          <w:listItem w:displayText="0880: Strive - G V R" w:value="0880: Strive - G V R"/>
          <w:listItem w:displayText="0880: Strive - Lake" w:value="0880: Strive - Lake"/>
          <w:listItem w:displayText="0880: Strive - Montbello" w:value="0880: Strive - Montbello"/>
          <w:listItem w:displayText="0880: Strive - Rise" w:value="0880: Strive - Rise"/>
          <w:listItem w:displayText="0880: Strive - Ruby Hill" w:value="0880: Strive - Ruby Hill"/>
          <w:listItem w:displayText="0880: Strive - Smart Academy" w:value="0880: Strive - Smart Academy"/>
          <w:listItem w:displayText="0880: Strive - Sunnyside" w:value="0880: Strive - Sunnyside"/>
          <w:listItem w:displayText="0880: Strive - S W - E.S. (Westwood)" w:value="0880: Strive - S W - E.S. (Westwood)"/>
          <w:listItem w:displayText="0880: University Prep Arapahoe St. " w:value="0880: University Prep Arapahoe St. "/>
          <w:listItem w:displayText="0880: University Prep - Steel St." w:value="0880: University Prep - Steel St."/>
          <w:listItem w:displayText="0880: Venture Prep Charter School  H.S." w:value="0880: Venture Prep Charter School  H.S."/>
          <w:listItem w:displayText="0880: Wyatt Academy" w:value="0880: Wyatt Academy"/>
          <w:listItem w:displayText="0900: Academy Charter School" w:value="0900: Academy Charter School"/>
          <w:listItem w:displayText="0900: American Academy At Castle Pines Charter" w:value="0900: American Academy At Castle Pines Charter"/>
          <w:listItem w:displayText="0900: Aspen View" w:value="0900: Aspen View"/>
          <w:listItem w:displayText="0900: Ben Franklin Academy" w:value="0900: Ben Franklin Academy"/>
          <w:listItem w:displayText="0900: Challenge To Excellence Charter School" w:value="0900: Challenge To Excellence Charter School"/>
          <w:listItem w:displayText="0900: DC Montessori Charter School" w:value="0900: DC Montessori Charter School"/>
          <w:listItem w:displayText="0900: Global Village Academy - Douglas County" w:value="0900: Global Village Academy - Douglas County"/>
          <w:listItem w:displayText="0900: Hope On-Line Academy Elementary" w:value="0900: Hope On-Line Academy Elementary"/>
          <w:listItem w:displayText="0900: Hope Online Learning Academy HS" w:value="0900: Hope Online Learning Academy HS"/>
          <w:listItem w:displayText="0900: Hope Online Learning Academy MS" w:value="0900: Hope Online Learning Academy MS"/>
          <w:listItem w:displayText="0900: North Star Academy" w:value="0900: North Star Academy"/>
          <w:listItem w:displayText="0900: Parker Core Knowledge Charter School" w:value="0900: Parker Core Knowledge Charter School"/>
          <w:listItem w:displayText="0900: Parker Performing Arts" w:value="0900: Parker Performing Arts"/>
          <w:listItem w:displayText="0900: Platte River Charter Academy" w:value="0900: Platte River Charter Academy"/>
          <w:listItem w:displayText="0900: Renaissance Secondary" w:value="0900: Renaissance Secondary"/>
          <w:listItem w:displayText="0900: Skyview Academy" w:value="0900: Skyview Academy"/>
          <w:listItem w:displayText="0900: Stem Middle &amp; High School" w:value="0900: Stem Middle &amp; High School"/>
          <w:listItem w:displayText="0900: World Campass Academy" w:value="0900: World Campass Academy"/>
          <w:listItem w:displayText="0910: Eagle County Charter Academy" w:value="0910: Eagle County Charter Academy"/>
          <w:listItem w:displayText="0920: Legacy Academy" w:value="0920: Legacy Academy"/>
          <w:listItem w:displayText="0980: Atlas Prepatory HS" w:value="0980: Atlas Prepatory HS"/>
          <w:listItem w:displayText="0980: Atlas Prep MS" w:value="0980: Atlas Prep MS"/>
          <w:listItem w:displayText="0980: James Irwin Charter Elementary School" w:value="0980: James Irwin Charter Elementary School"/>
          <w:listItem w:displayText="0980: James Irwin Charter High School" w:value="0980: James Irwin Charter High School"/>
          <w:listItem w:displayText="0980: James Irwin Charter Middle School" w:value="0980: James Irwin Charter Middle School"/>
          <w:listItem w:displayText="0990: James Madison Charter Academy School" w:value="0990: James Madison Charter Academy School"/>
          <w:listItem w:displayText="1010: Academy For Advanced And Creative Learning" w:value="1010: Academy For Advanced And Creative Learning"/>
          <w:listItem w:displayText="1010: Civa Charter School" w:value="1010: Civa Charter School"/>
          <w:listItem w:displayText="1010: Community Prep Charter School" w:value="1010: Community Prep Charter School"/>
          <w:listItem w:displayText="1010: Globe Charter School" w:value="1010: Globe Charter School"/>
          <w:listItem w:displayText="1010: Life Skills Center Of Colorado Springs" w:value="1010: Life Skills Center Of Colorado Springs"/>
          <w:listItem w:displayText="1010: Roosevelt Edison Charter School: Elementary" w:value="1010: Roosevelt Edison Charter School: Elementary"/>
          <w:listItem w:displayText="1020: The Vanguard School Elementary" w:value="1020: The Vanguard School Elementary"/>
          <w:listItem w:displayText="1020: The Vanguard School HS" w:value="1020: The Vanguard School HS"/>
          <w:listItem w:displayText="1020: The Vanguard School MS" w:value="1020: The Vanguard School MS"/>
          <w:listItem w:displayText="1040: New Summit Charter Academy" w:value="1040: New Summit Charter Academy"/>
          <w:listItem w:displayText="1040: The Classical Academy Charter School Group" w:value="1040: The Classical Academy Charter School Group"/>
          <w:listItem w:displayText="1040: The Classical Academy Charter" w:value="1040: The Classical Academy Charter"/>
          <w:listItem w:displayText="1040: The Classical Academy HS" w:value="1040: The Classical Academy HS"/>
          <w:listItem w:displayText="1040: The Classical Academy MS" w:value="1040: The Classical Academy MS"/>
          <w:listItem w:displayText="1060: Career Building Academy" w:value="1060: Career Building Academy"/>
          <w:listItem w:displayText="1080: Monument Charter Academy" w:value="1080: Monument Charter Academy"/>
          <w:listItem w:displayText="1110: Banning Lewis Ranch Academy" w:value="1110: Banning Lewis Ranch Academy"/>
          <w:listItem w:displayText="1110: Goal Academy" w:value="1110: Goal Academy"/>
          <w:listItem w:displayText="1110: Grand Peak Academy" w:value="1110: Grand Peak Academy"/>
          <w:listItem w:displayText="1110: Liberty Tree Academy" w:value="1110: Liberty Tree Academy"/>
          <w:listItem w:displayText="1110: Mountain View Academy" w:value="1110: Mountain View Academy"/>
          <w:listItem w:displayText="1110: Pikes Peak School Of Expeditionary Learning" w:value="1110: Pikes Peak School Of Expeditionary Learning"/>
          <w:listItem w:displayText="1110: Power Technical And Art Academy" w:value="1110: Power Technical And Art Academy"/>
          <w:listItem w:displayText="1110: Power Technical Early College" w:value="1110: Power Technical Early College"/>
          <w:listItem w:displayText="1110: Rocky Mountain Classical Academy" w:value="1110: Rocky Mountain Classical Academy"/>
          <w:listItem w:displayText="1140: Mt View Core Knowledge Charter" w:value="1140: Mt View Core Knowledge Charter"/>
          <w:listItem w:displayText="1180: Carbondale Community Charter School" w:value="1180: Carbondale Community Charter School"/>
          <w:listItem w:displayText="1350: Indian Peaks Charter School" w:value="1350: Indian Peaks Charter School"/>
          <w:listItem w:displayText="1360: Marble Charter School" w:value="1360: Marble Charter School"/>
          <w:listItem w:displayText="1420: Addenbrook Classical Academy" w:value="1420: Addenbrook Classical Academy"/>
          <w:listItem w:displayText="1420: Addenbrooke Classical Grammar School" w:value="1420: Addenbrooke Classical Grammar School"/>
          <w:listItem w:displayText="1420: Collegiate Academy Of Colorado" w:value="1420: Collegiate Academy Of Colorado"/>
          <w:listItem w:displayText="1420: Compass Montessori - Golden Charter School" w:value="1420: Compass Montessori - Golden Charter School"/>
          <w:listItem w:displayText="1420: Compass Montessori - Wheat Ridge Charter School" w:value="1420: Compass Montessori - Wheat Ridge Charter School"/>
          <w:listItem w:displayText="1420: Doral Academy of Colorado" w:value="1420: Doral Academy of Colorado"/>
          <w:listItem w:displayText="1420: Excel Academy Charter School" w:value="1420: Excel Academy Charter School"/>
          <w:listItem w:displayText="1420: Free Horizon Montessori Charter School" w:value="1420: Free Horizon Montessori Charter School"/>
          <w:listItem w:displayText="1420: Golden View Classical Academy" w:value="1420: Golden View Classical Academy"/>
          <w:listItem w:displayText="1420: Jefferson Academy " w:value="1420: Jefferson Academy "/>
          <w:listItem w:displayText="1420: Jefferson Academy Elementary" w:value="1420: Jefferson Academy Elementary"/>
          <w:listItem w:displayText="1420: Jefferson Academy High School" w:value="1420: Jefferson Academy High School"/>
          <w:listItem w:displayText="1420: Lincoln Charter Academy" w:value="1420: Lincoln Charter Academy"/>
          <w:listItem w:displayText="1420: Montessori Peaks Charter Academy" w:value="1420: Montessori Peaks Charter Academy"/>
          <w:listItem w:displayText="1420: Mountain Phoenix Community School" w:value="1420: Mountain Phoenix Community School"/>
          <w:listItem w:displayText="1420: New America School" w:value="1420: New America School"/>
          <w:listItem w:displayText="1420: Rocky Mountain Academy Of Evergreen" w:value="1420: Rocky Mountain Academy Of Evergreen"/>
          <w:listItem w:displayText="1420: Rocky Mountain Deaf School" w:value="1420: Rocky Mountain Deaf School"/>
          <w:listItem w:displayText="1420: Two Roads Charter" w:value="1420: Two Roads Charter"/>
          <w:listItem w:displayText="1420: Woodrow Wilson Charter Academy" w:value="1420: Woodrow Wilson Charter Academy"/>
          <w:listItem w:displayText="1550: Fort  Collins Montessori School" w:value="1550: Fort  Collins Montessori School"/>
          <w:listItem w:displayText="1550: Liberty Common Charter School" w:value="1550: Liberty Common Charter School"/>
          <w:listItem w:displayText="1550: Mountain Sage Community School" w:value="1550: Mountain Sage Community School"/>
          <w:listItem w:displayText="1550: Ridgeview Classical Charter Schools" w:value="1550: Ridgeview Classical Charter Schools"/>
          <w:listItem w:displayText="1560: Loveland Classical School" w:value="1560: Loveland Classical School"/>
          <w:listItem w:displayText="1560: New Vision Charter School" w:value="1560: New Vision Charter School"/>
          <w:listItem w:displayText="2000: Independence Academy" w:value="2000: Independence Academy"/>
          <w:listItem w:displayText="2000: Juniper Ridge Community School" w:value="2000: Juniper Ridge Community School"/>
          <w:listItem w:displayText="2000: Mesa Valley Community School" w:value="2000: Mesa Valley Community School"/>
          <w:listItem w:displayText="2035: Battle Rock Charter School" w:value="2035: Battle Rock Charter School"/>
          <w:listItem w:displayText="2035: Children's Kiva Montessori Charter School" w:value="2035: Children's Kiva Montessori Charter School"/>
          <w:listItem w:displayText="2035: Southwest Open Charter School" w:value="2035: Southwest Open Charter School"/>
          <w:listItem w:displayText="2180: Passage Charter School" w:value="2180: Passage Charter School"/>
          <w:listItem w:displayText="2180: Vista Charter School" w:value="2180: Vista Charter School"/>
          <w:listItem w:displayText="2190: Paradox Valley Charter School" w:value="2190: Paradox Valley Charter School"/>
          <w:listItem w:displayText="2610: Guffey Charter School" w:value="2610: Guffey Charter School"/>
          <w:listItem w:displayText="2610: Lake George Charter School" w:value="2610: Lake George Charter School"/>
          <w:listItem w:displayText="2640: Aspen Community Charter School" w:value="2640: Aspen Community Charter School"/>
          <w:listItem w:displayText="2660: Alta Vista Charter School" w:value="2660: Alta Vista Charter School"/>
          <w:listItem w:displayText="2690: Cesar Chavez Academy/Dolores Huerta" w:value="2690: Cesar Chavez Academy/Dolores Huerta"/>
          <w:listItem w:displayText="2690: Pueblo Charter School For The Arts &amp; Sciences" w:value="2690: Pueblo Charter School For The Arts &amp; Sciences"/>
          <w:listItem w:displayText="2700: Swallows Charter Academy" w:value="2700: Swallows Charter Academy"/>
          <w:listItem w:displayText="2700: Swallows Charter Academy High School" w:value="2700: Swallows Charter Academy High School"/>
          <w:listItem w:displayText="2700: The Connect Charter School" w:value="2700: The Connect Charter School"/>
          <w:listItem w:displayText="2770: North Routt Charter School" w:value="2770: North Routt Charter School"/>
          <w:listItem w:displayText="2800: Crestone Charter School" w:value="2800: Crestone Charter School"/>
          <w:listItem w:displayText="3020: Merit Academy" w:value="3020: Merit Academy"/>
          <w:listItem w:displayText="3090: Cardinal Community Academy Charter School" w:value="3090: Cardinal Community Academy Charter School"/>
          <w:listItem w:displayText="3100: Windsor Charter Academy Elementary" w:value="3100: Windsor Charter Academy Elementary"/>
          <w:listItem w:displayText="3100: Windsor Charter Academy Middle and Early College HS" w:value="3100: Windsor Charter Academy Middle and Early College HS"/>
          <w:listItem w:displayText="3110: Knowledge Quest Academy" w:value="3110: Knowledge Quest Academy"/>
          <w:listItem w:displayText="3120: Frontier Charter Academy" w:value="3120: Frontier Charter Academy"/>
          <w:listItem w:displayText="3120: Salida Del Sol Academy" w:value="3120: Salida Del Sol Academy"/>
          <w:listItem w:displayText="3120: Union Colony Elementary School" w:value="3120: Union Colony Elementary School"/>
          <w:listItem w:displayText="3120: Union Colony Prepatory School" w:value="3120: Union Colony Prepatory School"/>
          <w:listItem w:displayText="3120: University Schools" w:value="3120: University Schools"/>
          <w:listItem w:displayText="3120: West Ridge Academy" w:value="3120: West Ridge Academy"/>
          <w:listItem w:displayText="8001: Academy of Charter Schools" w:value="8001: Academy of Charter Schools"/>
          <w:listItem w:displayText="8001: Animas High School" w:value="8001: Animas High School"/>
          <w:listItem w:displayText="8001: Axis International Academy" w:value="8001: Axis International Academy"/>
          <w:listItem w:displayText="8001: Caprock Academy" w:value="8001: Caprock Academy"/>
          <w:listItem w:displayText="8001: Colorado Calvert Academy" w:value="8001: Colorado Calvert Academy"/>
          <w:listItem w:displayText="8001: Colorado Early Colleges Fort Collins" w:value="8001: Colorado Early Colleges Fort Collins"/>
          <w:listItem w:displayText="8001: Colorado Provost Academy" w:value="8001: Colorado Provost Academy"/>
          <w:listItem w:displayText="8001: Colorado Early Colleges - Parker" w:value="8001: Colorado Early Colleges - Parker"/>
          <w:listItem w:displayText="8001: Colorado Springs Charter Academy" w:value="8001: Colorado Springs Charter Academy"/>
          <w:listItem w:displayText="8001: Colorado Springs Early Colleges" w:value="8001: Colorado Springs Early Colleges"/>
          <w:listItem w:displayText="8001: Community Leadership Academy" w:value="8001: Community Leadership Academy"/>
          <w:listItem w:displayText="8001: Crown Pointe Charter Academy" w:value="8001: Crown Pointe Charter Academy"/>
          <w:listItem w:displayText="8001: Early College High School At Arvada" w:value="8001: Early College High School At Arvada"/>
          <w:listItem w:displayText="8001: Early Learning Center at New Legacy Charter School" w:value="8001: Early Learning Center at New Legacy Charter School"/>
          <w:listItem w:displayText="8001: Frontier Charter Academy" w:value="8001: Frontier Charter Academy"/>
          <w:listItem w:displayText="8001: Global Village Academy - Colorado Springs" w:value="8001: Global Village Academy - Colorado Springs"/>
          <w:listItem w:displayText="8001: Global Village Academy - Fort Collins" w:value="8001: Global Village Academy - Fort Collins"/>
          <w:listItem w:displayText="8001: Global Village Academy - Northglen" w:value="8001: Global Village Academy - Northglen"/>
          <w:listItem w:displayText="8001: High Point Academy" w:value="8001: High Point Academy"/>
          <w:listItem w:displayText="8001: Indian Peaks Charter School" w:value="8001: Indian Peaks Charter School"/>
          <w:listItem w:displayText="8001: James Irwin Charter Academy" w:value="8001: James Irwin Charter Academy"/>
          <w:listItem w:displayText="8001: Launch High School" w:value="8001: Launch High School"/>
          <w:listItem w:displayText="8001: Montessori Del Mundo" w:value="8001: Montessori Del Mundo"/>
          <w:listItem w:displayText="8001: Mountain Middle School" w:value="8001: Mountain Middle School"/>
          <w:listItem w:displayText="8001: Mountian Song Community School" w:value="8001: Mountian Song Community School"/>
          <w:listItem w:displayText="8001: Mountain Village Montessori Charter School" w:value="8001: Mountain Village Montessori Charter School"/>
          <w:listItem w:displayText="8001: New America School - Lowry" w:value="8001: New America School - Lowry"/>
          <w:listItem w:displayText="8001: New America School -Thornton" w:value="8001: New America School -Thornton"/>
          <w:listItem w:displayText="8001: New Legacy Charter High School" w:value="8001: New Legacy Charter High School"/>
          <w:listItem w:displayText="8001: Pikes Peak Prep" w:value="8001: Pikes Peak Prep"/>
          <w:listItem w:displayText="8001: Ricardo Flores Magon Academy" w:value="8001: Ricardo Flores Magon Academy"/>
          <w:listItem w:displayText="8001: Ross Montessori School" w:value="8001: Ross Montessori School"/>
          <w:listItem w:displayText="8001: Salida Montessori Charter School" w:value="8001: Salida Montessori Charter School"/>
          <w:listItem w:displayText="8001: Stone Creek Elementary" w:value="8001: Stone Creek Elementary"/>
          <w:listItem w:displayText="8001: T.R. Paul (Northern Co) Academy Of Arts &amp; Knowledge" w:value="8001: T.R. Paul (Northern Co) Academy Of Arts &amp; Knowledge"/>
          <w:listItem w:displayText="8001: The Pinnacle Charter School Elementary" w:value="8001: The Pinnacle Charter School Elementary"/>
          <w:listItem w:displayText="8001: The Pinnacle Charter HS" w:value="8001: The Pinnacle Charter HS"/>
          <w:listItem w:displayText="8001: The Pinnacle Charter MS" w:value="8001: The Pinnacle Charter MS"/>
          <w:listItem w:displayText="8001: Thomas Maclaren State Charter School" w:value="8001: Thomas Maclaren State Charter School"/>
          <w:listItem w:displayText="8001: Two Rivers Community School" w:value="8001: Two Rivers Community School"/>
          <w:listItem w:displayText="8001: Victory Prep Academy H.S." w:value="8001: Victory Prep Academy H.S."/>
          <w:listItem w:displayText="8001: Victory Prep Academy M.S." w:value="8001: Victory Prep Academy M.S."/>
          <w:listItem w:displayText="8001: Youth &amp; Family Academy Charter" w:value="8001: Youth &amp; Family Academy Charter"/>
        </w:dropDownList>
      </w:sdtPr>
      <w:sdtEndPr>
        <w:rPr>
          <w:rStyle w:val="Style10"/>
        </w:rPr>
      </w:sdtEndPr>
      <w:sdtContent>
        <w:r w:rsidR="009A5B3A">
          <w:rPr>
            <w:rStyle w:val="Style10"/>
            <w:highlight w:val="lightGray"/>
          </w:rPr>
          <w:t>Select One</w:t>
        </w:r>
      </w:sdtContent>
    </w:sdt>
    <w:permEnd w:id="148787086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5079">
    <w:abstractNumId w:val="10"/>
  </w:num>
  <w:num w:numId="2" w16cid:durableId="454719314">
    <w:abstractNumId w:val="8"/>
  </w:num>
  <w:num w:numId="3" w16cid:durableId="279576855">
    <w:abstractNumId w:val="7"/>
  </w:num>
  <w:num w:numId="4" w16cid:durableId="132069707">
    <w:abstractNumId w:val="6"/>
  </w:num>
  <w:num w:numId="5" w16cid:durableId="626858703">
    <w:abstractNumId w:val="5"/>
  </w:num>
  <w:num w:numId="6" w16cid:durableId="2055537965">
    <w:abstractNumId w:val="9"/>
  </w:num>
  <w:num w:numId="7" w16cid:durableId="64576594">
    <w:abstractNumId w:val="4"/>
  </w:num>
  <w:num w:numId="8" w16cid:durableId="1485321411">
    <w:abstractNumId w:val="3"/>
  </w:num>
  <w:num w:numId="9" w16cid:durableId="1202547672">
    <w:abstractNumId w:val="2"/>
  </w:num>
  <w:num w:numId="10" w16cid:durableId="917401821">
    <w:abstractNumId w:val="1"/>
  </w:num>
  <w:num w:numId="11" w16cid:durableId="2045396765">
    <w:abstractNumId w:val="0"/>
  </w:num>
  <w:num w:numId="12" w16cid:durableId="746926979">
    <w:abstractNumId w:val="12"/>
  </w:num>
  <w:num w:numId="13" w16cid:durableId="1459184658">
    <w:abstractNumId w:val="11"/>
  </w:num>
  <w:num w:numId="14" w16cid:durableId="1023246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03D06"/>
    <w:rsid w:val="00010F16"/>
    <w:rsid w:val="0001139B"/>
    <w:rsid w:val="00021B0F"/>
    <w:rsid w:val="00067C6B"/>
    <w:rsid w:val="0007488A"/>
    <w:rsid w:val="00093C58"/>
    <w:rsid w:val="000A14EB"/>
    <w:rsid w:val="000A623E"/>
    <w:rsid w:val="00125BBB"/>
    <w:rsid w:val="0014058A"/>
    <w:rsid w:val="001647CF"/>
    <w:rsid w:val="001D6B43"/>
    <w:rsid w:val="00201D8A"/>
    <w:rsid w:val="00203173"/>
    <w:rsid w:val="00216A76"/>
    <w:rsid w:val="0022050C"/>
    <w:rsid w:val="0023316A"/>
    <w:rsid w:val="00283E9E"/>
    <w:rsid w:val="002A62DF"/>
    <w:rsid w:val="002B2238"/>
    <w:rsid w:val="002C044F"/>
    <w:rsid w:val="002E4A65"/>
    <w:rsid w:val="002E52B1"/>
    <w:rsid w:val="003174C1"/>
    <w:rsid w:val="003521B5"/>
    <w:rsid w:val="00370CDA"/>
    <w:rsid w:val="003D1DE2"/>
    <w:rsid w:val="0040280B"/>
    <w:rsid w:val="0041023F"/>
    <w:rsid w:val="004235FB"/>
    <w:rsid w:val="00437AFE"/>
    <w:rsid w:val="0045601B"/>
    <w:rsid w:val="004569A4"/>
    <w:rsid w:val="00457CA0"/>
    <w:rsid w:val="004646B6"/>
    <w:rsid w:val="004A6479"/>
    <w:rsid w:val="004F2605"/>
    <w:rsid w:val="004F5145"/>
    <w:rsid w:val="0051282F"/>
    <w:rsid w:val="0054372C"/>
    <w:rsid w:val="005565AE"/>
    <w:rsid w:val="00572828"/>
    <w:rsid w:val="00573909"/>
    <w:rsid w:val="005776FA"/>
    <w:rsid w:val="0058513F"/>
    <w:rsid w:val="005D736D"/>
    <w:rsid w:val="00601FC8"/>
    <w:rsid w:val="006322AE"/>
    <w:rsid w:val="00637F59"/>
    <w:rsid w:val="006678D7"/>
    <w:rsid w:val="0067276D"/>
    <w:rsid w:val="006826F4"/>
    <w:rsid w:val="006A3D2B"/>
    <w:rsid w:val="006A3E1F"/>
    <w:rsid w:val="006A7FCA"/>
    <w:rsid w:val="006C53F3"/>
    <w:rsid w:val="006D724B"/>
    <w:rsid w:val="00711095"/>
    <w:rsid w:val="007224BE"/>
    <w:rsid w:val="007225F1"/>
    <w:rsid w:val="00752E2B"/>
    <w:rsid w:val="0075322F"/>
    <w:rsid w:val="007958B6"/>
    <w:rsid w:val="00795DE9"/>
    <w:rsid w:val="007A03F5"/>
    <w:rsid w:val="007A261B"/>
    <w:rsid w:val="007A7E20"/>
    <w:rsid w:val="007D5A63"/>
    <w:rsid w:val="007D64E6"/>
    <w:rsid w:val="007E51A2"/>
    <w:rsid w:val="008264A2"/>
    <w:rsid w:val="00826A4F"/>
    <w:rsid w:val="008500FC"/>
    <w:rsid w:val="0086683E"/>
    <w:rsid w:val="008A39F0"/>
    <w:rsid w:val="008B3460"/>
    <w:rsid w:val="008D534A"/>
    <w:rsid w:val="008D53F8"/>
    <w:rsid w:val="00905C9E"/>
    <w:rsid w:val="00981829"/>
    <w:rsid w:val="009A5B3A"/>
    <w:rsid w:val="009B3EB5"/>
    <w:rsid w:val="009E6D04"/>
    <w:rsid w:val="009F63B1"/>
    <w:rsid w:val="00A451AF"/>
    <w:rsid w:val="00A8456C"/>
    <w:rsid w:val="00AE74B2"/>
    <w:rsid w:val="00BA01C6"/>
    <w:rsid w:val="00BB5A81"/>
    <w:rsid w:val="00BD3055"/>
    <w:rsid w:val="00BF01EE"/>
    <w:rsid w:val="00C25EC6"/>
    <w:rsid w:val="00C81A74"/>
    <w:rsid w:val="00C868C5"/>
    <w:rsid w:val="00C90B6C"/>
    <w:rsid w:val="00CA6E16"/>
    <w:rsid w:val="00CB3F23"/>
    <w:rsid w:val="00CB7FEA"/>
    <w:rsid w:val="00D10630"/>
    <w:rsid w:val="00D3325E"/>
    <w:rsid w:val="00D33DC1"/>
    <w:rsid w:val="00D6243B"/>
    <w:rsid w:val="00D638EE"/>
    <w:rsid w:val="00DC62AA"/>
    <w:rsid w:val="00E16E4A"/>
    <w:rsid w:val="00E37B54"/>
    <w:rsid w:val="00E70A23"/>
    <w:rsid w:val="00E760E1"/>
    <w:rsid w:val="00E77696"/>
    <w:rsid w:val="00EC2B91"/>
    <w:rsid w:val="00EE405D"/>
    <w:rsid w:val="00EE7290"/>
    <w:rsid w:val="00F514AA"/>
    <w:rsid w:val="00F8271A"/>
    <w:rsid w:val="00F84086"/>
    <w:rsid w:val="00F91345"/>
    <w:rsid w:val="00FA1452"/>
    <w:rsid w:val="00FC0C58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oNotEmbedSmartTags/>
  <w:decimalSymbol w:val="."/>
  <w:listSeparator w:val=","/>
  <w14:docId w14:val="65014A27"/>
  <w15:docId w15:val="{7AD73C65-23E9-4452-907C-4D00E3D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AC93CC3F19347109920D9060925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9CFA-48F8-45D2-85A1-73F74948F260}"/>
      </w:docPartPr>
      <w:docPartBody>
        <w:p w:rsidR="00852658" w:rsidRDefault="001A6E0C" w:rsidP="001A6E0C">
          <w:pPr>
            <w:pStyle w:val="DAC93CC3F19347109920D90609253570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FFA505B1B7104869803F4C07F8C9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01F3-B1C0-4530-82F5-9A9C85974AB1}"/>
      </w:docPartPr>
      <w:docPartBody>
        <w:p w:rsidR="00681733" w:rsidRDefault="00665957" w:rsidP="00665957">
          <w:pPr>
            <w:pStyle w:val="FFA505B1B7104869803F4C07F8C96077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D5DFA39BEE84B9382EB0D5E6323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DB20-5076-440C-898A-AD8A3D5FC845}"/>
      </w:docPartPr>
      <w:docPartBody>
        <w:p w:rsidR="00681733" w:rsidRDefault="00665957" w:rsidP="00665957">
          <w:pPr>
            <w:pStyle w:val="FD5DFA39BEE84B9382EB0D5E632323C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B88B87863924F0C8C718ECCA172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CBD6-BF26-415D-80C9-4CA5E063F387}"/>
      </w:docPartPr>
      <w:docPartBody>
        <w:p w:rsidR="00681733" w:rsidRDefault="00665957" w:rsidP="00665957">
          <w:pPr>
            <w:pStyle w:val="9B88B87863924F0C8C718ECCA172906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31FCD696FCB46B2B718A1D3C1C9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D0C0-38F2-4026-BE1E-C7CEF4F3D2B9}"/>
      </w:docPartPr>
      <w:docPartBody>
        <w:p w:rsidR="00681733" w:rsidRDefault="00665957" w:rsidP="00665957">
          <w:pPr>
            <w:pStyle w:val="731FCD696FCB46B2B718A1D3C1C9A3D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F859523806D48569016E3A038E8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C94E-E34C-42F3-B826-FFC19783644C}"/>
      </w:docPartPr>
      <w:docPartBody>
        <w:p w:rsidR="00681733" w:rsidRDefault="00665957" w:rsidP="00665957">
          <w:pPr>
            <w:pStyle w:val="7F859523806D48569016E3A038E86C69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B63C282DC2FE4101B00EB8A7BFAD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013D-491D-47CC-8A4C-C544D36A3A7C}"/>
      </w:docPartPr>
      <w:docPartBody>
        <w:p w:rsidR="00681733" w:rsidRDefault="00665957" w:rsidP="00665957">
          <w:pPr>
            <w:pStyle w:val="B63C282DC2FE4101B00EB8A7BFAD145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5EC4F613E73B48A193FDF972D9BC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AB17-0DE0-438E-B91A-1945054908D2}"/>
      </w:docPartPr>
      <w:docPartBody>
        <w:p w:rsidR="00681733" w:rsidRDefault="00665957" w:rsidP="00665957">
          <w:pPr>
            <w:pStyle w:val="5EC4F613E73B48A193FDF972D9BC664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CB6A7A661FC4C6C85A879EDF5D0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231E-08BA-445E-9EEC-E188737338B5}"/>
      </w:docPartPr>
      <w:docPartBody>
        <w:p w:rsidR="00681733" w:rsidRDefault="00665957" w:rsidP="00665957">
          <w:pPr>
            <w:pStyle w:val="6CB6A7A661FC4C6C85A879EDF5D098F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A0DE643898F4082B45C7E87911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56AE-8685-409A-969C-A003338E347D}"/>
      </w:docPartPr>
      <w:docPartBody>
        <w:p w:rsidR="00681733" w:rsidRDefault="00665957" w:rsidP="00665957">
          <w:pPr>
            <w:pStyle w:val="6A0DE643898F4082B45C7E879114163E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1761A2"/>
    <w:rsid w:val="001A6E0C"/>
    <w:rsid w:val="00617A6E"/>
    <w:rsid w:val="00665957"/>
    <w:rsid w:val="00681733"/>
    <w:rsid w:val="008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957"/>
    <w:rPr>
      <w:color w:val="808080"/>
    </w:rPr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DAC93CC3F19347109920D90609253570">
    <w:name w:val="DAC93CC3F19347109920D90609253570"/>
    <w:rsid w:val="001A6E0C"/>
  </w:style>
  <w:style w:type="paragraph" w:customStyle="1" w:styleId="FFA505B1B7104869803F4C07F8C96077">
    <w:name w:val="FFA505B1B7104869803F4C07F8C96077"/>
    <w:rsid w:val="00665957"/>
  </w:style>
  <w:style w:type="paragraph" w:customStyle="1" w:styleId="FD5DFA39BEE84B9382EB0D5E632323C4">
    <w:name w:val="FD5DFA39BEE84B9382EB0D5E632323C4"/>
    <w:rsid w:val="00665957"/>
  </w:style>
  <w:style w:type="paragraph" w:customStyle="1" w:styleId="9B88B87863924F0C8C718ECCA172906C">
    <w:name w:val="9B88B87863924F0C8C718ECCA172906C"/>
    <w:rsid w:val="00665957"/>
  </w:style>
  <w:style w:type="paragraph" w:customStyle="1" w:styleId="731FCD696FCB46B2B718A1D3C1C9A3DE">
    <w:name w:val="731FCD696FCB46B2B718A1D3C1C9A3DE"/>
    <w:rsid w:val="00665957"/>
  </w:style>
  <w:style w:type="paragraph" w:customStyle="1" w:styleId="7F859523806D48569016E3A038E86C69">
    <w:name w:val="7F859523806D48569016E3A038E86C69"/>
    <w:rsid w:val="00665957"/>
  </w:style>
  <w:style w:type="paragraph" w:customStyle="1" w:styleId="B63C282DC2FE4101B00EB8A7BFAD1452">
    <w:name w:val="B63C282DC2FE4101B00EB8A7BFAD1452"/>
    <w:rsid w:val="00665957"/>
  </w:style>
  <w:style w:type="paragraph" w:customStyle="1" w:styleId="5EC4F613E73B48A193FDF972D9BC664D">
    <w:name w:val="5EC4F613E73B48A193FDF972D9BC664D"/>
    <w:rsid w:val="00665957"/>
  </w:style>
  <w:style w:type="paragraph" w:customStyle="1" w:styleId="6CB6A7A661FC4C6C85A879EDF5D098FA">
    <w:name w:val="6CB6A7A661FC4C6C85A879EDF5D098FA"/>
    <w:rsid w:val="00665957"/>
  </w:style>
  <w:style w:type="paragraph" w:customStyle="1" w:styleId="6A0DE643898F4082B45C7E879114163E">
    <w:name w:val="6A0DE643898F4082B45C7E879114163E"/>
    <w:rsid w:val="00665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930C-E9AA-4B65-84C7-4916C29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Lucero, Yolanda</cp:lastModifiedBy>
  <cp:revision>15</cp:revision>
  <cp:lastPrinted>2018-02-23T01:44:00Z</cp:lastPrinted>
  <dcterms:created xsi:type="dcterms:W3CDTF">2021-04-26T14:49:00Z</dcterms:created>
  <dcterms:modified xsi:type="dcterms:W3CDTF">2024-01-23T16:36:00Z</dcterms:modified>
</cp:coreProperties>
</file>