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06C0" w14:textId="0385EE5F" w:rsidR="00E02EC9" w:rsidRPr="00E02EC9" w:rsidRDefault="0095160E" w:rsidP="00E02EC9">
      <w:pPr>
        <w:pBdr>
          <w:bottom w:val="single" w:sz="8" w:space="1" w:color="BABAC0"/>
        </w:pBdr>
        <w:tabs>
          <w:tab w:val="left" w:pos="90"/>
        </w:tabs>
        <w:spacing w:before="120" w:after="240" w:line="240" w:lineRule="auto"/>
        <w:outlineLvl w:val="0"/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</w:pPr>
      <w:bookmarkStart w:id="0" w:name="_Toc493494820"/>
      <w:r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  <w:t xml:space="preserve">CCSP </w:t>
      </w:r>
      <w:r w:rsidR="00E02EC9" w:rsidRPr="00E02EC9"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  <w:t xml:space="preserve">Grant </w:t>
      </w:r>
      <w:r w:rsidR="00161004"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  <w:t xml:space="preserve">Progress </w:t>
      </w:r>
      <w:r w:rsidR="00E02EC9" w:rsidRPr="00E02EC9"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  <w:t>Report</w:t>
      </w:r>
      <w:bookmarkEnd w:id="0"/>
      <w:r w:rsidR="00E02EC9" w:rsidRPr="00E02EC9">
        <w:rPr>
          <w:rFonts w:ascii="Trebuchet MS" w:eastAsia="Calibri" w:hAnsi="Trebuchet MS" w:cs="Times New Roman"/>
          <w:b/>
          <w:bCs/>
          <w:color w:val="808080"/>
          <w:sz w:val="28"/>
          <w:szCs w:val="28"/>
        </w:rPr>
        <w:t xml:space="preserve"> </w:t>
      </w:r>
    </w:p>
    <w:p w14:paraId="54836D13" w14:textId="0EEA423A" w:rsidR="009459BF" w:rsidRPr="009459BF" w:rsidRDefault="00207656" w:rsidP="00E02EC9">
      <w:pPr>
        <w:spacing w:after="0" w:line="240" w:lineRule="auto"/>
        <w:contextualSpacing/>
        <w:outlineLvl w:val="3"/>
        <w:rPr>
          <w:b/>
          <w:bCs/>
        </w:rPr>
      </w:pPr>
      <w:r w:rsidRPr="00207656">
        <w:t xml:space="preserve">Progress Reports are </w:t>
      </w:r>
      <w:r w:rsidR="00A30AB5">
        <w:t xml:space="preserve">required at the end </w:t>
      </w:r>
      <w:r w:rsidR="00804B7B">
        <w:t xml:space="preserve">of the grant </w:t>
      </w:r>
      <w:r w:rsidR="00A30AB5">
        <w:t xml:space="preserve">performance period </w:t>
      </w:r>
      <w:r w:rsidR="00A30AB5" w:rsidRPr="00E02EC9">
        <w:rPr>
          <w:rFonts w:ascii="Calibri" w:eastAsia="MS PGothic" w:hAnsi="Calibri" w:cs="Times New Roman"/>
        </w:rPr>
        <w:t xml:space="preserve">following Year </w:t>
      </w:r>
      <w:r w:rsidR="00A30AB5">
        <w:rPr>
          <w:rFonts w:ascii="Calibri" w:eastAsia="MS PGothic" w:hAnsi="Calibri" w:cs="Times New Roman"/>
        </w:rPr>
        <w:t>1</w:t>
      </w:r>
      <w:r w:rsidR="00A30AB5" w:rsidRPr="00E02EC9">
        <w:rPr>
          <w:rFonts w:ascii="Calibri" w:eastAsia="MS PGothic" w:hAnsi="Calibri" w:cs="Times New Roman"/>
        </w:rPr>
        <w:t xml:space="preserve"> Implementation</w:t>
      </w:r>
      <w:r w:rsidR="00E5620F">
        <w:rPr>
          <w:rFonts w:ascii="Calibri" w:eastAsia="MS PGothic" w:hAnsi="Calibri" w:cs="Times New Roman"/>
        </w:rPr>
        <w:t xml:space="preserve"> and</w:t>
      </w:r>
      <w:r w:rsidR="00A30AB5">
        <w:rPr>
          <w:rFonts w:ascii="Calibri" w:eastAsia="MS PGothic" w:hAnsi="Calibri" w:cs="Times New Roman"/>
        </w:rPr>
        <w:t xml:space="preserve"> </w:t>
      </w:r>
      <w:r w:rsidRPr="00207656">
        <w:t xml:space="preserve">due </w:t>
      </w:r>
      <w:r w:rsidR="00A30AB5">
        <w:t xml:space="preserve">to </w:t>
      </w:r>
      <w:r w:rsidR="00A30AB5" w:rsidRPr="00E02EC9">
        <w:rPr>
          <w:rFonts w:ascii="Calibri" w:eastAsia="MS PGothic" w:hAnsi="Calibri" w:cs="Times New Roman"/>
        </w:rPr>
        <w:t>CDE Schools of Choice</w:t>
      </w:r>
      <w:r w:rsidR="00A30AB5">
        <w:rPr>
          <w:rFonts w:ascii="Calibri" w:eastAsia="MS PGothic" w:hAnsi="Calibri" w:cs="Times New Roman"/>
        </w:rPr>
        <w:t xml:space="preserve"> Unit</w:t>
      </w:r>
      <w:r w:rsidR="00EA514C">
        <w:rPr>
          <w:rFonts w:ascii="Calibri" w:eastAsia="MS PGothic" w:hAnsi="Calibri" w:cs="Times New Roman"/>
        </w:rPr>
        <w:t xml:space="preserve"> on</w:t>
      </w:r>
      <w:r w:rsidRPr="00207656">
        <w:t xml:space="preserve"> September 30</w:t>
      </w:r>
      <w:r w:rsidR="00F4324D" w:rsidRPr="00F4324D">
        <w:rPr>
          <w:vertAlign w:val="superscript"/>
        </w:rPr>
        <w:t>th</w:t>
      </w:r>
      <w:r w:rsidR="00F4324D">
        <w:t xml:space="preserve">. </w:t>
      </w:r>
      <w:r w:rsidR="00A30AB5">
        <w:t>H</w:t>
      </w:r>
      <w:r w:rsidRPr="00207656">
        <w:t xml:space="preserve">owever, due to the </w:t>
      </w:r>
      <w:r w:rsidR="009459BF">
        <w:t>shared due date for the Annual Financial Report and student count reporting, schools are likely to need</w:t>
      </w:r>
      <w:r w:rsidR="00BB78E4">
        <w:t xml:space="preserve"> additional time </w:t>
      </w:r>
      <w:r w:rsidR="009459BF">
        <w:t>to provide most accurate information as it relates to the CCSP grant</w:t>
      </w:r>
      <w:r w:rsidRPr="00207656">
        <w:t xml:space="preserve">. </w:t>
      </w:r>
      <w:r w:rsidR="009459BF" w:rsidRPr="009459BF">
        <w:rPr>
          <w:b/>
          <w:bCs/>
        </w:rPr>
        <w:t xml:space="preserve">Charter schools operating in their second year of </w:t>
      </w:r>
      <w:r w:rsidR="009459BF">
        <w:rPr>
          <w:b/>
          <w:bCs/>
        </w:rPr>
        <w:t>I</w:t>
      </w:r>
      <w:r w:rsidR="009459BF" w:rsidRPr="009459BF">
        <w:rPr>
          <w:b/>
          <w:bCs/>
        </w:rPr>
        <w:t>mplementation during the 202</w:t>
      </w:r>
      <w:r w:rsidR="00AF646C">
        <w:rPr>
          <w:b/>
          <w:bCs/>
        </w:rPr>
        <w:t>3</w:t>
      </w:r>
      <w:r w:rsidR="009459BF" w:rsidRPr="009459BF">
        <w:rPr>
          <w:b/>
          <w:bCs/>
        </w:rPr>
        <w:t>-2</w:t>
      </w:r>
      <w:r w:rsidR="00AF646C">
        <w:rPr>
          <w:b/>
          <w:bCs/>
        </w:rPr>
        <w:t>4</w:t>
      </w:r>
      <w:r w:rsidR="009459BF" w:rsidRPr="009459BF">
        <w:rPr>
          <w:b/>
          <w:bCs/>
        </w:rPr>
        <w:t xml:space="preserve"> school year, are to submit a </w:t>
      </w:r>
      <w:r w:rsidR="009459BF" w:rsidRPr="009459BF">
        <w:rPr>
          <w:rFonts w:ascii="Calibri" w:eastAsia="MS PGothic" w:hAnsi="Calibri" w:cs="Times New Roman"/>
          <w:b/>
          <w:bCs/>
        </w:rPr>
        <w:t xml:space="preserve">Progress Report to </w:t>
      </w:r>
      <w:hyperlink r:id="rId5" w:history="1">
        <w:r w:rsidR="009459BF" w:rsidRPr="009459BF">
          <w:rPr>
            <w:rFonts w:ascii="Calibri" w:eastAsia="MS PGothic" w:hAnsi="Calibri" w:cs="Times New Roman"/>
            <w:b/>
            <w:bCs/>
            <w:color w:val="0000FF"/>
            <w:u w:val="single"/>
          </w:rPr>
          <w:t>SOC@cde.state.co.us</w:t>
        </w:r>
      </w:hyperlink>
      <w:r w:rsidR="009459BF" w:rsidRPr="009459BF">
        <w:rPr>
          <w:rFonts w:ascii="Calibri" w:eastAsia="MS PGothic" w:hAnsi="Calibri" w:cs="Times New Roman"/>
          <w:b/>
          <w:bCs/>
        </w:rPr>
        <w:t xml:space="preserve"> no later than </w:t>
      </w:r>
      <w:r w:rsidR="009459BF" w:rsidRPr="009459BF">
        <w:rPr>
          <w:b/>
          <w:bCs/>
        </w:rPr>
        <w:t xml:space="preserve">11:59 PM on </w:t>
      </w:r>
      <w:r w:rsidR="00D71059">
        <w:rPr>
          <w:b/>
          <w:bCs/>
        </w:rPr>
        <w:t>Fri</w:t>
      </w:r>
      <w:r w:rsidR="00AF646C">
        <w:rPr>
          <w:b/>
          <w:bCs/>
        </w:rPr>
        <w:t>d</w:t>
      </w:r>
      <w:r w:rsidR="00435EA5">
        <w:rPr>
          <w:b/>
          <w:bCs/>
        </w:rPr>
        <w:t xml:space="preserve">ay, </w:t>
      </w:r>
      <w:r w:rsidR="009459BF" w:rsidRPr="009459BF">
        <w:rPr>
          <w:b/>
          <w:bCs/>
        </w:rPr>
        <w:t xml:space="preserve">October </w:t>
      </w:r>
      <w:r w:rsidR="00D71059">
        <w:rPr>
          <w:b/>
          <w:bCs/>
        </w:rPr>
        <w:t>13</w:t>
      </w:r>
      <w:r w:rsidR="009459BF" w:rsidRPr="009459BF">
        <w:rPr>
          <w:b/>
          <w:bCs/>
        </w:rPr>
        <w:t>, 202</w:t>
      </w:r>
      <w:r w:rsidR="00AF646C">
        <w:rPr>
          <w:b/>
          <w:bCs/>
        </w:rPr>
        <w:t>3</w:t>
      </w:r>
      <w:r w:rsidR="009459BF" w:rsidRPr="009459BF">
        <w:rPr>
          <w:b/>
          <w:bCs/>
        </w:rPr>
        <w:t>.</w:t>
      </w:r>
    </w:p>
    <w:p w14:paraId="7C0C1182" w14:textId="77777777" w:rsidR="009459BF" w:rsidRDefault="009459BF" w:rsidP="00E02EC9">
      <w:pPr>
        <w:spacing w:after="0" w:line="240" w:lineRule="auto"/>
        <w:contextualSpacing/>
        <w:outlineLvl w:val="3"/>
      </w:pPr>
    </w:p>
    <w:p w14:paraId="0274C56D" w14:textId="29070790" w:rsidR="00E02EC9" w:rsidRPr="00E02EC9" w:rsidRDefault="00E02EC9" w:rsidP="00E02EC9">
      <w:pPr>
        <w:spacing w:after="0" w:line="240" w:lineRule="auto"/>
        <w:contextualSpacing/>
        <w:outlineLvl w:val="3"/>
        <w:rPr>
          <w:rFonts w:ascii="Calibri" w:eastAsia="MS PGothic" w:hAnsi="Calibri" w:cs="Times New Roman"/>
        </w:rPr>
      </w:pPr>
      <w:r w:rsidRPr="00EA514C">
        <w:rPr>
          <w:rFonts w:ascii="Calibri" w:eastAsia="MS PGothic" w:hAnsi="Calibri" w:cs="Times New Roman"/>
        </w:rPr>
        <w:t xml:space="preserve">This document serves as a template for </w:t>
      </w:r>
      <w:r w:rsidR="00A30AB5" w:rsidRPr="00EA514C">
        <w:rPr>
          <w:rFonts w:ascii="Calibri" w:eastAsia="MS PGothic" w:hAnsi="Calibri" w:cs="Times New Roman"/>
        </w:rPr>
        <w:t>this brief</w:t>
      </w:r>
      <w:r w:rsidR="00672C54">
        <w:rPr>
          <w:rFonts w:ascii="Calibri" w:eastAsia="MS PGothic" w:hAnsi="Calibri" w:cs="Times New Roman"/>
        </w:rPr>
        <w:t xml:space="preserve"> report containing a summary of grant activities. In </w:t>
      </w:r>
      <w:r w:rsidR="00672C54">
        <w:rPr>
          <w:rFonts w:ascii="Calibri" w:eastAsia="MS PGothic" w:hAnsi="Calibri" w:cs="Times New Roman"/>
          <w:u w:val="single"/>
        </w:rPr>
        <w:t>no more than 6 pages</w:t>
      </w:r>
      <w:r w:rsidR="005548B5">
        <w:rPr>
          <w:rFonts w:ascii="Calibri" w:eastAsia="MS PGothic" w:hAnsi="Calibri" w:cs="Times New Roman"/>
          <w:u w:val="single"/>
        </w:rPr>
        <w:t xml:space="preserve"> (single spaced</w:t>
      </w:r>
      <w:r w:rsidR="00D5135F">
        <w:rPr>
          <w:rFonts w:ascii="Calibri" w:eastAsia="MS PGothic" w:hAnsi="Calibri" w:cs="Times New Roman"/>
          <w:u w:val="single"/>
        </w:rPr>
        <w:t>, 1-</w:t>
      </w:r>
      <w:r w:rsidR="005548B5">
        <w:rPr>
          <w:rFonts w:ascii="Calibri" w:eastAsia="MS PGothic" w:hAnsi="Calibri" w:cs="Times New Roman"/>
          <w:u w:val="single"/>
        </w:rPr>
        <w:t>inch margins)</w:t>
      </w:r>
      <w:r w:rsidR="00672C54" w:rsidRPr="00435EA5">
        <w:rPr>
          <w:rFonts w:ascii="Calibri" w:eastAsia="MS PGothic" w:hAnsi="Calibri" w:cs="Times New Roman"/>
        </w:rPr>
        <w:t xml:space="preserve">, </w:t>
      </w:r>
      <w:r w:rsidR="00672C54">
        <w:rPr>
          <w:rFonts w:ascii="Calibri" w:eastAsia="MS PGothic" w:hAnsi="Calibri" w:cs="Times New Roman"/>
        </w:rPr>
        <w:t>provide a clear and concise update</w:t>
      </w:r>
      <w:r w:rsidR="00435EA5">
        <w:rPr>
          <w:rFonts w:ascii="Calibri" w:eastAsia="MS PGothic" w:hAnsi="Calibri" w:cs="Times New Roman"/>
        </w:rPr>
        <w:t xml:space="preserve"> for each report category</w:t>
      </w:r>
      <w:r w:rsidR="00A30AB5" w:rsidRPr="00EA514C">
        <w:rPr>
          <w:rFonts w:ascii="Calibri" w:eastAsia="MS PGothic" w:hAnsi="Calibri" w:cs="Times New Roman"/>
        </w:rPr>
        <w:t xml:space="preserve">. </w:t>
      </w:r>
      <w:r w:rsidRPr="00EA514C">
        <w:rPr>
          <w:rFonts w:ascii="Calibri" w:eastAsia="MS PGothic" w:hAnsi="Calibri" w:cs="Times New Roman"/>
        </w:rPr>
        <w:t xml:space="preserve">Anything in </w:t>
      </w:r>
      <w:r w:rsidR="00EA514C" w:rsidRPr="00EA514C">
        <w:rPr>
          <w:rFonts w:ascii="Calibri" w:eastAsia="MS PGothic" w:hAnsi="Calibri" w:cs="Times New Roman"/>
        </w:rPr>
        <w:t>[</w:t>
      </w:r>
      <w:r w:rsidRPr="00BB78E4">
        <w:rPr>
          <w:rFonts w:ascii="Calibri" w:eastAsia="MS PGothic" w:hAnsi="Calibri" w:cs="Times New Roman"/>
          <w:i/>
          <w:iCs/>
        </w:rPr>
        <w:t>brackets</w:t>
      </w:r>
      <w:r w:rsidR="00EA514C" w:rsidRPr="00EA514C">
        <w:rPr>
          <w:rFonts w:ascii="Calibri" w:eastAsia="MS PGothic" w:hAnsi="Calibri" w:cs="Times New Roman"/>
        </w:rPr>
        <w:t xml:space="preserve">] </w:t>
      </w:r>
      <w:r w:rsidRPr="00EA514C">
        <w:rPr>
          <w:rFonts w:ascii="Calibri" w:eastAsia="MS PGothic" w:hAnsi="Calibri" w:cs="Times New Roman"/>
        </w:rPr>
        <w:t xml:space="preserve">contain instructions and should be deleted before submitting the report. </w:t>
      </w:r>
    </w:p>
    <w:p w14:paraId="54C6999F" w14:textId="77777777" w:rsidR="00E02EC9" w:rsidRPr="00E02EC9" w:rsidRDefault="00E02EC9" w:rsidP="005548B5">
      <w:pPr>
        <w:spacing w:before="120" w:after="0" w:line="240" w:lineRule="auto"/>
        <w:outlineLvl w:val="3"/>
        <w:rPr>
          <w:rFonts w:ascii="Calibri" w:eastAsia="MS PGothic" w:hAnsi="Calibri" w:cs="Times New Roman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480"/>
      </w:tblGrid>
      <w:tr w:rsidR="00E02EC9" w:rsidRPr="00E02EC9" w14:paraId="77BEAD0C" w14:textId="77777777" w:rsidTr="00071BD5">
        <w:tc>
          <w:tcPr>
            <w:tcW w:w="2970" w:type="dxa"/>
          </w:tcPr>
          <w:p w14:paraId="62005D5A" w14:textId="77777777" w:rsidR="00E02EC9" w:rsidRPr="00161004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  <w:b/>
                <w:bCs/>
              </w:rPr>
            </w:pPr>
            <w:r w:rsidRPr="00161004">
              <w:rPr>
                <w:rFonts w:ascii="Calibri" w:eastAsia="MS PGothic" w:hAnsi="Calibri" w:cs="Times New Roman"/>
                <w:b/>
                <w:bCs/>
              </w:rPr>
              <w:t xml:space="preserve">School Name </w:t>
            </w:r>
          </w:p>
        </w:tc>
        <w:tc>
          <w:tcPr>
            <w:tcW w:w="6480" w:type="dxa"/>
          </w:tcPr>
          <w:p w14:paraId="430A2873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</w:p>
        </w:tc>
      </w:tr>
      <w:tr w:rsidR="00E02EC9" w:rsidRPr="00E02EC9" w14:paraId="3C8ADCB5" w14:textId="77777777" w:rsidTr="00071BD5">
        <w:tc>
          <w:tcPr>
            <w:tcW w:w="2970" w:type="dxa"/>
          </w:tcPr>
          <w:p w14:paraId="6901AD6D" w14:textId="77777777" w:rsidR="00E02EC9" w:rsidRPr="00161004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  <w:b/>
                <w:bCs/>
              </w:rPr>
            </w:pPr>
            <w:r w:rsidRPr="00161004">
              <w:rPr>
                <w:rFonts w:ascii="Calibri" w:eastAsia="MS PGothic" w:hAnsi="Calibri" w:cs="Times New Roman"/>
                <w:b/>
                <w:bCs/>
              </w:rPr>
              <w:t xml:space="preserve">School Grant Contact </w:t>
            </w:r>
          </w:p>
          <w:p w14:paraId="00672969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  <w:r w:rsidRPr="00E02EC9">
              <w:rPr>
                <w:rFonts w:ascii="Calibri" w:eastAsia="MS PGothic" w:hAnsi="Calibri" w:cs="Times New Roman"/>
              </w:rPr>
              <w:t>(Name, Phone and Email)</w:t>
            </w:r>
          </w:p>
        </w:tc>
        <w:tc>
          <w:tcPr>
            <w:tcW w:w="6480" w:type="dxa"/>
          </w:tcPr>
          <w:p w14:paraId="10AC4976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</w:p>
        </w:tc>
      </w:tr>
      <w:tr w:rsidR="00E02EC9" w:rsidRPr="00E02EC9" w14:paraId="1C128C08" w14:textId="77777777" w:rsidTr="00071BD5">
        <w:tc>
          <w:tcPr>
            <w:tcW w:w="2970" w:type="dxa"/>
          </w:tcPr>
          <w:p w14:paraId="3641CD60" w14:textId="77777777" w:rsidR="00E02EC9" w:rsidRPr="00161004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  <w:b/>
                <w:bCs/>
              </w:rPr>
            </w:pPr>
            <w:r w:rsidRPr="00161004">
              <w:rPr>
                <w:rFonts w:ascii="Calibri" w:eastAsia="MS PGothic" w:hAnsi="Calibri" w:cs="Times New Roman"/>
                <w:b/>
                <w:bCs/>
              </w:rPr>
              <w:t>Authorizer Name</w:t>
            </w:r>
          </w:p>
        </w:tc>
        <w:tc>
          <w:tcPr>
            <w:tcW w:w="6480" w:type="dxa"/>
          </w:tcPr>
          <w:p w14:paraId="15709BB8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</w:p>
        </w:tc>
      </w:tr>
      <w:tr w:rsidR="00E02EC9" w:rsidRPr="00E02EC9" w14:paraId="52EBE2E3" w14:textId="77777777" w:rsidTr="00071BD5">
        <w:tc>
          <w:tcPr>
            <w:tcW w:w="2970" w:type="dxa"/>
          </w:tcPr>
          <w:p w14:paraId="0E92CC80" w14:textId="77777777" w:rsidR="00E02EC9" w:rsidRPr="00161004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  <w:b/>
                <w:bCs/>
              </w:rPr>
            </w:pPr>
            <w:r w:rsidRPr="00161004">
              <w:rPr>
                <w:rFonts w:ascii="Calibri" w:eastAsia="MS PGothic" w:hAnsi="Calibri" w:cs="Times New Roman"/>
                <w:b/>
                <w:bCs/>
              </w:rPr>
              <w:t>Authorizer Grant Contact</w:t>
            </w:r>
          </w:p>
          <w:p w14:paraId="30BC09D1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  <w:r w:rsidRPr="00E02EC9">
              <w:rPr>
                <w:rFonts w:ascii="Calibri" w:eastAsia="MS PGothic" w:hAnsi="Calibri" w:cs="Times New Roman"/>
              </w:rPr>
              <w:t>(Name, Phone and Email)</w:t>
            </w:r>
          </w:p>
        </w:tc>
        <w:tc>
          <w:tcPr>
            <w:tcW w:w="6480" w:type="dxa"/>
          </w:tcPr>
          <w:p w14:paraId="38D15D0F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</w:p>
        </w:tc>
      </w:tr>
      <w:tr w:rsidR="00E02EC9" w:rsidRPr="00E02EC9" w14:paraId="52F2F8AB" w14:textId="77777777" w:rsidTr="00071BD5">
        <w:tc>
          <w:tcPr>
            <w:tcW w:w="2970" w:type="dxa"/>
          </w:tcPr>
          <w:p w14:paraId="3E6C0185" w14:textId="417E7E46" w:rsidR="00E02EC9" w:rsidRPr="00161004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  <w:b/>
                <w:bCs/>
              </w:rPr>
            </w:pPr>
            <w:r w:rsidRPr="00161004">
              <w:rPr>
                <w:rFonts w:ascii="Calibri" w:eastAsia="MS PGothic" w:hAnsi="Calibri" w:cs="Times New Roman"/>
                <w:b/>
                <w:bCs/>
              </w:rPr>
              <w:t xml:space="preserve">Date of Grant </w:t>
            </w:r>
            <w:r w:rsidR="00161004" w:rsidRPr="00161004">
              <w:rPr>
                <w:rFonts w:ascii="Calibri" w:eastAsia="MS PGothic" w:hAnsi="Calibri" w:cs="Times New Roman"/>
                <w:b/>
                <w:bCs/>
              </w:rPr>
              <w:t xml:space="preserve">Progress </w:t>
            </w:r>
            <w:r w:rsidRPr="00161004">
              <w:rPr>
                <w:rFonts w:ascii="Calibri" w:eastAsia="MS PGothic" w:hAnsi="Calibri" w:cs="Times New Roman"/>
                <w:b/>
                <w:bCs/>
              </w:rPr>
              <w:t>Report</w:t>
            </w:r>
          </w:p>
        </w:tc>
        <w:tc>
          <w:tcPr>
            <w:tcW w:w="6480" w:type="dxa"/>
          </w:tcPr>
          <w:p w14:paraId="50832A1A" w14:textId="77777777" w:rsidR="00E02EC9" w:rsidRPr="00E02EC9" w:rsidRDefault="00E02EC9" w:rsidP="00E02EC9">
            <w:pPr>
              <w:spacing w:after="0" w:line="240" w:lineRule="auto"/>
              <w:rPr>
                <w:rFonts w:ascii="Calibri" w:eastAsia="MS PGothic" w:hAnsi="Calibri" w:cs="Times New Roman"/>
              </w:rPr>
            </w:pPr>
          </w:p>
        </w:tc>
      </w:tr>
    </w:tbl>
    <w:p w14:paraId="448E6621" w14:textId="77777777" w:rsidR="00207656" w:rsidRDefault="00207656" w:rsidP="005548B5">
      <w:pPr>
        <w:spacing w:after="120" w:line="240" w:lineRule="auto"/>
        <w:outlineLvl w:val="1"/>
        <w:rPr>
          <w:rFonts w:ascii="Calibri" w:eastAsia="MS PGothic" w:hAnsi="Calibri" w:cs="Times New Roman"/>
          <w:b/>
        </w:rPr>
      </w:pPr>
      <w:bookmarkStart w:id="1" w:name="_Toc362615575"/>
      <w:bookmarkStart w:id="2" w:name="_Toc488749395"/>
      <w:bookmarkStart w:id="3" w:name="_Toc491088350"/>
      <w:bookmarkStart w:id="4" w:name="_Toc493494821"/>
    </w:p>
    <w:p w14:paraId="3768E2C4" w14:textId="24D643BC" w:rsidR="00E02EC9" w:rsidRPr="00435EA5" w:rsidRDefault="00E02EC9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r w:rsidRPr="00435EA5">
        <w:rPr>
          <w:rFonts w:ascii="Calibri" w:eastAsia="MS PGothic" w:hAnsi="Calibri" w:cs="Calibri"/>
          <w:b/>
        </w:rPr>
        <w:t>Executive Summary</w:t>
      </w:r>
      <w:bookmarkEnd w:id="1"/>
      <w:bookmarkEnd w:id="2"/>
      <w:bookmarkEnd w:id="3"/>
      <w:bookmarkEnd w:id="4"/>
      <w:r w:rsidRPr="00435EA5">
        <w:rPr>
          <w:rFonts w:ascii="Calibri" w:eastAsia="MS PGothic" w:hAnsi="Calibri" w:cs="Calibri"/>
          <w:b/>
        </w:rPr>
        <w:t xml:space="preserve"> </w:t>
      </w:r>
    </w:p>
    <w:p w14:paraId="4DD042B5" w14:textId="75B96626" w:rsidR="00E02EC9" w:rsidRPr="00435EA5" w:rsidRDefault="00E02EC9" w:rsidP="00E02EC9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Pr="00435EA5">
        <w:rPr>
          <w:rFonts w:ascii="Calibri" w:eastAsia="MS PGothic" w:hAnsi="Calibri" w:cs="Calibri"/>
          <w:i/>
          <w:iCs/>
        </w:rPr>
        <w:t>In</w:t>
      </w:r>
      <w:r w:rsidR="001E5686" w:rsidRPr="00435EA5">
        <w:rPr>
          <w:rFonts w:ascii="Calibri" w:eastAsia="MS PGothic" w:hAnsi="Calibri" w:cs="Calibri"/>
          <w:i/>
          <w:iCs/>
        </w:rPr>
        <w:t xml:space="preserve">clude </w:t>
      </w:r>
      <w:r w:rsidRPr="00435EA5">
        <w:rPr>
          <w:rFonts w:ascii="Calibri" w:eastAsia="MS PGothic" w:hAnsi="Calibri" w:cs="Calibri"/>
          <w:i/>
          <w:iCs/>
        </w:rPr>
        <w:t xml:space="preserve">here an executive summary </w:t>
      </w:r>
      <w:r w:rsidR="00EA514C" w:rsidRPr="00435EA5">
        <w:rPr>
          <w:rFonts w:ascii="Calibri" w:hAnsi="Calibri" w:cs="Calibri"/>
          <w:i/>
          <w:iCs/>
        </w:rPr>
        <w:t>of the school’s opening and progress, noting and explaining any changes from the original plan</w:t>
      </w:r>
      <w:r w:rsidR="00C857E2" w:rsidRPr="00435EA5">
        <w:rPr>
          <w:rFonts w:ascii="Calibri" w:eastAsia="MS PGothic" w:hAnsi="Calibri" w:cs="Calibri"/>
          <w:i/>
          <w:iCs/>
        </w:rPr>
        <w:t>.</w:t>
      </w:r>
      <w:r w:rsidRPr="00435EA5">
        <w:rPr>
          <w:rFonts w:ascii="Calibri" w:eastAsia="MS PGothic" w:hAnsi="Calibri" w:cs="Calibri"/>
          <w:i/>
          <w:iCs/>
        </w:rPr>
        <w:t>]</w:t>
      </w:r>
    </w:p>
    <w:p w14:paraId="499BFADC" w14:textId="77777777" w:rsidR="00E02EC9" w:rsidRPr="00435EA5" w:rsidRDefault="00E02EC9" w:rsidP="00E02EC9">
      <w:pPr>
        <w:spacing w:after="0" w:line="240" w:lineRule="auto"/>
        <w:rPr>
          <w:rFonts w:ascii="Calibri" w:eastAsia="MS PGothic" w:hAnsi="Calibri" w:cs="Calibri"/>
        </w:rPr>
      </w:pPr>
    </w:p>
    <w:p w14:paraId="455A9FFA" w14:textId="77777777" w:rsidR="00672C54" w:rsidRPr="00435EA5" w:rsidRDefault="00672C54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bookmarkStart w:id="5" w:name="_Toc362615576"/>
      <w:bookmarkStart w:id="6" w:name="_Toc488749396"/>
      <w:bookmarkStart w:id="7" w:name="_Toc491088351"/>
      <w:bookmarkStart w:id="8" w:name="_Toc493494822"/>
      <w:r w:rsidRPr="00435EA5">
        <w:rPr>
          <w:rFonts w:ascii="Calibri" w:eastAsia="MS PGothic" w:hAnsi="Calibri" w:cs="Calibri"/>
          <w:b/>
        </w:rPr>
        <w:t>Focused Programming</w:t>
      </w:r>
    </w:p>
    <w:p w14:paraId="739A2C40" w14:textId="12AEC9A3" w:rsidR="00672C54" w:rsidRPr="00435EA5" w:rsidRDefault="00672C54" w:rsidP="00E02EC9">
      <w:pPr>
        <w:spacing w:after="0" w:line="240" w:lineRule="auto"/>
        <w:outlineLvl w:val="1"/>
        <w:rPr>
          <w:rFonts w:ascii="Calibri" w:eastAsia="MS PGothic" w:hAnsi="Calibri" w:cs="Calibri"/>
          <w:bCs/>
        </w:rPr>
      </w:pPr>
      <w:r w:rsidRPr="00435EA5">
        <w:rPr>
          <w:rFonts w:ascii="Calibri" w:eastAsia="MS PGothic" w:hAnsi="Calibri" w:cs="Calibri"/>
          <w:bCs/>
        </w:rPr>
        <w:t>[</w:t>
      </w:r>
      <w:r w:rsidR="000548EA" w:rsidRPr="00CB7002">
        <w:rPr>
          <w:rFonts w:ascii="Calibri" w:eastAsia="MS PGothic" w:hAnsi="Calibri" w:cs="Calibri"/>
          <w:i/>
          <w:iCs/>
        </w:rPr>
        <w:t xml:space="preserve">Confirm here whether the school </w:t>
      </w:r>
      <w:r w:rsidR="00CB7002" w:rsidRPr="00CB7002">
        <w:rPr>
          <w:rFonts w:ascii="Calibri" w:eastAsia="MS PGothic" w:hAnsi="Calibri" w:cs="Calibri"/>
          <w:i/>
          <w:iCs/>
        </w:rPr>
        <w:t>identified</w:t>
      </w:r>
      <w:r w:rsidR="00CC0C63" w:rsidRPr="00CB7002">
        <w:rPr>
          <w:rFonts w:ascii="Calibri" w:eastAsia="MS PGothic" w:hAnsi="Calibri" w:cs="Calibri"/>
          <w:i/>
          <w:iCs/>
        </w:rPr>
        <w:t xml:space="preserve"> </w:t>
      </w:r>
      <w:r w:rsidR="00CB7002" w:rsidRPr="00CB7002">
        <w:rPr>
          <w:rFonts w:ascii="Calibri" w:eastAsia="MS PGothic" w:hAnsi="Calibri" w:cs="Calibri"/>
          <w:i/>
          <w:iCs/>
        </w:rPr>
        <w:t xml:space="preserve">an intentional focus program </w:t>
      </w:r>
      <w:r w:rsidR="00CC0C63" w:rsidRPr="00CB7002">
        <w:rPr>
          <w:rFonts w:ascii="Calibri" w:eastAsia="MS PGothic" w:hAnsi="Calibri" w:cs="Calibri"/>
          <w:i/>
          <w:iCs/>
        </w:rPr>
        <w:t>and was</w:t>
      </w:r>
      <w:r w:rsidR="000548EA" w:rsidRPr="00CB7002">
        <w:rPr>
          <w:rFonts w:ascii="Calibri" w:eastAsia="MS PGothic" w:hAnsi="Calibri" w:cs="Calibri"/>
          <w:i/>
          <w:iCs/>
        </w:rPr>
        <w:t xml:space="preserve"> awarded </w:t>
      </w:r>
      <w:r w:rsidR="00CB7002">
        <w:rPr>
          <w:rFonts w:ascii="Calibri" w:eastAsia="MS PGothic" w:hAnsi="Calibri" w:cs="Calibri"/>
          <w:i/>
          <w:iCs/>
        </w:rPr>
        <w:t xml:space="preserve">funds to serve </w:t>
      </w:r>
      <w:r w:rsidR="00CB7002" w:rsidRPr="00CB7002">
        <w:rPr>
          <w:rFonts w:ascii="Calibri" w:eastAsia="MS PGothic" w:hAnsi="Calibri" w:cs="Calibri"/>
          <w:i/>
          <w:iCs/>
        </w:rPr>
        <w:t xml:space="preserve">a </w:t>
      </w:r>
      <w:r w:rsidR="00CC0C63" w:rsidRPr="00CB7002">
        <w:rPr>
          <w:i/>
          <w:iCs/>
          <w:color w:val="000000" w:themeColor="text1"/>
        </w:rPr>
        <w:t>specific underserved student population</w:t>
      </w:r>
      <w:r w:rsidR="00CB7002" w:rsidRPr="00CB7002">
        <w:rPr>
          <w:i/>
          <w:iCs/>
          <w:color w:val="000000" w:themeColor="text1"/>
        </w:rPr>
        <w:t xml:space="preserve"> (e.g., Educationally Disadvantaged (</w:t>
      </w:r>
      <w:r w:rsidR="00CB7002">
        <w:rPr>
          <w:i/>
          <w:iCs/>
          <w:color w:val="000000" w:themeColor="text1"/>
        </w:rPr>
        <w:t xml:space="preserve">such as </w:t>
      </w:r>
      <w:r w:rsidR="00CB7002" w:rsidRPr="00CB7002">
        <w:rPr>
          <w:i/>
          <w:iCs/>
          <w:color w:val="000000" w:themeColor="text1"/>
        </w:rPr>
        <w:t>Special Education, English Language Learners, Economically Disadvantaged), High Mobility groups (such as foster, homeless and Alternative Education Campus (AEC)/Credit Recovery students), Rural students, and</w:t>
      </w:r>
      <w:r w:rsidR="00CB7002">
        <w:rPr>
          <w:i/>
          <w:iCs/>
          <w:color w:val="000000" w:themeColor="text1"/>
        </w:rPr>
        <w:t xml:space="preserve">/or </w:t>
      </w:r>
      <w:r w:rsidR="00CB7002" w:rsidRPr="00CB7002">
        <w:rPr>
          <w:i/>
          <w:iCs/>
          <w:color w:val="000000" w:themeColor="text1"/>
        </w:rPr>
        <w:t>High School students (including programs and pathways)</w:t>
      </w:r>
      <w:r w:rsidR="000548EA" w:rsidRPr="00CB7002">
        <w:rPr>
          <w:rFonts w:ascii="Calibri" w:eastAsia="MS PGothic" w:hAnsi="Calibri" w:cs="Calibri"/>
          <w:i/>
          <w:iCs/>
        </w:rPr>
        <w:t>.</w:t>
      </w:r>
      <w:r w:rsidR="000548EA" w:rsidRPr="00096672">
        <w:rPr>
          <w:rFonts w:ascii="Calibri" w:eastAsia="MS PGothic" w:hAnsi="Calibri" w:cs="Calibri"/>
          <w:i/>
          <w:iCs/>
        </w:rPr>
        <w:t xml:space="preserve"> If no, simply state “N/A” for not applicable. If yes, please </w:t>
      </w:r>
      <w:r w:rsidR="00CB7002">
        <w:rPr>
          <w:rFonts w:ascii="Calibri" w:eastAsia="MS PGothic" w:hAnsi="Calibri" w:cs="Calibri"/>
          <w:i/>
          <w:iCs/>
        </w:rPr>
        <w:t>provide a</w:t>
      </w:r>
      <w:r w:rsidR="00640C14">
        <w:rPr>
          <w:rFonts w:ascii="Calibri" w:eastAsia="MS PGothic" w:hAnsi="Calibri" w:cs="Calibri"/>
          <w:i/>
          <w:iCs/>
        </w:rPr>
        <w:t xml:space="preserve">n update on </w:t>
      </w:r>
      <w:r w:rsidR="00CB7002">
        <w:rPr>
          <w:rFonts w:ascii="Calibri" w:eastAsia="MS PGothic" w:hAnsi="Calibri" w:cs="Calibri"/>
          <w:i/>
          <w:iCs/>
        </w:rPr>
        <w:t>the services rendered and total number of students, noting an</w:t>
      </w:r>
      <w:r w:rsidR="00640C14">
        <w:rPr>
          <w:rFonts w:ascii="Calibri" w:eastAsia="MS PGothic" w:hAnsi="Calibri" w:cs="Calibri"/>
          <w:i/>
          <w:iCs/>
        </w:rPr>
        <w:t>d explaining any changes from the original plan</w:t>
      </w:r>
      <w:r w:rsidR="00CB7002">
        <w:rPr>
          <w:rFonts w:ascii="Calibri" w:eastAsia="MS PGothic" w:hAnsi="Calibri" w:cs="Calibri"/>
          <w:i/>
          <w:iCs/>
        </w:rPr>
        <w:t>.</w:t>
      </w:r>
      <w:r w:rsidRPr="00435EA5">
        <w:rPr>
          <w:rFonts w:ascii="Calibri" w:eastAsia="MS PGothic" w:hAnsi="Calibri" w:cs="Calibri"/>
          <w:bCs/>
        </w:rPr>
        <w:t>]</w:t>
      </w:r>
    </w:p>
    <w:p w14:paraId="06B72F65" w14:textId="77777777" w:rsidR="00672C54" w:rsidRPr="00435EA5" w:rsidRDefault="00672C54" w:rsidP="00E02EC9">
      <w:pPr>
        <w:spacing w:after="0" w:line="240" w:lineRule="auto"/>
        <w:outlineLvl w:val="1"/>
        <w:rPr>
          <w:rFonts w:ascii="Calibri" w:eastAsia="MS PGothic" w:hAnsi="Calibri" w:cs="Calibri"/>
          <w:bCs/>
        </w:rPr>
      </w:pPr>
    </w:p>
    <w:p w14:paraId="7FF3B358" w14:textId="40B82618" w:rsidR="00E02EC9" w:rsidRPr="00435EA5" w:rsidRDefault="00E02EC9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r w:rsidRPr="00435EA5">
        <w:rPr>
          <w:rFonts w:ascii="Calibri" w:eastAsia="MS PGothic" w:hAnsi="Calibri" w:cs="Calibri"/>
          <w:b/>
        </w:rPr>
        <w:t>Progress on Grant Project Goals</w:t>
      </w:r>
      <w:bookmarkEnd w:id="5"/>
      <w:bookmarkEnd w:id="6"/>
      <w:bookmarkEnd w:id="7"/>
      <w:bookmarkEnd w:id="8"/>
      <w:r w:rsidR="00C857E2" w:rsidRPr="00435EA5">
        <w:rPr>
          <w:rFonts w:ascii="Calibri" w:eastAsia="MS PGothic" w:hAnsi="Calibri" w:cs="Calibri"/>
          <w:b/>
        </w:rPr>
        <w:t xml:space="preserve"> &amp; Measures </w:t>
      </w:r>
      <w:r w:rsidRPr="00435EA5">
        <w:rPr>
          <w:rFonts w:ascii="Calibri" w:eastAsia="MS PGothic" w:hAnsi="Calibri" w:cs="Calibri"/>
          <w:b/>
        </w:rPr>
        <w:t xml:space="preserve"> </w:t>
      </w:r>
    </w:p>
    <w:p w14:paraId="4334269D" w14:textId="51829CC0" w:rsidR="00E02EC9" w:rsidRPr="00435EA5" w:rsidRDefault="00E02EC9" w:rsidP="00E02EC9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Pr="00435EA5">
        <w:rPr>
          <w:rFonts w:ascii="Calibri" w:eastAsia="MS PGothic" w:hAnsi="Calibri" w:cs="Calibri"/>
          <w:i/>
          <w:iCs/>
        </w:rPr>
        <w:t>Include here a</w:t>
      </w:r>
      <w:r w:rsidR="00C857E2" w:rsidRPr="00435EA5">
        <w:rPr>
          <w:rFonts w:ascii="Calibri" w:eastAsia="MS PGothic" w:hAnsi="Calibri" w:cs="Calibri"/>
          <w:i/>
          <w:iCs/>
        </w:rPr>
        <w:t xml:space="preserve">n </w:t>
      </w:r>
      <w:r w:rsidRPr="00435EA5">
        <w:rPr>
          <w:rFonts w:ascii="Calibri" w:eastAsia="MS PGothic" w:hAnsi="Calibri" w:cs="Calibri"/>
          <w:i/>
          <w:iCs/>
        </w:rPr>
        <w:t xml:space="preserve">update on each grant goal, including a summary of the progress made on the identified </w:t>
      </w:r>
      <w:r w:rsidR="00804B7B" w:rsidRPr="00435EA5">
        <w:rPr>
          <w:rFonts w:ascii="Calibri" w:eastAsia="MS PGothic" w:hAnsi="Calibri" w:cs="Calibri"/>
          <w:i/>
          <w:iCs/>
        </w:rPr>
        <w:t>measures</w:t>
      </w:r>
      <w:r w:rsidRPr="00435EA5">
        <w:rPr>
          <w:rFonts w:ascii="Calibri" w:eastAsia="MS PGothic" w:hAnsi="Calibri" w:cs="Calibri"/>
          <w:i/>
          <w:iCs/>
        </w:rPr>
        <w:t xml:space="preserve">, </w:t>
      </w:r>
      <w:r w:rsidR="00C857E2" w:rsidRPr="00435EA5">
        <w:rPr>
          <w:rFonts w:ascii="Calibri" w:eastAsia="MS PGothic" w:hAnsi="Calibri" w:cs="Calibri"/>
          <w:i/>
          <w:iCs/>
        </w:rPr>
        <w:t>objectives,</w:t>
      </w:r>
      <w:r w:rsidRPr="00435EA5">
        <w:rPr>
          <w:rFonts w:ascii="Calibri" w:eastAsia="MS PGothic" w:hAnsi="Calibri" w:cs="Calibri"/>
          <w:i/>
          <w:iCs/>
        </w:rPr>
        <w:t xml:space="preserve"> and related</w:t>
      </w:r>
      <w:r w:rsidRPr="00435EA5">
        <w:rPr>
          <w:rFonts w:ascii="Calibri" w:eastAsia="MS PGothic" w:hAnsi="Calibri" w:cs="Calibri"/>
        </w:rPr>
        <w:t xml:space="preserve"> metrics.]</w:t>
      </w:r>
    </w:p>
    <w:p w14:paraId="42BA2163" w14:textId="77777777" w:rsidR="00E02EC9" w:rsidRPr="00435EA5" w:rsidRDefault="00E02EC9" w:rsidP="00E02EC9">
      <w:pPr>
        <w:spacing w:after="0" w:line="240" w:lineRule="auto"/>
        <w:rPr>
          <w:rFonts w:ascii="Calibri" w:eastAsia="MS PGothic" w:hAnsi="Calibri" w:cs="Calibri"/>
        </w:rPr>
      </w:pPr>
    </w:p>
    <w:p w14:paraId="692101A1" w14:textId="304A7AF3" w:rsidR="00C857E2" w:rsidRPr="00435EA5" w:rsidRDefault="00C857E2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bookmarkStart w:id="9" w:name="_Toc482687802"/>
      <w:bookmarkStart w:id="10" w:name="_Toc488749397"/>
      <w:bookmarkStart w:id="11" w:name="_Toc491088352"/>
      <w:bookmarkStart w:id="12" w:name="_Toc493494823"/>
      <w:r w:rsidRPr="00435EA5">
        <w:rPr>
          <w:rFonts w:ascii="Calibri" w:eastAsia="MS PGothic" w:hAnsi="Calibri" w:cs="Calibri"/>
          <w:b/>
        </w:rPr>
        <w:t>Projected Enrollment</w:t>
      </w:r>
    </w:p>
    <w:p w14:paraId="345B8DE0" w14:textId="0BFA7BC6" w:rsidR="00A60F72" w:rsidRPr="00435EA5" w:rsidRDefault="00A60F72" w:rsidP="00E02EC9">
      <w:pPr>
        <w:spacing w:after="0" w:line="240" w:lineRule="auto"/>
        <w:outlineLvl w:val="1"/>
        <w:rPr>
          <w:rFonts w:ascii="Calibri" w:eastAsia="MS PGothic" w:hAnsi="Calibri" w:cs="Calibri"/>
          <w:bCs/>
        </w:rPr>
      </w:pPr>
      <w:r w:rsidRPr="00435EA5">
        <w:rPr>
          <w:rFonts w:ascii="Calibri" w:eastAsia="MS PGothic" w:hAnsi="Calibri" w:cs="Calibri"/>
          <w:bCs/>
        </w:rPr>
        <w:t>[</w:t>
      </w:r>
      <w:r w:rsidRPr="00435EA5">
        <w:rPr>
          <w:rFonts w:ascii="Calibri" w:eastAsia="MS PGothic" w:hAnsi="Calibri" w:cs="Calibri"/>
          <w:bCs/>
          <w:i/>
          <w:iCs/>
        </w:rPr>
        <w:t>Provide an u</w:t>
      </w:r>
      <w:r w:rsidRPr="00435EA5">
        <w:rPr>
          <w:rFonts w:ascii="Calibri" w:hAnsi="Calibri" w:cs="Calibri"/>
          <w:i/>
          <w:iCs/>
        </w:rPr>
        <w:t>pdate</w:t>
      </w:r>
      <w:r w:rsidR="005548B5">
        <w:rPr>
          <w:rFonts w:ascii="Calibri" w:hAnsi="Calibri" w:cs="Calibri"/>
          <w:i/>
          <w:iCs/>
        </w:rPr>
        <w:t xml:space="preserve"> here</w:t>
      </w:r>
      <w:r w:rsidRPr="00435EA5">
        <w:rPr>
          <w:rFonts w:ascii="Calibri" w:hAnsi="Calibri" w:cs="Calibri"/>
          <w:i/>
          <w:iCs/>
        </w:rPr>
        <w:t xml:space="preserve"> on </w:t>
      </w:r>
      <w:r w:rsidR="005548B5">
        <w:rPr>
          <w:rFonts w:ascii="Calibri" w:hAnsi="Calibri" w:cs="Calibri"/>
          <w:i/>
          <w:iCs/>
        </w:rPr>
        <w:t xml:space="preserve">the charter school’s </w:t>
      </w:r>
      <w:r w:rsidRPr="00435EA5">
        <w:rPr>
          <w:rFonts w:ascii="Calibri" w:hAnsi="Calibri" w:cs="Calibri"/>
          <w:i/>
          <w:iCs/>
        </w:rPr>
        <w:t xml:space="preserve">current </w:t>
      </w:r>
      <w:r w:rsidR="00804B7B" w:rsidRPr="00435EA5">
        <w:rPr>
          <w:rFonts w:ascii="Calibri" w:hAnsi="Calibri" w:cs="Calibri"/>
          <w:i/>
          <w:iCs/>
        </w:rPr>
        <w:t xml:space="preserve">enrollment status </w:t>
      </w:r>
      <w:r w:rsidRPr="00435EA5">
        <w:rPr>
          <w:rFonts w:ascii="Calibri" w:hAnsi="Calibri" w:cs="Calibri"/>
          <w:i/>
          <w:iCs/>
        </w:rPr>
        <w:t>versus projected enrollment numbers. Be sure to clarify the enrollment project</w:t>
      </w:r>
      <w:r w:rsidR="00804B7B" w:rsidRPr="00435EA5">
        <w:rPr>
          <w:rFonts w:ascii="Calibri" w:hAnsi="Calibri" w:cs="Calibri"/>
          <w:i/>
          <w:iCs/>
        </w:rPr>
        <w:t>ion</w:t>
      </w:r>
      <w:r w:rsidRPr="00435EA5">
        <w:rPr>
          <w:rFonts w:ascii="Calibri" w:hAnsi="Calibri" w:cs="Calibri"/>
          <w:i/>
          <w:iCs/>
        </w:rPr>
        <w:t xml:space="preserve"> targets provided at time of grant award versus any adjustments made by the </w:t>
      </w:r>
      <w:r w:rsidR="005548B5">
        <w:rPr>
          <w:rFonts w:ascii="Calibri" w:hAnsi="Calibri" w:cs="Calibri"/>
          <w:i/>
          <w:iCs/>
        </w:rPr>
        <w:t xml:space="preserve">charter </w:t>
      </w:r>
      <w:r w:rsidRPr="00435EA5">
        <w:rPr>
          <w:rFonts w:ascii="Calibri" w:hAnsi="Calibri" w:cs="Calibri"/>
          <w:i/>
          <w:iCs/>
        </w:rPr>
        <w:t xml:space="preserve">school and/or authorizer </w:t>
      </w:r>
      <w:r w:rsidR="00804B7B" w:rsidRPr="00435EA5">
        <w:rPr>
          <w:rFonts w:ascii="Calibri" w:hAnsi="Calibri" w:cs="Calibri"/>
          <w:i/>
          <w:iCs/>
        </w:rPr>
        <w:t xml:space="preserve">with or </w:t>
      </w:r>
      <w:r w:rsidRPr="00435EA5">
        <w:rPr>
          <w:rFonts w:ascii="Calibri" w:hAnsi="Calibri" w:cs="Calibri"/>
          <w:i/>
          <w:iCs/>
        </w:rPr>
        <w:t>without CDE’s prior knowledge or approval</w:t>
      </w:r>
      <w:r w:rsidRPr="00435EA5">
        <w:rPr>
          <w:rFonts w:ascii="Calibri" w:hAnsi="Calibri" w:cs="Calibri"/>
        </w:rPr>
        <w:t>.]</w:t>
      </w:r>
    </w:p>
    <w:p w14:paraId="2F8057E4" w14:textId="77777777" w:rsidR="005548B5" w:rsidRPr="00435EA5" w:rsidRDefault="005548B5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</w:p>
    <w:p w14:paraId="2FE2237D" w14:textId="77777777" w:rsidR="005548B5" w:rsidRDefault="005548B5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</w:p>
    <w:p w14:paraId="4BA26C7F" w14:textId="77777777" w:rsidR="005548B5" w:rsidRDefault="005548B5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</w:p>
    <w:p w14:paraId="3D8630A9" w14:textId="11783553" w:rsidR="00A60F72" w:rsidRPr="00435EA5" w:rsidRDefault="0013758A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r w:rsidRPr="00435EA5">
        <w:rPr>
          <w:rFonts w:ascii="Calibri" w:eastAsia="MS PGothic" w:hAnsi="Calibri" w:cs="Calibri"/>
          <w:b/>
        </w:rPr>
        <w:t>Continued Operations</w:t>
      </w:r>
    </w:p>
    <w:p w14:paraId="5196422B" w14:textId="4B11374A" w:rsidR="00A60F72" w:rsidRPr="00435EA5" w:rsidRDefault="00A60F72" w:rsidP="00E02EC9">
      <w:pPr>
        <w:spacing w:after="0" w:line="240" w:lineRule="auto"/>
        <w:outlineLvl w:val="1"/>
        <w:rPr>
          <w:rFonts w:ascii="Calibri" w:eastAsia="MS PGothic" w:hAnsi="Calibri" w:cs="Calibri"/>
          <w:bCs/>
        </w:rPr>
      </w:pPr>
      <w:r w:rsidRPr="00435EA5">
        <w:rPr>
          <w:rFonts w:ascii="Calibri" w:eastAsia="MS PGothic" w:hAnsi="Calibri" w:cs="Calibri"/>
          <w:bCs/>
        </w:rPr>
        <w:t>[</w:t>
      </w:r>
      <w:r w:rsidRPr="00435EA5">
        <w:rPr>
          <w:rFonts w:ascii="Calibri" w:eastAsia="MS PGothic" w:hAnsi="Calibri" w:cs="Calibri"/>
          <w:bCs/>
          <w:i/>
          <w:iCs/>
        </w:rPr>
        <w:t xml:space="preserve">Recapitulate and/or </w:t>
      </w:r>
      <w:r w:rsidR="00804B7B" w:rsidRPr="00435EA5">
        <w:rPr>
          <w:rFonts w:ascii="Calibri" w:eastAsia="MS PGothic" w:hAnsi="Calibri" w:cs="Calibri"/>
          <w:bCs/>
          <w:i/>
          <w:iCs/>
        </w:rPr>
        <w:t xml:space="preserve">provide an </w:t>
      </w:r>
      <w:r w:rsidRPr="00435EA5">
        <w:rPr>
          <w:rFonts w:ascii="Calibri" w:eastAsia="MS PGothic" w:hAnsi="Calibri" w:cs="Calibri"/>
          <w:bCs/>
          <w:i/>
          <w:iCs/>
        </w:rPr>
        <w:t xml:space="preserve">update on any changes to </w:t>
      </w:r>
      <w:r w:rsidR="0013758A" w:rsidRPr="00435EA5">
        <w:rPr>
          <w:rFonts w:ascii="Calibri" w:eastAsia="MS PGothic" w:hAnsi="Calibri" w:cs="Calibri"/>
          <w:bCs/>
          <w:i/>
          <w:iCs/>
        </w:rPr>
        <w:t xml:space="preserve">curriculum, </w:t>
      </w:r>
      <w:r w:rsidRPr="00435EA5">
        <w:rPr>
          <w:rFonts w:ascii="Calibri" w:eastAsia="MS PGothic" w:hAnsi="Calibri" w:cs="Calibri"/>
          <w:bCs/>
          <w:i/>
          <w:iCs/>
        </w:rPr>
        <w:t>school administration,</w:t>
      </w:r>
      <w:r w:rsidR="00804B7B" w:rsidRPr="00435EA5">
        <w:rPr>
          <w:rFonts w:ascii="Calibri" w:eastAsia="MS PGothic" w:hAnsi="Calibri" w:cs="Calibri"/>
          <w:bCs/>
          <w:i/>
          <w:iCs/>
        </w:rPr>
        <w:t xml:space="preserve"> governing</w:t>
      </w:r>
      <w:r w:rsidRPr="00435EA5">
        <w:rPr>
          <w:rFonts w:ascii="Calibri" w:eastAsia="MS PGothic" w:hAnsi="Calibri" w:cs="Calibri"/>
          <w:bCs/>
          <w:i/>
          <w:iCs/>
        </w:rPr>
        <w:t xml:space="preserve"> board, grant contact, educational service provider</w:t>
      </w:r>
      <w:r w:rsidR="00804B7B" w:rsidRPr="00435EA5">
        <w:rPr>
          <w:rFonts w:ascii="Calibri" w:eastAsia="MS PGothic" w:hAnsi="Calibri" w:cs="Calibri"/>
          <w:bCs/>
          <w:i/>
          <w:iCs/>
        </w:rPr>
        <w:t xml:space="preserve"> (ESP) or charter management organization (CMO),</w:t>
      </w:r>
      <w:r w:rsidRPr="00435EA5">
        <w:rPr>
          <w:rFonts w:ascii="Calibri" w:eastAsia="MS PGothic" w:hAnsi="Calibri" w:cs="Calibri"/>
          <w:bCs/>
          <w:i/>
          <w:iCs/>
        </w:rPr>
        <w:t xml:space="preserve"> or </w:t>
      </w:r>
      <w:r w:rsidR="00804B7B" w:rsidRPr="00435EA5">
        <w:rPr>
          <w:rFonts w:ascii="Calibri" w:eastAsia="MS PGothic" w:hAnsi="Calibri" w:cs="Calibri"/>
          <w:bCs/>
          <w:i/>
          <w:iCs/>
        </w:rPr>
        <w:t xml:space="preserve">signed </w:t>
      </w:r>
      <w:r w:rsidRPr="00435EA5">
        <w:rPr>
          <w:rFonts w:ascii="Calibri" w:eastAsia="MS PGothic" w:hAnsi="Calibri" w:cs="Calibri"/>
          <w:bCs/>
          <w:i/>
          <w:iCs/>
        </w:rPr>
        <w:t xml:space="preserve">agreements with partnering agencies, </w:t>
      </w:r>
      <w:r w:rsidR="00804B7B" w:rsidRPr="00435EA5">
        <w:rPr>
          <w:rFonts w:ascii="Calibri" w:eastAsia="MS PGothic" w:hAnsi="Calibri" w:cs="Calibri"/>
          <w:bCs/>
          <w:i/>
          <w:iCs/>
        </w:rPr>
        <w:t xml:space="preserve">and </w:t>
      </w:r>
      <w:r w:rsidRPr="00435EA5">
        <w:rPr>
          <w:rFonts w:ascii="Calibri" w:eastAsia="MS PGothic" w:hAnsi="Calibri" w:cs="Calibri"/>
          <w:bCs/>
          <w:i/>
          <w:iCs/>
        </w:rPr>
        <w:t>facilities</w:t>
      </w:r>
      <w:r w:rsidRPr="00435EA5">
        <w:rPr>
          <w:rFonts w:ascii="Calibri" w:eastAsia="MS PGothic" w:hAnsi="Calibri" w:cs="Calibri"/>
          <w:bCs/>
        </w:rPr>
        <w:t>.]</w:t>
      </w:r>
    </w:p>
    <w:p w14:paraId="0A38AE91" w14:textId="77777777" w:rsidR="00A60F72" w:rsidRPr="00435EA5" w:rsidRDefault="00A60F72" w:rsidP="00E02EC9">
      <w:pPr>
        <w:spacing w:after="0" w:line="240" w:lineRule="auto"/>
        <w:outlineLvl w:val="1"/>
        <w:rPr>
          <w:rFonts w:ascii="Calibri" w:eastAsia="MS PGothic" w:hAnsi="Calibri" w:cs="Calibri"/>
          <w:bCs/>
        </w:rPr>
      </w:pPr>
    </w:p>
    <w:p w14:paraId="799FB053" w14:textId="5473D893" w:rsidR="00E02EC9" w:rsidRPr="00435EA5" w:rsidRDefault="00E02EC9" w:rsidP="00E02EC9">
      <w:pPr>
        <w:spacing w:after="0" w:line="240" w:lineRule="auto"/>
        <w:outlineLvl w:val="1"/>
        <w:rPr>
          <w:rFonts w:ascii="Calibri" w:eastAsia="MS PGothic" w:hAnsi="Calibri" w:cs="Calibri"/>
          <w:b/>
        </w:rPr>
      </w:pPr>
      <w:r w:rsidRPr="00435EA5">
        <w:rPr>
          <w:rFonts w:ascii="Calibri" w:eastAsia="MS PGothic" w:hAnsi="Calibri" w:cs="Calibri"/>
          <w:b/>
        </w:rPr>
        <w:t>Academic Achievement and Growth</w:t>
      </w:r>
      <w:bookmarkEnd w:id="9"/>
      <w:bookmarkEnd w:id="10"/>
      <w:bookmarkEnd w:id="11"/>
      <w:bookmarkEnd w:id="12"/>
    </w:p>
    <w:p w14:paraId="7E3C466D" w14:textId="1DAACF35" w:rsidR="00E02EC9" w:rsidRPr="00435EA5" w:rsidRDefault="00E02EC9" w:rsidP="00E02EC9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Pr="00435EA5">
        <w:rPr>
          <w:rFonts w:ascii="Calibri" w:eastAsia="MS PGothic" w:hAnsi="Calibri" w:cs="Calibri"/>
          <w:i/>
          <w:iCs/>
        </w:rPr>
        <w:t xml:space="preserve">Include </w:t>
      </w:r>
      <w:r w:rsidR="001E5686" w:rsidRPr="00435EA5">
        <w:rPr>
          <w:rFonts w:ascii="Calibri" w:eastAsia="MS PGothic" w:hAnsi="Calibri" w:cs="Calibri"/>
          <w:i/>
          <w:iCs/>
        </w:rPr>
        <w:t xml:space="preserve">here </w:t>
      </w:r>
      <w:r w:rsidRPr="00435EA5">
        <w:rPr>
          <w:rFonts w:ascii="Calibri" w:eastAsia="MS PGothic" w:hAnsi="Calibri" w:cs="Calibri"/>
          <w:i/>
          <w:iCs/>
        </w:rPr>
        <w:t>a</w:t>
      </w:r>
      <w:r w:rsidR="00A60F72" w:rsidRPr="00435EA5">
        <w:rPr>
          <w:rFonts w:ascii="Calibri" w:eastAsia="MS PGothic" w:hAnsi="Calibri" w:cs="Calibri"/>
          <w:i/>
          <w:iCs/>
        </w:rPr>
        <w:t>n</w:t>
      </w:r>
      <w:r w:rsidRPr="00435EA5">
        <w:rPr>
          <w:rFonts w:ascii="Calibri" w:eastAsia="MS PGothic" w:hAnsi="Calibri" w:cs="Calibri"/>
          <w:i/>
          <w:iCs/>
        </w:rPr>
        <w:t xml:space="preserve"> update on </w:t>
      </w:r>
      <w:r w:rsidR="00A60F72" w:rsidRPr="00435EA5">
        <w:rPr>
          <w:rFonts w:ascii="Calibri" w:eastAsia="MS PGothic" w:hAnsi="Calibri" w:cs="Calibri"/>
          <w:i/>
          <w:iCs/>
        </w:rPr>
        <w:t>th</w:t>
      </w:r>
      <w:r w:rsidR="0013758A" w:rsidRPr="00435EA5">
        <w:rPr>
          <w:rFonts w:ascii="Calibri" w:eastAsia="MS PGothic" w:hAnsi="Calibri" w:cs="Calibri"/>
          <w:i/>
          <w:iCs/>
        </w:rPr>
        <w:t xml:space="preserve">e </w:t>
      </w:r>
      <w:r w:rsidRPr="00435EA5">
        <w:rPr>
          <w:rFonts w:ascii="Calibri" w:eastAsia="MS PGothic" w:hAnsi="Calibri" w:cs="Calibri"/>
          <w:i/>
          <w:iCs/>
        </w:rPr>
        <w:t>academic achievement and growth of the school</w:t>
      </w:r>
      <w:r w:rsidR="0013758A" w:rsidRPr="00435EA5">
        <w:rPr>
          <w:rFonts w:ascii="Calibri" w:eastAsia="MS PGothic" w:hAnsi="Calibri" w:cs="Calibri"/>
          <w:i/>
          <w:iCs/>
        </w:rPr>
        <w:t xml:space="preserve"> pre and post COVID-19</w:t>
      </w:r>
      <w:r w:rsidRPr="00435EA5">
        <w:rPr>
          <w:rFonts w:ascii="Calibri" w:eastAsia="MS PGothic" w:hAnsi="Calibri" w:cs="Calibri"/>
        </w:rPr>
        <w:t>.]</w:t>
      </w:r>
    </w:p>
    <w:p w14:paraId="60E77267" w14:textId="77777777" w:rsidR="00071BD5" w:rsidRPr="00435EA5" w:rsidRDefault="00071BD5" w:rsidP="00A60F72">
      <w:pPr>
        <w:spacing w:after="0" w:line="240" w:lineRule="auto"/>
        <w:rPr>
          <w:rFonts w:ascii="Calibri" w:hAnsi="Calibri" w:cs="Calibri"/>
          <w:b/>
          <w:bCs/>
        </w:rPr>
      </w:pPr>
    </w:p>
    <w:p w14:paraId="700BE5E0" w14:textId="48433261" w:rsidR="00A60F72" w:rsidRPr="00435EA5" w:rsidRDefault="00A60F72" w:rsidP="00A60F72">
      <w:pPr>
        <w:spacing w:after="0" w:line="240" w:lineRule="auto"/>
        <w:rPr>
          <w:rFonts w:ascii="Calibri" w:hAnsi="Calibri" w:cs="Calibri"/>
          <w:b/>
          <w:bCs/>
        </w:rPr>
      </w:pPr>
      <w:bookmarkStart w:id="13" w:name="_Hlk44603367"/>
      <w:r w:rsidRPr="00435EA5">
        <w:rPr>
          <w:rFonts w:ascii="Calibri" w:hAnsi="Calibri" w:cs="Calibri"/>
          <w:b/>
          <w:bCs/>
        </w:rPr>
        <w:t>Progress on Technical Assistance Commitments</w:t>
      </w:r>
    </w:p>
    <w:p w14:paraId="2B4C22EA" w14:textId="3B598969" w:rsidR="00A60F72" w:rsidRPr="00435EA5" w:rsidRDefault="00A60F72" w:rsidP="00A60F72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="00071BD5" w:rsidRPr="00435EA5">
        <w:rPr>
          <w:rFonts w:ascii="Calibri" w:eastAsia="MS PGothic" w:hAnsi="Calibri" w:cs="Calibri"/>
          <w:i/>
          <w:iCs/>
        </w:rPr>
        <w:t>Briefly refer to the</w:t>
      </w:r>
      <w:r w:rsidR="009C55BB">
        <w:rPr>
          <w:rFonts w:ascii="Calibri" w:eastAsia="MS PGothic" w:hAnsi="Calibri" w:cs="Calibri"/>
          <w:i/>
          <w:iCs/>
        </w:rPr>
        <w:t xml:space="preserve"> Smartsheet Tracker or most current</w:t>
      </w:r>
      <w:r w:rsidR="0095160E" w:rsidRPr="00435EA5">
        <w:rPr>
          <w:rFonts w:ascii="Calibri" w:eastAsia="MS PGothic" w:hAnsi="Calibri" w:cs="Calibri"/>
          <w:i/>
          <w:iCs/>
        </w:rPr>
        <w:t xml:space="preserve"> TA </w:t>
      </w:r>
      <w:r w:rsidR="009C55BB">
        <w:rPr>
          <w:rFonts w:ascii="Calibri" w:eastAsia="MS PGothic" w:hAnsi="Calibri" w:cs="Calibri"/>
          <w:i/>
          <w:iCs/>
        </w:rPr>
        <w:t>C</w:t>
      </w:r>
      <w:r w:rsidR="0095160E" w:rsidRPr="00435EA5">
        <w:rPr>
          <w:rFonts w:ascii="Calibri" w:eastAsia="MS PGothic" w:hAnsi="Calibri" w:cs="Calibri"/>
          <w:i/>
          <w:iCs/>
        </w:rPr>
        <w:t>ompliance Report delivered to you a</w:t>
      </w:r>
      <w:r w:rsidR="009C55BB">
        <w:rPr>
          <w:rFonts w:ascii="Calibri" w:eastAsia="MS PGothic" w:hAnsi="Calibri" w:cs="Calibri"/>
          <w:i/>
          <w:iCs/>
        </w:rPr>
        <w:t xml:space="preserve">nd </w:t>
      </w:r>
      <w:r w:rsidR="0095160E" w:rsidRPr="00435EA5">
        <w:rPr>
          <w:rFonts w:ascii="Calibri" w:eastAsia="MS PGothic" w:hAnsi="Calibri" w:cs="Calibri"/>
          <w:i/>
          <w:iCs/>
        </w:rPr>
        <w:t>the</w:t>
      </w:r>
      <w:r w:rsidR="00071BD5" w:rsidRPr="00435EA5">
        <w:rPr>
          <w:rFonts w:ascii="Calibri" w:eastAsia="MS PGothic" w:hAnsi="Calibri" w:cs="Calibri"/>
          <w:i/>
          <w:iCs/>
        </w:rPr>
        <w:t xml:space="preserve"> applicable 2-year or 3-year TA Plan submitted with your application</w:t>
      </w:r>
      <w:r w:rsidR="0095160E" w:rsidRPr="00435EA5">
        <w:rPr>
          <w:rFonts w:ascii="Calibri" w:eastAsia="MS PGothic" w:hAnsi="Calibri" w:cs="Calibri"/>
          <w:i/>
          <w:iCs/>
        </w:rPr>
        <w:t xml:space="preserve"> to verify the requirements and how completion was achieved. I</w:t>
      </w:r>
      <w:r w:rsidRPr="00435EA5">
        <w:rPr>
          <w:rFonts w:ascii="Calibri" w:eastAsia="MS PGothic" w:hAnsi="Calibri" w:cs="Calibri"/>
          <w:i/>
          <w:iCs/>
        </w:rPr>
        <w:t xml:space="preserve">nclude here an update on </w:t>
      </w:r>
      <w:r w:rsidR="00537CE3" w:rsidRPr="00435EA5">
        <w:rPr>
          <w:rFonts w:ascii="Calibri" w:eastAsia="MS PGothic" w:hAnsi="Calibri" w:cs="Calibri"/>
          <w:i/>
          <w:iCs/>
        </w:rPr>
        <w:t>any</w:t>
      </w:r>
      <w:r w:rsidRPr="00435EA5">
        <w:rPr>
          <w:rFonts w:ascii="Calibri" w:eastAsia="MS PGothic" w:hAnsi="Calibri" w:cs="Calibri"/>
          <w:i/>
          <w:iCs/>
        </w:rPr>
        <w:t xml:space="preserve"> TA</w:t>
      </w:r>
      <w:r w:rsidR="006D7D09" w:rsidRPr="00435EA5">
        <w:rPr>
          <w:rFonts w:ascii="Calibri" w:eastAsia="MS PGothic" w:hAnsi="Calibri" w:cs="Calibri"/>
          <w:i/>
          <w:iCs/>
        </w:rPr>
        <w:t xml:space="preserve"> requirements not completed </w:t>
      </w:r>
      <w:r w:rsidR="00537CE3" w:rsidRPr="00435EA5">
        <w:rPr>
          <w:rFonts w:ascii="Calibri" w:eastAsia="MS PGothic" w:hAnsi="Calibri" w:cs="Calibri"/>
          <w:i/>
          <w:iCs/>
        </w:rPr>
        <w:t xml:space="preserve">to date and provide </w:t>
      </w:r>
      <w:r w:rsidR="006D7D09" w:rsidRPr="00435EA5">
        <w:rPr>
          <w:rFonts w:ascii="Calibri" w:eastAsia="MS PGothic" w:hAnsi="Calibri" w:cs="Calibri"/>
          <w:i/>
          <w:iCs/>
        </w:rPr>
        <w:t xml:space="preserve">a rationale for why, </w:t>
      </w:r>
      <w:r w:rsidR="00537CE3" w:rsidRPr="00435EA5">
        <w:rPr>
          <w:rFonts w:ascii="Calibri" w:eastAsia="MS PGothic" w:hAnsi="Calibri" w:cs="Calibri"/>
          <w:i/>
          <w:iCs/>
        </w:rPr>
        <w:t xml:space="preserve">along with an explicit </w:t>
      </w:r>
      <w:r w:rsidR="00071BD5" w:rsidRPr="00435EA5">
        <w:rPr>
          <w:rFonts w:ascii="Calibri" w:eastAsia="MS PGothic" w:hAnsi="Calibri" w:cs="Calibri"/>
          <w:i/>
          <w:iCs/>
        </w:rPr>
        <w:t>plan for</w:t>
      </w:r>
      <w:r w:rsidR="00537CE3" w:rsidRPr="00435EA5">
        <w:rPr>
          <w:rFonts w:ascii="Calibri" w:eastAsia="MS PGothic" w:hAnsi="Calibri" w:cs="Calibri"/>
          <w:i/>
          <w:iCs/>
        </w:rPr>
        <w:t xml:space="preserve"> how the </w:t>
      </w:r>
      <w:r w:rsidR="00071BD5" w:rsidRPr="00435EA5">
        <w:rPr>
          <w:rFonts w:ascii="Calibri" w:eastAsia="MS PGothic" w:hAnsi="Calibri" w:cs="Calibri"/>
          <w:i/>
          <w:iCs/>
        </w:rPr>
        <w:t xml:space="preserve">missing TA </w:t>
      </w:r>
      <w:r w:rsidR="0095160E" w:rsidRPr="00435EA5">
        <w:rPr>
          <w:rFonts w:ascii="Calibri" w:eastAsia="MS PGothic" w:hAnsi="Calibri" w:cs="Calibri"/>
          <w:i/>
          <w:iCs/>
        </w:rPr>
        <w:t>will</w:t>
      </w:r>
      <w:r w:rsidR="00071BD5" w:rsidRPr="00435EA5">
        <w:rPr>
          <w:rFonts w:ascii="Calibri" w:eastAsia="MS PGothic" w:hAnsi="Calibri" w:cs="Calibri"/>
          <w:i/>
          <w:iCs/>
        </w:rPr>
        <w:t xml:space="preserve"> be fulfilled within the remaining grant year</w:t>
      </w:r>
      <w:r w:rsidRPr="00435EA5">
        <w:rPr>
          <w:rFonts w:ascii="Calibri" w:eastAsia="MS PGothic" w:hAnsi="Calibri" w:cs="Calibri"/>
        </w:rPr>
        <w:t>.]</w:t>
      </w:r>
      <w:bookmarkEnd w:id="13"/>
    </w:p>
    <w:p w14:paraId="5D8CC569" w14:textId="7C7E2302" w:rsidR="00672C54" w:rsidRPr="00435EA5" w:rsidRDefault="00672C54" w:rsidP="00A60F72">
      <w:pPr>
        <w:spacing w:after="0" w:line="240" w:lineRule="auto"/>
        <w:rPr>
          <w:rFonts w:ascii="Calibri" w:eastAsia="MS PGothic" w:hAnsi="Calibri" w:cs="Calibri"/>
        </w:rPr>
      </w:pPr>
    </w:p>
    <w:p w14:paraId="0E120A14" w14:textId="0674E0C1" w:rsidR="00672C54" w:rsidRPr="00435EA5" w:rsidRDefault="00672C54" w:rsidP="00A60F72">
      <w:pPr>
        <w:spacing w:after="0" w:line="240" w:lineRule="auto"/>
        <w:rPr>
          <w:rFonts w:ascii="Calibri" w:eastAsia="MS PGothic" w:hAnsi="Calibri" w:cs="Calibri"/>
          <w:b/>
          <w:bCs/>
        </w:rPr>
      </w:pPr>
      <w:r w:rsidRPr="00435EA5">
        <w:rPr>
          <w:rFonts w:ascii="Calibri" w:eastAsia="MS PGothic" w:hAnsi="Calibri" w:cs="Calibri"/>
          <w:b/>
          <w:bCs/>
        </w:rPr>
        <w:t xml:space="preserve">Transportation </w:t>
      </w:r>
    </w:p>
    <w:p w14:paraId="4CDF11DF" w14:textId="562FDA8D" w:rsidR="00672C54" w:rsidRPr="00911B64" w:rsidRDefault="00672C54" w:rsidP="00A60F72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Pr="00435EA5">
        <w:rPr>
          <w:rFonts w:ascii="Calibri" w:eastAsia="MS PGothic" w:hAnsi="Calibri" w:cs="Calibri"/>
          <w:i/>
          <w:iCs/>
        </w:rPr>
        <w:t xml:space="preserve">Confirm here whether the school was authorized to utilize one-time startup costs associated with providing transportation to students to and from the charter school. If no, simply state “N/A” for not applicable. If yes, please </w:t>
      </w:r>
      <w:r w:rsidR="00640C14">
        <w:rPr>
          <w:rFonts w:ascii="Calibri" w:eastAsia="MS PGothic" w:hAnsi="Calibri" w:cs="Calibri"/>
          <w:i/>
          <w:iCs/>
        </w:rPr>
        <w:t xml:space="preserve">recapitulate the plan and </w:t>
      </w:r>
      <w:r w:rsidR="00096672">
        <w:rPr>
          <w:rFonts w:ascii="Calibri" w:eastAsia="MS PGothic" w:hAnsi="Calibri" w:cs="Calibri"/>
          <w:i/>
          <w:iCs/>
        </w:rPr>
        <w:t xml:space="preserve">confirm the </w:t>
      </w:r>
      <w:hyperlink r:id="rId6" w:history="1">
        <w:r w:rsidR="00FF3D7E" w:rsidRPr="009E08B8">
          <w:rPr>
            <w:rStyle w:val="Hyperlink"/>
            <w:rFonts w:ascii="Calibri" w:eastAsia="MS PGothic" w:hAnsi="Calibri" w:cs="Calibri"/>
            <w:i/>
            <w:iCs/>
          </w:rPr>
          <w:t>Annual Transportation Report</w:t>
        </w:r>
      </w:hyperlink>
      <w:r w:rsidR="00FF3D7E">
        <w:rPr>
          <w:rFonts w:ascii="Calibri" w:eastAsia="MS PGothic" w:hAnsi="Calibri" w:cs="Calibri"/>
          <w:i/>
          <w:iCs/>
        </w:rPr>
        <w:t xml:space="preserve"> </w:t>
      </w:r>
      <w:r w:rsidR="00096672">
        <w:rPr>
          <w:rFonts w:ascii="Calibri" w:eastAsia="MS PGothic" w:hAnsi="Calibri" w:cs="Calibri"/>
          <w:i/>
          <w:iCs/>
        </w:rPr>
        <w:t xml:space="preserve">was completed </w:t>
      </w:r>
      <w:r w:rsidR="00FF3D7E">
        <w:rPr>
          <w:rFonts w:ascii="Calibri" w:eastAsia="MS PGothic" w:hAnsi="Calibri" w:cs="Calibri"/>
          <w:i/>
          <w:iCs/>
        </w:rPr>
        <w:t>and submit</w:t>
      </w:r>
      <w:r w:rsidR="00096672">
        <w:rPr>
          <w:rFonts w:ascii="Calibri" w:eastAsia="MS PGothic" w:hAnsi="Calibri" w:cs="Calibri"/>
          <w:i/>
          <w:iCs/>
        </w:rPr>
        <w:t>ted</w:t>
      </w:r>
      <w:r w:rsidR="00FF3D7E">
        <w:rPr>
          <w:rFonts w:ascii="Calibri" w:eastAsia="MS PGothic" w:hAnsi="Calibri" w:cs="Calibri"/>
          <w:i/>
          <w:iCs/>
        </w:rPr>
        <w:t xml:space="preserve"> </w:t>
      </w:r>
      <w:r w:rsidR="00096672">
        <w:rPr>
          <w:rFonts w:ascii="Calibri" w:eastAsia="MS PGothic" w:hAnsi="Calibri" w:cs="Calibri"/>
          <w:i/>
          <w:iCs/>
        </w:rPr>
        <w:t xml:space="preserve">to CDE </w:t>
      </w:r>
      <w:r w:rsidR="00FF3D7E">
        <w:rPr>
          <w:rFonts w:ascii="Calibri" w:eastAsia="MS PGothic" w:hAnsi="Calibri" w:cs="Calibri"/>
          <w:i/>
          <w:iCs/>
        </w:rPr>
        <w:t>along with the charter school’s Annual Financial Report.</w:t>
      </w:r>
      <w:r w:rsidR="00911B64">
        <w:rPr>
          <w:rFonts w:ascii="Calibri" w:eastAsia="MS PGothic" w:hAnsi="Calibri" w:cs="Calibri"/>
        </w:rPr>
        <w:t>]</w:t>
      </w:r>
    </w:p>
    <w:p w14:paraId="1B200448" w14:textId="77777777" w:rsidR="00672C54" w:rsidRPr="00435EA5" w:rsidRDefault="00672C54" w:rsidP="00A60F72">
      <w:pPr>
        <w:spacing w:after="0" w:line="240" w:lineRule="auto"/>
        <w:rPr>
          <w:rFonts w:ascii="Calibri" w:eastAsia="MS PGothic" w:hAnsi="Calibri" w:cs="Calibri"/>
        </w:rPr>
      </w:pPr>
    </w:p>
    <w:p w14:paraId="1363A2C2" w14:textId="24095E7A" w:rsidR="00672C54" w:rsidRPr="00435EA5" w:rsidRDefault="00672C54" w:rsidP="00A60F72">
      <w:pPr>
        <w:spacing w:after="0" w:line="240" w:lineRule="auto"/>
        <w:rPr>
          <w:rFonts w:ascii="Calibri" w:eastAsia="MS PGothic" w:hAnsi="Calibri" w:cs="Calibri"/>
          <w:b/>
          <w:bCs/>
        </w:rPr>
      </w:pPr>
      <w:r w:rsidRPr="00435EA5">
        <w:rPr>
          <w:rFonts w:ascii="Calibri" w:eastAsia="MS PGothic" w:hAnsi="Calibri" w:cs="Calibri"/>
          <w:b/>
          <w:bCs/>
        </w:rPr>
        <w:t>Minor Facility Repair</w:t>
      </w:r>
    </w:p>
    <w:p w14:paraId="6B82A653" w14:textId="5940950A" w:rsidR="00672C54" w:rsidRPr="00435EA5" w:rsidRDefault="00672C54" w:rsidP="00672C54">
      <w:pPr>
        <w:spacing w:after="0" w:line="240" w:lineRule="auto"/>
        <w:rPr>
          <w:rFonts w:ascii="Calibri" w:eastAsia="MS PGothic" w:hAnsi="Calibri" w:cs="Calibri"/>
        </w:rPr>
      </w:pPr>
      <w:r w:rsidRPr="00435EA5">
        <w:rPr>
          <w:rFonts w:ascii="Calibri" w:eastAsia="MS PGothic" w:hAnsi="Calibri" w:cs="Calibri"/>
        </w:rPr>
        <w:t>[</w:t>
      </w:r>
      <w:r w:rsidRPr="00435EA5">
        <w:rPr>
          <w:rFonts w:ascii="Calibri" w:eastAsia="MS PGothic" w:hAnsi="Calibri" w:cs="Calibri"/>
          <w:i/>
          <w:iCs/>
        </w:rPr>
        <w:t>Confirm here whether the school was authorized to utilize one-time startup costs associated with minor facility repairs</w:t>
      </w:r>
      <w:r w:rsidR="00096672">
        <w:rPr>
          <w:rFonts w:ascii="Calibri" w:eastAsia="MS PGothic" w:hAnsi="Calibri" w:cs="Calibri"/>
          <w:i/>
          <w:iCs/>
        </w:rPr>
        <w:t xml:space="preserve"> or </w:t>
      </w:r>
      <w:r w:rsidR="00096672" w:rsidRPr="00096672">
        <w:rPr>
          <w:rFonts w:ascii="Calibri" w:eastAsia="MS PGothic" w:hAnsi="Calibri" w:cs="Calibri"/>
          <w:i/>
          <w:iCs/>
        </w:rPr>
        <w:t>necessary renovations.</w:t>
      </w:r>
      <w:r w:rsidRPr="00096672">
        <w:rPr>
          <w:rFonts w:ascii="Calibri" w:eastAsia="MS PGothic" w:hAnsi="Calibri" w:cs="Calibri"/>
          <w:i/>
          <w:iCs/>
        </w:rPr>
        <w:t xml:space="preserve"> If no, simply state “N/A” for not applicable. If yes, </w:t>
      </w:r>
      <w:r w:rsidR="00640C14">
        <w:rPr>
          <w:rFonts w:ascii="Calibri" w:eastAsia="MS PGothic" w:hAnsi="Calibri" w:cs="Calibri"/>
          <w:i/>
          <w:iCs/>
        </w:rPr>
        <w:t xml:space="preserve">recapitulate the plan and provide an update on </w:t>
      </w:r>
      <w:r w:rsidR="009E08B8" w:rsidRPr="00096672">
        <w:rPr>
          <w:rFonts w:ascii="Calibri" w:eastAsia="MS PGothic" w:hAnsi="Calibri" w:cs="Calibri"/>
          <w:i/>
          <w:iCs/>
        </w:rPr>
        <w:t>the repairs</w:t>
      </w:r>
      <w:r w:rsidR="009E08B8" w:rsidRPr="00096672">
        <w:rPr>
          <w:rFonts w:cstheme="minorHAnsi"/>
          <w:i/>
          <w:iCs/>
        </w:rPr>
        <w:t xml:space="preserve"> and/or necessary</w:t>
      </w:r>
      <w:r w:rsidR="00096672" w:rsidRPr="00096672">
        <w:rPr>
          <w:rFonts w:cstheme="minorHAnsi"/>
          <w:i/>
          <w:iCs/>
        </w:rPr>
        <w:t xml:space="preserve"> </w:t>
      </w:r>
      <w:r w:rsidR="009E08B8" w:rsidRPr="00096672">
        <w:rPr>
          <w:rFonts w:cstheme="minorHAnsi"/>
          <w:i/>
          <w:iCs/>
        </w:rPr>
        <w:t xml:space="preserve">renovations </w:t>
      </w:r>
      <w:r w:rsidR="00096672" w:rsidRPr="00096672">
        <w:rPr>
          <w:rFonts w:cstheme="minorHAnsi"/>
          <w:i/>
          <w:iCs/>
        </w:rPr>
        <w:t xml:space="preserve">afforded by the grant in keeping the facility in </w:t>
      </w:r>
      <w:r w:rsidR="009E08B8" w:rsidRPr="00096672">
        <w:rPr>
          <w:rFonts w:cstheme="minorHAnsi"/>
          <w:i/>
          <w:iCs/>
        </w:rPr>
        <w:t>efficient operating condition.</w:t>
      </w:r>
      <w:r w:rsidR="00096672">
        <w:rPr>
          <w:rFonts w:cstheme="minorHAnsi"/>
        </w:rPr>
        <w:t>]</w:t>
      </w:r>
    </w:p>
    <w:p w14:paraId="167A43AB" w14:textId="77777777" w:rsidR="00672C54" w:rsidRPr="00435EA5" w:rsidRDefault="00672C54" w:rsidP="00A60F72">
      <w:pPr>
        <w:spacing w:after="0" w:line="240" w:lineRule="auto"/>
        <w:rPr>
          <w:rFonts w:ascii="Calibri" w:eastAsia="MS PGothic" w:hAnsi="Calibri" w:cs="Calibri"/>
        </w:rPr>
      </w:pPr>
    </w:p>
    <w:sectPr w:rsidR="00672C54" w:rsidRPr="0043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581"/>
    <w:multiLevelType w:val="hybridMultilevel"/>
    <w:tmpl w:val="A808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DF4"/>
    <w:multiLevelType w:val="hybridMultilevel"/>
    <w:tmpl w:val="588EC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00361">
    <w:abstractNumId w:val="0"/>
  </w:num>
  <w:num w:numId="2" w16cid:durableId="7157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C9"/>
    <w:rsid w:val="000548EA"/>
    <w:rsid w:val="00071BD5"/>
    <w:rsid w:val="00096672"/>
    <w:rsid w:val="0013758A"/>
    <w:rsid w:val="00161004"/>
    <w:rsid w:val="001E5686"/>
    <w:rsid w:val="00207656"/>
    <w:rsid w:val="00317696"/>
    <w:rsid w:val="003E2EFC"/>
    <w:rsid w:val="00435EA5"/>
    <w:rsid w:val="004B4B95"/>
    <w:rsid w:val="00537CE3"/>
    <w:rsid w:val="005548B5"/>
    <w:rsid w:val="005831F5"/>
    <w:rsid w:val="0061431A"/>
    <w:rsid w:val="00640C14"/>
    <w:rsid w:val="00640F4F"/>
    <w:rsid w:val="00672C54"/>
    <w:rsid w:val="006D7D09"/>
    <w:rsid w:val="00804B7B"/>
    <w:rsid w:val="00911B64"/>
    <w:rsid w:val="00942543"/>
    <w:rsid w:val="009459BF"/>
    <w:rsid w:val="0095160E"/>
    <w:rsid w:val="009C55BB"/>
    <w:rsid w:val="009E08B8"/>
    <w:rsid w:val="009F15AB"/>
    <w:rsid w:val="00A30AB5"/>
    <w:rsid w:val="00A60F72"/>
    <w:rsid w:val="00AF646C"/>
    <w:rsid w:val="00BB78E4"/>
    <w:rsid w:val="00C857E2"/>
    <w:rsid w:val="00CB7002"/>
    <w:rsid w:val="00CC0C63"/>
    <w:rsid w:val="00D5135F"/>
    <w:rsid w:val="00D71059"/>
    <w:rsid w:val="00E02EC9"/>
    <w:rsid w:val="00E5620F"/>
    <w:rsid w:val="00EA23B8"/>
    <w:rsid w:val="00EA514C"/>
    <w:rsid w:val="00F4324D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370D"/>
  <w15:chartTrackingRefBased/>
  <w15:docId w15:val="{D84486E9-9122-468A-83BF-9C03521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2EC9"/>
    <w:pPr>
      <w:spacing w:after="0" w:line="240" w:lineRule="auto"/>
    </w:pPr>
    <w:rPr>
      <w:rFonts w:eastAsia="MS PGothic"/>
      <w:lang w:bidi="en-US"/>
    </w:rPr>
    <w:tblPr>
      <w:tblBorders>
        <w:top w:val="single" w:sz="4" w:space="0" w:color="197A9B"/>
        <w:left w:val="single" w:sz="4" w:space="0" w:color="197A9B"/>
        <w:bottom w:val="single" w:sz="4" w:space="0" w:color="197A9B"/>
        <w:right w:val="single" w:sz="4" w:space="0" w:color="197A9B"/>
        <w:insideH w:val="single" w:sz="4" w:space="0" w:color="197A9B"/>
        <w:insideV w:val="single" w:sz="4" w:space="0" w:color="197A9B"/>
      </w:tblBorders>
    </w:tblPr>
  </w:style>
  <w:style w:type="table" w:styleId="TableGrid">
    <w:name w:val="Table Grid"/>
    <w:basedOn w:val="TableNormal"/>
    <w:uiPriority w:val="39"/>
    <w:rsid w:val="00E0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eXoc6i-UqY9GhCoh2eHJeOOyAWrRYwk/view?usp=sharing" TargetMode="External"/><Relationship Id="rId5" Type="http://schemas.openxmlformats.org/officeDocument/2006/relationships/hyperlink" Target="mailto:SOC@cde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3</cp:revision>
  <cp:lastPrinted>2021-05-27T22:57:00Z</cp:lastPrinted>
  <dcterms:created xsi:type="dcterms:W3CDTF">2022-01-28T20:56:00Z</dcterms:created>
  <dcterms:modified xsi:type="dcterms:W3CDTF">2023-07-05T02:28:00Z</dcterms:modified>
</cp:coreProperties>
</file>