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B4" w:rsidRPr="002240B4" w:rsidRDefault="002240B4" w:rsidP="002240B4">
      <w:bookmarkStart w:id="0" w:name="_GoBack"/>
      <w:r w:rsidRPr="002240B4">
        <w:t>Thursday, September 14, 2017</w:t>
      </w:r>
    </w:p>
    <w:p w:rsidR="002240B4" w:rsidRPr="002240B4" w:rsidRDefault="002240B4" w:rsidP="002240B4">
      <w:r w:rsidRPr="002240B4">
        <w:t>State Board of Education Regular Meeting, Cont. 9:00 a.m.</w:t>
      </w:r>
    </w:p>
    <w:p w:rsidR="002240B4" w:rsidRPr="002240B4" w:rsidRDefault="002240B4" w:rsidP="002240B4">
      <w:r w:rsidRPr="002240B4">
        <w:t>The September Board meeting will be held in Burlington, Colorado at the Burlington Community and Education Center located at 340 S 14th Street, Burlington, CO 80807.</w:t>
      </w:r>
    </w:p>
    <w:p w:rsidR="002240B4" w:rsidRPr="002240B4" w:rsidRDefault="002240B4" w:rsidP="002240B4">
      <w:r w:rsidRPr="002240B4">
        <w:t>1. 9:00 Call to Order</w:t>
      </w:r>
    </w:p>
    <w:p w:rsidR="002240B4" w:rsidRPr="002240B4" w:rsidRDefault="002240B4" w:rsidP="002240B4">
      <w:r w:rsidRPr="002240B4">
        <w:t>1.01 The Colorado State Board of Education will be called to order.</w:t>
      </w:r>
    </w:p>
    <w:p w:rsidR="002240B4" w:rsidRPr="002240B4" w:rsidRDefault="002240B4" w:rsidP="002240B4">
      <w:r w:rsidRPr="002240B4">
        <w:t>2. Roll Call</w:t>
      </w:r>
    </w:p>
    <w:p w:rsidR="002240B4" w:rsidRPr="002240B4" w:rsidRDefault="002240B4" w:rsidP="002240B4">
      <w:r w:rsidRPr="002240B4">
        <w:t xml:space="preserve">2.01 Steve Durham, 5th Congressional District / Val Flores, 1st Congressional District/ Jane Goff, 7th Congressional District/ Pam </w:t>
      </w:r>
      <w:proofErr w:type="spellStart"/>
      <w:r w:rsidRPr="002240B4">
        <w:t>Mazanec</w:t>
      </w:r>
      <w:proofErr w:type="spellEnd"/>
      <w:r w:rsidRPr="002240B4">
        <w:t>, 4th Congressional District/ Rebecca McClellan, 6th Congressional District/ Joyce Rankin, 3rd Congressional District/ Angelika Schroeder, 2nd Congressional District</w:t>
      </w:r>
    </w:p>
    <w:p w:rsidR="002240B4" w:rsidRPr="002240B4" w:rsidRDefault="002240B4" w:rsidP="002240B4">
      <w:r w:rsidRPr="002240B4">
        <w:t>3. Information Item: Innovation, Choice and Student Pathways</w:t>
      </w:r>
    </w:p>
    <w:p w:rsidR="002240B4" w:rsidRPr="002240B4" w:rsidRDefault="002240B4" w:rsidP="002240B4">
      <w:r w:rsidRPr="002240B4">
        <w:t>3.01 Graduation Guidelines Update</w:t>
      </w:r>
    </w:p>
    <w:p w:rsidR="002240B4" w:rsidRPr="002240B4" w:rsidRDefault="002240B4" w:rsidP="002240B4">
      <w:r w:rsidRPr="002240B4">
        <w:t>4. Information Item: Commissioner's Rural Council</w:t>
      </w:r>
    </w:p>
    <w:p w:rsidR="002240B4" w:rsidRPr="002240B4" w:rsidRDefault="002240B4" w:rsidP="002240B4">
      <w:r w:rsidRPr="002240B4">
        <w:t>4.01 Commissioner's Rural Council Update</w:t>
      </w:r>
    </w:p>
    <w:p w:rsidR="002240B4" w:rsidRPr="002240B4" w:rsidRDefault="002240B4" w:rsidP="002240B4">
      <w:r w:rsidRPr="002240B4">
        <w:t>5. Action Item: Innovation, Choice and Student Pathways</w:t>
      </w:r>
    </w:p>
    <w:p w:rsidR="002240B4" w:rsidRPr="002240B4" w:rsidRDefault="002240B4" w:rsidP="002240B4">
      <w:r w:rsidRPr="002240B4">
        <w:t>5.01 A Waiver Request from State Statutes by Lewis-Palmer School District #38 Pursuant to 22-2-117, C.R.S.</w:t>
      </w:r>
    </w:p>
    <w:p w:rsidR="002240B4" w:rsidRPr="002240B4" w:rsidRDefault="002240B4" w:rsidP="002240B4">
      <w:r w:rsidRPr="002240B4">
        <w:t>6. Information Item: Accountability, Performance and Support</w:t>
      </w:r>
    </w:p>
    <w:p w:rsidR="002240B4" w:rsidRPr="002240B4" w:rsidRDefault="002240B4" w:rsidP="002240B4">
      <w:r w:rsidRPr="002240B4">
        <w:t>6.01 State of the State: Colorado English Learners</w:t>
      </w:r>
    </w:p>
    <w:p w:rsidR="002240B4" w:rsidRPr="002240B4" w:rsidRDefault="002240B4" w:rsidP="002240B4">
      <w:r w:rsidRPr="002240B4">
        <w:t>7. Lunch/Executive Session</w:t>
      </w:r>
    </w:p>
    <w:p w:rsidR="002240B4" w:rsidRPr="002240B4" w:rsidRDefault="002240B4" w:rsidP="002240B4">
      <w:r w:rsidRPr="002240B4">
        <w:t>7.01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2240B4" w:rsidRPr="002240B4" w:rsidRDefault="002240B4" w:rsidP="002240B4">
      <w:r w:rsidRPr="002240B4">
        <w:t>8. Information Item: Student Learning</w:t>
      </w:r>
    </w:p>
    <w:p w:rsidR="002240B4" w:rsidRPr="002240B4" w:rsidRDefault="002240B4" w:rsidP="002240B4">
      <w:r w:rsidRPr="002240B4">
        <w:t>8.01 Standards Revision Update</w:t>
      </w:r>
    </w:p>
    <w:p w:rsidR="002240B4" w:rsidRPr="002240B4" w:rsidRDefault="002240B4" w:rsidP="002240B4">
      <w:r w:rsidRPr="002240B4">
        <w:t>9. Action Item: Student Learning</w:t>
      </w:r>
    </w:p>
    <w:p w:rsidR="002240B4" w:rsidRPr="002240B4" w:rsidRDefault="002240B4" w:rsidP="002240B4">
      <w:r w:rsidRPr="002240B4">
        <w:t>9.01 Notice of Rulemaking for Rules for the Administration of Teacher Grants for Computer Science Education, 1 CCR 301-100</w:t>
      </w:r>
    </w:p>
    <w:p w:rsidR="002240B4" w:rsidRPr="002240B4" w:rsidRDefault="002240B4" w:rsidP="002240B4">
      <w:r w:rsidRPr="002240B4">
        <w:t>10. Future Business</w:t>
      </w:r>
    </w:p>
    <w:p w:rsidR="002240B4" w:rsidRPr="002240B4" w:rsidRDefault="002240B4" w:rsidP="002240B4">
      <w:r w:rsidRPr="002240B4">
        <w:t>10.01 The state board may consider any future business.</w:t>
      </w:r>
    </w:p>
    <w:p w:rsidR="002240B4" w:rsidRPr="002240B4" w:rsidRDefault="002240B4" w:rsidP="002240B4">
      <w:r w:rsidRPr="002240B4">
        <w:t>11. Adjournment of Regular Board Meeting</w:t>
      </w:r>
    </w:p>
    <w:p w:rsidR="002240B4" w:rsidRPr="002240B4" w:rsidRDefault="002240B4" w:rsidP="002240B4">
      <w:r w:rsidRPr="002240B4">
        <w:lastRenderedPageBreak/>
        <w:t>11.01 The next regular meeting of the Colorado State Board of Education is scheduled for Wednesday, October 11, 2017</w:t>
      </w:r>
    </w:p>
    <w:bookmarkEnd w:id="0"/>
    <w:p w:rsidR="003C184D" w:rsidRPr="002240B4" w:rsidRDefault="003C184D" w:rsidP="002240B4"/>
    <w:sectPr w:rsidR="003C184D" w:rsidRPr="00224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36"/>
    <w:rsid w:val="000F2836"/>
    <w:rsid w:val="002240B4"/>
    <w:rsid w:val="003C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315B1-E647-4B0C-8DB5-699E294A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0F2836"/>
  </w:style>
  <w:style w:type="character" w:customStyle="1" w:styleId="category-name">
    <w:name w:val="category-name"/>
    <w:basedOn w:val="DefaultParagraphFont"/>
    <w:rsid w:val="000F2836"/>
  </w:style>
  <w:style w:type="character" w:customStyle="1" w:styleId="title">
    <w:name w:val="title"/>
    <w:basedOn w:val="DefaultParagraphFont"/>
    <w:rsid w:val="000F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395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0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04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6349383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94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2661455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9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4828950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19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6113531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6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456091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54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7947178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97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3961814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4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338166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55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6849158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7712331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28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7858512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84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0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3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1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2000696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584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2055440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25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3561355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6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8695625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4145242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8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74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2840673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62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97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2</cp:revision>
  <dcterms:created xsi:type="dcterms:W3CDTF">2018-12-04T20:27:00Z</dcterms:created>
  <dcterms:modified xsi:type="dcterms:W3CDTF">2018-12-04T20:27:00Z</dcterms:modified>
</cp:coreProperties>
</file>