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D8" w:rsidRPr="00B27AD8" w:rsidRDefault="00B27AD8" w:rsidP="00B27AD8">
      <w:r w:rsidRPr="00B27AD8">
        <w:t>Thursday, January 26, 2017</w:t>
      </w:r>
      <w:bookmarkStart w:id="0" w:name="_GoBack"/>
      <w:bookmarkEnd w:id="0"/>
    </w:p>
    <w:p w:rsidR="00B27AD8" w:rsidRPr="00B27AD8" w:rsidRDefault="00B27AD8" w:rsidP="00B27AD8">
      <w:r w:rsidRPr="00B27AD8">
        <w:t>State Board of Education Special Meeting: School Plan Types, ESSA Update and Legislative Update 9:00 a.m. - 2:00 p.m.</w:t>
      </w:r>
    </w:p>
    <w:p w:rsidR="00B27AD8" w:rsidRPr="00B27AD8" w:rsidRDefault="00B27AD8" w:rsidP="00B27AD8">
      <w:r w:rsidRPr="00B27AD8">
        <w:t>1. Call to Order</w:t>
      </w:r>
    </w:p>
    <w:p w:rsidR="00B27AD8" w:rsidRPr="00B27AD8" w:rsidRDefault="00B27AD8" w:rsidP="00B27AD8">
      <w:r w:rsidRPr="00B27AD8">
        <w:t>1.01 The Colorado State Board of Education will be called to order.</w:t>
      </w:r>
    </w:p>
    <w:p w:rsidR="00B27AD8" w:rsidRPr="00B27AD8" w:rsidRDefault="00B27AD8" w:rsidP="00B27AD8">
      <w:r w:rsidRPr="00B27AD8">
        <w:t>2. Roll Call</w:t>
      </w:r>
    </w:p>
    <w:p w:rsidR="00B27AD8" w:rsidRPr="00B27AD8" w:rsidRDefault="00B27AD8" w:rsidP="00B27AD8">
      <w:r w:rsidRPr="00B27AD8">
        <w:t xml:space="preserve">2.01 Val Flores, 1st Congressional District/ Jane Goff, 7th Congressional District/ Pam </w:t>
      </w:r>
      <w:proofErr w:type="spellStart"/>
      <w:r w:rsidRPr="00B27AD8">
        <w:t>Mazanec</w:t>
      </w:r>
      <w:proofErr w:type="spellEnd"/>
      <w:r w:rsidRPr="00B27AD8">
        <w:t>, 4th Congressional District/ Rebecca McClellan, 6th Congressional District/ Joyce Rankin, 3rd Congressional District/ Angelika Schroeder, 2nd Congressional District/ Steve Durham, 5th Congressional District</w:t>
      </w:r>
    </w:p>
    <w:p w:rsidR="00B27AD8" w:rsidRPr="00B27AD8" w:rsidRDefault="00B27AD8" w:rsidP="00B27AD8">
      <w:r w:rsidRPr="00B27AD8">
        <w:t>3. 9:00 Action Item: Accountability, Performance and Support</w:t>
      </w:r>
    </w:p>
    <w:p w:rsidR="00B27AD8" w:rsidRPr="00B27AD8" w:rsidRDefault="00B27AD8" w:rsidP="00B27AD8">
      <w:r w:rsidRPr="00B27AD8">
        <w:t>3.01 Final 2016 School Plan Types</w:t>
      </w:r>
    </w:p>
    <w:p w:rsidR="00B27AD8" w:rsidRPr="00B27AD8" w:rsidRDefault="00B27AD8" w:rsidP="00B27AD8">
      <w:r w:rsidRPr="00B27AD8">
        <w:t>4. 10:00 Information Item: Student Learning</w:t>
      </w:r>
    </w:p>
    <w:p w:rsidR="00B27AD8" w:rsidRPr="00B27AD8" w:rsidRDefault="00B27AD8" w:rsidP="00B27AD8">
      <w:r w:rsidRPr="00B27AD8">
        <w:t>4.01 Every Student Succeeds Act (ESSA) State Plan Development Update</w:t>
      </w:r>
    </w:p>
    <w:p w:rsidR="00B27AD8" w:rsidRPr="00B27AD8" w:rsidRDefault="00B27AD8" w:rsidP="00B27AD8">
      <w:r w:rsidRPr="00B27AD8">
        <w:t>5. 1:00 Legislative Update Discussion: Regarding Legislative Bills</w:t>
      </w:r>
    </w:p>
    <w:p w:rsidR="00B27AD8" w:rsidRPr="00B27AD8" w:rsidRDefault="00B27AD8" w:rsidP="00B27AD8">
      <w:r w:rsidRPr="00B27AD8">
        <w:t>5.01 Waiver Bill</w:t>
      </w:r>
    </w:p>
    <w:p w:rsidR="00B27AD8" w:rsidRPr="00B27AD8" w:rsidRDefault="00B27AD8" w:rsidP="00B27AD8">
      <w:r w:rsidRPr="00B27AD8">
        <w:t xml:space="preserve">5.02 SB17-076 Authority </w:t>
      </w:r>
      <w:proofErr w:type="gramStart"/>
      <w:r w:rsidRPr="00B27AD8">
        <w:t>To</w:t>
      </w:r>
      <w:proofErr w:type="gramEnd"/>
      <w:r w:rsidRPr="00B27AD8">
        <w:t xml:space="preserve"> Spend Money For School Awards, Sponsored by Sen </w:t>
      </w:r>
      <w:proofErr w:type="spellStart"/>
      <w:r w:rsidRPr="00B27AD8">
        <w:t>Priola</w:t>
      </w:r>
      <w:proofErr w:type="spellEnd"/>
      <w:r w:rsidRPr="00B27AD8">
        <w:t xml:space="preserve"> and Rep Coleman</w:t>
      </w:r>
    </w:p>
    <w:p w:rsidR="00B27AD8" w:rsidRPr="00B27AD8" w:rsidRDefault="00B27AD8" w:rsidP="00B27AD8">
      <w:r w:rsidRPr="00B27AD8">
        <w:t xml:space="preserve">5.03 HB-17 1106 Extend Early Childhood Leadership Commission, Sponsored by Rep Wilson and Rep </w:t>
      </w:r>
      <w:proofErr w:type="spellStart"/>
      <w:r w:rsidRPr="00B27AD8">
        <w:t>Pettersen</w:t>
      </w:r>
      <w:proofErr w:type="spellEnd"/>
    </w:p>
    <w:p w:rsidR="00B27AD8" w:rsidRPr="00B27AD8" w:rsidRDefault="00B27AD8" w:rsidP="00B27AD8">
      <w:r w:rsidRPr="00B27AD8">
        <w:t xml:space="preserve">5.04 HB-17 1082 BEST Building Excellent Schools Today Act Technology Grant Funding, Sponsored by Rep </w:t>
      </w:r>
      <w:proofErr w:type="spellStart"/>
      <w:r w:rsidRPr="00B27AD8">
        <w:t>Pabon</w:t>
      </w:r>
      <w:proofErr w:type="spellEnd"/>
    </w:p>
    <w:p w:rsidR="00B27AD8" w:rsidRPr="00B27AD8" w:rsidRDefault="00B27AD8" w:rsidP="00B27AD8">
      <w:r w:rsidRPr="00B27AD8">
        <w:t xml:space="preserve">5.05 HB-17 1089 Parent Choice </w:t>
      </w:r>
      <w:proofErr w:type="gramStart"/>
      <w:r w:rsidRPr="00B27AD8">
        <w:t>In</w:t>
      </w:r>
      <w:proofErr w:type="gramEnd"/>
      <w:r w:rsidRPr="00B27AD8">
        <w:t xml:space="preserve"> Low-performing School Districts, Sponsored by Rep </w:t>
      </w:r>
      <w:proofErr w:type="spellStart"/>
      <w:r w:rsidRPr="00B27AD8">
        <w:t>Lundeen</w:t>
      </w:r>
      <w:proofErr w:type="spellEnd"/>
    </w:p>
    <w:p w:rsidR="00B27AD8" w:rsidRPr="00B27AD8" w:rsidRDefault="00B27AD8" w:rsidP="00B27AD8">
      <w:r w:rsidRPr="00B27AD8">
        <w:t>6. 2:00 Adjournment</w:t>
      </w:r>
    </w:p>
    <w:p w:rsidR="00356815" w:rsidRPr="00B27AD8" w:rsidRDefault="00356815" w:rsidP="00B27AD8"/>
    <w:sectPr w:rsidR="00356815" w:rsidRPr="00B2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8"/>
    <w:rsid w:val="00356815"/>
    <w:rsid w:val="00B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966B-AFBD-4E33-A8FD-AA56A75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B27AD8"/>
  </w:style>
  <w:style w:type="character" w:customStyle="1" w:styleId="category-name">
    <w:name w:val="category-name"/>
    <w:basedOn w:val="DefaultParagraphFont"/>
    <w:rsid w:val="00B27AD8"/>
  </w:style>
  <w:style w:type="character" w:customStyle="1" w:styleId="title">
    <w:name w:val="title"/>
    <w:basedOn w:val="DefaultParagraphFont"/>
    <w:rsid w:val="00B2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2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3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80027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341683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6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60651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4612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1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909202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3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7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5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2018-12-04T21:29:00Z</dcterms:created>
  <dcterms:modified xsi:type="dcterms:W3CDTF">2018-12-04T21:30:00Z</dcterms:modified>
</cp:coreProperties>
</file>