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E7BC" w14:textId="77777777" w:rsidR="008D68E8" w:rsidRPr="00210094" w:rsidRDefault="008D68E8" w:rsidP="00505DB8">
      <w:pPr>
        <w:jc w:val="center"/>
        <w:rPr>
          <w:kern w:val="2"/>
        </w:rPr>
      </w:pPr>
    </w:p>
    <w:p w14:paraId="28DAED17" w14:textId="77777777" w:rsidR="008D68E8" w:rsidRPr="00210094" w:rsidRDefault="008D68E8" w:rsidP="00505DB8">
      <w:pPr>
        <w:rPr>
          <w:kern w:val="2"/>
        </w:rPr>
      </w:pPr>
    </w:p>
    <w:p w14:paraId="71C6645E" w14:textId="77777777" w:rsidR="008D68E8" w:rsidRPr="00210094" w:rsidRDefault="00495E84" w:rsidP="00505DB8">
      <w:pPr>
        <w:rPr>
          <w:kern w:val="2"/>
        </w:rPr>
      </w:pPr>
      <w:r w:rsidRPr="00210094">
        <w:rPr>
          <w:noProof/>
          <w:kern w:val="2"/>
        </w:rPr>
        <w:drawing>
          <wp:anchor distT="0" distB="0" distL="114300" distR="114300" simplePos="0" relativeHeight="251658240" behindDoc="0" locked="0" layoutInCell="1" allowOverlap="1" wp14:anchorId="1F61EAA7" wp14:editId="0A73BFBE">
            <wp:simplePos x="0" y="0"/>
            <wp:positionH relativeFrom="column">
              <wp:posOffset>1499129</wp:posOffset>
            </wp:positionH>
            <wp:positionV relativeFrom="paragraph">
              <wp:posOffset>11430</wp:posOffset>
            </wp:positionV>
            <wp:extent cx="3846406" cy="782320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406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056242" w14:textId="77777777" w:rsidR="00E65C54" w:rsidRPr="00210094" w:rsidRDefault="00E65C54" w:rsidP="00505DB8">
      <w:pPr>
        <w:rPr>
          <w:kern w:val="2"/>
        </w:rPr>
      </w:pPr>
    </w:p>
    <w:p w14:paraId="60975E68" w14:textId="77777777" w:rsidR="003B253E" w:rsidRPr="00210094" w:rsidRDefault="003B253E" w:rsidP="00505DB8">
      <w:pPr>
        <w:rPr>
          <w:kern w:val="2"/>
        </w:rPr>
      </w:pPr>
    </w:p>
    <w:p w14:paraId="2A0DB338" w14:textId="77777777" w:rsidR="00495E84" w:rsidRDefault="00495E84" w:rsidP="00505DB8">
      <w:pPr>
        <w:pStyle w:val="Heading5"/>
        <w:rPr>
          <w:kern w:val="2"/>
          <w:sz w:val="52"/>
          <w:szCs w:val="52"/>
        </w:rPr>
      </w:pPr>
    </w:p>
    <w:p w14:paraId="6AA13359" w14:textId="77777777" w:rsidR="00495E84" w:rsidRDefault="00495E84" w:rsidP="00505DB8">
      <w:pPr>
        <w:pStyle w:val="Heading5"/>
        <w:rPr>
          <w:kern w:val="2"/>
          <w:sz w:val="52"/>
          <w:szCs w:val="52"/>
        </w:rPr>
      </w:pPr>
    </w:p>
    <w:p w14:paraId="453BCC87" w14:textId="77777777" w:rsidR="00495E84" w:rsidRPr="00495E84" w:rsidRDefault="00495E84" w:rsidP="00495E84"/>
    <w:p w14:paraId="22221FCD" w14:textId="77777777" w:rsidR="00C0030D" w:rsidRPr="00210094" w:rsidRDefault="00852A98" w:rsidP="00505DB8">
      <w:pPr>
        <w:pStyle w:val="Heading5"/>
        <w:rPr>
          <w:kern w:val="2"/>
          <w:sz w:val="52"/>
          <w:szCs w:val="52"/>
        </w:rPr>
      </w:pPr>
      <w:r w:rsidRPr="00210094">
        <w:rPr>
          <w:kern w:val="2"/>
          <w:sz w:val="52"/>
          <w:szCs w:val="52"/>
        </w:rPr>
        <w:t>Request for Nominations</w:t>
      </w:r>
    </w:p>
    <w:p w14:paraId="122ABD43" w14:textId="77777777" w:rsidR="00C0030D" w:rsidRPr="00210094" w:rsidRDefault="00C0030D" w:rsidP="00505DB8">
      <w:pPr>
        <w:rPr>
          <w:rFonts w:ascii="Museo Slab 500" w:hAnsi="Museo Slab 500"/>
          <w:b/>
          <w:kern w:val="2"/>
        </w:rPr>
      </w:pPr>
    </w:p>
    <w:p w14:paraId="0CAB7940" w14:textId="77777777" w:rsidR="00255417" w:rsidRPr="00210094" w:rsidRDefault="00255417" w:rsidP="00505DB8">
      <w:pPr>
        <w:pStyle w:val="Header"/>
        <w:tabs>
          <w:tab w:val="clear" w:pos="4680"/>
          <w:tab w:val="clear" w:pos="9360"/>
        </w:tabs>
        <w:rPr>
          <w:kern w:val="2"/>
        </w:rPr>
      </w:pPr>
    </w:p>
    <w:p w14:paraId="295751C9" w14:textId="323BA5BA" w:rsidR="008D68E8" w:rsidRPr="00210094" w:rsidRDefault="00852A98" w:rsidP="00505DB8">
      <w:pPr>
        <w:jc w:val="center"/>
        <w:rPr>
          <w:b/>
          <w:kern w:val="2"/>
          <w:sz w:val="32"/>
          <w:szCs w:val="32"/>
        </w:rPr>
      </w:pPr>
      <w:bookmarkStart w:id="0" w:name="_Toc456084078"/>
      <w:r w:rsidRPr="00210094">
        <w:rPr>
          <w:kern w:val="2"/>
          <w:sz w:val="32"/>
          <w:szCs w:val="32"/>
        </w:rPr>
        <w:t>Nominations</w:t>
      </w:r>
      <w:r w:rsidR="008D68E8" w:rsidRPr="00210094">
        <w:rPr>
          <w:kern w:val="2"/>
          <w:sz w:val="32"/>
          <w:szCs w:val="32"/>
        </w:rPr>
        <w:t xml:space="preserve"> </w:t>
      </w:r>
      <w:r w:rsidR="00255417" w:rsidRPr="00210094">
        <w:rPr>
          <w:kern w:val="2"/>
          <w:sz w:val="32"/>
          <w:szCs w:val="32"/>
        </w:rPr>
        <w:t>Due:</w:t>
      </w:r>
      <w:r w:rsidR="008D68E8" w:rsidRPr="00210094">
        <w:rPr>
          <w:kern w:val="2"/>
          <w:sz w:val="32"/>
          <w:szCs w:val="32"/>
        </w:rPr>
        <w:t xml:space="preserve"> </w:t>
      </w:r>
      <w:bookmarkEnd w:id="0"/>
      <w:r w:rsidR="00AF78F0">
        <w:rPr>
          <w:b/>
          <w:kern w:val="2"/>
          <w:sz w:val="32"/>
          <w:szCs w:val="32"/>
        </w:rPr>
        <w:t>Friday</w:t>
      </w:r>
      <w:r w:rsidR="007F367A">
        <w:rPr>
          <w:b/>
          <w:kern w:val="2"/>
          <w:sz w:val="32"/>
          <w:szCs w:val="32"/>
        </w:rPr>
        <w:t xml:space="preserve">, February </w:t>
      </w:r>
      <w:r w:rsidR="00AF78F0">
        <w:rPr>
          <w:b/>
          <w:kern w:val="2"/>
          <w:sz w:val="32"/>
          <w:szCs w:val="32"/>
        </w:rPr>
        <w:t>28</w:t>
      </w:r>
      <w:r w:rsidR="007F367A">
        <w:rPr>
          <w:b/>
          <w:kern w:val="2"/>
          <w:sz w:val="32"/>
          <w:szCs w:val="32"/>
        </w:rPr>
        <w:t>, 20</w:t>
      </w:r>
      <w:r w:rsidR="001C31CC">
        <w:rPr>
          <w:b/>
          <w:kern w:val="2"/>
          <w:sz w:val="32"/>
          <w:szCs w:val="32"/>
        </w:rPr>
        <w:t>20</w:t>
      </w:r>
      <w:r w:rsidR="00576590" w:rsidRPr="00210094">
        <w:rPr>
          <w:b/>
          <w:kern w:val="2"/>
          <w:sz w:val="32"/>
          <w:szCs w:val="32"/>
        </w:rPr>
        <w:t>, by 11:59 pm</w:t>
      </w:r>
    </w:p>
    <w:p w14:paraId="15E95514" w14:textId="77777777" w:rsidR="00CE2FFF" w:rsidRPr="00210094" w:rsidRDefault="00CE2FFF" w:rsidP="00505DB8">
      <w:pPr>
        <w:rPr>
          <w:kern w:val="2"/>
        </w:rPr>
      </w:pPr>
    </w:p>
    <w:p w14:paraId="33719790" w14:textId="77777777" w:rsidR="002C59C3" w:rsidRPr="00210094" w:rsidRDefault="002C59C3" w:rsidP="00505DB8">
      <w:pPr>
        <w:rPr>
          <w:kern w:val="2"/>
        </w:rPr>
        <w:sectPr w:rsidR="002C59C3" w:rsidRPr="00210094" w:rsidSect="00C0030D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7D04B1A" w14:textId="77777777" w:rsidR="00E65C54" w:rsidRPr="00210094" w:rsidRDefault="00E65C54" w:rsidP="00505DB8">
      <w:pPr>
        <w:rPr>
          <w:kern w:val="2"/>
        </w:rPr>
      </w:pPr>
    </w:p>
    <w:p w14:paraId="7CDDEB79" w14:textId="77777777" w:rsidR="001B77BD" w:rsidRPr="00210094" w:rsidRDefault="001B77BD" w:rsidP="00505DB8">
      <w:pPr>
        <w:rPr>
          <w:kern w:val="2"/>
        </w:rPr>
      </w:pPr>
    </w:p>
    <w:tbl>
      <w:tblPr>
        <w:tblStyle w:val="TableGrid"/>
        <w:tblW w:w="4861" w:type="pct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255417" w:rsidRPr="00210094" w14:paraId="17138792" w14:textId="77777777" w:rsidTr="00495E84">
        <w:trPr>
          <w:trHeight w:val="2058"/>
        </w:trPr>
        <w:tc>
          <w:tcPr>
            <w:tcW w:w="5000" w:type="pct"/>
            <w:vAlign w:val="center"/>
          </w:tcPr>
          <w:p w14:paraId="689F88A6" w14:textId="77777777" w:rsidR="00255417" w:rsidRPr="00210094" w:rsidRDefault="00576590" w:rsidP="00505DB8">
            <w:pPr>
              <w:pStyle w:val="BodyText3"/>
              <w:rPr>
                <w:kern w:val="2"/>
              </w:rPr>
            </w:pPr>
            <w:r w:rsidRPr="00210094">
              <w:rPr>
                <w:kern w:val="2"/>
              </w:rPr>
              <w:t>Distinguished Administrator in Support of Culturally and Linguistically Diverse Learners</w:t>
            </w:r>
          </w:p>
          <w:p w14:paraId="4B4A46B5" w14:textId="77777777" w:rsidR="00576590" w:rsidRPr="00210094" w:rsidRDefault="00576590" w:rsidP="00505DB8">
            <w:pPr>
              <w:jc w:val="center"/>
              <w:rPr>
                <w:rFonts w:ascii="Museo Slab 500" w:hAnsi="Museo Slab 500"/>
                <w:kern w:val="2"/>
              </w:rPr>
            </w:pPr>
          </w:p>
          <w:p w14:paraId="7B877800" w14:textId="77777777" w:rsidR="00576590" w:rsidRPr="00210094" w:rsidRDefault="007F367A" w:rsidP="00505DB8">
            <w:pPr>
              <w:jc w:val="center"/>
              <w:rPr>
                <w:rFonts w:ascii="Museo Slab 500" w:hAnsi="Museo Slab 500"/>
                <w:kern w:val="2"/>
              </w:rPr>
            </w:pPr>
            <w:r>
              <w:rPr>
                <w:rFonts w:ascii="Museo Slab 500" w:hAnsi="Museo Slab 500"/>
                <w:kern w:val="2"/>
              </w:rPr>
              <w:t>20</w:t>
            </w:r>
            <w:r w:rsidR="001C31CC">
              <w:rPr>
                <w:rFonts w:ascii="Museo Slab 500" w:hAnsi="Museo Slab 500"/>
                <w:kern w:val="2"/>
              </w:rPr>
              <w:t>20</w:t>
            </w:r>
            <w:r w:rsidR="00576590" w:rsidRPr="00210094">
              <w:rPr>
                <w:rFonts w:ascii="Museo Slab 500" w:hAnsi="Museo Slab 500"/>
                <w:kern w:val="2"/>
              </w:rPr>
              <w:t xml:space="preserve"> Nomination Packet</w:t>
            </w:r>
          </w:p>
        </w:tc>
      </w:tr>
    </w:tbl>
    <w:p w14:paraId="6344B159" w14:textId="77777777" w:rsidR="00255417" w:rsidRPr="00210094" w:rsidRDefault="00255417" w:rsidP="00505DB8">
      <w:pPr>
        <w:rPr>
          <w:kern w:val="2"/>
        </w:rPr>
      </w:pPr>
    </w:p>
    <w:p w14:paraId="5D547DD8" w14:textId="77777777" w:rsidR="00E65C54" w:rsidRPr="00210094" w:rsidRDefault="00E65C54" w:rsidP="00505DB8">
      <w:pPr>
        <w:rPr>
          <w:kern w:val="2"/>
        </w:rPr>
      </w:pPr>
    </w:p>
    <w:p w14:paraId="0D6CB17F" w14:textId="77777777" w:rsidR="00255417" w:rsidRPr="00210094" w:rsidRDefault="00255417" w:rsidP="00505DB8">
      <w:pPr>
        <w:rPr>
          <w:kern w:val="2"/>
        </w:rPr>
      </w:pPr>
    </w:p>
    <w:p w14:paraId="1DE20970" w14:textId="77777777" w:rsidR="002C59C3" w:rsidRPr="00210094" w:rsidRDefault="002C59C3" w:rsidP="00505DB8">
      <w:pPr>
        <w:rPr>
          <w:kern w:val="2"/>
        </w:rPr>
      </w:pPr>
    </w:p>
    <w:p w14:paraId="0390DF4A" w14:textId="77777777" w:rsidR="00F362EC" w:rsidRPr="00210094" w:rsidRDefault="00F362EC" w:rsidP="00505DB8">
      <w:pPr>
        <w:rPr>
          <w:kern w:val="2"/>
        </w:rPr>
      </w:pPr>
    </w:p>
    <w:p w14:paraId="67D2C5F0" w14:textId="77777777" w:rsidR="001B77BD" w:rsidRPr="00210094" w:rsidRDefault="001B77BD" w:rsidP="00505DB8">
      <w:pPr>
        <w:rPr>
          <w:kern w:val="2"/>
        </w:rPr>
      </w:pPr>
    </w:p>
    <w:p w14:paraId="1C0080E6" w14:textId="77777777" w:rsidR="001B77BD" w:rsidRPr="00CE37EC" w:rsidRDefault="001B77BD" w:rsidP="00CE37EC">
      <w:pPr>
        <w:pStyle w:val="Header"/>
        <w:tabs>
          <w:tab w:val="clear" w:pos="4680"/>
          <w:tab w:val="clear" w:pos="9360"/>
        </w:tabs>
        <w:rPr>
          <w:kern w:val="2"/>
        </w:rPr>
      </w:pPr>
    </w:p>
    <w:p w14:paraId="5A5DC2EE" w14:textId="77777777" w:rsidR="00C76965" w:rsidRPr="00210094" w:rsidRDefault="00C76965" w:rsidP="00505DB8">
      <w:pPr>
        <w:rPr>
          <w:kern w:val="2"/>
        </w:rPr>
      </w:pPr>
    </w:p>
    <w:p w14:paraId="5A0C1A52" w14:textId="77777777" w:rsidR="00C76965" w:rsidRPr="00210094" w:rsidRDefault="00C76965" w:rsidP="00505DB8">
      <w:pPr>
        <w:rPr>
          <w:kern w:val="2"/>
        </w:rPr>
      </w:pPr>
    </w:p>
    <w:p w14:paraId="1D5AB147" w14:textId="77777777" w:rsidR="00C76965" w:rsidRPr="00210094" w:rsidRDefault="00C76965" w:rsidP="00505DB8">
      <w:pPr>
        <w:rPr>
          <w:kern w:val="2"/>
        </w:rPr>
      </w:pPr>
    </w:p>
    <w:p w14:paraId="3B4FC371" w14:textId="77777777" w:rsidR="00C76965" w:rsidRPr="00210094" w:rsidRDefault="00C76965" w:rsidP="00505DB8">
      <w:pPr>
        <w:rPr>
          <w:kern w:val="2"/>
        </w:rPr>
      </w:pPr>
    </w:p>
    <w:p w14:paraId="7E0986EF" w14:textId="77777777" w:rsidR="00C76965" w:rsidRPr="00210094" w:rsidRDefault="00C76965" w:rsidP="00505DB8">
      <w:pPr>
        <w:rPr>
          <w:kern w:val="2"/>
        </w:rPr>
      </w:pPr>
    </w:p>
    <w:p w14:paraId="4E8A8A91" w14:textId="77777777" w:rsidR="008D68E8" w:rsidRPr="00210094" w:rsidRDefault="00255417" w:rsidP="00505DB8">
      <w:pPr>
        <w:rPr>
          <w:b/>
          <w:kern w:val="2"/>
        </w:rPr>
      </w:pPr>
      <w:r w:rsidRPr="00210094">
        <w:rPr>
          <w:b/>
          <w:kern w:val="2"/>
        </w:rPr>
        <w:t xml:space="preserve">For </w:t>
      </w:r>
      <w:r w:rsidR="00C76965" w:rsidRPr="00210094">
        <w:rPr>
          <w:b/>
          <w:kern w:val="2"/>
        </w:rPr>
        <w:t xml:space="preserve">Culturally and Linguistically Diverse Education (CLDE) </w:t>
      </w:r>
      <w:r w:rsidRPr="00210094">
        <w:rPr>
          <w:b/>
          <w:kern w:val="2"/>
        </w:rPr>
        <w:t>Q</w:t>
      </w:r>
      <w:r w:rsidR="008D68E8" w:rsidRPr="00210094">
        <w:rPr>
          <w:b/>
          <w:kern w:val="2"/>
        </w:rPr>
        <w:t>uestions:</w:t>
      </w:r>
    </w:p>
    <w:p w14:paraId="33F2AD60" w14:textId="6F4DA597" w:rsidR="00C76965" w:rsidRPr="00210094" w:rsidRDefault="00AF78F0" w:rsidP="00505DB8">
      <w:pPr>
        <w:rPr>
          <w:kern w:val="2"/>
        </w:rPr>
      </w:pPr>
      <w:r>
        <w:rPr>
          <w:kern w:val="2"/>
        </w:rPr>
        <w:t>Rebekah Ottenbreit</w:t>
      </w:r>
      <w:r w:rsidR="00495E84">
        <w:rPr>
          <w:kern w:val="2"/>
        </w:rPr>
        <w:t>, ELD Specialist and</w:t>
      </w:r>
      <w:r w:rsidR="00C76965" w:rsidRPr="00210094">
        <w:rPr>
          <w:kern w:val="2"/>
        </w:rPr>
        <w:t xml:space="preserve"> </w:t>
      </w:r>
      <w:r>
        <w:rPr>
          <w:kern w:val="2"/>
        </w:rPr>
        <w:t xml:space="preserve">Title IX </w:t>
      </w:r>
      <w:r w:rsidR="00C76965" w:rsidRPr="00210094">
        <w:rPr>
          <w:kern w:val="2"/>
        </w:rPr>
        <w:t>S</w:t>
      </w:r>
      <w:r w:rsidR="00196627">
        <w:rPr>
          <w:kern w:val="2"/>
        </w:rPr>
        <w:t>tate Coordinator</w:t>
      </w:r>
    </w:p>
    <w:p w14:paraId="7FF20766" w14:textId="52269C32" w:rsidR="008D68E8" w:rsidRPr="00210094" w:rsidRDefault="00C76965" w:rsidP="00505DB8">
      <w:pPr>
        <w:rPr>
          <w:kern w:val="2"/>
        </w:rPr>
      </w:pPr>
      <w:r w:rsidRPr="00210094">
        <w:rPr>
          <w:kern w:val="2"/>
        </w:rPr>
        <w:t>(303) 866-6</w:t>
      </w:r>
      <w:r w:rsidR="00AF78F0">
        <w:rPr>
          <w:kern w:val="2"/>
        </w:rPr>
        <w:t>285</w:t>
      </w:r>
      <w:r w:rsidRPr="00210094">
        <w:rPr>
          <w:kern w:val="2"/>
        </w:rPr>
        <w:t xml:space="preserve"> | </w:t>
      </w:r>
      <w:hyperlink r:id="rId10" w:history="1">
        <w:r w:rsidR="00AF78F0">
          <w:rPr>
            <w:rStyle w:val="Hyperlink"/>
            <w:kern w:val="2"/>
          </w:rPr>
          <w:t>Ottenbreit_r@cde.state.co.us</w:t>
        </w:r>
      </w:hyperlink>
      <w:bookmarkStart w:id="1" w:name="_GoBack"/>
      <w:bookmarkEnd w:id="1"/>
    </w:p>
    <w:p w14:paraId="0312D7DC" w14:textId="77777777" w:rsidR="00C76965" w:rsidRPr="00210094" w:rsidRDefault="00C76965" w:rsidP="00505DB8">
      <w:pPr>
        <w:rPr>
          <w:kern w:val="2"/>
        </w:rPr>
      </w:pPr>
    </w:p>
    <w:p w14:paraId="04EFB385" w14:textId="77777777" w:rsidR="001B77BD" w:rsidRPr="00210094" w:rsidRDefault="001B77BD" w:rsidP="00505DB8">
      <w:pPr>
        <w:rPr>
          <w:kern w:val="2"/>
        </w:rPr>
      </w:pPr>
    </w:p>
    <w:p w14:paraId="7AC6A951" w14:textId="77777777" w:rsidR="003B253E" w:rsidRPr="00210094" w:rsidRDefault="003B253E" w:rsidP="00505DB8">
      <w:pPr>
        <w:pStyle w:val="BodyText"/>
        <w:spacing w:line="240" w:lineRule="auto"/>
        <w:contextualSpacing/>
        <w:rPr>
          <w:kern w:val="2"/>
        </w:rPr>
      </w:pPr>
      <w:r w:rsidRPr="00210094">
        <w:rPr>
          <w:kern w:val="2"/>
        </w:rPr>
        <w:t xml:space="preserve">For </w:t>
      </w:r>
      <w:r w:rsidR="00C76965" w:rsidRPr="00210094">
        <w:rPr>
          <w:kern w:val="2"/>
        </w:rPr>
        <w:t>Nomination Process</w:t>
      </w:r>
      <w:r w:rsidRPr="00210094">
        <w:rPr>
          <w:kern w:val="2"/>
        </w:rPr>
        <w:t xml:space="preserve"> Questions:</w:t>
      </w:r>
    </w:p>
    <w:p w14:paraId="325A7B82" w14:textId="77777777" w:rsidR="001B77BD" w:rsidRPr="00210094" w:rsidRDefault="00C655CA" w:rsidP="00505DB8">
      <w:pPr>
        <w:rPr>
          <w:kern w:val="2"/>
        </w:rPr>
      </w:pPr>
      <w:r>
        <w:rPr>
          <w:kern w:val="2"/>
        </w:rPr>
        <w:t>Patricia</w:t>
      </w:r>
      <w:r w:rsidR="00C76965" w:rsidRPr="00210094">
        <w:rPr>
          <w:kern w:val="2"/>
        </w:rPr>
        <w:t xml:space="preserve"> Gleason, Competitive Grants and Awards</w:t>
      </w:r>
    </w:p>
    <w:p w14:paraId="5440F4EE" w14:textId="77777777" w:rsidR="00C76965" w:rsidRDefault="00C76965" w:rsidP="00505DB8">
      <w:pPr>
        <w:rPr>
          <w:kern w:val="2"/>
        </w:rPr>
      </w:pPr>
      <w:r w:rsidRPr="00210094">
        <w:rPr>
          <w:kern w:val="2"/>
        </w:rPr>
        <w:t xml:space="preserve">(303) 866-6143 | </w:t>
      </w:r>
      <w:hyperlink r:id="rId11" w:history="1">
        <w:r w:rsidRPr="00210094">
          <w:rPr>
            <w:rStyle w:val="Hyperlink"/>
            <w:kern w:val="2"/>
          </w:rPr>
          <w:t>Gleason_P@cde.state.co.us</w:t>
        </w:r>
      </w:hyperlink>
    </w:p>
    <w:p w14:paraId="5B012BF8" w14:textId="77777777" w:rsidR="006E5BB7" w:rsidRDefault="006E5BB7" w:rsidP="00505DB8">
      <w:pPr>
        <w:rPr>
          <w:kern w:val="2"/>
        </w:rPr>
      </w:pPr>
    </w:p>
    <w:p w14:paraId="5700BD4E" w14:textId="77777777" w:rsidR="006E5BB7" w:rsidRDefault="006E5BB7" w:rsidP="00505DB8">
      <w:pPr>
        <w:rPr>
          <w:kern w:val="2"/>
        </w:rPr>
      </w:pPr>
    </w:p>
    <w:p w14:paraId="526B4EF9" w14:textId="77777777" w:rsidR="006E5BB7" w:rsidRPr="006E5BB7" w:rsidRDefault="006E5BB7" w:rsidP="006E5BB7">
      <w:pPr>
        <w:pStyle w:val="Footer"/>
        <w:pBdr>
          <w:top w:val="single" w:sz="4" w:space="1" w:color="auto"/>
        </w:pBdr>
        <w:jc w:val="center"/>
        <w:rPr>
          <w:sz w:val="20"/>
          <w:szCs w:val="20"/>
        </w:rPr>
      </w:pPr>
      <w:r w:rsidRPr="006E5BB7">
        <w:rPr>
          <w:sz w:val="20"/>
          <w:szCs w:val="20"/>
        </w:rPr>
        <w:t>Colorado Department of Education</w:t>
      </w:r>
    </w:p>
    <w:p w14:paraId="79C18709" w14:textId="77777777" w:rsidR="006E5BB7" w:rsidRPr="006E5BB7" w:rsidRDefault="006E5BB7" w:rsidP="006E5BB7">
      <w:pPr>
        <w:pStyle w:val="Footer"/>
        <w:pBdr>
          <w:top w:val="single" w:sz="4" w:space="1" w:color="auto"/>
        </w:pBdr>
        <w:jc w:val="center"/>
        <w:rPr>
          <w:sz w:val="20"/>
          <w:szCs w:val="20"/>
        </w:rPr>
      </w:pPr>
      <w:r w:rsidRPr="006E5BB7">
        <w:rPr>
          <w:sz w:val="20"/>
          <w:szCs w:val="20"/>
        </w:rPr>
        <w:t>Unit of Federal Program Administration</w:t>
      </w:r>
    </w:p>
    <w:p w14:paraId="106669A5" w14:textId="77777777" w:rsidR="008D68E8" w:rsidRPr="00210094" w:rsidRDefault="006E5BB7" w:rsidP="006E5BB7">
      <w:pPr>
        <w:pStyle w:val="Footer"/>
        <w:pBdr>
          <w:top w:val="single" w:sz="4" w:space="1" w:color="auto"/>
        </w:pBdr>
        <w:jc w:val="center"/>
        <w:rPr>
          <w:kern w:val="2"/>
          <w:sz w:val="24"/>
          <w:szCs w:val="24"/>
        </w:rPr>
      </w:pPr>
      <w:r w:rsidRPr="006E5BB7">
        <w:rPr>
          <w:sz w:val="20"/>
          <w:szCs w:val="20"/>
        </w:rPr>
        <w:t>1560 Broadway, Suite 1100, Denver, CO 80202</w:t>
      </w:r>
      <w:r w:rsidR="002C59C3" w:rsidRPr="00210094">
        <w:rPr>
          <w:kern w:val="2"/>
        </w:rPr>
        <w:br w:type="page"/>
      </w:r>
    </w:p>
    <w:p w14:paraId="43EF9EB5" w14:textId="77777777" w:rsidR="00E54494" w:rsidRPr="00E54494" w:rsidRDefault="00E54494" w:rsidP="00E54494">
      <w:pPr>
        <w:pStyle w:val="BodyText3"/>
        <w:shd w:val="clear" w:color="auto" w:fill="262626" w:themeFill="text1" w:themeFillTint="D9"/>
        <w:rPr>
          <w:color w:val="FFFFFF" w:themeColor="background1"/>
          <w:kern w:val="2"/>
          <w:sz w:val="36"/>
          <w:szCs w:val="36"/>
        </w:rPr>
      </w:pPr>
      <w:bookmarkStart w:id="2" w:name="_Toc459213133"/>
      <w:r w:rsidRPr="00E54494">
        <w:rPr>
          <w:color w:val="FFFFFF" w:themeColor="background1"/>
          <w:kern w:val="2"/>
          <w:sz w:val="36"/>
          <w:szCs w:val="36"/>
        </w:rPr>
        <w:lastRenderedPageBreak/>
        <w:t>Distinguished Administrator in Support of</w:t>
      </w:r>
    </w:p>
    <w:p w14:paraId="5AA84F55" w14:textId="77777777" w:rsidR="00E54494" w:rsidRPr="00E54494" w:rsidRDefault="00E54494" w:rsidP="00E54494">
      <w:pPr>
        <w:pStyle w:val="BodyText3"/>
        <w:shd w:val="clear" w:color="auto" w:fill="262626" w:themeFill="text1" w:themeFillTint="D9"/>
        <w:rPr>
          <w:color w:val="FFFFFF" w:themeColor="background1"/>
          <w:kern w:val="2"/>
          <w:sz w:val="36"/>
          <w:szCs w:val="36"/>
        </w:rPr>
      </w:pPr>
      <w:r w:rsidRPr="00E54494">
        <w:rPr>
          <w:color w:val="FFFFFF" w:themeColor="background1"/>
          <w:kern w:val="2"/>
          <w:sz w:val="36"/>
          <w:szCs w:val="36"/>
        </w:rPr>
        <w:t>Culturally and Linguistically Diverse Learners</w:t>
      </w:r>
    </w:p>
    <w:p w14:paraId="05F857F5" w14:textId="338DAF36" w:rsidR="00E54494" w:rsidRPr="00E54494" w:rsidRDefault="00E54494" w:rsidP="00E54494">
      <w:pPr>
        <w:pStyle w:val="BodyText3"/>
        <w:shd w:val="clear" w:color="auto" w:fill="262626" w:themeFill="text1" w:themeFillTint="D9"/>
        <w:rPr>
          <w:color w:val="FFFFFF" w:themeColor="background1"/>
          <w:kern w:val="2"/>
          <w:sz w:val="24"/>
          <w:szCs w:val="24"/>
        </w:rPr>
      </w:pPr>
      <w:r w:rsidRPr="00E54494">
        <w:rPr>
          <w:color w:val="FFFFFF" w:themeColor="background1"/>
          <w:kern w:val="2"/>
          <w:sz w:val="24"/>
          <w:szCs w:val="24"/>
        </w:rPr>
        <w:t>Nomina</w:t>
      </w:r>
      <w:r w:rsidR="007F367A">
        <w:rPr>
          <w:color w:val="FFFFFF" w:themeColor="background1"/>
          <w:kern w:val="2"/>
          <w:sz w:val="24"/>
          <w:szCs w:val="24"/>
        </w:rPr>
        <w:t xml:space="preserve">tions Due </w:t>
      </w:r>
      <w:r w:rsidR="00AF78F0">
        <w:rPr>
          <w:color w:val="FFFFFF" w:themeColor="background1"/>
          <w:kern w:val="2"/>
          <w:sz w:val="24"/>
          <w:szCs w:val="24"/>
        </w:rPr>
        <w:t>Friday</w:t>
      </w:r>
      <w:r w:rsidR="007F367A">
        <w:rPr>
          <w:color w:val="FFFFFF" w:themeColor="background1"/>
          <w:kern w:val="2"/>
          <w:sz w:val="24"/>
          <w:szCs w:val="24"/>
        </w:rPr>
        <w:t xml:space="preserve">, February </w:t>
      </w:r>
      <w:r w:rsidR="00AF78F0">
        <w:rPr>
          <w:color w:val="FFFFFF" w:themeColor="background1"/>
          <w:kern w:val="2"/>
          <w:sz w:val="24"/>
          <w:szCs w:val="24"/>
        </w:rPr>
        <w:t>28</w:t>
      </w:r>
      <w:r w:rsidR="007F367A">
        <w:rPr>
          <w:color w:val="FFFFFF" w:themeColor="background1"/>
          <w:kern w:val="2"/>
          <w:sz w:val="24"/>
          <w:szCs w:val="24"/>
        </w:rPr>
        <w:t>, 20</w:t>
      </w:r>
      <w:r w:rsidR="001C31CC">
        <w:rPr>
          <w:color w:val="FFFFFF" w:themeColor="background1"/>
          <w:kern w:val="2"/>
          <w:sz w:val="24"/>
          <w:szCs w:val="24"/>
        </w:rPr>
        <w:t>20</w:t>
      </w:r>
      <w:r w:rsidRPr="00E54494">
        <w:rPr>
          <w:color w:val="FFFFFF" w:themeColor="background1"/>
          <w:kern w:val="2"/>
          <w:sz w:val="24"/>
          <w:szCs w:val="24"/>
        </w:rPr>
        <w:t>, by 11:59 pm</w:t>
      </w:r>
    </w:p>
    <w:p w14:paraId="235310F2" w14:textId="77777777" w:rsidR="00E54494" w:rsidRDefault="00E54494" w:rsidP="00505DB8">
      <w:pPr>
        <w:pStyle w:val="Heading1"/>
        <w:spacing w:before="0" w:after="0"/>
        <w:rPr>
          <w:kern w:val="2"/>
        </w:rPr>
      </w:pPr>
    </w:p>
    <w:p w14:paraId="44BDDD92" w14:textId="77777777" w:rsidR="002A7B01" w:rsidRPr="00210094" w:rsidRDefault="003102F5" w:rsidP="00505DB8">
      <w:pPr>
        <w:pStyle w:val="Heading1"/>
        <w:spacing w:before="0" w:after="0"/>
        <w:rPr>
          <w:kern w:val="2"/>
        </w:rPr>
      </w:pPr>
      <w:r w:rsidRPr="00210094">
        <w:rPr>
          <w:kern w:val="2"/>
        </w:rPr>
        <w:t>Purpose</w:t>
      </w:r>
      <w:bookmarkEnd w:id="2"/>
    </w:p>
    <w:p w14:paraId="42E9F2B8" w14:textId="77777777" w:rsidR="007A79F5" w:rsidRDefault="00C76965" w:rsidP="00505DB8">
      <w:pPr>
        <w:rPr>
          <w:kern w:val="2"/>
        </w:rPr>
      </w:pPr>
      <w:r w:rsidRPr="00210094">
        <w:rPr>
          <w:kern w:val="2"/>
        </w:rPr>
        <w:t>Administrators and educators who have demonstrated excellence for the success of culturally and linguistically diverse learners have been honored by the Colorado Department of Educa</w:t>
      </w:r>
      <w:r w:rsidR="007F367A">
        <w:rPr>
          <w:kern w:val="2"/>
        </w:rPr>
        <w:t>tion (CDE) since 2007. At the 1</w:t>
      </w:r>
      <w:r w:rsidR="001C31CC">
        <w:rPr>
          <w:kern w:val="2"/>
        </w:rPr>
        <w:t>4</w:t>
      </w:r>
      <w:r w:rsidRPr="00495E84">
        <w:rPr>
          <w:kern w:val="2"/>
          <w:vertAlign w:val="superscript"/>
        </w:rPr>
        <w:t>th</w:t>
      </w:r>
      <w:r w:rsidR="00495E84">
        <w:rPr>
          <w:kern w:val="2"/>
        </w:rPr>
        <w:t xml:space="preserve"> </w:t>
      </w:r>
      <w:r w:rsidRPr="00210094">
        <w:rPr>
          <w:kern w:val="2"/>
        </w:rPr>
        <w:t xml:space="preserve">Annual </w:t>
      </w:r>
      <w:r w:rsidR="007F367A">
        <w:rPr>
          <w:kern w:val="2"/>
        </w:rPr>
        <w:t>CLDE Academy, to be held in</w:t>
      </w:r>
      <w:r w:rsidR="001C31CC">
        <w:rPr>
          <w:kern w:val="2"/>
        </w:rPr>
        <w:t xml:space="preserve"> </w:t>
      </w:r>
      <w:r w:rsidR="007F367A">
        <w:rPr>
          <w:kern w:val="2"/>
        </w:rPr>
        <w:t>20</w:t>
      </w:r>
      <w:r w:rsidR="001C31CC">
        <w:rPr>
          <w:kern w:val="2"/>
        </w:rPr>
        <w:t>20</w:t>
      </w:r>
      <w:r w:rsidRPr="00210094">
        <w:rPr>
          <w:kern w:val="2"/>
        </w:rPr>
        <w:t>, CDE would like to acknowledge a distinguished administrator who has created successful outcomes and has supported the academic, linguistic, and social-emotional needs of culturally and linguisti</w:t>
      </w:r>
      <w:r w:rsidR="007F367A">
        <w:rPr>
          <w:kern w:val="2"/>
        </w:rPr>
        <w:t>cally diverse learners. The 20</w:t>
      </w:r>
      <w:r w:rsidR="001C31CC">
        <w:rPr>
          <w:kern w:val="2"/>
        </w:rPr>
        <w:t>20</w:t>
      </w:r>
      <w:r w:rsidRPr="00210094">
        <w:rPr>
          <w:kern w:val="2"/>
        </w:rPr>
        <w:t xml:space="preserve"> winner will be honored at the CLDE Academy awards luncheon.</w:t>
      </w:r>
    </w:p>
    <w:p w14:paraId="24115E07" w14:textId="77777777" w:rsidR="00505DB8" w:rsidRPr="00210094" w:rsidRDefault="00505DB8" w:rsidP="00505DB8">
      <w:pPr>
        <w:rPr>
          <w:kern w:val="2"/>
        </w:rPr>
      </w:pPr>
    </w:p>
    <w:p w14:paraId="4950FC92" w14:textId="77777777" w:rsidR="007A79F5" w:rsidRPr="00210094" w:rsidRDefault="007A79F5" w:rsidP="00505DB8">
      <w:pPr>
        <w:pStyle w:val="Heading1"/>
        <w:spacing w:before="0" w:after="0"/>
        <w:rPr>
          <w:kern w:val="2"/>
        </w:rPr>
      </w:pPr>
      <w:bookmarkStart w:id="3" w:name="_Toc459213134"/>
      <w:r w:rsidRPr="00210094">
        <w:rPr>
          <w:kern w:val="2"/>
        </w:rPr>
        <w:t xml:space="preserve">Eligible </w:t>
      </w:r>
      <w:bookmarkEnd w:id="3"/>
      <w:r w:rsidR="004E06DB">
        <w:rPr>
          <w:kern w:val="2"/>
        </w:rPr>
        <w:t>Nominees</w:t>
      </w:r>
    </w:p>
    <w:p w14:paraId="42F65890" w14:textId="77777777" w:rsidR="00C76965" w:rsidRPr="00210094" w:rsidRDefault="00C76965" w:rsidP="00505DB8">
      <w:pPr>
        <w:rPr>
          <w:kern w:val="2"/>
        </w:rPr>
      </w:pPr>
      <w:r w:rsidRPr="00210094">
        <w:rPr>
          <w:kern w:val="2"/>
        </w:rPr>
        <w:t>The nominee must be an administrator that has demonstrated excellence in working with culturally and linguistically diverse students and their families. Nominee is currently in a</w:t>
      </w:r>
      <w:r w:rsidR="00495E84">
        <w:rPr>
          <w:kern w:val="2"/>
        </w:rPr>
        <w:t>n administrative leadership</w:t>
      </w:r>
      <w:r w:rsidRPr="00210094">
        <w:rPr>
          <w:kern w:val="2"/>
        </w:rPr>
        <w:t xml:space="preserve"> role that could include, but is not limited to: superintendent, assistant superintendent, central office director/coordinator, family/community education director/coordinator, or building principal/assistant principal.</w:t>
      </w:r>
      <w:r w:rsidR="00FF2511" w:rsidRPr="00210094">
        <w:rPr>
          <w:kern w:val="2"/>
        </w:rPr>
        <w:t xml:space="preserve"> </w:t>
      </w:r>
      <w:r w:rsidR="00D54451">
        <w:rPr>
          <w:kern w:val="2"/>
        </w:rPr>
        <w:t>The nominee must</w:t>
      </w:r>
      <w:r w:rsidRPr="00210094">
        <w:rPr>
          <w:kern w:val="2"/>
        </w:rPr>
        <w:t>:</w:t>
      </w:r>
    </w:p>
    <w:p w14:paraId="7FB058E3" w14:textId="77777777" w:rsidR="00FF2511" w:rsidRPr="00210094" w:rsidRDefault="00FF2511" w:rsidP="00505DB8">
      <w:pPr>
        <w:rPr>
          <w:kern w:val="2"/>
        </w:rPr>
      </w:pPr>
    </w:p>
    <w:p w14:paraId="2B4EEEBB" w14:textId="77777777" w:rsidR="00C76965" w:rsidRPr="00210094" w:rsidRDefault="00C76965" w:rsidP="00505DB8">
      <w:pPr>
        <w:numPr>
          <w:ilvl w:val="0"/>
          <w:numId w:val="33"/>
        </w:numPr>
        <w:rPr>
          <w:kern w:val="2"/>
        </w:rPr>
      </w:pPr>
      <w:r w:rsidRPr="00210094">
        <w:rPr>
          <w:kern w:val="2"/>
        </w:rPr>
        <w:t>Be actively supporting an ELD program (school or district) at the time of the award;</w:t>
      </w:r>
    </w:p>
    <w:p w14:paraId="0E2955ED" w14:textId="77777777" w:rsidR="00C76965" w:rsidRPr="00210094" w:rsidRDefault="00C76965" w:rsidP="00505DB8">
      <w:pPr>
        <w:numPr>
          <w:ilvl w:val="0"/>
          <w:numId w:val="33"/>
        </w:numPr>
        <w:rPr>
          <w:kern w:val="2"/>
        </w:rPr>
      </w:pPr>
      <w:r w:rsidRPr="00210094">
        <w:rPr>
          <w:kern w:val="2"/>
        </w:rPr>
        <w:t>Contribute to increased achievement of culturally and linguistically diverse learners;</w:t>
      </w:r>
    </w:p>
    <w:p w14:paraId="62D21E57" w14:textId="77777777" w:rsidR="00C76965" w:rsidRPr="00210094" w:rsidRDefault="00C76965" w:rsidP="00505DB8">
      <w:pPr>
        <w:numPr>
          <w:ilvl w:val="0"/>
          <w:numId w:val="33"/>
        </w:numPr>
        <w:rPr>
          <w:kern w:val="2"/>
        </w:rPr>
      </w:pPr>
      <w:r w:rsidRPr="00210094">
        <w:rPr>
          <w:kern w:val="2"/>
        </w:rPr>
        <w:t>Have the respect and admiration of students, parents, and colleagues; and</w:t>
      </w:r>
    </w:p>
    <w:p w14:paraId="31E2E71E" w14:textId="77777777" w:rsidR="00C76965" w:rsidRPr="00210094" w:rsidRDefault="00C76965" w:rsidP="00505DB8">
      <w:pPr>
        <w:numPr>
          <w:ilvl w:val="0"/>
          <w:numId w:val="33"/>
        </w:numPr>
        <w:rPr>
          <w:kern w:val="2"/>
        </w:rPr>
      </w:pPr>
      <w:r w:rsidRPr="00210094">
        <w:rPr>
          <w:kern w:val="2"/>
        </w:rPr>
        <w:t>Exhibit distinguished leadership and service to the culturally and linguistically diverse education profession and its community.</w:t>
      </w:r>
    </w:p>
    <w:p w14:paraId="68C938DF" w14:textId="77777777" w:rsidR="004C46AB" w:rsidRPr="00210094" w:rsidRDefault="004C46AB" w:rsidP="00505DB8">
      <w:pPr>
        <w:rPr>
          <w:kern w:val="2"/>
        </w:rPr>
      </w:pPr>
    </w:p>
    <w:p w14:paraId="0A97AE16" w14:textId="77777777" w:rsidR="004C46AB" w:rsidRPr="00210094" w:rsidRDefault="004E06DB" w:rsidP="00505DB8">
      <w:pPr>
        <w:pStyle w:val="Heading1"/>
        <w:spacing w:before="0" w:after="0"/>
        <w:rPr>
          <w:kern w:val="2"/>
        </w:rPr>
      </w:pPr>
      <w:bookmarkStart w:id="4" w:name="_Toc459213135"/>
      <w:r>
        <w:rPr>
          <w:kern w:val="2"/>
        </w:rPr>
        <w:t>Nomination</w:t>
      </w:r>
      <w:r w:rsidR="00C76965" w:rsidRPr="00210094">
        <w:rPr>
          <w:kern w:val="2"/>
        </w:rPr>
        <w:t xml:space="preserve"> Requirements</w:t>
      </w:r>
      <w:bookmarkEnd w:id="4"/>
    </w:p>
    <w:p w14:paraId="77FE4B1E" w14:textId="77777777" w:rsidR="00C76965" w:rsidRPr="00495E84" w:rsidRDefault="00C76965" w:rsidP="00495E84">
      <w:pPr>
        <w:rPr>
          <w:kern w:val="2"/>
        </w:rPr>
      </w:pPr>
      <w:r w:rsidRPr="00495E84">
        <w:rPr>
          <w:kern w:val="2"/>
        </w:rPr>
        <w:t>The nominator is responsible for submitting the nomination packet and accompanying materials in the order listed below:</w:t>
      </w:r>
    </w:p>
    <w:p w14:paraId="7194C8E3" w14:textId="77777777" w:rsidR="00C76965" w:rsidRPr="00210094" w:rsidRDefault="00C76965" w:rsidP="00505DB8">
      <w:pPr>
        <w:rPr>
          <w:kern w:val="2"/>
        </w:rPr>
      </w:pPr>
    </w:p>
    <w:p w14:paraId="73EBAA91" w14:textId="77777777" w:rsidR="00C76965" w:rsidRDefault="0071387D" w:rsidP="00495E84">
      <w:pPr>
        <w:numPr>
          <w:ilvl w:val="0"/>
          <w:numId w:val="34"/>
        </w:numPr>
        <w:ind w:left="450"/>
        <w:rPr>
          <w:kern w:val="2"/>
        </w:rPr>
      </w:pPr>
      <w:r w:rsidRPr="00210094">
        <w:rPr>
          <w:kern w:val="2"/>
          <w:u w:val="single"/>
        </w:rPr>
        <w:t>Nomination</w:t>
      </w:r>
      <w:r w:rsidR="00C76965" w:rsidRPr="00210094">
        <w:rPr>
          <w:kern w:val="2"/>
          <w:u w:val="single"/>
        </w:rPr>
        <w:t xml:space="preserve"> Information</w:t>
      </w:r>
      <w:r w:rsidR="00C76965" w:rsidRPr="00495E84">
        <w:rPr>
          <w:kern w:val="2"/>
        </w:rPr>
        <w:t>:</w:t>
      </w:r>
      <w:r w:rsidR="00C76965" w:rsidRPr="00210094">
        <w:rPr>
          <w:kern w:val="2"/>
        </w:rPr>
        <w:t xml:space="preserve"> Complete the </w:t>
      </w:r>
      <w:r w:rsidR="00817DA0">
        <w:rPr>
          <w:kern w:val="2"/>
        </w:rPr>
        <w:t>nomination</w:t>
      </w:r>
      <w:r w:rsidR="00C76965" w:rsidRPr="00210094">
        <w:rPr>
          <w:kern w:val="2"/>
        </w:rPr>
        <w:t xml:space="preserve"> information section of the nomination packet in its entirety</w:t>
      </w:r>
      <w:r w:rsidR="00817DA0">
        <w:rPr>
          <w:kern w:val="2"/>
        </w:rPr>
        <w:t xml:space="preserve"> and include as the first page of the submission</w:t>
      </w:r>
      <w:r w:rsidR="00C76965" w:rsidRPr="00210094">
        <w:rPr>
          <w:kern w:val="2"/>
        </w:rPr>
        <w:t xml:space="preserve">. </w:t>
      </w:r>
      <w:r w:rsidR="00495E84">
        <w:rPr>
          <w:kern w:val="2"/>
        </w:rPr>
        <w:t>The nomination</w:t>
      </w:r>
      <w:r w:rsidR="00495E84" w:rsidRPr="00210094">
        <w:rPr>
          <w:kern w:val="2"/>
        </w:rPr>
        <w:t xml:space="preserve"> information</w:t>
      </w:r>
      <w:r w:rsidR="00495E84">
        <w:rPr>
          <w:kern w:val="2"/>
        </w:rPr>
        <w:t xml:space="preserve"> page</w:t>
      </w:r>
      <w:r w:rsidR="00495E84" w:rsidRPr="00210094">
        <w:rPr>
          <w:kern w:val="2"/>
        </w:rPr>
        <w:t xml:space="preserve"> must be signed by the nominator certifying that the nominee meets all of the requirements to par</w:t>
      </w:r>
      <w:r w:rsidR="00495E84">
        <w:rPr>
          <w:kern w:val="2"/>
        </w:rPr>
        <w:t>ticipate in this award program.</w:t>
      </w:r>
      <w:r w:rsidR="003923B2">
        <w:rPr>
          <w:kern w:val="2"/>
        </w:rPr>
        <w:t xml:space="preserve"> See nomination information form on </w:t>
      </w:r>
      <w:r w:rsidR="003923B2" w:rsidRPr="001175B5">
        <w:rPr>
          <w:kern w:val="2"/>
        </w:rPr>
        <w:t>page 4.</w:t>
      </w:r>
      <w:r w:rsidR="00817DA0">
        <w:rPr>
          <w:kern w:val="2"/>
        </w:rPr>
        <w:t xml:space="preserve"> </w:t>
      </w:r>
      <w:r w:rsidR="00817DA0" w:rsidRPr="001B7280">
        <w:rPr>
          <w:i/>
          <w:kern w:val="2"/>
        </w:rPr>
        <w:t>(Do</w:t>
      </w:r>
      <w:r w:rsidR="001B7280" w:rsidRPr="001B7280">
        <w:rPr>
          <w:i/>
          <w:kern w:val="2"/>
        </w:rPr>
        <w:t>es not count towards page limit</w:t>
      </w:r>
      <w:r w:rsidR="00817DA0" w:rsidRPr="001B7280">
        <w:rPr>
          <w:i/>
          <w:kern w:val="2"/>
        </w:rPr>
        <w:t>)</w:t>
      </w:r>
    </w:p>
    <w:p w14:paraId="32FB717D" w14:textId="77777777" w:rsidR="00A02CB3" w:rsidRPr="00210094" w:rsidRDefault="00A02CB3" w:rsidP="00A02CB3">
      <w:pPr>
        <w:rPr>
          <w:kern w:val="2"/>
        </w:rPr>
      </w:pPr>
    </w:p>
    <w:p w14:paraId="733DA924" w14:textId="77777777" w:rsidR="00C76965" w:rsidRDefault="00C76965" w:rsidP="00495E84">
      <w:pPr>
        <w:numPr>
          <w:ilvl w:val="0"/>
          <w:numId w:val="34"/>
        </w:numPr>
        <w:ind w:left="450"/>
        <w:rPr>
          <w:kern w:val="2"/>
        </w:rPr>
      </w:pPr>
      <w:r w:rsidRPr="00210094">
        <w:rPr>
          <w:kern w:val="2"/>
          <w:u w:val="single"/>
        </w:rPr>
        <w:t>Nomination Narrative</w:t>
      </w:r>
      <w:r w:rsidRPr="00495E84">
        <w:rPr>
          <w:kern w:val="2"/>
        </w:rPr>
        <w:t>:</w:t>
      </w:r>
      <w:r w:rsidR="00495E84">
        <w:rPr>
          <w:kern w:val="2"/>
        </w:rPr>
        <w:t xml:space="preserve"> </w:t>
      </w:r>
      <w:r w:rsidRPr="00210094">
        <w:rPr>
          <w:kern w:val="2"/>
        </w:rPr>
        <w:t xml:space="preserve">All components of the nomination narrative must be completed and submitted. </w:t>
      </w:r>
      <w:r w:rsidR="003923B2">
        <w:rPr>
          <w:kern w:val="2"/>
        </w:rPr>
        <w:t xml:space="preserve">See scoring rubric on </w:t>
      </w:r>
      <w:r w:rsidR="003923B2" w:rsidRPr="001175B5">
        <w:rPr>
          <w:kern w:val="2"/>
        </w:rPr>
        <w:t>page</w:t>
      </w:r>
      <w:r w:rsidR="001175B5">
        <w:rPr>
          <w:kern w:val="2"/>
        </w:rPr>
        <w:t>s</w:t>
      </w:r>
      <w:r w:rsidR="003923B2" w:rsidRPr="001175B5">
        <w:rPr>
          <w:kern w:val="2"/>
        </w:rPr>
        <w:t xml:space="preserve"> 6</w:t>
      </w:r>
      <w:r w:rsidR="001175B5">
        <w:rPr>
          <w:kern w:val="2"/>
        </w:rPr>
        <w:t xml:space="preserve"> and 7</w:t>
      </w:r>
      <w:r w:rsidR="003923B2">
        <w:rPr>
          <w:kern w:val="2"/>
        </w:rPr>
        <w:t xml:space="preserve">. </w:t>
      </w:r>
      <w:r w:rsidRPr="001B7280">
        <w:rPr>
          <w:i/>
          <w:kern w:val="2"/>
        </w:rPr>
        <w:t>(</w:t>
      </w:r>
      <w:r w:rsidR="001B7280" w:rsidRPr="001B7280">
        <w:rPr>
          <w:i/>
          <w:kern w:val="2"/>
        </w:rPr>
        <w:t>Do not exceed five pages total</w:t>
      </w:r>
      <w:r w:rsidRPr="001B7280">
        <w:rPr>
          <w:i/>
          <w:kern w:val="2"/>
        </w:rPr>
        <w:t>)</w:t>
      </w:r>
    </w:p>
    <w:p w14:paraId="1F8EB707" w14:textId="77777777" w:rsidR="00A02CB3" w:rsidRPr="00210094" w:rsidRDefault="00A02CB3" w:rsidP="00A02CB3">
      <w:pPr>
        <w:rPr>
          <w:kern w:val="2"/>
        </w:rPr>
      </w:pPr>
    </w:p>
    <w:p w14:paraId="41103F37" w14:textId="77777777" w:rsidR="00C76965" w:rsidRDefault="00495E84" w:rsidP="00495E84">
      <w:pPr>
        <w:numPr>
          <w:ilvl w:val="0"/>
          <w:numId w:val="34"/>
        </w:numPr>
        <w:ind w:left="450"/>
        <w:rPr>
          <w:kern w:val="2"/>
        </w:rPr>
      </w:pPr>
      <w:r>
        <w:rPr>
          <w:kern w:val="2"/>
          <w:u w:val="single"/>
        </w:rPr>
        <w:t>Résumé</w:t>
      </w:r>
      <w:r w:rsidR="00C76965" w:rsidRPr="00210094">
        <w:rPr>
          <w:kern w:val="2"/>
          <w:u w:val="single"/>
        </w:rPr>
        <w:t xml:space="preserve"> or Curriculum Vitae</w:t>
      </w:r>
      <w:r w:rsidR="00C76965" w:rsidRPr="00495E84">
        <w:rPr>
          <w:kern w:val="2"/>
        </w:rPr>
        <w:t>:</w:t>
      </w:r>
      <w:r>
        <w:rPr>
          <w:kern w:val="2"/>
        </w:rPr>
        <w:t xml:space="preserve"> The nominee’s résumé </w:t>
      </w:r>
      <w:r w:rsidR="00C76965" w:rsidRPr="00210094">
        <w:rPr>
          <w:kern w:val="2"/>
        </w:rPr>
        <w:t xml:space="preserve">or curriculum vitae will need </w:t>
      </w:r>
      <w:r w:rsidR="004E06DB">
        <w:rPr>
          <w:kern w:val="2"/>
        </w:rPr>
        <w:t>to be submitted with the nomina</w:t>
      </w:r>
      <w:r w:rsidR="00C76965" w:rsidRPr="00210094">
        <w:rPr>
          <w:kern w:val="2"/>
        </w:rPr>
        <w:t xml:space="preserve">tion. The </w:t>
      </w:r>
      <w:r>
        <w:rPr>
          <w:kern w:val="2"/>
        </w:rPr>
        <w:t>résumé</w:t>
      </w:r>
      <w:r w:rsidR="00C76965" w:rsidRPr="00210094">
        <w:rPr>
          <w:kern w:val="2"/>
        </w:rPr>
        <w:t xml:space="preserve"> or curriculum vitae should include information such as: educational history, dates, and titles of professional certificates/endorsements, professional work experience and membership in professional organizations.</w:t>
      </w:r>
      <w:r w:rsidR="00817DA0">
        <w:rPr>
          <w:kern w:val="2"/>
        </w:rPr>
        <w:t xml:space="preserve"> </w:t>
      </w:r>
      <w:r w:rsidR="003923B2">
        <w:rPr>
          <w:kern w:val="2"/>
        </w:rPr>
        <w:t xml:space="preserve">See scoring rubric on </w:t>
      </w:r>
      <w:r w:rsidR="001175B5">
        <w:rPr>
          <w:kern w:val="2"/>
        </w:rPr>
        <w:t>page 7</w:t>
      </w:r>
      <w:r w:rsidR="003923B2">
        <w:rPr>
          <w:kern w:val="2"/>
        </w:rPr>
        <w:t xml:space="preserve">. </w:t>
      </w:r>
      <w:r w:rsidR="00817DA0" w:rsidRPr="001B7280">
        <w:rPr>
          <w:i/>
          <w:kern w:val="2"/>
        </w:rPr>
        <w:t>(Do</w:t>
      </w:r>
      <w:r w:rsidR="001B7280" w:rsidRPr="001B7280">
        <w:rPr>
          <w:i/>
          <w:kern w:val="2"/>
        </w:rPr>
        <w:t>es not count towards page limit</w:t>
      </w:r>
      <w:r w:rsidR="00817DA0" w:rsidRPr="001B7280">
        <w:rPr>
          <w:i/>
          <w:kern w:val="2"/>
        </w:rPr>
        <w:t>)</w:t>
      </w:r>
    </w:p>
    <w:p w14:paraId="2755F93F" w14:textId="77777777" w:rsidR="00A02CB3" w:rsidRPr="00210094" w:rsidRDefault="00A02CB3" w:rsidP="00A02CB3">
      <w:pPr>
        <w:rPr>
          <w:kern w:val="2"/>
        </w:rPr>
      </w:pPr>
    </w:p>
    <w:p w14:paraId="2847BEAE" w14:textId="77777777" w:rsidR="00817DA0" w:rsidRPr="00817DA0" w:rsidRDefault="00C76965" w:rsidP="00817DA0">
      <w:pPr>
        <w:numPr>
          <w:ilvl w:val="0"/>
          <w:numId w:val="34"/>
        </w:numPr>
        <w:ind w:left="450"/>
        <w:rPr>
          <w:kern w:val="2"/>
        </w:rPr>
      </w:pPr>
      <w:r w:rsidRPr="00210094">
        <w:rPr>
          <w:kern w:val="2"/>
          <w:u w:val="single"/>
        </w:rPr>
        <w:t>Letters of Support</w:t>
      </w:r>
      <w:r w:rsidRPr="00495E84">
        <w:rPr>
          <w:kern w:val="2"/>
        </w:rPr>
        <w:t>:</w:t>
      </w:r>
      <w:r w:rsidRPr="00210094">
        <w:rPr>
          <w:kern w:val="2"/>
        </w:rPr>
        <w:t xml:space="preserve"> Two letters of support must be submitted as additional documentation of nominee’s qualifications. Letters can come from superintendent, administrators, colleagues, students, parents,</w:t>
      </w:r>
      <w:r w:rsidR="00FF2511" w:rsidRPr="00210094">
        <w:rPr>
          <w:kern w:val="2"/>
        </w:rPr>
        <w:t xml:space="preserve"> or civic leaders.</w:t>
      </w:r>
      <w:r w:rsidR="00817DA0">
        <w:rPr>
          <w:kern w:val="2"/>
        </w:rPr>
        <w:t xml:space="preserve"> </w:t>
      </w:r>
      <w:r w:rsidR="003923B2">
        <w:rPr>
          <w:kern w:val="2"/>
        </w:rPr>
        <w:t xml:space="preserve">See scoring rubric on </w:t>
      </w:r>
      <w:r w:rsidR="001175B5">
        <w:rPr>
          <w:kern w:val="2"/>
        </w:rPr>
        <w:t>page 7</w:t>
      </w:r>
      <w:r w:rsidR="003923B2" w:rsidRPr="001175B5">
        <w:rPr>
          <w:kern w:val="2"/>
        </w:rPr>
        <w:t>.</w:t>
      </w:r>
      <w:r w:rsidR="003923B2">
        <w:rPr>
          <w:kern w:val="2"/>
        </w:rPr>
        <w:t xml:space="preserve"> </w:t>
      </w:r>
      <w:r w:rsidR="00817DA0" w:rsidRPr="001B7280">
        <w:rPr>
          <w:i/>
          <w:kern w:val="2"/>
        </w:rPr>
        <w:t>(Do</w:t>
      </w:r>
      <w:r w:rsidR="001B7280" w:rsidRPr="001B7280">
        <w:rPr>
          <w:i/>
          <w:kern w:val="2"/>
        </w:rPr>
        <w:t>es not count towards page limit</w:t>
      </w:r>
      <w:r w:rsidR="00817DA0" w:rsidRPr="001B7280">
        <w:rPr>
          <w:i/>
          <w:kern w:val="2"/>
        </w:rPr>
        <w:t>)</w:t>
      </w:r>
    </w:p>
    <w:p w14:paraId="636AD60D" w14:textId="77777777" w:rsidR="00FF2511" w:rsidRDefault="00FF2511" w:rsidP="00505DB8">
      <w:pPr>
        <w:rPr>
          <w:kern w:val="2"/>
        </w:rPr>
      </w:pPr>
    </w:p>
    <w:p w14:paraId="14A29D72" w14:textId="77777777" w:rsidR="006076F6" w:rsidRDefault="006076F6" w:rsidP="00505DB8">
      <w:pPr>
        <w:rPr>
          <w:kern w:val="2"/>
        </w:rPr>
      </w:pPr>
    </w:p>
    <w:p w14:paraId="3D7EE765" w14:textId="77777777" w:rsidR="006076F6" w:rsidRDefault="006076F6" w:rsidP="00505DB8">
      <w:pPr>
        <w:rPr>
          <w:kern w:val="2"/>
        </w:rPr>
      </w:pPr>
    </w:p>
    <w:p w14:paraId="487FE462" w14:textId="77777777" w:rsidR="006076F6" w:rsidRDefault="004C20FA" w:rsidP="004C20FA">
      <w:pPr>
        <w:tabs>
          <w:tab w:val="left" w:pos="3380"/>
        </w:tabs>
        <w:rPr>
          <w:kern w:val="2"/>
        </w:rPr>
      </w:pPr>
      <w:r>
        <w:rPr>
          <w:kern w:val="2"/>
        </w:rPr>
        <w:tab/>
      </w:r>
    </w:p>
    <w:p w14:paraId="6D696382" w14:textId="77777777" w:rsidR="006076F6" w:rsidRDefault="006076F6" w:rsidP="00505DB8">
      <w:pPr>
        <w:rPr>
          <w:kern w:val="2"/>
        </w:rPr>
      </w:pPr>
    </w:p>
    <w:p w14:paraId="7F1B5F3E" w14:textId="77777777" w:rsidR="006076F6" w:rsidRDefault="006076F6" w:rsidP="00505DB8">
      <w:pPr>
        <w:rPr>
          <w:kern w:val="2"/>
        </w:rPr>
      </w:pPr>
    </w:p>
    <w:p w14:paraId="5821D8D0" w14:textId="77777777" w:rsidR="00AD0484" w:rsidRPr="00210094" w:rsidRDefault="008318C8" w:rsidP="00505DB8">
      <w:pPr>
        <w:pStyle w:val="Heading1"/>
        <w:spacing w:before="0" w:after="0"/>
        <w:rPr>
          <w:kern w:val="2"/>
        </w:rPr>
      </w:pPr>
      <w:bookmarkStart w:id="5" w:name="_Toc459213137"/>
      <w:r>
        <w:rPr>
          <w:kern w:val="2"/>
        </w:rPr>
        <w:lastRenderedPageBreak/>
        <w:t>Nomination</w:t>
      </w:r>
      <w:r w:rsidR="00495E84">
        <w:rPr>
          <w:kern w:val="2"/>
        </w:rPr>
        <w:t xml:space="preserve"> </w:t>
      </w:r>
      <w:r w:rsidR="00AD0484" w:rsidRPr="00210094">
        <w:rPr>
          <w:kern w:val="2"/>
        </w:rPr>
        <w:t>Submission Process and Deadline</w:t>
      </w:r>
      <w:bookmarkEnd w:id="5"/>
    </w:p>
    <w:p w14:paraId="2587972E" w14:textId="705BAFF5" w:rsidR="003923B2" w:rsidRDefault="00AD0484" w:rsidP="00495E84">
      <w:pPr>
        <w:pStyle w:val="Header"/>
        <w:tabs>
          <w:tab w:val="clear" w:pos="4680"/>
          <w:tab w:val="clear" w:pos="9360"/>
        </w:tabs>
        <w:rPr>
          <w:kern w:val="2"/>
        </w:rPr>
      </w:pPr>
      <w:r w:rsidRPr="00210094">
        <w:rPr>
          <w:kern w:val="2"/>
        </w:rPr>
        <w:t xml:space="preserve">An electronic copy of the </w:t>
      </w:r>
      <w:r w:rsidR="00FF2511" w:rsidRPr="00210094">
        <w:rPr>
          <w:kern w:val="2"/>
        </w:rPr>
        <w:t>nomination packet</w:t>
      </w:r>
      <w:r w:rsidRPr="00210094">
        <w:rPr>
          <w:kern w:val="2"/>
        </w:rPr>
        <w:t xml:space="preserve"> (in PDF format) must be submitted to </w:t>
      </w:r>
      <w:hyperlink r:id="rId12" w:history="1">
        <w:r w:rsidRPr="00210094">
          <w:rPr>
            <w:rStyle w:val="Hyperlink"/>
            <w:kern w:val="2"/>
          </w:rPr>
          <w:t>CompetitiveGrants@cde.state.co.us</w:t>
        </w:r>
      </w:hyperlink>
      <w:r w:rsidRPr="00210094">
        <w:rPr>
          <w:kern w:val="2"/>
        </w:rPr>
        <w:t xml:space="preserve"> by </w:t>
      </w:r>
      <w:r w:rsidR="00AF78F0">
        <w:rPr>
          <w:b/>
          <w:kern w:val="2"/>
        </w:rPr>
        <w:t>Friday</w:t>
      </w:r>
      <w:r w:rsidR="007F367A">
        <w:rPr>
          <w:b/>
          <w:kern w:val="2"/>
        </w:rPr>
        <w:t xml:space="preserve">, February </w:t>
      </w:r>
      <w:r w:rsidR="00AF78F0">
        <w:rPr>
          <w:b/>
          <w:kern w:val="2"/>
        </w:rPr>
        <w:t>28</w:t>
      </w:r>
      <w:r w:rsidR="007F367A">
        <w:rPr>
          <w:b/>
          <w:kern w:val="2"/>
        </w:rPr>
        <w:t>, 20</w:t>
      </w:r>
      <w:r w:rsidR="001C31CC">
        <w:rPr>
          <w:b/>
          <w:kern w:val="2"/>
        </w:rPr>
        <w:t>20</w:t>
      </w:r>
      <w:r w:rsidR="00FF2511" w:rsidRPr="00210094">
        <w:rPr>
          <w:b/>
          <w:kern w:val="2"/>
        </w:rPr>
        <w:t>, by 11:59 pm</w:t>
      </w:r>
      <w:r w:rsidRPr="00210094">
        <w:rPr>
          <w:kern w:val="2"/>
        </w:rPr>
        <w:t xml:space="preserve">. The </w:t>
      </w:r>
      <w:r w:rsidR="00817DA0">
        <w:rPr>
          <w:kern w:val="2"/>
        </w:rPr>
        <w:t>submission</w:t>
      </w:r>
      <w:r w:rsidRPr="00210094">
        <w:rPr>
          <w:kern w:val="2"/>
        </w:rPr>
        <w:t xml:space="preserve"> should include all re</w:t>
      </w:r>
      <w:r w:rsidR="004E06DB">
        <w:rPr>
          <w:kern w:val="2"/>
        </w:rPr>
        <w:t>quired components of the nomina</w:t>
      </w:r>
      <w:r w:rsidRPr="00210094">
        <w:rPr>
          <w:kern w:val="2"/>
        </w:rPr>
        <w:t xml:space="preserve">tion as one document. </w:t>
      </w:r>
      <w:r w:rsidR="00817DA0" w:rsidRPr="00817DA0">
        <w:rPr>
          <w:kern w:val="2"/>
        </w:rPr>
        <w:t>All pages must be standard letter size, 8-1/2” x 11”</w:t>
      </w:r>
      <w:r w:rsidR="00817DA0">
        <w:rPr>
          <w:kern w:val="2"/>
        </w:rPr>
        <w:t>,</w:t>
      </w:r>
      <w:r w:rsidR="00817DA0" w:rsidRPr="00817DA0">
        <w:rPr>
          <w:kern w:val="2"/>
        </w:rPr>
        <w:t xml:space="preserve"> 12-point font</w:t>
      </w:r>
      <w:r w:rsidR="00817DA0">
        <w:rPr>
          <w:kern w:val="2"/>
        </w:rPr>
        <w:t xml:space="preserve">, </w:t>
      </w:r>
      <w:r w:rsidR="00817DA0" w:rsidRPr="00817DA0">
        <w:rPr>
          <w:kern w:val="2"/>
        </w:rPr>
        <w:t>single-spaced with 1-inch margins</w:t>
      </w:r>
      <w:r w:rsidR="00817DA0">
        <w:rPr>
          <w:kern w:val="2"/>
        </w:rPr>
        <w:t>,</w:t>
      </w:r>
      <w:r w:rsidR="00817DA0" w:rsidRPr="00817DA0">
        <w:rPr>
          <w:kern w:val="2"/>
        </w:rPr>
        <w:t xml:space="preserve"> and numbered pages.</w:t>
      </w:r>
      <w:r w:rsidR="00817DA0">
        <w:rPr>
          <w:kern w:val="2"/>
        </w:rPr>
        <w:t xml:space="preserve"> </w:t>
      </w:r>
      <w:r w:rsidR="004E06DB">
        <w:rPr>
          <w:kern w:val="2"/>
        </w:rPr>
        <w:t>Incomplete or late nomina</w:t>
      </w:r>
      <w:r w:rsidRPr="00210094">
        <w:rPr>
          <w:kern w:val="2"/>
        </w:rPr>
        <w:t>tions will not be considered. If you do not receive an email confirm</w:t>
      </w:r>
      <w:r w:rsidR="004E06DB">
        <w:rPr>
          <w:kern w:val="2"/>
        </w:rPr>
        <w:t>ation of receipt of your nomina</w:t>
      </w:r>
      <w:r w:rsidRPr="00210094">
        <w:rPr>
          <w:kern w:val="2"/>
        </w:rPr>
        <w:t xml:space="preserve">tion within 24 hours of the deadline, please email </w:t>
      </w:r>
      <w:hyperlink r:id="rId13" w:history="1">
        <w:r w:rsidRPr="00210094">
          <w:rPr>
            <w:rStyle w:val="Hyperlink"/>
            <w:kern w:val="2"/>
          </w:rPr>
          <w:t>CompetitiveGrants@cde.state.co.us</w:t>
        </w:r>
      </w:hyperlink>
      <w:r w:rsidRPr="00210094">
        <w:rPr>
          <w:kern w:val="2"/>
        </w:rPr>
        <w:t>.</w:t>
      </w:r>
    </w:p>
    <w:p w14:paraId="5DBF7D9A" w14:textId="77777777" w:rsidR="006076F6" w:rsidRDefault="006076F6" w:rsidP="00495E84">
      <w:pPr>
        <w:pStyle w:val="Header"/>
        <w:tabs>
          <w:tab w:val="clear" w:pos="4680"/>
          <w:tab w:val="clear" w:pos="9360"/>
        </w:tabs>
        <w:rPr>
          <w:kern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923B2" w14:paraId="484E992D" w14:textId="77777777" w:rsidTr="003923B2">
        <w:trPr>
          <w:trHeight w:val="1340"/>
        </w:trPr>
        <w:tc>
          <w:tcPr>
            <w:tcW w:w="10790" w:type="dxa"/>
            <w:vAlign w:val="center"/>
          </w:tcPr>
          <w:p w14:paraId="16425823" w14:textId="77777777" w:rsidR="003923B2" w:rsidRPr="003923B2" w:rsidRDefault="003923B2" w:rsidP="003923B2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b/>
                <w:kern w:val="2"/>
                <w:sz w:val="28"/>
                <w:szCs w:val="28"/>
              </w:rPr>
            </w:pPr>
            <w:r w:rsidRPr="003923B2">
              <w:rPr>
                <w:b/>
                <w:kern w:val="2"/>
                <w:sz w:val="28"/>
                <w:szCs w:val="28"/>
              </w:rPr>
              <w:t>Submit completed application to:</w:t>
            </w:r>
          </w:p>
          <w:p w14:paraId="0A3BEC5E" w14:textId="77777777" w:rsidR="003923B2" w:rsidRPr="003923B2" w:rsidRDefault="00196627" w:rsidP="003923B2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b/>
                <w:kern w:val="2"/>
                <w:sz w:val="28"/>
                <w:szCs w:val="28"/>
              </w:rPr>
            </w:pPr>
            <w:hyperlink r:id="rId14" w:history="1">
              <w:r w:rsidR="003923B2" w:rsidRPr="003923B2">
                <w:rPr>
                  <w:rStyle w:val="Hyperlink"/>
                  <w:b/>
                  <w:kern w:val="2"/>
                  <w:sz w:val="28"/>
                  <w:szCs w:val="28"/>
                </w:rPr>
                <w:t>CompetitiveGrants@cde.state.co.us</w:t>
              </w:r>
            </w:hyperlink>
          </w:p>
          <w:p w14:paraId="37E787B9" w14:textId="46147AA6" w:rsidR="003923B2" w:rsidRPr="003923B2" w:rsidRDefault="007F367A" w:rsidP="003923B2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By </w:t>
            </w:r>
            <w:r w:rsidR="00AF78F0">
              <w:rPr>
                <w:b/>
                <w:kern w:val="2"/>
                <w:sz w:val="28"/>
                <w:szCs w:val="28"/>
              </w:rPr>
              <w:t>Friday</w:t>
            </w:r>
            <w:r>
              <w:rPr>
                <w:b/>
                <w:kern w:val="2"/>
                <w:sz w:val="28"/>
                <w:szCs w:val="28"/>
              </w:rPr>
              <w:t xml:space="preserve">, February </w:t>
            </w:r>
            <w:r w:rsidR="00AF78F0">
              <w:rPr>
                <w:b/>
                <w:kern w:val="2"/>
                <w:sz w:val="28"/>
                <w:szCs w:val="28"/>
              </w:rPr>
              <w:t>28</w:t>
            </w:r>
            <w:r>
              <w:rPr>
                <w:b/>
                <w:kern w:val="2"/>
                <w:sz w:val="28"/>
                <w:szCs w:val="28"/>
              </w:rPr>
              <w:t>, 20</w:t>
            </w:r>
            <w:r w:rsidR="001C31CC">
              <w:rPr>
                <w:b/>
                <w:kern w:val="2"/>
                <w:sz w:val="28"/>
                <w:szCs w:val="28"/>
              </w:rPr>
              <w:t>20</w:t>
            </w:r>
            <w:r w:rsidR="003923B2" w:rsidRPr="003923B2">
              <w:rPr>
                <w:b/>
                <w:kern w:val="2"/>
                <w:sz w:val="28"/>
                <w:szCs w:val="28"/>
              </w:rPr>
              <w:t>, at 11:59 pm</w:t>
            </w:r>
          </w:p>
        </w:tc>
      </w:tr>
    </w:tbl>
    <w:p w14:paraId="0A572C71" w14:textId="77777777" w:rsidR="003923B2" w:rsidRDefault="003923B2" w:rsidP="00495E84">
      <w:pPr>
        <w:pStyle w:val="Header"/>
        <w:tabs>
          <w:tab w:val="clear" w:pos="4680"/>
          <w:tab w:val="clear" w:pos="9360"/>
        </w:tabs>
        <w:rPr>
          <w:kern w:val="2"/>
        </w:rPr>
      </w:pPr>
    </w:p>
    <w:p w14:paraId="4D509D67" w14:textId="77777777" w:rsidR="00FF2511" w:rsidRPr="00210094" w:rsidRDefault="00FF2511" w:rsidP="00495E84">
      <w:pPr>
        <w:pStyle w:val="Header"/>
        <w:tabs>
          <w:tab w:val="clear" w:pos="4680"/>
          <w:tab w:val="clear" w:pos="9360"/>
        </w:tabs>
        <w:rPr>
          <w:kern w:val="2"/>
        </w:rPr>
      </w:pPr>
      <w:r w:rsidRPr="00210094">
        <w:rPr>
          <w:rFonts w:ascii="Museo Slab 500" w:hAnsi="Museo Slab 500"/>
          <w:kern w:val="2"/>
          <w:sz w:val="32"/>
          <w:szCs w:val="32"/>
          <w:highlight w:val="yellow"/>
        </w:rPr>
        <w:br w:type="page"/>
      </w:r>
    </w:p>
    <w:p w14:paraId="28B354A8" w14:textId="77777777" w:rsidR="00E54494" w:rsidRPr="00E54494" w:rsidRDefault="00E54494" w:rsidP="00E54494">
      <w:pPr>
        <w:pStyle w:val="BodyText3"/>
        <w:shd w:val="clear" w:color="auto" w:fill="262626" w:themeFill="text1" w:themeFillTint="D9"/>
        <w:rPr>
          <w:color w:val="FFFFFF" w:themeColor="background1"/>
          <w:kern w:val="2"/>
          <w:sz w:val="36"/>
          <w:szCs w:val="36"/>
        </w:rPr>
      </w:pPr>
      <w:r w:rsidRPr="00E54494">
        <w:rPr>
          <w:color w:val="FFFFFF" w:themeColor="background1"/>
          <w:kern w:val="2"/>
          <w:sz w:val="36"/>
          <w:szCs w:val="36"/>
        </w:rPr>
        <w:lastRenderedPageBreak/>
        <w:t>Distinguished Administrator in Support of</w:t>
      </w:r>
    </w:p>
    <w:p w14:paraId="02C37B84" w14:textId="77777777" w:rsidR="00E54494" w:rsidRPr="00E54494" w:rsidRDefault="00E54494" w:rsidP="00E54494">
      <w:pPr>
        <w:pStyle w:val="BodyText3"/>
        <w:shd w:val="clear" w:color="auto" w:fill="262626" w:themeFill="text1" w:themeFillTint="D9"/>
        <w:rPr>
          <w:color w:val="FFFFFF" w:themeColor="background1"/>
          <w:kern w:val="2"/>
          <w:sz w:val="36"/>
          <w:szCs w:val="36"/>
        </w:rPr>
      </w:pPr>
      <w:r w:rsidRPr="00E54494">
        <w:rPr>
          <w:color w:val="FFFFFF" w:themeColor="background1"/>
          <w:kern w:val="2"/>
          <w:sz w:val="36"/>
          <w:szCs w:val="36"/>
        </w:rPr>
        <w:t>Culturally and Linguistically Diverse Learners</w:t>
      </w:r>
    </w:p>
    <w:p w14:paraId="20661933" w14:textId="3D9C0769" w:rsidR="00E54494" w:rsidRPr="00E54494" w:rsidRDefault="00E54494" w:rsidP="00E54494">
      <w:pPr>
        <w:pStyle w:val="BodyText3"/>
        <w:shd w:val="clear" w:color="auto" w:fill="262626" w:themeFill="text1" w:themeFillTint="D9"/>
        <w:rPr>
          <w:color w:val="FFFFFF" w:themeColor="background1"/>
          <w:kern w:val="2"/>
          <w:sz w:val="24"/>
          <w:szCs w:val="24"/>
        </w:rPr>
      </w:pPr>
      <w:r w:rsidRPr="00E54494">
        <w:rPr>
          <w:color w:val="FFFFFF" w:themeColor="background1"/>
          <w:kern w:val="2"/>
          <w:sz w:val="24"/>
          <w:szCs w:val="24"/>
        </w:rPr>
        <w:t>Nomina</w:t>
      </w:r>
      <w:r w:rsidR="001175B5">
        <w:rPr>
          <w:color w:val="FFFFFF" w:themeColor="background1"/>
          <w:kern w:val="2"/>
          <w:sz w:val="24"/>
          <w:szCs w:val="24"/>
        </w:rPr>
        <w:t xml:space="preserve">tions Due </w:t>
      </w:r>
      <w:r w:rsidR="00AF78F0">
        <w:rPr>
          <w:color w:val="FFFFFF" w:themeColor="background1"/>
          <w:kern w:val="2"/>
          <w:sz w:val="24"/>
          <w:szCs w:val="24"/>
        </w:rPr>
        <w:t>Friday</w:t>
      </w:r>
      <w:r w:rsidR="001175B5">
        <w:rPr>
          <w:color w:val="FFFFFF" w:themeColor="background1"/>
          <w:kern w:val="2"/>
          <w:sz w:val="24"/>
          <w:szCs w:val="24"/>
        </w:rPr>
        <w:t>, Fe</w:t>
      </w:r>
      <w:r w:rsidR="007F367A">
        <w:rPr>
          <w:color w:val="FFFFFF" w:themeColor="background1"/>
          <w:kern w:val="2"/>
          <w:sz w:val="24"/>
          <w:szCs w:val="24"/>
        </w:rPr>
        <w:t xml:space="preserve">bruary </w:t>
      </w:r>
      <w:r w:rsidR="00AF78F0">
        <w:rPr>
          <w:color w:val="FFFFFF" w:themeColor="background1"/>
          <w:kern w:val="2"/>
          <w:sz w:val="24"/>
          <w:szCs w:val="24"/>
        </w:rPr>
        <w:t>28</w:t>
      </w:r>
      <w:r w:rsidR="007F367A">
        <w:rPr>
          <w:color w:val="FFFFFF" w:themeColor="background1"/>
          <w:kern w:val="2"/>
          <w:sz w:val="24"/>
          <w:szCs w:val="24"/>
        </w:rPr>
        <w:t>, 20</w:t>
      </w:r>
      <w:r w:rsidR="001C31CC">
        <w:rPr>
          <w:color w:val="FFFFFF" w:themeColor="background1"/>
          <w:kern w:val="2"/>
          <w:sz w:val="24"/>
          <w:szCs w:val="24"/>
        </w:rPr>
        <w:t>20</w:t>
      </w:r>
      <w:r w:rsidRPr="00E54494">
        <w:rPr>
          <w:color w:val="FFFFFF" w:themeColor="background1"/>
          <w:kern w:val="2"/>
          <w:sz w:val="24"/>
          <w:szCs w:val="24"/>
        </w:rPr>
        <w:t>, by 11:59 pm</w:t>
      </w:r>
    </w:p>
    <w:p w14:paraId="07E16D62" w14:textId="77777777" w:rsidR="00FF2511" w:rsidRPr="00210094" w:rsidRDefault="00FF2511" w:rsidP="00505DB8">
      <w:pPr>
        <w:pStyle w:val="Heading1"/>
        <w:spacing w:before="0" w:after="0"/>
        <w:rPr>
          <w:rFonts w:ascii="Museo Slab 500" w:hAnsi="Museo Slab 500"/>
          <w:b w:val="0"/>
          <w:kern w:val="2"/>
          <w:sz w:val="32"/>
          <w:szCs w:val="32"/>
        </w:rPr>
      </w:pPr>
    </w:p>
    <w:p w14:paraId="6E2E0764" w14:textId="77777777" w:rsidR="0013231E" w:rsidRPr="00210094" w:rsidRDefault="0071387D" w:rsidP="00505DB8">
      <w:pPr>
        <w:pStyle w:val="Heading1"/>
        <w:spacing w:before="0" w:after="0"/>
        <w:rPr>
          <w:kern w:val="2"/>
        </w:rPr>
      </w:pPr>
      <w:bookmarkStart w:id="6" w:name="_Toc459213140"/>
      <w:r w:rsidRPr="00210094">
        <w:rPr>
          <w:kern w:val="2"/>
        </w:rPr>
        <w:t>Section A</w:t>
      </w:r>
      <w:r w:rsidR="00FF2511" w:rsidRPr="00210094">
        <w:rPr>
          <w:kern w:val="2"/>
        </w:rPr>
        <w:t>: Nomination</w:t>
      </w:r>
      <w:r w:rsidR="00E72B38" w:rsidRPr="00210094">
        <w:rPr>
          <w:kern w:val="2"/>
        </w:rPr>
        <w:t xml:space="preserve"> Information</w:t>
      </w:r>
      <w:bookmarkEnd w:id="6"/>
    </w:p>
    <w:p w14:paraId="76DE6968" w14:textId="77777777" w:rsidR="00E72B38" w:rsidRPr="00210094" w:rsidRDefault="00E72B38" w:rsidP="00505DB8">
      <w:pPr>
        <w:rPr>
          <w:kern w:val="2"/>
        </w:rPr>
      </w:pPr>
    </w:p>
    <w:tbl>
      <w:tblPr>
        <w:tblStyle w:val="TableWeb3"/>
        <w:tblW w:w="4961" w:type="pct"/>
        <w:tblLayout w:type="fixed"/>
        <w:tblLook w:val="0020" w:firstRow="1" w:lastRow="0" w:firstColumn="0" w:lastColumn="0" w:noHBand="0" w:noVBand="0"/>
      </w:tblPr>
      <w:tblGrid>
        <w:gridCol w:w="10656"/>
      </w:tblGrid>
      <w:tr w:rsidR="002137D6" w:rsidRPr="00210094" w14:paraId="1084F68F" w14:textId="77777777" w:rsidTr="00E6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4962" w:type="pct"/>
            <w:shd w:val="clear" w:color="auto" w:fill="BFBFBF" w:themeFill="background1" w:themeFillShade="BF"/>
          </w:tcPr>
          <w:p w14:paraId="4D7EB224" w14:textId="77777777" w:rsidR="002137D6" w:rsidRPr="00210094" w:rsidRDefault="00FF2511" w:rsidP="00505DB8">
            <w:pPr>
              <w:pStyle w:val="Heading4"/>
              <w:outlineLvl w:val="3"/>
              <w:rPr>
                <w:rFonts w:asciiTheme="minorHAnsi" w:hAnsiTheme="minorHAnsi" w:cs="Arial"/>
                <w:kern w:val="2"/>
              </w:rPr>
            </w:pPr>
            <w:r w:rsidRPr="00210094">
              <w:rPr>
                <w:rFonts w:asciiTheme="minorHAnsi" w:hAnsiTheme="minorHAnsi" w:cs="Arial"/>
                <w:kern w:val="2"/>
              </w:rPr>
              <w:t>Nominee Information</w:t>
            </w:r>
          </w:p>
        </w:tc>
      </w:tr>
      <w:tr w:rsidR="00C35C41" w:rsidRPr="00210094" w14:paraId="3289347D" w14:textId="77777777" w:rsidTr="00C35C41">
        <w:trPr>
          <w:trHeight w:val="360"/>
        </w:trPr>
        <w:tc>
          <w:tcPr>
            <w:tcW w:w="4962" w:type="pct"/>
          </w:tcPr>
          <w:p w14:paraId="57F37981" w14:textId="77777777" w:rsidR="00C35C41" w:rsidRPr="00210094" w:rsidRDefault="00C35C41" w:rsidP="00505DB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Nominee Name:</w:t>
            </w:r>
          </w:p>
        </w:tc>
      </w:tr>
      <w:tr w:rsidR="00AE6E98" w:rsidRPr="00210094" w14:paraId="67C620B5" w14:textId="77777777" w:rsidTr="00AE6E98">
        <w:trPr>
          <w:trHeight w:val="360"/>
        </w:trPr>
        <w:tc>
          <w:tcPr>
            <w:tcW w:w="4962" w:type="pct"/>
          </w:tcPr>
          <w:p w14:paraId="54AF6518" w14:textId="77777777" w:rsidR="00AE6E98" w:rsidRPr="00210094" w:rsidRDefault="00AE6E98" w:rsidP="00AE6E9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Instructional Assignment and Job Title:</w:t>
            </w:r>
            <w:r>
              <w:rPr>
                <w:rFonts w:cs="Arial"/>
                <w:b/>
                <w:kern w:val="2"/>
              </w:rPr>
              <w:t xml:space="preserve">                                                                          </w:t>
            </w:r>
            <w:r w:rsidRPr="00210094">
              <w:rPr>
                <w:rFonts w:cs="Arial"/>
                <w:b/>
                <w:kern w:val="2"/>
              </w:rPr>
              <w:t>Years in Present Assignment:</w:t>
            </w:r>
          </w:p>
        </w:tc>
      </w:tr>
      <w:tr w:rsidR="00DC0ADC" w:rsidRPr="00210094" w14:paraId="0CE4534F" w14:textId="77777777" w:rsidTr="00DC0ADC">
        <w:trPr>
          <w:trHeight w:val="360"/>
        </w:trPr>
        <w:tc>
          <w:tcPr>
            <w:tcW w:w="4962" w:type="pct"/>
          </w:tcPr>
          <w:p w14:paraId="36E1BB89" w14:textId="77777777" w:rsidR="00DC0ADC" w:rsidRPr="00DC0ADC" w:rsidRDefault="00DC0ADC" w:rsidP="00DC0ADC">
            <w:pPr>
              <w:pStyle w:val="Default"/>
              <w:rPr>
                <w:rFonts w:asciiTheme="minorHAnsi" w:hAnsiTheme="minorHAnsi" w:cs="Arial"/>
                <w:b/>
                <w:color w:val="000000" w:themeColor="text1"/>
                <w:kern w:val="2"/>
                <w:sz w:val="22"/>
                <w:szCs w:val="22"/>
              </w:rPr>
            </w:pPr>
            <w:r w:rsidRPr="00210094">
              <w:rPr>
                <w:rFonts w:asciiTheme="minorHAnsi" w:hAnsiTheme="minorHAnsi" w:cs="Arial"/>
                <w:b/>
                <w:color w:val="000000" w:themeColor="text1"/>
                <w:kern w:val="2"/>
                <w:sz w:val="22"/>
                <w:szCs w:val="22"/>
              </w:rPr>
              <w:t>District/School Profile</w:t>
            </w:r>
            <w:r w:rsidRPr="00210094">
              <w:rPr>
                <w:rFonts w:asciiTheme="minorHAnsi" w:hAnsiTheme="minorHAnsi" w:cs="Arial"/>
                <w:color w:val="000000" w:themeColor="text1"/>
                <w:kern w:val="2"/>
                <w:sz w:val="22"/>
                <w:szCs w:val="22"/>
              </w:rPr>
              <w:t xml:space="preserve"> (check one box):</w:t>
            </w:r>
            <w:r w:rsidRPr="00210094">
              <w:rPr>
                <w:kern w:val="2"/>
              </w:rPr>
              <w:t xml:space="preserve"> </w:t>
            </w:r>
            <w:sdt>
              <w:sdtPr>
                <w:rPr>
                  <w:kern w:val="2"/>
                  <w:sz w:val="18"/>
                  <w:szCs w:val="18"/>
                </w:rPr>
                <w:id w:val="13602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Pr="00210094">
              <w:rPr>
                <w:kern w:val="2"/>
              </w:rPr>
              <w:t xml:space="preserve"> </w:t>
            </w:r>
            <w:r w:rsidRPr="00210094">
              <w:rPr>
                <w:rFonts w:cs="Arial"/>
                <w:color w:val="000000" w:themeColor="text1"/>
                <w:kern w:val="2"/>
              </w:rPr>
              <w:t xml:space="preserve">Urban        </w:t>
            </w:r>
            <w:r w:rsidRPr="00210094">
              <w:rPr>
                <w:rFonts w:cs="Arial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kern w:val="2"/>
                  <w:sz w:val="18"/>
                  <w:szCs w:val="18"/>
                </w:rPr>
                <w:id w:val="-17558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Pr="00210094">
              <w:rPr>
                <w:kern w:val="2"/>
              </w:rPr>
              <w:t xml:space="preserve"> Suburban</w:t>
            </w:r>
            <w:r w:rsidRPr="00210094">
              <w:rPr>
                <w:rFonts w:cs="Arial"/>
                <w:color w:val="000000" w:themeColor="text1"/>
                <w:kern w:val="2"/>
              </w:rPr>
              <w:t xml:space="preserve">     </w:t>
            </w:r>
            <w:sdt>
              <w:sdtPr>
                <w:rPr>
                  <w:rFonts w:cs="Arial"/>
                  <w:color w:val="000000" w:themeColor="text1"/>
                  <w:kern w:val="2"/>
                </w:rPr>
                <w:id w:val="1806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kern w:val="2"/>
                  </w:rPr>
                  <w:t>☐</w:t>
                </w:r>
              </w:sdtContent>
            </w:sdt>
            <w:r w:rsidRPr="00210094">
              <w:rPr>
                <w:rFonts w:cs="Arial"/>
                <w:color w:val="000000" w:themeColor="text1"/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210094">
              <w:rPr>
                <w:rFonts w:cs="Arial"/>
                <w:color w:val="000000" w:themeColor="text1"/>
                <w:kern w:val="2"/>
              </w:rPr>
              <w:t>Rural</w:t>
            </w:r>
          </w:p>
        </w:tc>
      </w:tr>
      <w:tr w:rsidR="00C35C41" w:rsidRPr="00210094" w14:paraId="36E5E76C" w14:textId="77777777" w:rsidTr="00C35C41">
        <w:trPr>
          <w:trHeight w:val="360"/>
        </w:trPr>
        <w:tc>
          <w:tcPr>
            <w:tcW w:w="4962" w:type="pct"/>
          </w:tcPr>
          <w:p w14:paraId="2E5CBDB0" w14:textId="77777777" w:rsidR="00C35C41" w:rsidRPr="00210094" w:rsidRDefault="00C35C41" w:rsidP="00505DB8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Work Location:</w:t>
            </w:r>
          </w:p>
        </w:tc>
      </w:tr>
      <w:tr w:rsidR="00C35C41" w:rsidRPr="00210094" w14:paraId="73472B57" w14:textId="77777777" w:rsidTr="00C35C41">
        <w:trPr>
          <w:trHeight w:val="360"/>
        </w:trPr>
        <w:tc>
          <w:tcPr>
            <w:tcW w:w="4962" w:type="pct"/>
          </w:tcPr>
          <w:p w14:paraId="2CEBF5F3" w14:textId="77777777" w:rsidR="00C35C41" w:rsidRPr="00210094" w:rsidRDefault="00C35C41" w:rsidP="00505DB8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Work Address:</w:t>
            </w:r>
          </w:p>
        </w:tc>
      </w:tr>
      <w:tr w:rsidR="00AE6E98" w:rsidRPr="00210094" w14:paraId="6F94AD30" w14:textId="77777777" w:rsidTr="00AE6E98">
        <w:trPr>
          <w:trHeight w:val="360"/>
        </w:trPr>
        <w:tc>
          <w:tcPr>
            <w:tcW w:w="4962" w:type="pct"/>
          </w:tcPr>
          <w:p w14:paraId="0C568E10" w14:textId="77777777" w:rsidR="00AE6E98" w:rsidRPr="00210094" w:rsidRDefault="00AE6E98" w:rsidP="00505DB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Work Phone:</w:t>
            </w:r>
            <w:r>
              <w:rPr>
                <w:rFonts w:cs="Arial"/>
                <w:b/>
                <w:kern w:val="2"/>
              </w:rPr>
              <w:t xml:space="preserve">                                                          </w:t>
            </w:r>
            <w:r w:rsidRPr="00210094">
              <w:rPr>
                <w:rFonts w:cs="Arial"/>
                <w:b/>
                <w:kern w:val="2"/>
              </w:rPr>
              <w:t>Work E-mail:</w:t>
            </w:r>
          </w:p>
        </w:tc>
      </w:tr>
      <w:tr w:rsidR="00AE6E98" w:rsidRPr="00210094" w14:paraId="617E3B2F" w14:textId="77777777" w:rsidTr="00AE6E98">
        <w:trPr>
          <w:trHeight w:val="360"/>
        </w:trPr>
        <w:tc>
          <w:tcPr>
            <w:tcW w:w="4962" w:type="pct"/>
          </w:tcPr>
          <w:p w14:paraId="35C4FF2D" w14:textId="77777777" w:rsidR="00AE6E98" w:rsidRPr="00210094" w:rsidRDefault="00AE6E98" w:rsidP="00505DB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Personal Phone:</w:t>
            </w:r>
            <w:r>
              <w:rPr>
                <w:rFonts w:cs="Arial"/>
                <w:b/>
                <w:kern w:val="2"/>
              </w:rPr>
              <w:t xml:space="preserve">                                                    </w:t>
            </w:r>
            <w:r w:rsidRPr="00210094">
              <w:rPr>
                <w:rFonts w:cs="Arial"/>
                <w:b/>
                <w:kern w:val="2"/>
              </w:rPr>
              <w:t>Personal E-mail:</w:t>
            </w:r>
          </w:p>
        </w:tc>
      </w:tr>
      <w:tr w:rsidR="002137D6" w:rsidRPr="00210094" w14:paraId="2C737590" w14:textId="77777777" w:rsidTr="00E60F62">
        <w:trPr>
          <w:trHeight w:val="360"/>
        </w:trPr>
        <w:tc>
          <w:tcPr>
            <w:tcW w:w="4962" w:type="pct"/>
            <w:shd w:val="clear" w:color="auto" w:fill="BFBFBF" w:themeFill="background1" w:themeFillShade="BF"/>
          </w:tcPr>
          <w:p w14:paraId="42B1721C" w14:textId="77777777" w:rsidR="002137D6" w:rsidRPr="00210094" w:rsidRDefault="00071AB1" w:rsidP="00505DB8">
            <w:pPr>
              <w:pStyle w:val="Heading4"/>
              <w:outlineLvl w:val="3"/>
              <w:rPr>
                <w:rFonts w:asciiTheme="minorHAnsi" w:hAnsiTheme="minorHAnsi"/>
                <w:kern w:val="2"/>
              </w:rPr>
            </w:pPr>
            <w:r w:rsidRPr="00210094">
              <w:rPr>
                <w:rFonts w:asciiTheme="minorHAnsi" w:hAnsiTheme="minorHAnsi"/>
                <w:kern w:val="2"/>
              </w:rPr>
              <w:t>Nominating Individual</w:t>
            </w:r>
            <w:r w:rsidR="002137D6" w:rsidRPr="00210094">
              <w:rPr>
                <w:rFonts w:asciiTheme="minorHAnsi" w:hAnsiTheme="minorHAnsi"/>
                <w:kern w:val="2"/>
              </w:rPr>
              <w:t xml:space="preserve"> Information</w:t>
            </w:r>
          </w:p>
        </w:tc>
      </w:tr>
      <w:tr w:rsidR="00AE6E98" w:rsidRPr="00210094" w14:paraId="0032F0E4" w14:textId="77777777" w:rsidTr="00AE6E98">
        <w:trPr>
          <w:trHeight w:val="360"/>
        </w:trPr>
        <w:tc>
          <w:tcPr>
            <w:tcW w:w="4962" w:type="pct"/>
          </w:tcPr>
          <w:p w14:paraId="6471E389" w14:textId="77777777" w:rsidR="00AE6E98" w:rsidRPr="00210094" w:rsidRDefault="00AE6E98" w:rsidP="00505DB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Nominator Name:</w:t>
            </w:r>
            <w:r>
              <w:rPr>
                <w:rFonts w:cs="Arial"/>
                <w:b/>
                <w:kern w:val="2"/>
              </w:rPr>
              <w:t xml:space="preserve">                                                                                  </w:t>
            </w:r>
            <w:r w:rsidRPr="00210094">
              <w:rPr>
                <w:rFonts w:cs="Arial"/>
                <w:b/>
                <w:kern w:val="2"/>
              </w:rPr>
              <w:t>Title:</w:t>
            </w:r>
          </w:p>
        </w:tc>
      </w:tr>
      <w:tr w:rsidR="00C35C41" w:rsidRPr="00210094" w14:paraId="412DCFEF" w14:textId="77777777" w:rsidTr="00C35C41">
        <w:trPr>
          <w:trHeight w:val="360"/>
        </w:trPr>
        <w:tc>
          <w:tcPr>
            <w:tcW w:w="4962" w:type="pct"/>
          </w:tcPr>
          <w:p w14:paraId="3D500071" w14:textId="77777777" w:rsidR="00C35C41" w:rsidRPr="00210094" w:rsidRDefault="00C35C41" w:rsidP="00505DB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Relationship to Nominee:</w:t>
            </w:r>
          </w:p>
        </w:tc>
      </w:tr>
      <w:tr w:rsidR="00AE6E98" w:rsidRPr="00210094" w14:paraId="263664C8" w14:textId="77777777" w:rsidTr="00AE6E98">
        <w:trPr>
          <w:trHeight w:val="360"/>
        </w:trPr>
        <w:tc>
          <w:tcPr>
            <w:tcW w:w="4962" w:type="pct"/>
          </w:tcPr>
          <w:p w14:paraId="158EE6BC" w14:textId="77777777" w:rsidR="00AE6E98" w:rsidRPr="00210094" w:rsidRDefault="00AE6E98" w:rsidP="00505DB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Work Phone:</w:t>
            </w:r>
            <w:r>
              <w:rPr>
                <w:rFonts w:cs="Arial"/>
                <w:b/>
                <w:kern w:val="2"/>
              </w:rPr>
              <w:t xml:space="preserve">                                                          </w:t>
            </w:r>
            <w:r w:rsidRPr="00210094">
              <w:rPr>
                <w:rFonts w:cs="Arial"/>
                <w:b/>
                <w:kern w:val="2"/>
              </w:rPr>
              <w:t>Work E-mail:</w:t>
            </w:r>
          </w:p>
        </w:tc>
      </w:tr>
      <w:tr w:rsidR="00AE6E98" w:rsidRPr="00210094" w14:paraId="19544875" w14:textId="77777777" w:rsidTr="00AE6E98">
        <w:trPr>
          <w:trHeight w:val="360"/>
        </w:trPr>
        <w:tc>
          <w:tcPr>
            <w:tcW w:w="4962" w:type="pct"/>
          </w:tcPr>
          <w:p w14:paraId="0FC52620" w14:textId="77777777" w:rsidR="00AE6E98" w:rsidRPr="00210094" w:rsidRDefault="00AE6E98" w:rsidP="00505DB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kern w:val="2"/>
              </w:rPr>
              <w:t>Personal Phone:</w:t>
            </w:r>
            <w:r>
              <w:rPr>
                <w:rFonts w:cs="Arial"/>
                <w:b/>
                <w:kern w:val="2"/>
              </w:rPr>
              <w:t xml:space="preserve">                                                    </w:t>
            </w:r>
            <w:r w:rsidRPr="00210094">
              <w:rPr>
                <w:rFonts w:cs="Arial"/>
                <w:b/>
                <w:kern w:val="2"/>
              </w:rPr>
              <w:t>Personal E-mail:</w:t>
            </w:r>
          </w:p>
        </w:tc>
      </w:tr>
      <w:tr w:rsidR="00071AB1" w:rsidRPr="00210094" w14:paraId="4949A311" w14:textId="77777777" w:rsidTr="00E60F62">
        <w:trPr>
          <w:trHeight w:val="360"/>
        </w:trPr>
        <w:tc>
          <w:tcPr>
            <w:tcW w:w="4962" w:type="pct"/>
            <w:shd w:val="clear" w:color="auto" w:fill="BFBFBF" w:themeFill="background1" w:themeFillShade="BF"/>
          </w:tcPr>
          <w:p w14:paraId="516C7822" w14:textId="77777777" w:rsidR="00071AB1" w:rsidRPr="00210094" w:rsidRDefault="00071AB1" w:rsidP="00505DB8">
            <w:pPr>
              <w:jc w:val="center"/>
              <w:rPr>
                <w:rFonts w:cs="Arial"/>
                <w:b/>
                <w:kern w:val="2"/>
              </w:rPr>
            </w:pPr>
            <w:r w:rsidRPr="00210094">
              <w:rPr>
                <w:rFonts w:cs="Arial"/>
                <w:b/>
                <w:bCs/>
                <w:kern w:val="2"/>
              </w:rPr>
              <w:t>I acknowledge that the nominee in this application has met the qualification</w:t>
            </w:r>
            <w:r w:rsidR="0071387D" w:rsidRPr="00210094">
              <w:rPr>
                <w:rFonts w:cs="Arial"/>
                <w:b/>
                <w:bCs/>
                <w:kern w:val="2"/>
              </w:rPr>
              <w:t>s</w:t>
            </w:r>
            <w:r w:rsidRPr="00210094">
              <w:rPr>
                <w:rFonts w:cs="Arial"/>
                <w:b/>
                <w:bCs/>
                <w:kern w:val="2"/>
              </w:rPr>
              <w:t xml:space="preserve"> for this award.</w:t>
            </w:r>
          </w:p>
        </w:tc>
      </w:tr>
      <w:tr w:rsidR="000F00AD" w:rsidRPr="00210094" w14:paraId="3E788E0C" w14:textId="77777777" w:rsidTr="000F00AD">
        <w:trPr>
          <w:trHeight w:val="504"/>
        </w:trPr>
        <w:tc>
          <w:tcPr>
            <w:tcW w:w="4962" w:type="pct"/>
          </w:tcPr>
          <w:p w14:paraId="2901A08A" w14:textId="77777777" w:rsidR="000F00AD" w:rsidRPr="00210094" w:rsidRDefault="000F00AD" w:rsidP="00505DB8">
            <w:pPr>
              <w:rPr>
                <w:rFonts w:cs="Arial"/>
                <w:kern w:val="2"/>
              </w:rPr>
            </w:pPr>
            <w:r w:rsidRPr="00210094">
              <w:rPr>
                <w:rFonts w:cs="Arial"/>
                <w:b/>
                <w:bCs/>
                <w:kern w:val="2"/>
              </w:rPr>
              <w:t>Signature:</w:t>
            </w:r>
            <w:r>
              <w:rPr>
                <w:rFonts w:cs="Arial"/>
                <w:b/>
                <w:bCs/>
                <w:kern w:val="2"/>
              </w:rPr>
              <w:t xml:space="preserve">                                                                                                 </w:t>
            </w:r>
            <w:r w:rsidRPr="00210094">
              <w:rPr>
                <w:rFonts w:cs="Arial"/>
                <w:b/>
                <w:kern w:val="2"/>
              </w:rPr>
              <w:t>Date:</w:t>
            </w:r>
          </w:p>
        </w:tc>
      </w:tr>
    </w:tbl>
    <w:p w14:paraId="31EE39E0" w14:textId="77777777" w:rsidR="001B7280" w:rsidRDefault="001B7280" w:rsidP="00505DB8">
      <w:pPr>
        <w:rPr>
          <w:kern w:val="2"/>
        </w:rPr>
        <w:sectPr w:rsidR="001B7280" w:rsidSect="00E54494"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B2F2636" w14:textId="77777777" w:rsidR="002137D6" w:rsidRPr="00210094" w:rsidRDefault="002137D6" w:rsidP="00505DB8">
      <w:pPr>
        <w:rPr>
          <w:kern w:val="2"/>
        </w:rPr>
      </w:pPr>
    </w:p>
    <w:p w14:paraId="7AD9A54E" w14:textId="77777777" w:rsidR="001175B5" w:rsidRPr="00FE02F4" w:rsidRDefault="001175B5" w:rsidP="001175B5">
      <w:pPr>
        <w:shd w:val="clear" w:color="auto" w:fill="262626" w:themeFill="text1" w:themeFillTint="D9"/>
        <w:jc w:val="center"/>
        <w:rPr>
          <w:rFonts w:ascii="Museo Slab 500" w:hAnsi="Museo Slab 500"/>
          <w:color w:val="FFFFFF" w:themeColor="background1"/>
          <w:kern w:val="2"/>
          <w:sz w:val="36"/>
          <w:szCs w:val="36"/>
        </w:rPr>
      </w:pPr>
      <w:r w:rsidRPr="00FE02F4">
        <w:rPr>
          <w:rFonts w:ascii="Museo Slab 500" w:hAnsi="Museo Slab 500"/>
          <w:color w:val="FFFFFF" w:themeColor="background1"/>
          <w:kern w:val="2"/>
          <w:sz w:val="36"/>
          <w:szCs w:val="36"/>
        </w:rPr>
        <w:t>Distinguished Administrator in Support of</w:t>
      </w:r>
    </w:p>
    <w:p w14:paraId="0AA78A50" w14:textId="77777777" w:rsidR="001175B5" w:rsidRPr="00FE02F4" w:rsidRDefault="001175B5" w:rsidP="001175B5">
      <w:pPr>
        <w:shd w:val="clear" w:color="auto" w:fill="262626" w:themeFill="text1" w:themeFillTint="D9"/>
        <w:jc w:val="center"/>
        <w:rPr>
          <w:rFonts w:ascii="Museo Slab 500" w:hAnsi="Museo Slab 500"/>
          <w:color w:val="FFFFFF" w:themeColor="background1"/>
          <w:kern w:val="2"/>
          <w:sz w:val="36"/>
          <w:szCs w:val="36"/>
        </w:rPr>
      </w:pPr>
      <w:r w:rsidRPr="00FE02F4">
        <w:rPr>
          <w:rFonts w:ascii="Museo Slab 500" w:hAnsi="Museo Slab 500"/>
          <w:color w:val="FFFFFF" w:themeColor="background1"/>
          <w:kern w:val="2"/>
          <w:sz w:val="36"/>
          <w:szCs w:val="36"/>
        </w:rPr>
        <w:t>Culturally and Linguistically Diverse Learners</w:t>
      </w:r>
    </w:p>
    <w:p w14:paraId="5871E4F8" w14:textId="41D96A42" w:rsidR="001175B5" w:rsidRPr="00FE02F4" w:rsidRDefault="001175B5" w:rsidP="001175B5">
      <w:pPr>
        <w:shd w:val="clear" w:color="auto" w:fill="262626" w:themeFill="text1" w:themeFillTint="D9"/>
        <w:jc w:val="center"/>
        <w:rPr>
          <w:rFonts w:ascii="Museo Slab 500" w:hAnsi="Museo Slab 500"/>
          <w:color w:val="FFFFFF" w:themeColor="background1"/>
          <w:kern w:val="2"/>
          <w:sz w:val="24"/>
          <w:szCs w:val="24"/>
        </w:rPr>
      </w:pPr>
      <w:r w:rsidRPr="00FE02F4">
        <w:rPr>
          <w:rFonts w:ascii="Museo Slab 500" w:hAnsi="Museo Slab 500"/>
          <w:color w:val="FFFFFF" w:themeColor="background1"/>
          <w:kern w:val="2"/>
          <w:sz w:val="24"/>
          <w:szCs w:val="24"/>
        </w:rPr>
        <w:t>Nomina</w:t>
      </w:r>
      <w:r w:rsidR="007F367A">
        <w:rPr>
          <w:rFonts w:ascii="Museo Slab 500" w:hAnsi="Museo Slab 500"/>
          <w:color w:val="FFFFFF" w:themeColor="background1"/>
          <w:kern w:val="2"/>
          <w:sz w:val="24"/>
          <w:szCs w:val="24"/>
        </w:rPr>
        <w:t xml:space="preserve">tions Due </w:t>
      </w:r>
      <w:r w:rsidR="00AF78F0">
        <w:rPr>
          <w:rFonts w:ascii="Museo Slab 500" w:hAnsi="Museo Slab 500"/>
          <w:color w:val="FFFFFF" w:themeColor="background1"/>
          <w:kern w:val="2"/>
          <w:sz w:val="24"/>
          <w:szCs w:val="24"/>
        </w:rPr>
        <w:t>Friday</w:t>
      </w:r>
      <w:r w:rsidR="007F367A">
        <w:rPr>
          <w:rFonts w:ascii="Museo Slab 500" w:hAnsi="Museo Slab 500"/>
          <w:color w:val="FFFFFF" w:themeColor="background1"/>
          <w:kern w:val="2"/>
          <w:sz w:val="24"/>
          <w:szCs w:val="24"/>
        </w:rPr>
        <w:t xml:space="preserve">, February </w:t>
      </w:r>
      <w:r w:rsidR="00AF78F0">
        <w:rPr>
          <w:rFonts w:ascii="Museo Slab 500" w:hAnsi="Museo Slab 500"/>
          <w:color w:val="FFFFFF" w:themeColor="background1"/>
          <w:kern w:val="2"/>
          <w:sz w:val="24"/>
          <w:szCs w:val="24"/>
        </w:rPr>
        <w:t>28</w:t>
      </w:r>
      <w:r w:rsidR="007F367A">
        <w:rPr>
          <w:rFonts w:ascii="Museo Slab 500" w:hAnsi="Museo Slab 500"/>
          <w:color w:val="FFFFFF" w:themeColor="background1"/>
          <w:kern w:val="2"/>
          <w:sz w:val="24"/>
          <w:szCs w:val="24"/>
        </w:rPr>
        <w:t>, 20</w:t>
      </w:r>
      <w:r w:rsidR="001C31CC">
        <w:rPr>
          <w:rFonts w:ascii="Museo Slab 500" w:hAnsi="Museo Slab 500"/>
          <w:color w:val="FFFFFF" w:themeColor="background1"/>
          <w:kern w:val="2"/>
          <w:sz w:val="24"/>
          <w:szCs w:val="24"/>
        </w:rPr>
        <w:t>20</w:t>
      </w:r>
      <w:r w:rsidRPr="00FE02F4">
        <w:rPr>
          <w:rFonts w:ascii="Museo Slab 500" w:hAnsi="Museo Slab 500"/>
          <w:color w:val="FFFFFF" w:themeColor="background1"/>
          <w:kern w:val="2"/>
          <w:sz w:val="24"/>
          <w:szCs w:val="24"/>
        </w:rPr>
        <w:t>, by 11:59 pm</w:t>
      </w:r>
    </w:p>
    <w:p w14:paraId="2469E9FE" w14:textId="77777777" w:rsidR="001175B5" w:rsidRPr="00FE02F4" w:rsidRDefault="001175B5" w:rsidP="001175B5">
      <w:pPr>
        <w:pBdr>
          <w:bottom w:val="single" w:sz="4" w:space="1" w:color="auto"/>
        </w:pBdr>
        <w:outlineLvl w:val="0"/>
        <w:rPr>
          <w:b/>
          <w:kern w:val="2"/>
          <w:sz w:val="28"/>
          <w:szCs w:val="28"/>
        </w:rPr>
      </w:pPr>
    </w:p>
    <w:p w14:paraId="0E427E55" w14:textId="77777777" w:rsidR="001175B5" w:rsidRPr="00FE02F4" w:rsidRDefault="001175B5" w:rsidP="001175B5">
      <w:pPr>
        <w:pBdr>
          <w:bottom w:val="single" w:sz="4" w:space="1" w:color="auto"/>
        </w:pBdr>
        <w:outlineLvl w:val="0"/>
        <w:rPr>
          <w:rFonts w:ascii="Museo Slab 500" w:hAnsi="Museo Slab 500"/>
          <w:b/>
          <w:kern w:val="2"/>
          <w:sz w:val="32"/>
          <w:szCs w:val="32"/>
        </w:rPr>
      </w:pPr>
      <w:bookmarkStart w:id="7" w:name="_Toc459213143"/>
      <w:r w:rsidRPr="00FE02F4">
        <w:rPr>
          <w:b/>
          <w:kern w:val="2"/>
          <w:sz w:val="28"/>
          <w:szCs w:val="28"/>
        </w:rPr>
        <w:t>Nomination Scoring</w:t>
      </w:r>
      <w:bookmarkEnd w:id="7"/>
    </w:p>
    <w:p w14:paraId="27F53A2E" w14:textId="77777777" w:rsidR="001175B5" w:rsidRPr="00B1750F" w:rsidRDefault="001175B5" w:rsidP="001175B5">
      <w:pPr>
        <w:rPr>
          <w:b/>
          <w:kern w:val="2"/>
        </w:rPr>
      </w:pPr>
      <w:r w:rsidRPr="00B1750F">
        <w:rPr>
          <w:b/>
          <w:kern w:val="2"/>
        </w:rPr>
        <w:t>CDE Use Only</w:t>
      </w:r>
    </w:p>
    <w:p w14:paraId="05C5AC24" w14:textId="77777777" w:rsidR="001175B5" w:rsidRPr="00FE02F4" w:rsidRDefault="001175B5" w:rsidP="001175B5">
      <w:pPr>
        <w:rPr>
          <w:kern w:val="2"/>
        </w:rPr>
      </w:pPr>
    </w:p>
    <w:tbl>
      <w:tblPr>
        <w:tblStyle w:val="TableWeb3"/>
        <w:tblW w:w="5000" w:type="pct"/>
        <w:tblLook w:val="01E0" w:firstRow="1" w:lastRow="1" w:firstColumn="1" w:lastColumn="1" w:noHBand="0" w:noVBand="0"/>
      </w:tblPr>
      <w:tblGrid>
        <w:gridCol w:w="8964"/>
        <w:gridCol w:w="1776"/>
      </w:tblGrid>
      <w:tr w:rsidR="00B1750F" w:rsidRPr="00FE02F4" w14:paraId="3B4F33CF" w14:textId="77777777" w:rsidTr="00B17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4145" w:type="pct"/>
          </w:tcPr>
          <w:p w14:paraId="0B6981C0" w14:textId="77777777" w:rsidR="00B1750F" w:rsidRPr="00B1750F" w:rsidRDefault="00B1750F" w:rsidP="002B72A4">
            <w:pPr>
              <w:widowControl w:val="0"/>
              <w:rPr>
                <w:rFonts w:ascii="Calibri" w:hAnsi="Calibri" w:cs="Arial"/>
                <w:b/>
                <w:kern w:val="2"/>
              </w:rPr>
            </w:pPr>
            <w:r w:rsidRPr="00B1750F">
              <w:rPr>
                <w:rFonts w:ascii="Calibri" w:hAnsi="Calibri" w:cs="Arial"/>
                <w:b/>
                <w:kern w:val="2"/>
              </w:rPr>
              <w:t>Section A: Nomination Information</w:t>
            </w:r>
          </w:p>
        </w:tc>
        <w:tc>
          <w:tcPr>
            <w:tcW w:w="799" w:type="pct"/>
          </w:tcPr>
          <w:p w14:paraId="69A35DB7" w14:textId="77777777" w:rsidR="00B1750F" w:rsidRPr="00FE02F4" w:rsidRDefault="00B1750F" w:rsidP="002B72A4">
            <w:pPr>
              <w:widowControl w:val="0"/>
              <w:jc w:val="right"/>
              <w:rPr>
                <w:rFonts w:ascii="Calibri" w:hAnsi="Calibri" w:cs="Arial"/>
                <w:kern w:val="2"/>
              </w:rPr>
            </w:pPr>
            <w:r w:rsidRPr="00FE02F4">
              <w:rPr>
                <w:rFonts w:ascii="Calibri" w:hAnsi="Calibri" w:cs="Arial"/>
                <w:kern w:val="2"/>
              </w:rPr>
              <w:t>/4</w:t>
            </w:r>
          </w:p>
        </w:tc>
      </w:tr>
      <w:tr w:rsidR="00B1750F" w:rsidRPr="00FE02F4" w14:paraId="01732AF4" w14:textId="77777777" w:rsidTr="00B1750F">
        <w:trPr>
          <w:trHeight w:val="360"/>
        </w:trPr>
        <w:tc>
          <w:tcPr>
            <w:tcW w:w="4145" w:type="pct"/>
          </w:tcPr>
          <w:p w14:paraId="68836F7A" w14:textId="77777777" w:rsidR="00B1750F" w:rsidRPr="00B1750F" w:rsidRDefault="00B1750F" w:rsidP="002B72A4">
            <w:pPr>
              <w:widowControl w:val="0"/>
              <w:rPr>
                <w:rFonts w:ascii="Calibri" w:hAnsi="Calibri" w:cs="Arial"/>
                <w:b/>
                <w:bCs/>
                <w:kern w:val="2"/>
              </w:rPr>
            </w:pPr>
            <w:r w:rsidRPr="00B1750F">
              <w:rPr>
                <w:rFonts w:ascii="Calibri" w:hAnsi="Calibri" w:cs="Arial"/>
                <w:b/>
                <w:kern w:val="2"/>
              </w:rPr>
              <w:t xml:space="preserve">Section B: </w:t>
            </w:r>
            <w:r w:rsidRPr="00B1750F">
              <w:rPr>
                <w:rFonts w:ascii="Calibri" w:hAnsi="Calibri" w:cs="Arial"/>
                <w:b/>
                <w:bCs/>
                <w:kern w:val="2"/>
              </w:rPr>
              <w:t>Nomination Narrative</w:t>
            </w:r>
          </w:p>
        </w:tc>
        <w:tc>
          <w:tcPr>
            <w:tcW w:w="799" w:type="pct"/>
          </w:tcPr>
          <w:p w14:paraId="15588F03" w14:textId="77777777" w:rsidR="00B1750F" w:rsidRPr="00FE02F4" w:rsidRDefault="00B1750F" w:rsidP="002B72A4">
            <w:pPr>
              <w:widowControl w:val="0"/>
              <w:jc w:val="right"/>
              <w:rPr>
                <w:rFonts w:ascii="Calibri" w:hAnsi="Calibri" w:cs="Arial"/>
                <w:b/>
                <w:kern w:val="2"/>
              </w:rPr>
            </w:pPr>
            <w:r>
              <w:rPr>
                <w:rFonts w:ascii="Calibri" w:hAnsi="Calibri" w:cs="Arial"/>
                <w:kern w:val="2"/>
              </w:rPr>
              <w:t>/50</w:t>
            </w:r>
          </w:p>
        </w:tc>
      </w:tr>
      <w:tr w:rsidR="00B1750F" w:rsidRPr="00FE02F4" w14:paraId="2511BDF1" w14:textId="77777777" w:rsidTr="00B1750F">
        <w:trPr>
          <w:trHeight w:val="360"/>
        </w:trPr>
        <w:tc>
          <w:tcPr>
            <w:tcW w:w="4145" w:type="pct"/>
          </w:tcPr>
          <w:p w14:paraId="3A438358" w14:textId="77777777" w:rsidR="00B1750F" w:rsidRPr="00B1750F" w:rsidRDefault="00B1750F" w:rsidP="00B1750F">
            <w:pPr>
              <w:widowControl w:val="0"/>
              <w:ind w:left="999" w:hanging="990"/>
              <w:rPr>
                <w:rFonts w:ascii="Calibri" w:hAnsi="Calibri" w:cs="Arial"/>
                <w:b/>
                <w:bCs/>
                <w:kern w:val="2"/>
              </w:rPr>
            </w:pPr>
            <w:r w:rsidRPr="00B1750F">
              <w:rPr>
                <w:rFonts w:ascii="Calibri" w:hAnsi="Calibri" w:cs="Arial"/>
                <w:b/>
                <w:kern w:val="2"/>
              </w:rPr>
              <w:t xml:space="preserve">Section C: </w:t>
            </w:r>
            <w:r w:rsidRPr="00B1750F">
              <w:rPr>
                <w:rFonts w:ascii="Calibri" w:hAnsi="Calibri" w:cs="Arial"/>
                <w:b/>
                <w:bCs/>
                <w:kern w:val="2"/>
              </w:rPr>
              <w:t>Résumé or Curriculum Vitae</w:t>
            </w:r>
          </w:p>
        </w:tc>
        <w:tc>
          <w:tcPr>
            <w:tcW w:w="799" w:type="pct"/>
          </w:tcPr>
          <w:p w14:paraId="4B12A35B" w14:textId="77777777" w:rsidR="00B1750F" w:rsidRPr="00FE02F4" w:rsidRDefault="00B1750F" w:rsidP="002B72A4">
            <w:pPr>
              <w:widowControl w:val="0"/>
              <w:jc w:val="right"/>
              <w:rPr>
                <w:rFonts w:ascii="Calibri" w:hAnsi="Calibri" w:cs="Arial"/>
                <w:b/>
                <w:kern w:val="2"/>
              </w:rPr>
            </w:pPr>
            <w:r w:rsidRPr="00FE02F4">
              <w:rPr>
                <w:rFonts w:ascii="Calibri" w:hAnsi="Calibri" w:cs="Arial"/>
                <w:kern w:val="2"/>
              </w:rPr>
              <w:t>/5</w:t>
            </w:r>
          </w:p>
        </w:tc>
      </w:tr>
      <w:tr w:rsidR="00B1750F" w:rsidRPr="00FE02F4" w14:paraId="2C956A44" w14:textId="77777777" w:rsidTr="00B1750F">
        <w:trPr>
          <w:trHeight w:val="360"/>
        </w:trPr>
        <w:tc>
          <w:tcPr>
            <w:tcW w:w="4145" w:type="pct"/>
          </w:tcPr>
          <w:p w14:paraId="34B07EE6" w14:textId="77777777" w:rsidR="00B1750F" w:rsidRPr="00B1750F" w:rsidRDefault="00B1750F" w:rsidP="002B72A4">
            <w:pPr>
              <w:widowControl w:val="0"/>
              <w:rPr>
                <w:rFonts w:ascii="Calibri" w:hAnsi="Calibri" w:cs="Arial"/>
                <w:b/>
                <w:kern w:val="2"/>
              </w:rPr>
            </w:pPr>
            <w:r w:rsidRPr="00B1750F">
              <w:rPr>
                <w:rFonts w:ascii="Calibri" w:hAnsi="Calibri" w:cs="Arial"/>
                <w:b/>
                <w:kern w:val="2"/>
              </w:rPr>
              <w:t>Section D: Letters of Support</w:t>
            </w:r>
          </w:p>
        </w:tc>
        <w:tc>
          <w:tcPr>
            <w:tcW w:w="799" w:type="pct"/>
          </w:tcPr>
          <w:p w14:paraId="720107CE" w14:textId="77777777" w:rsidR="00B1750F" w:rsidRPr="00FE02F4" w:rsidRDefault="00B1750F" w:rsidP="002B72A4">
            <w:pPr>
              <w:widowControl w:val="0"/>
              <w:jc w:val="right"/>
              <w:rPr>
                <w:rFonts w:ascii="Calibri" w:hAnsi="Calibri" w:cs="Arial"/>
                <w:kern w:val="2"/>
              </w:rPr>
            </w:pPr>
            <w:r w:rsidRPr="00FE02F4">
              <w:rPr>
                <w:rFonts w:ascii="Calibri" w:hAnsi="Calibri" w:cs="Arial"/>
                <w:kern w:val="2"/>
              </w:rPr>
              <w:t>/2</w:t>
            </w:r>
          </w:p>
        </w:tc>
      </w:tr>
      <w:tr w:rsidR="00B1750F" w:rsidRPr="00FE02F4" w14:paraId="349FE256" w14:textId="77777777" w:rsidTr="00B1750F">
        <w:trPr>
          <w:trHeight w:val="360"/>
        </w:trPr>
        <w:tc>
          <w:tcPr>
            <w:tcW w:w="4145" w:type="pct"/>
          </w:tcPr>
          <w:p w14:paraId="7B1A7310" w14:textId="77777777" w:rsidR="00B1750F" w:rsidRPr="00FE02F4" w:rsidRDefault="00B1750F" w:rsidP="00B1750F">
            <w:pPr>
              <w:widowControl w:val="0"/>
              <w:jc w:val="right"/>
              <w:rPr>
                <w:rFonts w:ascii="Calibri" w:hAnsi="Calibri" w:cs="Arial"/>
                <w:b/>
                <w:kern w:val="2"/>
              </w:rPr>
            </w:pPr>
            <w:r w:rsidRPr="00FE02F4">
              <w:rPr>
                <w:rFonts w:ascii="Calibri" w:hAnsi="Calibri" w:cs="Arial"/>
                <w:b/>
                <w:kern w:val="2"/>
              </w:rPr>
              <w:t>Total:</w:t>
            </w:r>
            <w:r>
              <w:rPr>
                <w:rFonts w:ascii="Calibri" w:hAnsi="Calibri" w:cs="Arial"/>
                <w:b/>
                <w:kern w:val="2"/>
              </w:rPr>
              <w:t xml:space="preserve">            </w:t>
            </w:r>
          </w:p>
        </w:tc>
        <w:tc>
          <w:tcPr>
            <w:tcW w:w="799" w:type="pct"/>
          </w:tcPr>
          <w:p w14:paraId="40BD2E24" w14:textId="77777777" w:rsidR="00B1750F" w:rsidRPr="00FE02F4" w:rsidRDefault="00B1750F" w:rsidP="00B1750F">
            <w:pPr>
              <w:widowControl w:val="0"/>
              <w:jc w:val="right"/>
              <w:rPr>
                <w:rFonts w:ascii="Calibri" w:hAnsi="Calibri" w:cs="Arial"/>
                <w:b/>
                <w:kern w:val="2"/>
              </w:rPr>
            </w:pPr>
            <w:r>
              <w:rPr>
                <w:rFonts w:ascii="Calibri" w:hAnsi="Calibri" w:cs="Arial"/>
                <w:b/>
                <w:kern w:val="2"/>
              </w:rPr>
              <w:t>/61</w:t>
            </w:r>
          </w:p>
        </w:tc>
      </w:tr>
    </w:tbl>
    <w:p w14:paraId="74BACD1D" w14:textId="77777777" w:rsidR="001175B5" w:rsidRPr="00FE02F4" w:rsidRDefault="001175B5" w:rsidP="001175B5">
      <w:pPr>
        <w:rPr>
          <w:kern w:val="2"/>
        </w:rPr>
      </w:pPr>
    </w:p>
    <w:p w14:paraId="3D5BC380" w14:textId="77777777" w:rsidR="001175B5" w:rsidRPr="00FE02F4" w:rsidRDefault="001175B5" w:rsidP="001175B5">
      <w:pPr>
        <w:rPr>
          <w:kern w:val="2"/>
        </w:rPr>
      </w:pPr>
    </w:p>
    <w:p w14:paraId="0467E9FC" w14:textId="77777777" w:rsidR="001175B5" w:rsidRPr="00FE02F4" w:rsidRDefault="001175B5" w:rsidP="001175B5">
      <w:pPr>
        <w:rPr>
          <w:kern w:val="2"/>
        </w:rPr>
      </w:pPr>
      <w:r w:rsidRPr="00FE02F4">
        <w:rPr>
          <w:b/>
          <w:kern w:val="2"/>
        </w:rPr>
        <w:t>GENERAL COMMENTS:</w:t>
      </w:r>
      <w:r w:rsidRPr="00FE02F4">
        <w:rPr>
          <w:kern w:val="2"/>
        </w:rPr>
        <w:t xml:space="preserve"> Please indicate support for scoring by including overall strengths and weaknesses.</w:t>
      </w:r>
    </w:p>
    <w:p w14:paraId="21880BEA" w14:textId="77777777" w:rsidR="001175B5" w:rsidRPr="00FE02F4" w:rsidRDefault="001175B5" w:rsidP="001175B5">
      <w:pPr>
        <w:rPr>
          <w:kern w:val="2"/>
        </w:rPr>
      </w:pPr>
    </w:p>
    <w:p w14:paraId="7B3DDFA7" w14:textId="77777777" w:rsidR="001175B5" w:rsidRPr="00FE02F4" w:rsidRDefault="001175B5" w:rsidP="001175B5">
      <w:pPr>
        <w:rPr>
          <w:b/>
          <w:kern w:val="2"/>
        </w:rPr>
      </w:pPr>
      <w:r w:rsidRPr="00FE02F4">
        <w:rPr>
          <w:b/>
          <w:kern w:val="2"/>
        </w:rPr>
        <w:t>Strengths:</w:t>
      </w:r>
    </w:p>
    <w:p w14:paraId="0FBA0D18" w14:textId="77777777" w:rsidR="001175B5" w:rsidRPr="00FE02F4" w:rsidRDefault="001175B5" w:rsidP="001175B5">
      <w:pPr>
        <w:numPr>
          <w:ilvl w:val="0"/>
          <w:numId w:val="28"/>
        </w:numPr>
        <w:rPr>
          <w:kern w:val="2"/>
        </w:rPr>
      </w:pPr>
    </w:p>
    <w:p w14:paraId="6F951C45" w14:textId="77777777" w:rsidR="001175B5" w:rsidRPr="00FE02F4" w:rsidRDefault="001175B5" w:rsidP="001175B5">
      <w:pPr>
        <w:numPr>
          <w:ilvl w:val="0"/>
          <w:numId w:val="28"/>
        </w:numPr>
        <w:rPr>
          <w:kern w:val="2"/>
        </w:rPr>
      </w:pPr>
    </w:p>
    <w:p w14:paraId="466A7901" w14:textId="77777777" w:rsidR="001175B5" w:rsidRPr="00FE02F4" w:rsidRDefault="001175B5" w:rsidP="001175B5">
      <w:pPr>
        <w:rPr>
          <w:kern w:val="2"/>
        </w:rPr>
      </w:pPr>
    </w:p>
    <w:p w14:paraId="7DB0F19A" w14:textId="77777777" w:rsidR="001175B5" w:rsidRPr="00FE02F4" w:rsidRDefault="001175B5" w:rsidP="001175B5">
      <w:pPr>
        <w:rPr>
          <w:b/>
          <w:kern w:val="2"/>
        </w:rPr>
      </w:pPr>
      <w:r w:rsidRPr="00FE02F4">
        <w:rPr>
          <w:b/>
          <w:kern w:val="2"/>
        </w:rPr>
        <w:t>Weaknesses:</w:t>
      </w:r>
    </w:p>
    <w:p w14:paraId="0831A3C6" w14:textId="77777777" w:rsidR="001175B5" w:rsidRPr="00FE02F4" w:rsidRDefault="001175B5" w:rsidP="001175B5">
      <w:pPr>
        <w:numPr>
          <w:ilvl w:val="0"/>
          <w:numId w:val="28"/>
        </w:numPr>
        <w:rPr>
          <w:kern w:val="2"/>
        </w:rPr>
      </w:pPr>
    </w:p>
    <w:p w14:paraId="73649C19" w14:textId="77777777" w:rsidR="001175B5" w:rsidRPr="00FE02F4" w:rsidRDefault="001175B5" w:rsidP="001175B5">
      <w:pPr>
        <w:numPr>
          <w:ilvl w:val="0"/>
          <w:numId w:val="28"/>
        </w:numPr>
        <w:rPr>
          <w:kern w:val="2"/>
        </w:rPr>
      </w:pPr>
    </w:p>
    <w:p w14:paraId="75C55B9F" w14:textId="77777777" w:rsidR="001175B5" w:rsidRPr="00FE02F4" w:rsidRDefault="001175B5" w:rsidP="001175B5">
      <w:pPr>
        <w:rPr>
          <w:kern w:val="2"/>
        </w:rPr>
      </w:pPr>
    </w:p>
    <w:p w14:paraId="2F58DC5F" w14:textId="77777777" w:rsidR="001175B5" w:rsidRPr="00FE02F4" w:rsidRDefault="001175B5" w:rsidP="001175B5">
      <w:pPr>
        <w:rPr>
          <w:kern w:val="2"/>
        </w:rPr>
      </w:pPr>
    </w:p>
    <w:p w14:paraId="7F0AFADB" w14:textId="77777777" w:rsidR="001175B5" w:rsidRPr="00FE02F4" w:rsidRDefault="001175B5" w:rsidP="001175B5">
      <w:pPr>
        <w:rPr>
          <w:kern w:val="2"/>
        </w:rPr>
      </w:pPr>
    </w:p>
    <w:tbl>
      <w:tblPr>
        <w:tblStyle w:val="TableGrid"/>
        <w:tblW w:w="35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1413"/>
        <w:gridCol w:w="810"/>
        <w:gridCol w:w="90"/>
        <w:gridCol w:w="2142"/>
        <w:gridCol w:w="773"/>
      </w:tblGrid>
      <w:tr w:rsidR="001175B5" w:rsidRPr="00FE02F4" w14:paraId="013E1E4C" w14:textId="77777777" w:rsidTr="002B72A4">
        <w:tc>
          <w:tcPr>
            <w:tcW w:w="1559" w:type="pct"/>
          </w:tcPr>
          <w:p w14:paraId="6346954C" w14:textId="77777777" w:rsidR="001175B5" w:rsidRPr="00FE02F4" w:rsidRDefault="001175B5" w:rsidP="002B72A4">
            <w:pPr>
              <w:rPr>
                <w:b/>
                <w:kern w:val="2"/>
                <w:sz w:val="24"/>
                <w:szCs w:val="24"/>
              </w:rPr>
            </w:pPr>
            <w:r w:rsidRPr="00FE02F4">
              <w:rPr>
                <w:b/>
                <w:kern w:val="2"/>
                <w:sz w:val="24"/>
                <w:szCs w:val="24"/>
              </w:rPr>
              <w:t>RECOMMENDATION:</w:t>
            </w:r>
          </w:p>
        </w:tc>
        <w:tc>
          <w:tcPr>
            <w:tcW w:w="930" w:type="pct"/>
            <w:vAlign w:val="bottom"/>
          </w:tcPr>
          <w:p w14:paraId="25DA7AA0" w14:textId="77777777" w:rsidR="001175B5" w:rsidRPr="00FE02F4" w:rsidRDefault="001175B5" w:rsidP="002B72A4">
            <w:pPr>
              <w:jc w:val="right"/>
              <w:rPr>
                <w:kern w:val="2"/>
                <w:sz w:val="24"/>
                <w:szCs w:val="24"/>
              </w:rPr>
            </w:pPr>
            <w:r w:rsidRPr="00FE02F4">
              <w:rPr>
                <w:kern w:val="2"/>
                <w:sz w:val="24"/>
                <w:szCs w:val="24"/>
              </w:rPr>
              <w:t>Awarded</w:t>
            </w:r>
          </w:p>
        </w:tc>
        <w:tc>
          <w:tcPr>
            <w:tcW w:w="533" w:type="pct"/>
            <w:tcBorders>
              <w:bottom w:val="single" w:sz="4" w:space="0" w:color="000000" w:themeColor="text1"/>
            </w:tcBorders>
          </w:tcPr>
          <w:p w14:paraId="499F02D3" w14:textId="77777777" w:rsidR="001175B5" w:rsidRPr="00FE02F4" w:rsidRDefault="001175B5" w:rsidP="002B72A4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59" w:type="pct"/>
          </w:tcPr>
          <w:p w14:paraId="743C230E" w14:textId="77777777" w:rsidR="001175B5" w:rsidRPr="00FE02F4" w:rsidRDefault="001175B5" w:rsidP="002B72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0" w:type="pct"/>
            <w:vAlign w:val="bottom"/>
          </w:tcPr>
          <w:p w14:paraId="4219B816" w14:textId="77777777" w:rsidR="001175B5" w:rsidRPr="00FE02F4" w:rsidRDefault="001175B5" w:rsidP="002B72A4">
            <w:pPr>
              <w:jc w:val="right"/>
              <w:rPr>
                <w:kern w:val="2"/>
                <w:sz w:val="24"/>
                <w:szCs w:val="24"/>
              </w:rPr>
            </w:pPr>
            <w:r w:rsidRPr="00FE02F4">
              <w:rPr>
                <w:kern w:val="2"/>
                <w:sz w:val="24"/>
                <w:szCs w:val="24"/>
              </w:rPr>
              <w:t>Not Awarded</w:t>
            </w:r>
          </w:p>
        </w:tc>
        <w:tc>
          <w:tcPr>
            <w:tcW w:w="509" w:type="pct"/>
            <w:tcBorders>
              <w:bottom w:val="single" w:sz="4" w:space="0" w:color="000000" w:themeColor="text1"/>
            </w:tcBorders>
          </w:tcPr>
          <w:p w14:paraId="6FB80253" w14:textId="77777777" w:rsidR="001175B5" w:rsidRPr="00FE02F4" w:rsidRDefault="001175B5" w:rsidP="002B72A4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</w:tbl>
    <w:p w14:paraId="471CEBB4" w14:textId="77777777" w:rsidR="001175B5" w:rsidRPr="00FE02F4" w:rsidRDefault="001175B5" w:rsidP="001175B5">
      <w:pPr>
        <w:rPr>
          <w:kern w:val="2"/>
        </w:rPr>
      </w:pPr>
    </w:p>
    <w:p w14:paraId="3B8B24AB" w14:textId="77777777" w:rsidR="001175B5" w:rsidRPr="00FE02F4" w:rsidRDefault="001175B5" w:rsidP="001175B5">
      <w:pPr>
        <w:rPr>
          <w:kern w:val="2"/>
        </w:rPr>
      </w:pPr>
    </w:p>
    <w:p w14:paraId="640A95FA" w14:textId="77777777" w:rsidR="001175B5" w:rsidRPr="00FE02F4" w:rsidRDefault="001175B5" w:rsidP="001175B5">
      <w:pPr>
        <w:rPr>
          <w:kern w:val="2"/>
        </w:rPr>
      </w:pPr>
    </w:p>
    <w:p w14:paraId="05287A34" w14:textId="77777777" w:rsidR="001175B5" w:rsidRPr="00FE02F4" w:rsidRDefault="001175B5" w:rsidP="001175B5">
      <w:pPr>
        <w:rPr>
          <w:kern w:val="2"/>
        </w:rPr>
      </w:pPr>
    </w:p>
    <w:p w14:paraId="7CE4E352" w14:textId="77777777" w:rsidR="001175B5" w:rsidRPr="00FE02F4" w:rsidRDefault="001175B5" w:rsidP="001175B5">
      <w:pPr>
        <w:rPr>
          <w:kern w:val="2"/>
        </w:rPr>
      </w:pPr>
    </w:p>
    <w:p w14:paraId="73F1B719" w14:textId="77777777" w:rsidR="001175B5" w:rsidRPr="00FE02F4" w:rsidRDefault="001175B5" w:rsidP="001175B5">
      <w:pPr>
        <w:rPr>
          <w:kern w:val="2"/>
        </w:rPr>
      </w:pPr>
    </w:p>
    <w:p w14:paraId="1B0A3318" w14:textId="77777777" w:rsidR="001175B5" w:rsidRPr="00FE02F4" w:rsidRDefault="001175B5" w:rsidP="001175B5">
      <w:pPr>
        <w:rPr>
          <w:kern w:val="2"/>
        </w:rPr>
      </w:pPr>
    </w:p>
    <w:p w14:paraId="7156E0AE" w14:textId="77777777" w:rsidR="001175B5" w:rsidRPr="00FE02F4" w:rsidRDefault="001175B5" w:rsidP="001175B5">
      <w:pPr>
        <w:rPr>
          <w:kern w:val="2"/>
        </w:rPr>
      </w:pPr>
    </w:p>
    <w:p w14:paraId="2CF65F8F" w14:textId="77777777" w:rsidR="001175B5" w:rsidRPr="00FE02F4" w:rsidRDefault="001175B5" w:rsidP="001175B5">
      <w:pPr>
        <w:rPr>
          <w:kern w:val="2"/>
        </w:rPr>
      </w:pPr>
    </w:p>
    <w:p w14:paraId="02BCBD9B" w14:textId="77777777" w:rsidR="001175B5" w:rsidRPr="00FE02F4" w:rsidRDefault="001175B5" w:rsidP="001175B5">
      <w:pPr>
        <w:rPr>
          <w:kern w:val="2"/>
        </w:rPr>
      </w:pPr>
    </w:p>
    <w:p w14:paraId="1DC28FD2" w14:textId="77777777" w:rsidR="001175B5" w:rsidRPr="00FE02F4" w:rsidRDefault="001175B5" w:rsidP="001175B5">
      <w:pPr>
        <w:tabs>
          <w:tab w:val="left" w:pos="6165"/>
        </w:tabs>
        <w:rPr>
          <w:kern w:val="2"/>
        </w:rPr>
      </w:pPr>
      <w:r w:rsidRPr="00FE02F4">
        <w:rPr>
          <w:kern w:val="2"/>
        </w:rPr>
        <w:tab/>
      </w:r>
    </w:p>
    <w:p w14:paraId="4C141AB8" w14:textId="77777777" w:rsidR="001175B5" w:rsidRPr="00FE02F4" w:rsidRDefault="001175B5" w:rsidP="001175B5">
      <w:pPr>
        <w:rPr>
          <w:kern w:val="2"/>
        </w:rPr>
      </w:pPr>
      <w:r w:rsidRPr="00FE02F4">
        <w:rPr>
          <w:kern w:val="2"/>
        </w:rPr>
        <w:br w:type="page"/>
      </w:r>
    </w:p>
    <w:p w14:paraId="3A51F4DD" w14:textId="77777777" w:rsidR="001175B5" w:rsidRPr="00FE02F4" w:rsidRDefault="001175B5" w:rsidP="001175B5">
      <w:pPr>
        <w:pBdr>
          <w:bottom w:val="single" w:sz="4" w:space="1" w:color="auto"/>
        </w:pBdr>
        <w:spacing w:after="120"/>
        <w:outlineLvl w:val="0"/>
        <w:rPr>
          <w:b/>
          <w:kern w:val="2"/>
          <w:sz w:val="28"/>
          <w:szCs w:val="28"/>
        </w:rPr>
      </w:pPr>
      <w:bookmarkStart w:id="8" w:name="_Toc459213144"/>
      <w:r w:rsidRPr="00FE02F4">
        <w:rPr>
          <w:b/>
          <w:kern w:val="2"/>
          <w:sz w:val="28"/>
          <w:szCs w:val="28"/>
        </w:rPr>
        <w:lastRenderedPageBreak/>
        <w:t>Selection Criteria and Evaluation Rubric</w:t>
      </w:r>
      <w:bookmarkEnd w:id="8"/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834"/>
        <w:gridCol w:w="1938"/>
        <w:gridCol w:w="2018"/>
      </w:tblGrid>
      <w:tr w:rsidR="001175B5" w:rsidRPr="00FE02F4" w14:paraId="6D1F69A9" w14:textId="77777777" w:rsidTr="002B72A4">
        <w:tc>
          <w:tcPr>
            <w:tcW w:w="3167" w:type="pct"/>
            <w:shd w:val="clear" w:color="auto" w:fill="4DA1CB"/>
            <w:vAlign w:val="center"/>
          </w:tcPr>
          <w:p w14:paraId="752B8AF6" w14:textId="77777777" w:rsidR="001175B5" w:rsidRPr="00FE02F4" w:rsidRDefault="001175B5" w:rsidP="002B72A4">
            <w:pPr>
              <w:rPr>
                <w:b/>
                <w:kern w:val="2"/>
                <w:sz w:val="24"/>
                <w:szCs w:val="24"/>
              </w:rPr>
            </w:pPr>
            <w:r w:rsidRPr="00FE02F4">
              <w:rPr>
                <w:b/>
                <w:kern w:val="2"/>
                <w:sz w:val="24"/>
                <w:szCs w:val="24"/>
              </w:rPr>
              <w:t>Section A: Nominee Information</w:t>
            </w:r>
          </w:p>
        </w:tc>
        <w:tc>
          <w:tcPr>
            <w:tcW w:w="898" w:type="pct"/>
            <w:shd w:val="clear" w:color="auto" w:fill="4DA1CB"/>
            <w:vAlign w:val="center"/>
          </w:tcPr>
          <w:p w14:paraId="227F06EA" w14:textId="77777777" w:rsidR="001175B5" w:rsidRPr="00FE02F4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Not Addressed/ Met Minimal Criteria</w:t>
            </w:r>
          </w:p>
        </w:tc>
        <w:tc>
          <w:tcPr>
            <w:tcW w:w="935" w:type="pct"/>
            <w:shd w:val="clear" w:color="auto" w:fill="4DA1CB"/>
            <w:vAlign w:val="center"/>
          </w:tcPr>
          <w:p w14:paraId="7E39091C" w14:textId="77777777" w:rsidR="001175B5" w:rsidRPr="00FE02F4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Met All Criteria</w:t>
            </w:r>
          </w:p>
        </w:tc>
      </w:tr>
      <w:tr w:rsidR="001175B5" w:rsidRPr="00FE02F4" w14:paraId="2D58D970" w14:textId="77777777" w:rsidTr="002B72A4">
        <w:tc>
          <w:tcPr>
            <w:tcW w:w="3167" w:type="pct"/>
          </w:tcPr>
          <w:p w14:paraId="69256736" w14:textId="0748B488" w:rsidR="001175B5" w:rsidRPr="00FE02F4" w:rsidRDefault="001175B5" w:rsidP="001175B5">
            <w:pPr>
              <w:numPr>
                <w:ilvl w:val="0"/>
                <w:numId w:val="30"/>
              </w:numPr>
              <w:rPr>
                <w:kern w:val="2"/>
              </w:rPr>
            </w:pPr>
            <w:r w:rsidRPr="00FE02F4">
              <w:rPr>
                <w:kern w:val="2"/>
              </w:rPr>
              <w:t xml:space="preserve">The nominee meets the requirements of an eligible nominee. (If score = 0, nominee will be </w:t>
            </w:r>
            <w:r w:rsidR="00AF78F0" w:rsidRPr="00FE02F4">
              <w:rPr>
                <w:kern w:val="2"/>
              </w:rPr>
              <w:t>disqualified,</w:t>
            </w:r>
            <w:r w:rsidRPr="00FE02F4">
              <w:rPr>
                <w:kern w:val="2"/>
              </w:rPr>
              <w:t xml:space="preserve"> and nomination will not be scored.)</w:t>
            </w:r>
          </w:p>
        </w:tc>
        <w:tc>
          <w:tcPr>
            <w:tcW w:w="898" w:type="pct"/>
            <w:vAlign w:val="center"/>
          </w:tcPr>
          <w:p w14:paraId="5AF57555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935" w:type="pct"/>
            <w:vAlign w:val="center"/>
          </w:tcPr>
          <w:p w14:paraId="15A31B3E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2</w:t>
            </w:r>
          </w:p>
        </w:tc>
      </w:tr>
      <w:tr w:rsidR="001175B5" w:rsidRPr="00FE02F4" w14:paraId="4C9A531A" w14:textId="77777777" w:rsidTr="002B72A4">
        <w:tc>
          <w:tcPr>
            <w:tcW w:w="3167" w:type="pct"/>
          </w:tcPr>
          <w:p w14:paraId="449A7534" w14:textId="77777777" w:rsidR="001175B5" w:rsidRPr="00FE02F4" w:rsidRDefault="001175B5" w:rsidP="001175B5">
            <w:pPr>
              <w:numPr>
                <w:ilvl w:val="0"/>
                <w:numId w:val="30"/>
              </w:numPr>
              <w:rPr>
                <w:kern w:val="2"/>
              </w:rPr>
            </w:pPr>
            <w:r w:rsidRPr="00FE02F4">
              <w:rPr>
                <w:kern w:val="2"/>
              </w:rPr>
              <w:t>The background information section is complete and is not missing key components.</w:t>
            </w:r>
          </w:p>
        </w:tc>
        <w:tc>
          <w:tcPr>
            <w:tcW w:w="898" w:type="pct"/>
            <w:vAlign w:val="center"/>
          </w:tcPr>
          <w:p w14:paraId="748F2BB9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935" w:type="pct"/>
            <w:vAlign w:val="center"/>
          </w:tcPr>
          <w:p w14:paraId="338D3E43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2</w:t>
            </w:r>
          </w:p>
        </w:tc>
      </w:tr>
      <w:tr w:rsidR="009C2943" w:rsidRPr="00FE02F4" w14:paraId="6D107AAA" w14:textId="77777777" w:rsidTr="009C2943">
        <w:trPr>
          <w:trHeight w:val="504"/>
        </w:trPr>
        <w:tc>
          <w:tcPr>
            <w:tcW w:w="5000" w:type="pct"/>
            <w:gridSpan w:val="3"/>
          </w:tcPr>
          <w:p w14:paraId="5772E037" w14:textId="77777777" w:rsidR="009C2943" w:rsidRPr="00FE02F4" w:rsidRDefault="009C2943" w:rsidP="002B72A4">
            <w:pPr>
              <w:rPr>
                <w:b/>
                <w:kern w:val="2"/>
                <w:lang w:val="x-none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</w:tc>
      </w:tr>
      <w:tr w:rsidR="009C2943" w:rsidRPr="00FE02F4" w14:paraId="6C858A68" w14:textId="77777777" w:rsidTr="009C2943">
        <w:tc>
          <w:tcPr>
            <w:tcW w:w="4065" w:type="pct"/>
            <w:gridSpan w:val="2"/>
            <w:shd w:val="clear" w:color="auto" w:fill="4DA1CB"/>
            <w:vAlign w:val="center"/>
          </w:tcPr>
          <w:p w14:paraId="2C3EC00C" w14:textId="77777777" w:rsidR="009C2943" w:rsidRPr="00FE02F4" w:rsidRDefault="009C2943" w:rsidP="002B72A4">
            <w:pPr>
              <w:jc w:val="right"/>
              <w:rPr>
                <w:b/>
                <w:kern w:val="2"/>
              </w:rPr>
            </w:pPr>
            <w:r w:rsidRPr="00FE02F4">
              <w:rPr>
                <w:b/>
                <w:kern w:val="2"/>
              </w:rPr>
              <w:t>Total</w:t>
            </w:r>
          </w:p>
        </w:tc>
        <w:tc>
          <w:tcPr>
            <w:tcW w:w="935" w:type="pct"/>
            <w:vAlign w:val="center"/>
          </w:tcPr>
          <w:p w14:paraId="7E5A6299" w14:textId="77777777" w:rsidR="009C2943" w:rsidRPr="00FE02F4" w:rsidRDefault="009C2943" w:rsidP="002B72A4">
            <w:pPr>
              <w:jc w:val="right"/>
              <w:rPr>
                <w:b/>
                <w:kern w:val="2"/>
              </w:rPr>
            </w:pPr>
            <w:r w:rsidRPr="00FE02F4">
              <w:rPr>
                <w:b/>
                <w:kern w:val="2"/>
              </w:rPr>
              <w:t>/4</w:t>
            </w:r>
          </w:p>
        </w:tc>
      </w:tr>
    </w:tbl>
    <w:p w14:paraId="5A1B9750" w14:textId="77777777" w:rsidR="001175B5" w:rsidRPr="00FE02F4" w:rsidRDefault="001175B5" w:rsidP="001175B5">
      <w:pPr>
        <w:rPr>
          <w:b/>
          <w:kern w:val="2"/>
        </w:rPr>
      </w:pP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835"/>
        <w:gridCol w:w="988"/>
        <w:gridCol w:w="988"/>
        <w:gridCol w:w="995"/>
        <w:gridCol w:w="984"/>
      </w:tblGrid>
      <w:tr w:rsidR="001175B5" w:rsidRPr="00FE02F4" w14:paraId="684D4B75" w14:textId="77777777" w:rsidTr="002B72A4">
        <w:tc>
          <w:tcPr>
            <w:tcW w:w="3167" w:type="pct"/>
            <w:shd w:val="clear" w:color="auto" w:fill="4DA1CB"/>
            <w:vAlign w:val="center"/>
          </w:tcPr>
          <w:p w14:paraId="6F88C8AD" w14:textId="77777777" w:rsidR="001175B5" w:rsidRPr="00FE02F4" w:rsidRDefault="001175B5" w:rsidP="002B72A4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Section B: Nominator Narrative</w:t>
            </w:r>
          </w:p>
        </w:tc>
        <w:tc>
          <w:tcPr>
            <w:tcW w:w="458" w:type="pct"/>
            <w:shd w:val="clear" w:color="auto" w:fill="4DA1CB"/>
          </w:tcPr>
          <w:p w14:paraId="6D879546" w14:textId="77777777" w:rsidR="001175B5" w:rsidRPr="00835FF8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Not Address</w:t>
            </w:r>
            <w:r w:rsidRPr="00835FF8">
              <w:rPr>
                <w:b/>
                <w:kern w:val="2"/>
                <w:sz w:val="18"/>
                <w:szCs w:val="18"/>
              </w:rPr>
              <w:t>ed</w:t>
            </w:r>
          </w:p>
        </w:tc>
        <w:tc>
          <w:tcPr>
            <w:tcW w:w="458" w:type="pct"/>
            <w:shd w:val="clear" w:color="auto" w:fill="4DA1CB"/>
          </w:tcPr>
          <w:p w14:paraId="05768529" w14:textId="77777777" w:rsidR="001175B5" w:rsidRPr="00FE02F4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Minimal</w:t>
            </w:r>
          </w:p>
          <w:p w14:paraId="2EDF2A92" w14:textId="77777777" w:rsidR="001175B5" w:rsidRPr="00FE02F4" w:rsidRDefault="001175B5" w:rsidP="002B72A4">
            <w:pPr>
              <w:jc w:val="center"/>
              <w:rPr>
                <w:kern w:val="2"/>
                <w:sz w:val="16"/>
                <w:szCs w:val="16"/>
              </w:rPr>
            </w:pPr>
            <w:r w:rsidRPr="00FE02F4">
              <w:rPr>
                <w:kern w:val="2"/>
                <w:sz w:val="16"/>
                <w:szCs w:val="16"/>
              </w:rPr>
              <w:t>(requires additional clarification)</w:t>
            </w:r>
          </w:p>
        </w:tc>
        <w:tc>
          <w:tcPr>
            <w:tcW w:w="461" w:type="pct"/>
            <w:shd w:val="clear" w:color="auto" w:fill="4DA1CB"/>
          </w:tcPr>
          <w:p w14:paraId="4270F11D" w14:textId="77777777" w:rsidR="001175B5" w:rsidRPr="00FE02F4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Adequate</w:t>
            </w:r>
          </w:p>
          <w:p w14:paraId="01DEC9B8" w14:textId="77777777" w:rsidR="001175B5" w:rsidRPr="00FE02F4" w:rsidRDefault="001175B5" w:rsidP="002B72A4">
            <w:pPr>
              <w:jc w:val="center"/>
              <w:rPr>
                <w:kern w:val="2"/>
                <w:sz w:val="16"/>
                <w:szCs w:val="16"/>
              </w:rPr>
            </w:pPr>
            <w:r w:rsidRPr="00FE02F4">
              <w:rPr>
                <w:kern w:val="2"/>
                <w:sz w:val="16"/>
                <w:szCs w:val="16"/>
              </w:rPr>
              <w:t>(clear and complete)</w:t>
            </w:r>
          </w:p>
        </w:tc>
        <w:tc>
          <w:tcPr>
            <w:tcW w:w="456" w:type="pct"/>
            <w:shd w:val="clear" w:color="auto" w:fill="4DA1CB"/>
          </w:tcPr>
          <w:p w14:paraId="5AED45B3" w14:textId="77777777" w:rsidR="001175B5" w:rsidRPr="00FE02F4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Excellent</w:t>
            </w:r>
          </w:p>
          <w:p w14:paraId="5B97C429" w14:textId="77777777" w:rsidR="001175B5" w:rsidRPr="00FE02F4" w:rsidRDefault="001175B5" w:rsidP="002B72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</w:t>
            </w:r>
            <w:r w:rsidRPr="00FE02F4">
              <w:rPr>
                <w:kern w:val="2"/>
                <w:sz w:val="16"/>
                <w:szCs w:val="16"/>
              </w:rPr>
              <w:t>thoroughly developed)</w:t>
            </w:r>
          </w:p>
        </w:tc>
      </w:tr>
      <w:tr w:rsidR="001175B5" w:rsidRPr="00FE02F4" w14:paraId="6C4DBFC7" w14:textId="77777777" w:rsidTr="002B72A4">
        <w:tc>
          <w:tcPr>
            <w:tcW w:w="3167" w:type="pct"/>
          </w:tcPr>
          <w:p w14:paraId="7854BD4A" w14:textId="77777777" w:rsidR="001175B5" w:rsidRPr="00FE02F4" w:rsidRDefault="001175B5" w:rsidP="001175B5">
            <w:pPr>
              <w:numPr>
                <w:ilvl w:val="0"/>
                <w:numId w:val="29"/>
              </w:numPr>
              <w:rPr>
                <w:kern w:val="2"/>
              </w:rPr>
            </w:pPr>
            <w:r w:rsidRPr="00FE02F4">
              <w:rPr>
                <w:kern w:val="2"/>
              </w:rPr>
              <w:t>Describe why the nominee should be chosen as the Distinguished Administrator in Support of Culturally and Linguistically Diverse Learners.</w:t>
            </w:r>
          </w:p>
        </w:tc>
        <w:tc>
          <w:tcPr>
            <w:tcW w:w="458" w:type="pct"/>
            <w:vAlign w:val="center"/>
          </w:tcPr>
          <w:p w14:paraId="65EEAE66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458" w:type="pct"/>
            <w:vAlign w:val="center"/>
          </w:tcPr>
          <w:p w14:paraId="10A57C43" w14:textId="77777777" w:rsidR="001175B5" w:rsidRPr="00FE02F4" w:rsidRDefault="001175B5" w:rsidP="002B72A4">
            <w:pPr>
              <w:jc w:val="center"/>
              <w:rPr>
                <w:kern w:val="2"/>
                <w:lang w:val="x-none"/>
              </w:rPr>
            </w:pPr>
            <w:r w:rsidRPr="00FE02F4">
              <w:rPr>
                <w:kern w:val="2"/>
                <w:lang w:val="x-none"/>
              </w:rPr>
              <w:t>1</w:t>
            </w:r>
          </w:p>
        </w:tc>
        <w:tc>
          <w:tcPr>
            <w:tcW w:w="461" w:type="pct"/>
            <w:vAlign w:val="center"/>
          </w:tcPr>
          <w:p w14:paraId="379CDDD3" w14:textId="77777777" w:rsidR="001175B5" w:rsidRPr="00FE02F4" w:rsidRDefault="001175B5" w:rsidP="002B72A4">
            <w:pPr>
              <w:jc w:val="center"/>
              <w:rPr>
                <w:kern w:val="2"/>
                <w:lang w:val="x-none"/>
              </w:rPr>
            </w:pPr>
            <w:r w:rsidRPr="00FE02F4">
              <w:rPr>
                <w:kern w:val="2"/>
                <w:lang w:val="x-none"/>
              </w:rPr>
              <w:t>3</w:t>
            </w:r>
          </w:p>
        </w:tc>
        <w:tc>
          <w:tcPr>
            <w:tcW w:w="456" w:type="pct"/>
            <w:vAlign w:val="center"/>
          </w:tcPr>
          <w:p w14:paraId="17F6A612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5</w:t>
            </w:r>
          </w:p>
        </w:tc>
      </w:tr>
      <w:tr w:rsidR="009C2943" w:rsidRPr="00FE02F4" w14:paraId="3D70EF75" w14:textId="77777777" w:rsidTr="009C2943">
        <w:tc>
          <w:tcPr>
            <w:tcW w:w="5000" w:type="pct"/>
            <w:gridSpan w:val="5"/>
          </w:tcPr>
          <w:p w14:paraId="7DC31AD1" w14:textId="77777777" w:rsidR="009C2943" w:rsidRDefault="009C2943" w:rsidP="002B72A4">
            <w:pPr>
              <w:rPr>
                <w:b/>
                <w:kern w:val="2"/>
                <w:lang w:val="en-ZW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  <w:p w14:paraId="40E8C8EC" w14:textId="77777777" w:rsidR="009C2943" w:rsidRPr="00FE02F4" w:rsidRDefault="009C2943" w:rsidP="002B72A4">
            <w:pPr>
              <w:jc w:val="center"/>
              <w:rPr>
                <w:kern w:val="2"/>
              </w:rPr>
            </w:pPr>
          </w:p>
        </w:tc>
      </w:tr>
      <w:tr w:rsidR="001175B5" w:rsidRPr="00FE02F4" w14:paraId="1A0E6E59" w14:textId="77777777" w:rsidTr="002B72A4">
        <w:tc>
          <w:tcPr>
            <w:tcW w:w="3167" w:type="pct"/>
          </w:tcPr>
          <w:p w14:paraId="309F40A9" w14:textId="77777777" w:rsidR="001175B5" w:rsidRPr="00FE02F4" w:rsidRDefault="001175B5" w:rsidP="001175B5">
            <w:pPr>
              <w:numPr>
                <w:ilvl w:val="0"/>
                <w:numId w:val="29"/>
              </w:numPr>
              <w:rPr>
                <w:kern w:val="2"/>
              </w:rPr>
            </w:pPr>
            <w:r w:rsidRPr="00FE02F4">
              <w:rPr>
                <w:kern w:val="2"/>
              </w:rPr>
              <w:t>Describe how the nominee has acted as an advoc</w:t>
            </w:r>
            <w:r>
              <w:rPr>
                <w:kern w:val="2"/>
              </w:rPr>
              <w:t xml:space="preserve">ate </w:t>
            </w:r>
            <w:r w:rsidRPr="00FE02F4">
              <w:rPr>
                <w:kern w:val="2"/>
              </w:rPr>
              <w:t>for culturally and linguistically diverse learners in a schoo</w:t>
            </w:r>
            <w:r>
              <w:rPr>
                <w:kern w:val="2"/>
              </w:rPr>
              <w:t xml:space="preserve">l or the district.  </w:t>
            </w:r>
          </w:p>
        </w:tc>
        <w:tc>
          <w:tcPr>
            <w:tcW w:w="458" w:type="pct"/>
            <w:vAlign w:val="center"/>
          </w:tcPr>
          <w:p w14:paraId="68804F1C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458" w:type="pct"/>
            <w:vAlign w:val="center"/>
          </w:tcPr>
          <w:p w14:paraId="1D67DC76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1</w:t>
            </w:r>
          </w:p>
        </w:tc>
        <w:tc>
          <w:tcPr>
            <w:tcW w:w="461" w:type="pct"/>
            <w:vAlign w:val="center"/>
          </w:tcPr>
          <w:p w14:paraId="348154F0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3</w:t>
            </w:r>
          </w:p>
        </w:tc>
        <w:tc>
          <w:tcPr>
            <w:tcW w:w="456" w:type="pct"/>
            <w:vAlign w:val="center"/>
          </w:tcPr>
          <w:p w14:paraId="60A44C42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5</w:t>
            </w:r>
          </w:p>
        </w:tc>
      </w:tr>
      <w:tr w:rsidR="001175B5" w:rsidRPr="00FE02F4" w14:paraId="7EF53C6E" w14:textId="77777777" w:rsidTr="002B72A4">
        <w:tc>
          <w:tcPr>
            <w:tcW w:w="5000" w:type="pct"/>
            <w:gridSpan w:val="5"/>
          </w:tcPr>
          <w:p w14:paraId="36AC152A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  <w:p w14:paraId="02B4B504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</w:p>
          <w:p w14:paraId="69911C3D" w14:textId="77777777" w:rsidR="001175B5" w:rsidRPr="00FE02F4" w:rsidRDefault="001175B5" w:rsidP="002B72A4">
            <w:pPr>
              <w:jc w:val="center"/>
              <w:rPr>
                <w:kern w:val="2"/>
              </w:rPr>
            </w:pPr>
          </w:p>
        </w:tc>
      </w:tr>
      <w:tr w:rsidR="001175B5" w:rsidRPr="00FE02F4" w14:paraId="02719490" w14:textId="77777777" w:rsidTr="002B72A4">
        <w:tc>
          <w:tcPr>
            <w:tcW w:w="3167" w:type="pct"/>
          </w:tcPr>
          <w:p w14:paraId="211C4ADD" w14:textId="77777777" w:rsidR="001175B5" w:rsidRDefault="001175B5" w:rsidP="001175B5">
            <w:pPr>
              <w:numPr>
                <w:ilvl w:val="0"/>
                <w:numId w:val="29"/>
              </w:numPr>
              <w:rPr>
                <w:kern w:val="2"/>
              </w:rPr>
            </w:pPr>
            <w:r w:rsidRPr="00FE02F4">
              <w:rPr>
                <w:kern w:val="2"/>
              </w:rPr>
              <w:t>Describe the positive impact the nominee has had on the</w:t>
            </w:r>
            <w:r>
              <w:rPr>
                <w:kern w:val="2"/>
              </w:rPr>
              <w:t xml:space="preserve"> students.  Provide data to support these findings. </w:t>
            </w:r>
          </w:p>
          <w:p w14:paraId="5570C059" w14:textId="77777777" w:rsidR="001175B5" w:rsidRDefault="001175B5" w:rsidP="002B72A4">
            <w:pPr>
              <w:ind w:left="288"/>
              <w:rPr>
                <w:b/>
                <w:kern w:val="2"/>
                <w:u w:val="single"/>
              </w:rPr>
            </w:pPr>
          </w:p>
          <w:p w14:paraId="618FFBC9" w14:textId="77777777" w:rsidR="001175B5" w:rsidRDefault="001175B5" w:rsidP="002B72A4">
            <w:pPr>
              <w:ind w:left="288"/>
              <w:rPr>
                <w:b/>
                <w:kern w:val="2"/>
                <w:u w:val="single"/>
              </w:rPr>
            </w:pPr>
            <w:r w:rsidRPr="00D32B13">
              <w:rPr>
                <w:b/>
                <w:kern w:val="2"/>
                <w:u w:val="single"/>
              </w:rPr>
              <w:t>(Do not include Personal Identifying Student Information)</w:t>
            </w:r>
          </w:p>
          <w:p w14:paraId="6BBB259C" w14:textId="77777777" w:rsidR="001175B5" w:rsidRPr="00D32B13" w:rsidRDefault="001175B5" w:rsidP="002B72A4">
            <w:pPr>
              <w:ind w:left="288"/>
              <w:rPr>
                <w:kern w:val="2"/>
                <w:u w:val="single"/>
              </w:rPr>
            </w:pPr>
          </w:p>
        </w:tc>
        <w:tc>
          <w:tcPr>
            <w:tcW w:w="458" w:type="pct"/>
            <w:vAlign w:val="center"/>
          </w:tcPr>
          <w:p w14:paraId="059EB87A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458" w:type="pct"/>
            <w:vAlign w:val="center"/>
          </w:tcPr>
          <w:p w14:paraId="3517DBE4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461" w:type="pct"/>
            <w:vAlign w:val="center"/>
          </w:tcPr>
          <w:p w14:paraId="6F5B7CD0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456" w:type="pct"/>
            <w:vAlign w:val="center"/>
          </w:tcPr>
          <w:p w14:paraId="23D0203D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1175B5" w:rsidRPr="00FE02F4" w14:paraId="55F0C480" w14:textId="77777777" w:rsidTr="002B72A4">
        <w:tc>
          <w:tcPr>
            <w:tcW w:w="5000" w:type="pct"/>
            <w:gridSpan w:val="5"/>
          </w:tcPr>
          <w:p w14:paraId="5A5D07F7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  <w:p w14:paraId="3E077CA7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</w:p>
          <w:p w14:paraId="4045EF0E" w14:textId="77777777" w:rsidR="001175B5" w:rsidRPr="00FE02F4" w:rsidRDefault="001175B5" w:rsidP="002B72A4">
            <w:pPr>
              <w:jc w:val="center"/>
              <w:rPr>
                <w:kern w:val="2"/>
              </w:rPr>
            </w:pPr>
          </w:p>
        </w:tc>
      </w:tr>
      <w:tr w:rsidR="001175B5" w:rsidRPr="00FE02F4" w14:paraId="3EBDA975" w14:textId="77777777" w:rsidTr="002B72A4">
        <w:tc>
          <w:tcPr>
            <w:tcW w:w="3167" w:type="pct"/>
          </w:tcPr>
          <w:p w14:paraId="10AF493B" w14:textId="77777777" w:rsidR="001175B5" w:rsidRPr="00FE02F4" w:rsidRDefault="001175B5" w:rsidP="001175B5">
            <w:pPr>
              <w:numPr>
                <w:ilvl w:val="0"/>
                <w:numId w:val="29"/>
              </w:numPr>
              <w:rPr>
                <w:kern w:val="2"/>
              </w:rPr>
            </w:pPr>
            <w:r w:rsidRPr="00FE02F4">
              <w:rPr>
                <w:kern w:val="2"/>
              </w:rPr>
              <w:t>Describe the positive i</w:t>
            </w:r>
            <w:r>
              <w:rPr>
                <w:kern w:val="2"/>
              </w:rPr>
              <w:t>mpact the nominee has had on their colleagues.</w:t>
            </w:r>
          </w:p>
        </w:tc>
        <w:tc>
          <w:tcPr>
            <w:tcW w:w="458" w:type="pct"/>
            <w:vAlign w:val="center"/>
          </w:tcPr>
          <w:p w14:paraId="2F991109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458" w:type="pct"/>
            <w:vAlign w:val="center"/>
          </w:tcPr>
          <w:p w14:paraId="1E2F4D61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61" w:type="pct"/>
            <w:vAlign w:val="center"/>
          </w:tcPr>
          <w:p w14:paraId="17B8442E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456" w:type="pct"/>
            <w:vAlign w:val="center"/>
          </w:tcPr>
          <w:p w14:paraId="131C4632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1175B5" w:rsidRPr="00FE02F4" w14:paraId="2F2CD4EE" w14:textId="77777777" w:rsidTr="002B72A4">
        <w:tc>
          <w:tcPr>
            <w:tcW w:w="5000" w:type="pct"/>
            <w:gridSpan w:val="5"/>
          </w:tcPr>
          <w:p w14:paraId="0D1AB750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  <w:p w14:paraId="54F72851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</w:p>
          <w:p w14:paraId="28D2845E" w14:textId="77777777" w:rsidR="001175B5" w:rsidRPr="00FE02F4" w:rsidRDefault="001175B5" w:rsidP="002B72A4">
            <w:pPr>
              <w:jc w:val="center"/>
              <w:rPr>
                <w:kern w:val="2"/>
              </w:rPr>
            </w:pPr>
          </w:p>
        </w:tc>
      </w:tr>
      <w:tr w:rsidR="001175B5" w:rsidRPr="00FE02F4" w14:paraId="19DF7DCE" w14:textId="77777777" w:rsidTr="002B72A4">
        <w:tc>
          <w:tcPr>
            <w:tcW w:w="3167" w:type="pct"/>
          </w:tcPr>
          <w:p w14:paraId="65F16C93" w14:textId="77777777" w:rsidR="001175B5" w:rsidRPr="00FE02F4" w:rsidRDefault="001175B5" w:rsidP="001175B5">
            <w:pPr>
              <w:numPr>
                <w:ilvl w:val="0"/>
                <w:numId w:val="29"/>
              </w:numPr>
              <w:rPr>
                <w:kern w:val="2"/>
              </w:rPr>
            </w:pPr>
            <w:r w:rsidRPr="00FE02F4">
              <w:rPr>
                <w:kern w:val="2"/>
              </w:rPr>
              <w:t>Describe an instance when the nominee was faced with a significant challenge related to programming for culturally and linguistically diverse learners</w:t>
            </w:r>
            <w:r>
              <w:rPr>
                <w:kern w:val="2"/>
              </w:rPr>
              <w:t>,</w:t>
            </w:r>
            <w:r w:rsidRPr="00FE02F4">
              <w:rPr>
                <w:kern w:val="2"/>
              </w:rPr>
              <w:t xml:space="preserve"> how </w:t>
            </w:r>
            <w:r>
              <w:rPr>
                <w:kern w:val="2"/>
              </w:rPr>
              <w:t xml:space="preserve">the </w:t>
            </w:r>
            <w:r w:rsidRPr="00FE02F4">
              <w:rPr>
                <w:kern w:val="2"/>
              </w:rPr>
              <w:t>no</w:t>
            </w:r>
            <w:r>
              <w:rPr>
                <w:kern w:val="2"/>
              </w:rPr>
              <w:t>minee addressed the challenge and the positive outcome that resulted.</w:t>
            </w:r>
          </w:p>
        </w:tc>
        <w:tc>
          <w:tcPr>
            <w:tcW w:w="458" w:type="pct"/>
            <w:vAlign w:val="center"/>
          </w:tcPr>
          <w:p w14:paraId="79DF337E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458" w:type="pct"/>
            <w:vAlign w:val="center"/>
          </w:tcPr>
          <w:p w14:paraId="02C75ECA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1</w:t>
            </w:r>
          </w:p>
        </w:tc>
        <w:tc>
          <w:tcPr>
            <w:tcW w:w="461" w:type="pct"/>
            <w:vAlign w:val="center"/>
          </w:tcPr>
          <w:p w14:paraId="358C2228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3</w:t>
            </w:r>
          </w:p>
        </w:tc>
        <w:tc>
          <w:tcPr>
            <w:tcW w:w="456" w:type="pct"/>
            <w:vAlign w:val="center"/>
          </w:tcPr>
          <w:p w14:paraId="5C0729E8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5</w:t>
            </w:r>
          </w:p>
        </w:tc>
      </w:tr>
      <w:tr w:rsidR="001175B5" w:rsidRPr="00FE02F4" w14:paraId="325418CF" w14:textId="77777777" w:rsidTr="002B72A4">
        <w:tc>
          <w:tcPr>
            <w:tcW w:w="5000" w:type="pct"/>
            <w:gridSpan w:val="5"/>
          </w:tcPr>
          <w:p w14:paraId="2DE9F71E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  <w:p w14:paraId="03BA04FB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</w:p>
          <w:p w14:paraId="125DC4D0" w14:textId="77777777" w:rsidR="001175B5" w:rsidRPr="00FE02F4" w:rsidRDefault="001175B5" w:rsidP="002B72A4">
            <w:pPr>
              <w:jc w:val="center"/>
              <w:rPr>
                <w:kern w:val="2"/>
              </w:rPr>
            </w:pPr>
          </w:p>
        </w:tc>
      </w:tr>
      <w:tr w:rsidR="001175B5" w:rsidRPr="00FE02F4" w14:paraId="35373A02" w14:textId="77777777" w:rsidTr="002B72A4">
        <w:tc>
          <w:tcPr>
            <w:tcW w:w="3167" w:type="pct"/>
          </w:tcPr>
          <w:p w14:paraId="5F488E58" w14:textId="77777777" w:rsidR="001175B5" w:rsidRPr="00FE02F4" w:rsidRDefault="001175B5" w:rsidP="001175B5">
            <w:pPr>
              <w:numPr>
                <w:ilvl w:val="0"/>
                <w:numId w:val="29"/>
              </w:numPr>
              <w:rPr>
                <w:kern w:val="2"/>
              </w:rPr>
            </w:pPr>
            <w:r w:rsidRPr="00FE02F4">
              <w:rPr>
                <w:kern w:val="2"/>
              </w:rPr>
              <w:t>Describe how the nominee has acted as an advo</w:t>
            </w:r>
            <w:r>
              <w:rPr>
                <w:kern w:val="2"/>
              </w:rPr>
              <w:t>cate and</w:t>
            </w:r>
            <w:r w:rsidRPr="00FE02F4">
              <w:rPr>
                <w:kern w:val="2"/>
              </w:rPr>
              <w:t xml:space="preserve"> for </w:t>
            </w:r>
            <w:r>
              <w:rPr>
                <w:kern w:val="2"/>
              </w:rPr>
              <w:t xml:space="preserve">the families of </w:t>
            </w:r>
            <w:r w:rsidRPr="00FE02F4">
              <w:rPr>
                <w:kern w:val="2"/>
              </w:rPr>
              <w:t>culturally and ling</w:t>
            </w:r>
            <w:r>
              <w:rPr>
                <w:kern w:val="2"/>
              </w:rPr>
              <w:t>uistically diverse learners in the community.</w:t>
            </w:r>
          </w:p>
        </w:tc>
        <w:tc>
          <w:tcPr>
            <w:tcW w:w="458" w:type="pct"/>
            <w:vAlign w:val="center"/>
          </w:tcPr>
          <w:p w14:paraId="7D89BB4E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458" w:type="pct"/>
            <w:vAlign w:val="center"/>
          </w:tcPr>
          <w:p w14:paraId="27E38A69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1</w:t>
            </w:r>
          </w:p>
        </w:tc>
        <w:tc>
          <w:tcPr>
            <w:tcW w:w="461" w:type="pct"/>
            <w:vAlign w:val="center"/>
          </w:tcPr>
          <w:p w14:paraId="5F41A759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3</w:t>
            </w:r>
          </w:p>
        </w:tc>
        <w:tc>
          <w:tcPr>
            <w:tcW w:w="456" w:type="pct"/>
            <w:vAlign w:val="center"/>
          </w:tcPr>
          <w:p w14:paraId="74BDECED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5</w:t>
            </w:r>
          </w:p>
        </w:tc>
      </w:tr>
      <w:tr w:rsidR="001175B5" w:rsidRPr="00FE02F4" w14:paraId="0BF46DC6" w14:textId="77777777" w:rsidTr="002B72A4">
        <w:tc>
          <w:tcPr>
            <w:tcW w:w="5000" w:type="pct"/>
            <w:gridSpan w:val="5"/>
          </w:tcPr>
          <w:p w14:paraId="22B92696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  <w:p w14:paraId="340A0363" w14:textId="77777777" w:rsidR="001175B5" w:rsidRPr="00A849AB" w:rsidRDefault="001175B5" w:rsidP="002B72A4">
            <w:pPr>
              <w:rPr>
                <w:b/>
                <w:kern w:val="2"/>
                <w:lang w:val="en-ZW"/>
              </w:rPr>
            </w:pPr>
          </w:p>
          <w:p w14:paraId="7F30BDF5" w14:textId="77777777" w:rsidR="001175B5" w:rsidRPr="00FE02F4" w:rsidRDefault="001175B5" w:rsidP="002B72A4">
            <w:pPr>
              <w:jc w:val="center"/>
              <w:rPr>
                <w:kern w:val="2"/>
              </w:rPr>
            </w:pPr>
          </w:p>
        </w:tc>
      </w:tr>
      <w:tr w:rsidR="001175B5" w:rsidRPr="00FE02F4" w14:paraId="1056C346" w14:textId="77777777" w:rsidTr="002B72A4">
        <w:tc>
          <w:tcPr>
            <w:tcW w:w="3167" w:type="pct"/>
          </w:tcPr>
          <w:p w14:paraId="3B23EB85" w14:textId="77777777" w:rsidR="001175B5" w:rsidRPr="00FE02F4" w:rsidRDefault="001175B5" w:rsidP="001175B5">
            <w:pPr>
              <w:numPr>
                <w:ilvl w:val="0"/>
                <w:numId w:val="29"/>
              </w:numPr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Pr="00FE02F4">
              <w:rPr>
                <w:kern w:val="2"/>
              </w:rPr>
              <w:t>Describe the positive impact the nominee has had on the commun</w:t>
            </w:r>
            <w:r>
              <w:rPr>
                <w:kern w:val="2"/>
              </w:rPr>
              <w:t>ity</w:t>
            </w:r>
            <w:r w:rsidRPr="00FE02F4">
              <w:rPr>
                <w:kern w:val="2"/>
              </w:rPr>
              <w:t xml:space="preserve">. 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14:paraId="6C0F15B2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458" w:type="pct"/>
            <w:vAlign w:val="center"/>
          </w:tcPr>
          <w:p w14:paraId="19C03957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61" w:type="pct"/>
            <w:vAlign w:val="center"/>
          </w:tcPr>
          <w:p w14:paraId="7E6472D4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456" w:type="pct"/>
            <w:vAlign w:val="center"/>
          </w:tcPr>
          <w:p w14:paraId="6E962001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1175B5" w:rsidRPr="00FE02F4" w14:paraId="70AC7082" w14:textId="77777777" w:rsidTr="002B72A4">
        <w:tc>
          <w:tcPr>
            <w:tcW w:w="5000" w:type="pct"/>
            <w:gridSpan w:val="5"/>
          </w:tcPr>
          <w:p w14:paraId="6B8E001C" w14:textId="77777777" w:rsidR="009C2943" w:rsidRDefault="009C2943" w:rsidP="002B72A4">
            <w:pPr>
              <w:rPr>
                <w:b/>
                <w:kern w:val="2"/>
                <w:lang w:val="x-none"/>
              </w:rPr>
            </w:pPr>
          </w:p>
          <w:p w14:paraId="41A72E67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  <w:r w:rsidRPr="00FE02F4">
              <w:rPr>
                <w:b/>
                <w:kern w:val="2"/>
                <w:lang w:val="x-none"/>
              </w:rPr>
              <w:lastRenderedPageBreak/>
              <w:t>Reviewer Comments:</w:t>
            </w:r>
          </w:p>
          <w:p w14:paraId="45AC058D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</w:p>
          <w:p w14:paraId="735DCDC8" w14:textId="77777777" w:rsidR="001175B5" w:rsidRPr="00FE02F4" w:rsidRDefault="001175B5" w:rsidP="002B72A4">
            <w:pPr>
              <w:jc w:val="center"/>
              <w:rPr>
                <w:kern w:val="2"/>
              </w:rPr>
            </w:pPr>
          </w:p>
        </w:tc>
      </w:tr>
      <w:tr w:rsidR="001175B5" w:rsidRPr="00FE02F4" w14:paraId="680A7E39" w14:textId="77777777" w:rsidTr="002B72A4">
        <w:tc>
          <w:tcPr>
            <w:tcW w:w="3167" w:type="pct"/>
          </w:tcPr>
          <w:p w14:paraId="22651900" w14:textId="77777777" w:rsidR="001175B5" w:rsidRPr="00FE02F4" w:rsidRDefault="001175B5" w:rsidP="001175B5">
            <w:pPr>
              <w:numPr>
                <w:ilvl w:val="0"/>
                <w:numId w:val="29"/>
              </w:numPr>
              <w:rPr>
                <w:kern w:val="2"/>
              </w:rPr>
            </w:pPr>
            <w:r w:rsidRPr="00FE02F4">
              <w:rPr>
                <w:kern w:val="2"/>
              </w:rPr>
              <w:lastRenderedPageBreak/>
              <w:t>Describe how the nominee has made significant contributions to the education profession in support of culturally and linguistically diverse</w:t>
            </w:r>
            <w:r>
              <w:rPr>
                <w:kern w:val="2"/>
              </w:rPr>
              <w:t xml:space="preserve"> learners.</w:t>
            </w:r>
          </w:p>
        </w:tc>
        <w:tc>
          <w:tcPr>
            <w:tcW w:w="458" w:type="pct"/>
            <w:vAlign w:val="center"/>
          </w:tcPr>
          <w:p w14:paraId="1B7CCC86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458" w:type="pct"/>
            <w:vAlign w:val="center"/>
          </w:tcPr>
          <w:p w14:paraId="1DBEFB03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461" w:type="pct"/>
            <w:vAlign w:val="center"/>
          </w:tcPr>
          <w:p w14:paraId="42B05CC2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456" w:type="pct"/>
            <w:vAlign w:val="center"/>
          </w:tcPr>
          <w:p w14:paraId="02E360F0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1175B5" w:rsidRPr="00FE02F4" w14:paraId="5B24FE68" w14:textId="77777777" w:rsidTr="002B72A4">
        <w:trPr>
          <w:trHeight w:val="504"/>
        </w:trPr>
        <w:tc>
          <w:tcPr>
            <w:tcW w:w="5000" w:type="pct"/>
            <w:gridSpan w:val="5"/>
          </w:tcPr>
          <w:p w14:paraId="759942E6" w14:textId="77777777" w:rsidR="001175B5" w:rsidRPr="008C3159" w:rsidRDefault="001175B5" w:rsidP="002B72A4">
            <w:pPr>
              <w:rPr>
                <w:b/>
                <w:kern w:val="2"/>
                <w:lang w:val="en-ZW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  <w:p w14:paraId="13A85B82" w14:textId="77777777" w:rsidR="001175B5" w:rsidRDefault="001175B5" w:rsidP="002B72A4">
            <w:pPr>
              <w:rPr>
                <w:b/>
                <w:kern w:val="2"/>
                <w:lang w:val="en-ZW"/>
              </w:rPr>
            </w:pPr>
          </w:p>
          <w:p w14:paraId="3CCB37B5" w14:textId="77777777" w:rsidR="001175B5" w:rsidRPr="008C3159" w:rsidRDefault="001175B5" w:rsidP="002B72A4">
            <w:pPr>
              <w:rPr>
                <w:b/>
                <w:kern w:val="2"/>
                <w:lang w:val="en-ZW"/>
              </w:rPr>
            </w:pPr>
          </w:p>
        </w:tc>
      </w:tr>
      <w:tr w:rsidR="001175B5" w:rsidRPr="00FE02F4" w14:paraId="6651CD21" w14:textId="77777777" w:rsidTr="002B72A4">
        <w:tc>
          <w:tcPr>
            <w:tcW w:w="4083" w:type="pct"/>
            <w:gridSpan w:val="3"/>
            <w:shd w:val="clear" w:color="auto" w:fill="4DA1CB"/>
            <w:vAlign w:val="center"/>
          </w:tcPr>
          <w:p w14:paraId="3540CBF3" w14:textId="77777777" w:rsidR="001175B5" w:rsidRPr="00FE02F4" w:rsidRDefault="001175B5" w:rsidP="002B72A4">
            <w:pPr>
              <w:jc w:val="right"/>
              <w:rPr>
                <w:b/>
                <w:kern w:val="2"/>
              </w:rPr>
            </w:pPr>
            <w:r w:rsidRPr="00FE02F4">
              <w:rPr>
                <w:b/>
                <w:kern w:val="2"/>
              </w:rPr>
              <w:t>Total</w:t>
            </w:r>
          </w:p>
        </w:tc>
        <w:tc>
          <w:tcPr>
            <w:tcW w:w="917" w:type="pct"/>
            <w:gridSpan w:val="2"/>
            <w:vAlign w:val="center"/>
          </w:tcPr>
          <w:p w14:paraId="11DCFFE6" w14:textId="77777777" w:rsidR="001175B5" w:rsidRPr="00FE02F4" w:rsidRDefault="001175B5" w:rsidP="002B72A4">
            <w:pPr>
              <w:jc w:val="right"/>
              <w:rPr>
                <w:b/>
                <w:kern w:val="2"/>
              </w:rPr>
            </w:pPr>
            <w:r>
              <w:rPr>
                <w:b/>
                <w:kern w:val="2"/>
              </w:rPr>
              <w:t>/50</w:t>
            </w:r>
          </w:p>
        </w:tc>
      </w:tr>
    </w:tbl>
    <w:p w14:paraId="6B375C21" w14:textId="77777777" w:rsidR="001175B5" w:rsidRPr="00FE02F4" w:rsidRDefault="001175B5" w:rsidP="001175B5">
      <w:pPr>
        <w:rPr>
          <w:b/>
          <w:kern w:val="2"/>
        </w:rPr>
      </w:pP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833"/>
        <w:gridCol w:w="1319"/>
        <w:gridCol w:w="663"/>
        <w:gridCol w:w="656"/>
        <w:gridCol w:w="1319"/>
      </w:tblGrid>
      <w:tr w:rsidR="001175B5" w:rsidRPr="00FE02F4" w14:paraId="49B1F560" w14:textId="77777777" w:rsidTr="002B72A4">
        <w:tc>
          <w:tcPr>
            <w:tcW w:w="3167" w:type="pct"/>
            <w:shd w:val="clear" w:color="auto" w:fill="4DA1CB"/>
            <w:vAlign w:val="center"/>
          </w:tcPr>
          <w:p w14:paraId="45D64278" w14:textId="77777777" w:rsidR="001175B5" w:rsidRPr="00FE02F4" w:rsidRDefault="001175B5" w:rsidP="002B72A4">
            <w:pPr>
              <w:rPr>
                <w:kern w:val="2"/>
              </w:rPr>
            </w:pPr>
            <w:r w:rsidRPr="00FE02F4">
              <w:rPr>
                <w:b/>
                <w:kern w:val="2"/>
                <w:sz w:val="24"/>
                <w:szCs w:val="24"/>
              </w:rPr>
              <w:t>Section C: Résumé or Curriculum Vitae</w:t>
            </w:r>
          </w:p>
        </w:tc>
        <w:tc>
          <w:tcPr>
            <w:tcW w:w="611" w:type="pct"/>
            <w:shd w:val="clear" w:color="auto" w:fill="4DA1CB"/>
            <w:vAlign w:val="center"/>
          </w:tcPr>
          <w:p w14:paraId="47C0BF66" w14:textId="77777777" w:rsidR="001175B5" w:rsidRPr="00FE02F4" w:rsidRDefault="001175B5" w:rsidP="002B72A4">
            <w:pPr>
              <w:jc w:val="center"/>
              <w:rPr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No evidence provided</w:t>
            </w:r>
          </w:p>
        </w:tc>
        <w:tc>
          <w:tcPr>
            <w:tcW w:w="611" w:type="pct"/>
            <w:gridSpan w:val="2"/>
            <w:shd w:val="clear" w:color="auto" w:fill="4DA1CB"/>
            <w:vAlign w:val="center"/>
          </w:tcPr>
          <w:p w14:paraId="487B82AC" w14:textId="77777777" w:rsidR="001175B5" w:rsidRPr="00FE02F4" w:rsidRDefault="001175B5" w:rsidP="002B72A4">
            <w:pPr>
              <w:jc w:val="center"/>
              <w:rPr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Some evidence provided</w:t>
            </w:r>
          </w:p>
        </w:tc>
        <w:tc>
          <w:tcPr>
            <w:tcW w:w="611" w:type="pct"/>
            <w:shd w:val="clear" w:color="auto" w:fill="4DA1CB"/>
            <w:vAlign w:val="center"/>
          </w:tcPr>
          <w:p w14:paraId="4550D96D" w14:textId="77777777" w:rsidR="001175B5" w:rsidRPr="00FE02F4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Compelling evidence provided</w:t>
            </w:r>
          </w:p>
        </w:tc>
      </w:tr>
      <w:tr w:rsidR="001175B5" w:rsidRPr="00FE02F4" w14:paraId="6E41C87F" w14:textId="77777777" w:rsidTr="002B72A4">
        <w:tc>
          <w:tcPr>
            <w:tcW w:w="3167" w:type="pct"/>
          </w:tcPr>
          <w:p w14:paraId="4B1F485A" w14:textId="77777777" w:rsidR="001175B5" w:rsidRPr="00FE02F4" w:rsidRDefault="001175B5" w:rsidP="001175B5">
            <w:pPr>
              <w:numPr>
                <w:ilvl w:val="0"/>
                <w:numId w:val="35"/>
              </w:numPr>
              <w:rPr>
                <w:kern w:val="2"/>
              </w:rPr>
            </w:pPr>
            <w:r w:rsidRPr="00FE02F4">
              <w:rPr>
                <w:kern w:val="2"/>
              </w:rPr>
              <w:t>A résumé or curriculum vitae is provided which includes compelling evidence of nominee’s educational experience in support of culturally and linguistically diverse learners.</w:t>
            </w:r>
          </w:p>
        </w:tc>
        <w:tc>
          <w:tcPr>
            <w:tcW w:w="611" w:type="pct"/>
            <w:vAlign w:val="center"/>
          </w:tcPr>
          <w:p w14:paraId="0A2794CB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14:paraId="2B83D908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3</w:t>
            </w:r>
          </w:p>
        </w:tc>
        <w:tc>
          <w:tcPr>
            <w:tcW w:w="611" w:type="pct"/>
            <w:vAlign w:val="center"/>
          </w:tcPr>
          <w:p w14:paraId="7C29E4F7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5</w:t>
            </w:r>
          </w:p>
        </w:tc>
      </w:tr>
      <w:tr w:rsidR="001175B5" w:rsidRPr="00FE02F4" w14:paraId="0D9D3500" w14:textId="77777777" w:rsidTr="002B72A4">
        <w:trPr>
          <w:trHeight w:val="504"/>
        </w:trPr>
        <w:tc>
          <w:tcPr>
            <w:tcW w:w="5000" w:type="pct"/>
            <w:gridSpan w:val="5"/>
          </w:tcPr>
          <w:p w14:paraId="6CB59836" w14:textId="77777777" w:rsidR="001175B5" w:rsidRPr="00FE02F4" w:rsidRDefault="001175B5" w:rsidP="002B72A4">
            <w:pPr>
              <w:rPr>
                <w:b/>
                <w:kern w:val="2"/>
                <w:lang w:val="x-none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</w:tc>
      </w:tr>
      <w:tr w:rsidR="001175B5" w:rsidRPr="00FE02F4" w14:paraId="74401C00" w14:textId="77777777" w:rsidTr="002B72A4">
        <w:tc>
          <w:tcPr>
            <w:tcW w:w="4085" w:type="pct"/>
            <w:gridSpan w:val="3"/>
            <w:shd w:val="clear" w:color="auto" w:fill="4DA1CB"/>
            <w:vAlign w:val="center"/>
          </w:tcPr>
          <w:p w14:paraId="6306EB55" w14:textId="77777777" w:rsidR="001175B5" w:rsidRPr="00FE02F4" w:rsidRDefault="001175B5" w:rsidP="002B72A4">
            <w:pPr>
              <w:jc w:val="right"/>
              <w:rPr>
                <w:b/>
                <w:kern w:val="2"/>
              </w:rPr>
            </w:pPr>
            <w:r w:rsidRPr="00FE02F4">
              <w:rPr>
                <w:b/>
                <w:kern w:val="2"/>
              </w:rPr>
              <w:t>Total</w:t>
            </w:r>
          </w:p>
        </w:tc>
        <w:tc>
          <w:tcPr>
            <w:tcW w:w="915" w:type="pct"/>
            <w:gridSpan w:val="2"/>
            <w:vAlign w:val="center"/>
          </w:tcPr>
          <w:p w14:paraId="1B7F0DC6" w14:textId="77777777" w:rsidR="001175B5" w:rsidRPr="00FE02F4" w:rsidRDefault="001175B5" w:rsidP="002B72A4">
            <w:pPr>
              <w:jc w:val="right"/>
              <w:rPr>
                <w:b/>
                <w:kern w:val="2"/>
              </w:rPr>
            </w:pPr>
            <w:r w:rsidRPr="00FE02F4">
              <w:rPr>
                <w:b/>
                <w:kern w:val="2"/>
              </w:rPr>
              <w:t>/5</w:t>
            </w:r>
          </w:p>
        </w:tc>
      </w:tr>
    </w:tbl>
    <w:p w14:paraId="5A7F193F" w14:textId="77777777" w:rsidR="001175B5" w:rsidRPr="00FE02F4" w:rsidRDefault="001175B5" w:rsidP="001175B5">
      <w:pPr>
        <w:rPr>
          <w:b/>
          <w:kern w:val="2"/>
        </w:rPr>
      </w:pP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834"/>
        <w:gridCol w:w="1979"/>
        <w:gridCol w:w="1977"/>
      </w:tblGrid>
      <w:tr w:rsidR="001175B5" w:rsidRPr="00FE02F4" w14:paraId="27141934" w14:textId="77777777" w:rsidTr="002B72A4">
        <w:tc>
          <w:tcPr>
            <w:tcW w:w="3167" w:type="pct"/>
            <w:shd w:val="clear" w:color="auto" w:fill="4DA1CB"/>
            <w:vAlign w:val="center"/>
          </w:tcPr>
          <w:p w14:paraId="58F8596E" w14:textId="77777777" w:rsidR="001175B5" w:rsidRPr="00FE02F4" w:rsidRDefault="001175B5" w:rsidP="002B72A4">
            <w:pPr>
              <w:rPr>
                <w:b/>
                <w:kern w:val="2"/>
                <w:sz w:val="24"/>
                <w:szCs w:val="24"/>
              </w:rPr>
            </w:pPr>
            <w:r w:rsidRPr="00FE02F4">
              <w:rPr>
                <w:b/>
                <w:kern w:val="2"/>
                <w:sz w:val="24"/>
                <w:szCs w:val="24"/>
              </w:rPr>
              <w:t>Section D: Letters of Support</w:t>
            </w:r>
          </w:p>
        </w:tc>
        <w:tc>
          <w:tcPr>
            <w:tcW w:w="917" w:type="pct"/>
            <w:shd w:val="clear" w:color="auto" w:fill="4DA1CB"/>
            <w:vAlign w:val="center"/>
          </w:tcPr>
          <w:p w14:paraId="4A8BBF1B" w14:textId="77777777" w:rsidR="001175B5" w:rsidRPr="00FE02F4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Not Addressed/ Met Minimal Criteria</w:t>
            </w:r>
          </w:p>
        </w:tc>
        <w:tc>
          <w:tcPr>
            <w:tcW w:w="916" w:type="pct"/>
            <w:shd w:val="clear" w:color="auto" w:fill="4DA1CB"/>
            <w:vAlign w:val="center"/>
          </w:tcPr>
          <w:p w14:paraId="6E2F4918" w14:textId="77777777" w:rsidR="001175B5" w:rsidRPr="00FE02F4" w:rsidRDefault="001175B5" w:rsidP="002B72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02F4">
              <w:rPr>
                <w:b/>
                <w:kern w:val="2"/>
                <w:sz w:val="18"/>
                <w:szCs w:val="18"/>
              </w:rPr>
              <w:t>Met All Criteria</w:t>
            </w:r>
          </w:p>
        </w:tc>
      </w:tr>
      <w:tr w:rsidR="001175B5" w:rsidRPr="00FE02F4" w14:paraId="51B5B01F" w14:textId="77777777" w:rsidTr="002B72A4">
        <w:tc>
          <w:tcPr>
            <w:tcW w:w="3167" w:type="pct"/>
          </w:tcPr>
          <w:p w14:paraId="4917A08E" w14:textId="77777777" w:rsidR="001175B5" w:rsidRPr="00FE02F4" w:rsidRDefault="001175B5" w:rsidP="001175B5">
            <w:pPr>
              <w:numPr>
                <w:ilvl w:val="0"/>
                <w:numId w:val="36"/>
              </w:numPr>
              <w:rPr>
                <w:kern w:val="2"/>
              </w:rPr>
            </w:pPr>
            <w:r>
              <w:rPr>
                <w:kern w:val="2"/>
              </w:rPr>
              <w:t>Includes 2</w:t>
            </w:r>
            <w:r w:rsidRPr="00FE02F4">
              <w:rPr>
                <w:kern w:val="2"/>
              </w:rPr>
              <w:t xml:space="preserve"> letters of support from any of the following, but not limited to: superintendents, administrators, supervisors, colleagues, teachers, students, parents, or community leaders.</w:t>
            </w:r>
          </w:p>
        </w:tc>
        <w:tc>
          <w:tcPr>
            <w:tcW w:w="917" w:type="pct"/>
            <w:vAlign w:val="center"/>
          </w:tcPr>
          <w:p w14:paraId="2A773810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0</w:t>
            </w:r>
          </w:p>
        </w:tc>
        <w:tc>
          <w:tcPr>
            <w:tcW w:w="916" w:type="pct"/>
            <w:vAlign w:val="center"/>
          </w:tcPr>
          <w:p w14:paraId="3AAE7470" w14:textId="77777777" w:rsidR="001175B5" w:rsidRPr="00FE02F4" w:rsidRDefault="001175B5" w:rsidP="002B72A4">
            <w:pPr>
              <w:jc w:val="center"/>
              <w:rPr>
                <w:kern w:val="2"/>
              </w:rPr>
            </w:pPr>
            <w:r w:rsidRPr="00FE02F4">
              <w:rPr>
                <w:kern w:val="2"/>
              </w:rPr>
              <w:t>2</w:t>
            </w:r>
          </w:p>
        </w:tc>
      </w:tr>
      <w:tr w:rsidR="001175B5" w:rsidRPr="00FE02F4" w14:paraId="269A6A90" w14:textId="77777777" w:rsidTr="002B72A4">
        <w:trPr>
          <w:trHeight w:val="504"/>
        </w:trPr>
        <w:tc>
          <w:tcPr>
            <w:tcW w:w="5000" w:type="pct"/>
            <w:gridSpan w:val="3"/>
          </w:tcPr>
          <w:p w14:paraId="42328162" w14:textId="77777777" w:rsidR="001175B5" w:rsidRPr="00FE02F4" w:rsidRDefault="001175B5" w:rsidP="002B72A4">
            <w:pPr>
              <w:rPr>
                <w:b/>
                <w:kern w:val="2"/>
                <w:lang w:val="x-none"/>
              </w:rPr>
            </w:pPr>
            <w:r w:rsidRPr="00FE02F4">
              <w:rPr>
                <w:b/>
                <w:kern w:val="2"/>
                <w:lang w:val="x-none"/>
              </w:rPr>
              <w:t>Reviewer Comments:</w:t>
            </w:r>
          </w:p>
        </w:tc>
      </w:tr>
      <w:tr w:rsidR="001175B5" w:rsidRPr="00FE02F4" w14:paraId="27C1BEF6" w14:textId="77777777" w:rsidTr="002B72A4">
        <w:tc>
          <w:tcPr>
            <w:tcW w:w="4084" w:type="pct"/>
            <w:gridSpan w:val="2"/>
            <w:shd w:val="clear" w:color="auto" w:fill="4DA1CB"/>
            <w:vAlign w:val="center"/>
          </w:tcPr>
          <w:p w14:paraId="0CF6E79D" w14:textId="77777777" w:rsidR="001175B5" w:rsidRPr="00FE02F4" w:rsidRDefault="001175B5" w:rsidP="002B72A4">
            <w:pPr>
              <w:jc w:val="right"/>
              <w:rPr>
                <w:b/>
                <w:kern w:val="2"/>
              </w:rPr>
            </w:pPr>
            <w:r w:rsidRPr="00FE02F4">
              <w:rPr>
                <w:b/>
                <w:kern w:val="2"/>
              </w:rPr>
              <w:t>Total</w:t>
            </w:r>
          </w:p>
        </w:tc>
        <w:tc>
          <w:tcPr>
            <w:tcW w:w="916" w:type="pct"/>
            <w:vAlign w:val="center"/>
          </w:tcPr>
          <w:p w14:paraId="77202894" w14:textId="77777777" w:rsidR="001175B5" w:rsidRPr="00FE02F4" w:rsidRDefault="001175B5" w:rsidP="002B72A4">
            <w:pPr>
              <w:jc w:val="right"/>
              <w:rPr>
                <w:b/>
                <w:kern w:val="2"/>
              </w:rPr>
            </w:pPr>
            <w:r w:rsidRPr="00FE02F4">
              <w:rPr>
                <w:b/>
                <w:kern w:val="2"/>
              </w:rPr>
              <w:t>/2</w:t>
            </w:r>
          </w:p>
        </w:tc>
      </w:tr>
    </w:tbl>
    <w:p w14:paraId="4EC7AD52" w14:textId="77777777" w:rsidR="001175B5" w:rsidRPr="00FE02F4" w:rsidRDefault="001175B5" w:rsidP="001175B5">
      <w:pPr>
        <w:rPr>
          <w:kern w:val="2"/>
        </w:rPr>
      </w:pPr>
    </w:p>
    <w:p w14:paraId="5D510757" w14:textId="77777777" w:rsidR="001175B5" w:rsidRDefault="001175B5" w:rsidP="001175B5"/>
    <w:p w14:paraId="08938BAC" w14:textId="77777777" w:rsidR="000C67B5" w:rsidRPr="00210094" w:rsidRDefault="000C67B5" w:rsidP="00505DB8">
      <w:pPr>
        <w:pStyle w:val="Header"/>
        <w:tabs>
          <w:tab w:val="clear" w:pos="4680"/>
          <w:tab w:val="clear" w:pos="9360"/>
        </w:tabs>
        <w:contextualSpacing w:val="0"/>
        <w:rPr>
          <w:kern w:val="2"/>
        </w:rPr>
      </w:pPr>
    </w:p>
    <w:sectPr w:rsidR="000C67B5" w:rsidRPr="00210094" w:rsidSect="001B7280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DAC4" w14:textId="77777777" w:rsidR="00083034" w:rsidRDefault="00083034" w:rsidP="00E65C54">
      <w:r>
        <w:separator/>
      </w:r>
    </w:p>
  </w:endnote>
  <w:endnote w:type="continuationSeparator" w:id="0">
    <w:p w14:paraId="7EEE73BF" w14:textId="77777777" w:rsidR="00083034" w:rsidRDefault="00083034" w:rsidP="00E6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81A3" w14:textId="77777777" w:rsidR="00852A98" w:rsidRPr="006076F6" w:rsidRDefault="007F367A" w:rsidP="006076F6">
    <w:pPr>
      <w:pStyle w:val="Footer"/>
      <w:jc w:val="right"/>
    </w:pPr>
    <w:r>
      <w:t>20</w:t>
    </w:r>
    <w:r w:rsidR="001C31CC">
      <w:t>20</w:t>
    </w:r>
    <w:r w:rsidR="00E54494">
      <w:t xml:space="preserve"> DISTINGUISHED ADMINISTRATOR IN SUPPORT OF CULTURALLY AND LINGUISTICALLY DIVERSE LEARNERS | </w:t>
    </w:r>
    <w:sdt>
      <w:sdtPr>
        <w:id w:val="20527283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54494">
          <w:fldChar w:fldCharType="begin"/>
        </w:r>
        <w:r w:rsidR="00E54494">
          <w:instrText xml:space="preserve"> PAGE   \* MERGEFORMAT </w:instrText>
        </w:r>
        <w:r w:rsidR="00E54494">
          <w:fldChar w:fldCharType="separate"/>
        </w:r>
        <w:r w:rsidR="001B7280">
          <w:rPr>
            <w:noProof/>
          </w:rPr>
          <w:t>4</w:t>
        </w:r>
        <w:r w:rsidR="00E5449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51CD1" w14:textId="77777777" w:rsidR="00852A98" w:rsidRDefault="001B7280" w:rsidP="001B7280">
    <w:pPr>
      <w:pStyle w:val="Footer"/>
      <w:pBdr>
        <w:top w:val="single" w:sz="4" w:space="1" w:color="auto"/>
      </w:pBdr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</w:tabs>
      <w:jc w:val="right"/>
    </w:pPr>
    <w:r>
      <w:t xml:space="preserve">2020 DISTINGUISHED ADMINISTRATOR IN SUPPORT OF CULTURALLY AND LINGUISTICALLY DIVERSE LEARNERS | </w:t>
    </w:r>
    <w:sdt>
      <w:sdtPr>
        <w:id w:val="-2277693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A2E9" w14:textId="77777777" w:rsidR="00083034" w:rsidRDefault="00083034" w:rsidP="00E65C54">
      <w:r>
        <w:separator/>
      </w:r>
    </w:p>
  </w:footnote>
  <w:footnote w:type="continuationSeparator" w:id="0">
    <w:p w14:paraId="623ADA0E" w14:textId="77777777" w:rsidR="00083034" w:rsidRDefault="00083034" w:rsidP="00E6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2C86DED"/>
    <w:multiLevelType w:val="hybridMultilevel"/>
    <w:tmpl w:val="CEF29AC2"/>
    <w:lvl w:ilvl="0" w:tplc="72441EAC">
      <w:numFmt w:val="bullet"/>
      <w:lvlText w:val="•"/>
      <w:lvlJc w:val="left"/>
      <w:pPr>
        <w:ind w:left="504" w:hanging="28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141"/>
    <w:multiLevelType w:val="hybridMultilevel"/>
    <w:tmpl w:val="4EC43696"/>
    <w:lvl w:ilvl="0" w:tplc="F8462A9C">
      <w:start w:val="2016"/>
      <w:numFmt w:val="bullet"/>
      <w:lvlText w:val=""/>
      <w:lvlJc w:val="left"/>
      <w:pPr>
        <w:ind w:left="432" w:hanging="216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332"/>
    <w:multiLevelType w:val="hybridMultilevel"/>
    <w:tmpl w:val="7C4E30AE"/>
    <w:lvl w:ilvl="0" w:tplc="4A5E7D82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0C8E"/>
    <w:multiLevelType w:val="hybridMultilevel"/>
    <w:tmpl w:val="9850BC10"/>
    <w:lvl w:ilvl="0" w:tplc="72441EAC">
      <w:numFmt w:val="bullet"/>
      <w:lvlText w:val="•"/>
      <w:lvlJc w:val="left"/>
      <w:pPr>
        <w:ind w:left="504" w:hanging="28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1768"/>
    <w:multiLevelType w:val="hybridMultilevel"/>
    <w:tmpl w:val="C8C4B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9F1"/>
    <w:multiLevelType w:val="hybridMultilevel"/>
    <w:tmpl w:val="0B8422CC"/>
    <w:lvl w:ilvl="0" w:tplc="7708F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A15"/>
    <w:multiLevelType w:val="hybridMultilevel"/>
    <w:tmpl w:val="E51011BE"/>
    <w:lvl w:ilvl="0" w:tplc="FC922E7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12FB9"/>
    <w:multiLevelType w:val="hybridMultilevel"/>
    <w:tmpl w:val="3588FA84"/>
    <w:lvl w:ilvl="0" w:tplc="5AF4B228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34BC"/>
    <w:multiLevelType w:val="hybridMultilevel"/>
    <w:tmpl w:val="87C4D18A"/>
    <w:lvl w:ilvl="0" w:tplc="D0D616BE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D6095"/>
    <w:multiLevelType w:val="hybridMultilevel"/>
    <w:tmpl w:val="ED8E1306"/>
    <w:lvl w:ilvl="0" w:tplc="72441EAC">
      <w:numFmt w:val="bullet"/>
      <w:lvlText w:val="•"/>
      <w:lvlJc w:val="left"/>
      <w:pPr>
        <w:ind w:left="504" w:hanging="28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C2A7A"/>
    <w:multiLevelType w:val="hybridMultilevel"/>
    <w:tmpl w:val="3588FA84"/>
    <w:lvl w:ilvl="0" w:tplc="5AF4B228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258D"/>
    <w:multiLevelType w:val="hybridMultilevel"/>
    <w:tmpl w:val="72605A3A"/>
    <w:lvl w:ilvl="0" w:tplc="72441EAC">
      <w:numFmt w:val="bullet"/>
      <w:lvlText w:val="•"/>
      <w:lvlJc w:val="left"/>
      <w:pPr>
        <w:ind w:left="504" w:hanging="288"/>
      </w:pPr>
      <w:rPr>
        <w:rFonts w:ascii="Calibri" w:eastAsiaTheme="minorHAnsi" w:hAnsi="Calibri" w:cstheme="minorBidi" w:hint="default"/>
      </w:rPr>
    </w:lvl>
    <w:lvl w:ilvl="1" w:tplc="D0D616BE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  <w:color w:val="262626" w:themeColor="text1" w:themeTint="D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015D4"/>
    <w:multiLevelType w:val="hybridMultilevel"/>
    <w:tmpl w:val="D5E2DF24"/>
    <w:lvl w:ilvl="0" w:tplc="E65AA856">
      <w:start w:val="1"/>
      <w:numFmt w:val="decimal"/>
      <w:lvlText w:val="%1)"/>
      <w:lvlJc w:val="left"/>
      <w:pPr>
        <w:ind w:left="504" w:hanging="288"/>
      </w:pPr>
      <w:rPr>
        <w:rFonts w:hint="default"/>
      </w:rPr>
    </w:lvl>
    <w:lvl w:ilvl="1" w:tplc="17FC5E5C">
      <w:start w:val="1"/>
      <w:numFmt w:val="decimal"/>
      <w:lvlText w:val="%2."/>
      <w:lvlJc w:val="left"/>
      <w:pPr>
        <w:ind w:left="288" w:hanging="288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A3840"/>
    <w:multiLevelType w:val="hybridMultilevel"/>
    <w:tmpl w:val="D1868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DAA"/>
    <w:multiLevelType w:val="hybridMultilevel"/>
    <w:tmpl w:val="66E4B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6689"/>
    <w:multiLevelType w:val="hybridMultilevel"/>
    <w:tmpl w:val="E9CAA8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7B9C"/>
    <w:multiLevelType w:val="hybridMultilevel"/>
    <w:tmpl w:val="3588FA84"/>
    <w:lvl w:ilvl="0" w:tplc="5AF4B228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17F"/>
    <w:multiLevelType w:val="hybridMultilevel"/>
    <w:tmpl w:val="127E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101D8"/>
    <w:multiLevelType w:val="hybridMultilevel"/>
    <w:tmpl w:val="E6A27918"/>
    <w:lvl w:ilvl="0" w:tplc="6116DC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509A0"/>
    <w:multiLevelType w:val="hybridMultilevel"/>
    <w:tmpl w:val="59DCA496"/>
    <w:lvl w:ilvl="0" w:tplc="6116DC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F7C05"/>
    <w:multiLevelType w:val="hybridMultilevel"/>
    <w:tmpl w:val="99CCB70A"/>
    <w:lvl w:ilvl="0" w:tplc="7708F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7260FBC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32ED7"/>
    <w:multiLevelType w:val="hybridMultilevel"/>
    <w:tmpl w:val="5F36FBF8"/>
    <w:lvl w:ilvl="0" w:tplc="72441EAC">
      <w:numFmt w:val="bullet"/>
      <w:lvlText w:val="•"/>
      <w:lvlJc w:val="left"/>
      <w:pPr>
        <w:ind w:left="504" w:hanging="28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7259"/>
    <w:multiLevelType w:val="hybridMultilevel"/>
    <w:tmpl w:val="3588FA84"/>
    <w:lvl w:ilvl="0" w:tplc="5AF4B228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80BA1"/>
    <w:multiLevelType w:val="hybridMultilevel"/>
    <w:tmpl w:val="725A6992"/>
    <w:lvl w:ilvl="0" w:tplc="F3BC357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05125"/>
    <w:multiLevelType w:val="hybridMultilevel"/>
    <w:tmpl w:val="255EE19A"/>
    <w:lvl w:ilvl="0" w:tplc="00AAC48E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94D52"/>
    <w:multiLevelType w:val="hybridMultilevel"/>
    <w:tmpl w:val="6AE89ED0"/>
    <w:lvl w:ilvl="0" w:tplc="722092E2">
      <w:start w:val="1"/>
      <w:numFmt w:val="upperLetter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247E0"/>
    <w:multiLevelType w:val="hybridMultilevel"/>
    <w:tmpl w:val="6394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A19B5"/>
    <w:multiLevelType w:val="hybridMultilevel"/>
    <w:tmpl w:val="941C86E8"/>
    <w:lvl w:ilvl="0" w:tplc="9C5E272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14187"/>
    <w:multiLevelType w:val="hybridMultilevel"/>
    <w:tmpl w:val="232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401D"/>
    <w:multiLevelType w:val="hybridMultilevel"/>
    <w:tmpl w:val="BC00C8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D2D4B"/>
    <w:multiLevelType w:val="hybridMultilevel"/>
    <w:tmpl w:val="03A077E2"/>
    <w:lvl w:ilvl="0" w:tplc="4C9440B8">
      <w:start w:val="1"/>
      <w:numFmt w:val="decimal"/>
      <w:lvlText w:val="%1)"/>
      <w:lvlJc w:val="left"/>
      <w:pPr>
        <w:ind w:left="504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B6A25"/>
    <w:multiLevelType w:val="hybridMultilevel"/>
    <w:tmpl w:val="BF14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E3D05"/>
    <w:multiLevelType w:val="hybridMultilevel"/>
    <w:tmpl w:val="67BC066E"/>
    <w:lvl w:ilvl="0" w:tplc="4C9440B8">
      <w:start w:val="1"/>
      <w:numFmt w:val="decimal"/>
      <w:lvlText w:val="%1)"/>
      <w:lvlJc w:val="left"/>
      <w:pPr>
        <w:ind w:left="504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2204F"/>
    <w:multiLevelType w:val="hybridMultilevel"/>
    <w:tmpl w:val="DBC6D8C2"/>
    <w:lvl w:ilvl="0" w:tplc="F01E3704">
      <w:start w:val="1"/>
      <w:numFmt w:val="decimal"/>
      <w:lvlText w:val="%1)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22BA6"/>
    <w:multiLevelType w:val="hybridMultilevel"/>
    <w:tmpl w:val="5916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88E"/>
    <w:multiLevelType w:val="hybridMultilevel"/>
    <w:tmpl w:val="4C2470E6"/>
    <w:lvl w:ilvl="0" w:tplc="72604F4A">
      <w:start w:val="1"/>
      <w:numFmt w:val="decimal"/>
      <w:lvlText w:val="%1)"/>
      <w:lvlJc w:val="left"/>
      <w:pPr>
        <w:ind w:left="504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"/>
  </w:num>
  <w:num w:numId="4">
    <w:abstractNumId w:val="12"/>
  </w:num>
  <w:num w:numId="5">
    <w:abstractNumId w:val="27"/>
  </w:num>
  <w:num w:numId="6">
    <w:abstractNumId w:val="21"/>
  </w:num>
  <w:num w:numId="7">
    <w:abstractNumId w:val="0"/>
  </w:num>
  <w:num w:numId="8">
    <w:abstractNumId w:val="30"/>
  </w:num>
  <w:num w:numId="9">
    <w:abstractNumId w:val="35"/>
  </w:num>
  <w:num w:numId="10">
    <w:abstractNumId w:val="11"/>
  </w:num>
  <w:num w:numId="11">
    <w:abstractNumId w:val="32"/>
  </w:num>
  <w:num w:numId="12">
    <w:abstractNumId w:val="19"/>
  </w:num>
  <w:num w:numId="13">
    <w:abstractNumId w:val="18"/>
  </w:num>
  <w:num w:numId="14">
    <w:abstractNumId w:val="33"/>
  </w:num>
  <w:num w:numId="15">
    <w:abstractNumId w:val="5"/>
  </w:num>
  <w:num w:numId="16">
    <w:abstractNumId w:val="20"/>
  </w:num>
  <w:num w:numId="17">
    <w:abstractNumId w:val="14"/>
  </w:num>
  <w:num w:numId="18">
    <w:abstractNumId w:val="13"/>
  </w:num>
  <w:num w:numId="19">
    <w:abstractNumId w:val="15"/>
  </w:num>
  <w:num w:numId="20">
    <w:abstractNumId w:val="4"/>
  </w:num>
  <w:num w:numId="21">
    <w:abstractNumId w:val="26"/>
  </w:num>
  <w:num w:numId="22">
    <w:abstractNumId w:val="34"/>
  </w:num>
  <w:num w:numId="23">
    <w:abstractNumId w:val="8"/>
  </w:num>
  <w:num w:numId="24">
    <w:abstractNumId w:val="31"/>
  </w:num>
  <w:num w:numId="25">
    <w:abstractNumId w:val="17"/>
  </w:num>
  <w:num w:numId="26">
    <w:abstractNumId w:val="6"/>
  </w:num>
  <w:num w:numId="27">
    <w:abstractNumId w:val="29"/>
  </w:num>
  <w:num w:numId="28">
    <w:abstractNumId w:val="1"/>
  </w:num>
  <w:num w:numId="29">
    <w:abstractNumId w:val="7"/>
  </w:num>
  <w:num w:numId="30">
    <w:abstractNumId w:val="22"/>
  </w:num>
  <w:num w:numId="31">
    <w:abstractNumId w:val="10"/>
  </w:num>
  <w:num w:numId="32">
    <w:abstractNumId w:val="16"/>
  </w:num>
  <w:num w:numId="33">
    <w:abstractNumId w:val="23"/>
  </w:num>
  <w:num w:numId="34">
    <w:abstractNumId w:val="25"/>
  </w:num>
  <w:num w:numId="35">
    <w:abstractNumId w:val="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E8"/>
    <w:rsid w:val="000438A2"/>
    <w:rsid w:val="00050828"/>
    <w:rsid w:val="00067557"/>
    <w:rsid w:val="00071AB1"/>
    <w:rsid w:val="000759AE"/>
    <w:rsid w:val="00083034"/>
    <w:rsid w:val="000863FE"/>
    <w:rsid w:val="000A0CCD"/>
    <w:rsid w:val="000B54E8"/>
    <w:rsid w:val="000B72DA"/>
    <w:rsid w:val="000C4F66"/>
    <w:rsid w:val="000C67B5"/>
    <w:rsid w:val="000F00AD"/>
    <w:rsid w:val="000F38EB"/>
    <w:rsid w:val="00113852"/>
    <w:rsid w:val="001175B5"/>
    <w:rsid w:val="0013231E"/>
    <w:rsid w:val="00135BBD"/>
    <w:rsid w:val="00143C5A"/>
    <w:rsid w:val="00150E79"/>
    <w:rsid w:val="00166FF3"/>
    <w:rsid w:val="00196627"/>
    <w:rsid w:val="001A6DE7"/>
    <w:rsid w:val="001B7280"/>
    <w:rsid w:val="001B77BD"/>
    <w:rsid w:val="001C31CC"/>
    <w:rsid w:val="001E2232"/>
    <w:rsid w:val="00210094"/>
    <w:rsid w:val="002137D6"/>
    <w:rsid w:val="0023644F"/>
    <w:rsid w:val="00255417"/>
    <w:rsid w:val="0025707C"/>
    <w:rsid w:val="00275566"/>
    <w:rsid w:val="002926C8"/>
    <w:rsid w:val="002927BE"/>
    <w:rsid w:val="00294A38"/>
    <w:rsid w:val="002A7B01"/>
    <w:rsid w:val="002C59C3"/>
    <w:rsid w:val="002D2A84"/>
    <w:rsid w:val="003068D4"/>
    <w:rsid w:val="003102F5"/>
    <w:rsid w:val="003157D8"/>
    <w:rsid w:val="00353583"/>
    <w:rsid w:val="003923B2"/>
    <w:rsid w:val="003A7DE6"/>
    <w:rsid w:val="003B0D4E"/>
    <w:rsid w:val="003B253E"/>
    <w:rsid w:val="003B7EBF"/>
    <w:rsid w:val="003E0EC4"/>
    <w:rsid w:val="00404521"/>
    <w:rsid w:val="00437B41"/>
    <w:rsid w:val="00495E84"/>
    <w:rsid w:val="004A646B"/>
    <w:rsid w:val="004A66B6"/>
    <w:rsid w:val="004C20FA"/>
    <w:rsid w:val="004C46AB"/>
    <w:rsid w:val="004D47D3"/>
    <w:rsid w:val="004E06DB"/>
    <w:rsid w:val="004E620D"/>
    <w:rsid w:val="00505158"/>
    <w:rsid w:val="00505DB8"/>
    <w:rsid w:val="00510A5F"/>
    <w:rsid w:val="005113FA"/>
    <w:rsid w:val="0051572F"/>
    <w:rsid w:val="00527944"/>
    <w:rsid w:val="00543230"/>
    <w:rsid w:val="00547D90"/>
    <w:rsid w:val="00557D83"/>
    <w:rsid w:val="00572D17"/>
    <w:rsid w:val="00576590"/>
    <w:rsid w:val="00596AD4"/>
    <w:rsid w:val="005B364F"/>
    <w:rsid w:val="005C7E68"/>
    <w:rsid w:val="005F2F06"/>
    <w:rsid w:val="005F77FF"/>
    <w:rsid w:val="006076F6"/>
    <w:rsid w:val="00626FC6"/>
    <w:rsid w:val="0066171E"/>
    <w:rsid w:val="006A6291"/>
    <w:rsid w:val="006B082C"/>
    <w:rsid w:val="006E5BB7"/>
    <w:rsid w:val="006E6B55"/>
    <w:rsid w:val="006E70FE"/>
    <w:rsid w:val="0071387D"/>
    <w:rsid w:val="00725194"/>
    <w:rsid w:val="007362B7"/>
    <w:rsid w:val="00737B03"/>
    <w:rsid w:val="00746090"/>
    <w:rsid w:val="007945FC"/>
    <w:rsid w:val="00794C58"/>
    <w:rsid w:val="007A588B"/>
    <w:rsid w:val="007A79F5"/>
    <w:rsid w:val="007D14D6"/>
    <w:rsid w:val="007E4EA3"/>
    <w:rsid w:val="007E538B"/>
    <w:rsid w:val="007E6548"/>
    <w:rsid w:val="007F115D"/>
    <w:rsid w:val="007F367A"/>
    <w:rsid w:val="007F530A"/>
    <w:rsid w:val="00812BE5"/>
    <w:rsid w:val="00817DA0"/>
    <w:rsid w:val="00821555"/>
    <w:rsid w:val="008318C8"/>
    <w:rsid w:val="00833DBE"/>
    <w:rsid w:val="008362B9"/>
    <w:rsid w:val="00840A98"/>
    <w:rsid w:val="008446A2"/>
    <w:rsid w:val="00852A98"/>
    <w:rsid w:val="0086005E"/>
    <w:rsid w:val="008871C0"/>
    <w:rsid w:val="00894A62"/>
    <w:rsid w:val="00896B96"/>
    <w:rsid w:val="008A2C42"/>
    <w:rsid w:val="008C72B9"/>
    <w:rsid w:val="008D24DE"/>
    <w:rsid w:val="008D68E8"/>
    <w:rsid w:val="008F0ED4"/>
    <w:rsid w:val="0090113A"/>
    <w:rsid w:val="00901479"/>
    <w:rsid w:val="009049CF"/>
    <w:rsid w:val="00914725"/>
    <w:rsid w:val="00937064"/>
    <w:rsid w:val="0096126F"/>
    <w:rsid w:val="00962707"/>
    <w:rsid w:val="00966F67"/>
    <w:rsid w:val="009750A1"/>
    <w:rsid w:val="00977125"/>
    <w:rsid w:val="009C2943"/>
    <w:rsid w:val="009D2A06"/>
    <w:rsid w:val="00A02CB3"/>
    <w:rsid w:val="00A23F10"/>
    <w:rsid w:val="00A3144E"/>
    <w:rsid w:val="00A408F5"/>
    <w:rsid w:val="00A652BB"/>
    <w:rsid w:val="00A91EE5"/>
    <w:rsid w:val="00AB7231"/>
    <w:rsid w:val="00AC2BCB"/>
    <w:rsid w:val="00AD0484"/>
    <w:rsid w:val="00AD1F0B"/>
    <w:rsid w:val="00AE6E98"/>
    <w:rsid w:val="00AF789A"/>
    <w:rsid w:val="00AF78F0"/>
    <w:rsid w:val="00B00D08"/>
    <w:rsid w:val="00B0285B"/>
    <w:rsid w:val="00B145DA"/>
    <w:rsid w:val="00B1750F"/>
    <w:rsid w:val="00B23538"/>
    <w:rsid w:val="00B45A8F"/>
    <w:rsid w:val="00B963E3"/>
    <w:rsid w:val="00BB58DB"/>
    <w:rsid w:val="00BC0C14"/>
    <w:rsid w:val="00BE240F"/>
    <w:rsid w:val="00BF2AF8"/>
    <w:rsid w:val="00BF5534"/>
    <w:rsid w:val="00C0030D"/>
    <w:rsid w:val="00C066DB"/>
    <w:rsid w:val="00C13292"/>
    <w:rsid w:val="00C20C31"/>
    <w:rsid w:val="00C23C25"/>
    <w:rsid w:val="00C273F6"/>
    <w:rsid w:val="00C35C41"/>
    <w:rsid w:val="00C37D77"/>
    <w:rsid w:val="00C42665"/>
    <w:rsid w:val="00C57E01"/>
    <w:rsid w:val="00C60ADB"/>
    <w:rsid w:val="00C62CB8"/>
    <w:rsid w:val="00C655CA"/>
    <w:rsid w:val="00C7151C"/>
    <w:rsid w:val="00C76965"/>
    <w:rsid w:val="00C92037"/>
    <w:rsid w:val="00CA3422"/>
    <w:rsid w:val="00CA3D61"/>
    <w:rsid w:val="00CC0B21"/>
    <w:rsid w:val="00CE2FFF"/>
    <w:rsid w:val="00CE37EC"/>
    <w:rsid w:val="00D04BA5"/>
    <w:rsid w:val="00D34F1D"/>
    <w:rsid w:val="00D37006"/>
    <w:rsid w:val="00D51082"/>
    <w:rsid w:val="00D54451"/>
    <w:rsid w:val="00D646FC"/>
    <w:rsid w:val="00D8515F"/>
    <w:rsid w:val="00D86E42"/>
    <w:rsid w:val="00D94F0B"/>
    <w:rsid w:val="00DC0ADC"/>
    <w:rsid w:val="00DD0048"/>
    <w:rsid w:val="00DD10CB"/>
    <w:rsid w:val="00DD4934"/>
    <w:rsid w:val="00E21E33"/>
    <w:rsid w:val="00E243A5"/>
    <w:rsid w:val="00E54494"/>
    <w:rsid w:val="00E60F62"/>
    <w:rsid w:val="00E65C54"/>
    <w:rsid w:val="00E72B38"/>
    <w:rsid w:val="00E830F1"/>
    <w:rsid w:val="00E93DF0"/>
    <w:rsid w:val="00EC7E8D"/>
    <w:rsid w:val="00F009A1"/>
    <w:rsid w:val="00F07C9D"/>
    <w:rsid w:val="00F26DB0"/>
    <w:rsid w:val="00F336D7"/>
    <w:rsid w:val="00F362EC"/>
    <w:rsid w:val="00F4482F"/>
    <w:rsid w:val="00F46DD6"/>
    <w:rsid w:val="00F81DAD"/>
    <w:rsid w:val="00F83BF8"/>
    <w:rsid w:val="00F92373"/>
    <w:rsid w:val="00F94363"/>
    <w:rsid w:val="00F944A8"/>
    <w:rsid w:val="00FB70DE"/>
    <w:rsid w:val="00FF0ED2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F8991"/>
  <w15:docId w15:val="{120A8A0F-1131-4EA1-B8F8-8891168E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0D"/>
    <w:pPr>
      <w:spacing w:after="0" w:line="240" w:lineRule="auto"/>
      <w:contextualSpacing/>
    </w:pPr>
    <w:rPr>
      <w:color w:val="262626" w:themeColor="text1" w:themeTint="D9"/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3A5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55417"/>
    <w:pPr>
      <w:keepNext/>
      <w:jc w:val="center"/>
      <w:outlineLvl w:val="1"/>
    </w:pPr>
    <w:rPr>
      <w:rFonts w:ascii="Museo Slab 500" w:hAnsi="Museo Slab 5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55417"/>
    <w:pPr>
      <w:keepNext/>
      <w:jc w:val="center"/>
      <w:outlineLvl w:val="2"/>
    </w:pPr>
    <w:rPr>
      <w:rFonts w:ascii="Museo Slab 500" w:hAnsi="Museo Slab 500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55417"/>
    <w:pPr>
      <w:keepNext/>
      <w:jc w:val="center"/>
      <w:outlineLvl w:val="3"/>
    </w:pPr>
    <w:rPr>
      <w:rFonts w:ascii="Museo Slab 500" w:hAnsi="Museo Slab 500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5417"/>
    <w:pPr>
      <w:keepNext/>
      <w:jc w:val="center"/>
      <w:outlineLvl w:val="4"/>
    </w:pPr>
    <w:rPr>
      <w:rFonts w:ascii="Museo Slab 500" w:hAnsi="Museo Slab 500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57E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00000" w:themeFill="text1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66FF3"/>
    <w:pPr>
      <w:keepNext/>
      <w:shd w:val="clear" w:color="auto" w:fill="000000" w:themeFill="text1"/>
      <w:jc w:val="center"/>
      <w:outlineLvl w:val="6"/>
    </w:pPr>
    <w:rPr>
      <w:b/>
      <w:bCs/>
      <w:color w:val="FFFFFF" w:themeColor="background1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4F1D"/>
    <w:pPr>
      <w:keepNext/>
      <w:spacing w:line="259" w:lineRule="auto"/>
      <w:contextualSpacing w:val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70FE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3A5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5417"/>
    <w:rPr>
      <w:rFonts w:ascii="Museo Slab 500" w:hAnsi="Museo Slab 500"/>
      <w:kern w:val="1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5417"/>
    <w:rPr>
      <w:rFonts w:ascii="Museo Slab 500" w:hAnsi="Museo Slab 500"/>
      <w:color w:val="C00000"/>
      <w:kern w:val="1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55417"/>
    <w:rPr>
      <w:rFonts w:ascii="Museo Slab 500" w:hAnsi="Museo Slab 500"/>
      <w:b/>
      <w:kern w:val="16"/>
    </w:rPr>
  </w:style>
  <w:style w:type="table" w:styleId="TableGrid">
    <w:name w:val="Table Grid"/>
    <w:basedOn w:val="TableNormal"/>
    <w:uiPriority w:val="59"/>
    <w:rsid w:val="0025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55417"/>
    <w:rPr>
      <w:rFonts w:ascii="Museo Slab 500" w:hAnsi="Museo Slab 500"/>
      <w:kern w:val="1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554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65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54"/>
    <w:rPr>
      <w:kern w:val="16"/>
    </w:rPr>
  </w:style>
  <w:style w:type="paragraph" w:styleId="Footer">
    <w:name w:val="footer"/>
    <w:basedOn w:val="Normal"/>
    <w:link w:val="Foot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C54"/>
    <w:rPr>
      <w:kern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C7E68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65C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65C54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rsid w:val="00C57E01"/>
    <w:rPr>
      <w:b/>
      <w:kern w:val="16"/>
      <w:sz w:val="28"/>
      <w:szCs w:val="28"/>
      <w:shd w:val="clear" w:color="auto" w:fill="000000" w:themeFill="text1"/>
    </w:rPr>
  </w:style>
  <w:style w:type="paragraph" w:styleId="TOC1">
    <w:name w:val="toc 1"/>
    <w:basedOn w:val="Normal"/>
    <w:next w:val="Normal"/>
    <w:autoRedefine/>
    <w:uiPriority w:val="39"/>
    <w:unhideWhenUsed/>
    <w:rsid w:val="00B00D08"/>
    <w:pPr>
      <w:spacing w:after="100"/>
    </w:pPr>
  </w:style>
  <w:style w:type="character" w:customStyle="1" w:styleId="Heading7Char">
    <w:name w:val="Heading 7 Char"/>
    <w:basedOn w:val="DefaultParagraphFont"/>
    <w:link w:val="Heading7"/>
    <w:uiPriority w:val="9"/>
    <w:rsid w:val="00166FF3"/>
    <w:rPr>
      <w:b/>
      <w:bCs/>
      <w:color w:val="FFFFFF" w:themeColor="background1"/>
      <w:kern w:val="16"/>
      <w:sz w:val="28"/>
      <w:szCs w:val="28"/>
      <w:shd w:val="clear" w:color="auto" w:fill="000000" w:themeFill="text1"/>
    </w:rPr>
  </w:style>
  <w:style w:type="paragraph" w:styleId="BodyText">
    <w:name w:val="Body Text"/>
    <w:basedOn w:val="Normal"/>
    <w:link w:val="BodyTextChar"/>
    <w:uiPriority w:val="99"/>
    <w:unhideWhenUsed/>
    <w:rsid w:val="00547D90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547D90"/>
    <w:rPr>
      <w:b/>
      <w:kern w:val="16"/>
    </w:rPr>
  </w:style>
  <w:style w:type="character" w:customStyle="1" w:styleId="Heading8Char">
    <w:name w:val="Heading 8 Char"/>
    <w:basedOn w:val="DefaultParagraphFont"/>
    <w:link w:val="Heading8"/>
    <w:uiPriority w:val="9"/>
    <w:rsid w:val="00D34F1D"/>
    <w:rPr>
      <w:b/>
      <w:kern w:val="16"/>
    </w:rPr>
  </w:style>
  <w:style w:type="character" w:customStyle="1" w:styleId="Heading9Char">
    <w:name w:val="Heading 9 Char"/>
    <w:basedOn w:val="DefaultParagraphFont"/>
    <w:link w:val="Heading9"/>
    <w:uiPriority w:val="9"/>
    <w:rsid w:val="006E70FE"/>
    <w:rPr>
      <w:kern w:val="16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E70FE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0FE"/>
    <w:rPr>
      <w:b/>
      <w:color w:val="C00000"/>
      <w:kern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0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E79"/>
    <w:rPr>
      <w:color w:val="262626" w:themeColor="text1" w:themeTint="D9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E79"/>
    <w:rPr>
      <w:b/>
      <w:bCs/>
      <w:color w:val="262626" w:themeColor="text1" w:themeTint="D9"/>
      <w:kern w:val="1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79"/>
    <w:rPr>
      <w:rFonts w:ascii="Segoe UI" w:hAnsi="Segoe UI" w:cs="Segoe UI"/>
      <w:color w:val="262626" w:themeColor="text1" w:themeTint="D9"/>
      <w:kern w:val="16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AD"/>
    <w:pPr>
      <w:ind w:left="720"/>
    </w:pPr>
  </w:style>
  <w:style w:type="paragraph" w:customStyle="1" w:styleId="Default">
    <w:name w:val="Default"/>
    <w:rsid w:val="002137D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68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68D4"/>
    <w:rPr>
      <w:color w:val="262626" w:themeColor="text1" w:themeTint="D9"/>
      <w:kern w:val="16"/>
    </w:rPr>
  </w:style>
  <w:style w:type="paragraph" w:styleId="BodyText3">
    <w:name w:val="Body Text 3"/>
    <w:basedOn w:val="Normal"/>
    <w:link w:val="BodyText3Char"/>
    <w:uiPriority w:val="99"/>
    <w:unhideWhenUsed/>
    <w:rsid w:val="00576590"/>
    <w:pPr>
      <w:jc w:val="center"/>
    </w:pPr>
    <w:rPr>
      <w:rFonts w:ascii="Museo Slab 500" w:hAnsi="Museo Slab 500"/>
      <w:sz w:val="44"/>
      <w:szCs w:val="44"/>
    </w:rPr>
  </w:style>
  <w:style w:type="character" w:customStyle="1" w:styleId="BodyText3Char">
    <w:name w:val="Body Text 3 Char"/>
    <w:basedOn w:val="DefaultParagraphFont"/>
    <w:link w:val="BodyText3"/>
    <w:uiPriority w:val="99"/>
    <w:rsid w:val="00576590"/>
    <w:rPr>
      <w:rFonts w:ascii="Museo Slab 500" w:hAnsi="Museo Slab 500"/>
      <w:color w:val="262626" w:themeColor="text1" w:themeTint="D9"/>
      <w:kern w:val="16"/>
      <w:sz w:val="44"/>
      <w:szCs w:val="44"/>
    </w:rPr>
  </w:style>
  <w:style w:type="paragraph" w:styleId="Revision">
    <w:name w:val="Revision"/>
    <w:hidden/>
    <w:uiPriority w:val="99"/>
    <w:semiHidden/>
    <w:rsid w:val="00D8515F"/>
    <w:pPr>
      <w:spacing w:after="0" w:line="240" w:lineRule="auto"/>
    </w:pPr>
    <w:rPr>
      <w:color w:val="262626" w:themeColor="text1" w:themeTint="D9"/>
      <w:kern w:val="16"/>
    </w:rPr>
  </w:style>
  <w:style w:type="table" w:styleId="TableWeb3">
    <w:name w:val="Table Web 3"/>
    <w:basedOn w:val="TableNormal"/>
    <w:uiPriority w:val="99"/>
    <w:rsid w:val="00067557"/>
    <w:pPr>
      <w:spacing w:after="0" w:line="240" w:lineRule="auto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mpetitiveGrants@cde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etitiveGrants@cde.state.co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eason_P@cde.state.co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tenbreit_r@cde.state.co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ompetitiveGrants@cde.state.co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52FD-4077-4244-8EC1-F4A69975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Christensen, Mandy</dc:creator>
  <cp:lastModifiedBy>Brock-Nguyen, Doris</cp:lastModifiedBy>
  <cp:revision>18</cp:revision>
  <dcterms:created xsi:type="dcterms:W3CDTF">2019-10-08T16:20:00Z</dcterms:created>
  <dcterms:modified xsi:type="dcterms:W3CDTF">2020-02-18T15:29:00Z</dcterms:modified>
</cp:coreProperties>
</file>