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43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p>
    <w:p w14:paraId="3FA7FBE0" w14:textId="56E88FA1"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In consideration of receipt of any reimbursement funding or acquisition of goods and or services, the _________________________ (non-public school) agrees to comply with the assurances and provisions included in the </w:t>
      </w:r>
      <w:r w:rsidR="006B7FDF">
        <w:rPr>
          <w:rFonts w:ascii="Arial" w:hAnsi="Arial" w:cs="Arial"/>
          <w:color w:val="333333"/>
          <w:sz w:val="21"/>
          <w:szCs w:val="21"/>
        </w:rPr>
        <w:t>G</w:t>
      </w:r>
      <w:r>
        <w:rPr>
          <w:rFonts w:ascii="Arial" w:hAnsi="Arial" w:cs="Arial"/>
          <w:color w:val="333333"/>
          <w:sz w:val="21"/>
          <w:szCs w:val="21"/>
        </w:rPr>
        <w:t>A</w:t>
      </w:r>
      <w:r w:rsidR="006B7FDF">
        <w:rPr>
          <w:rFonts w:ascii="Arial" w:hAnsi="Arial" w:cs="Arial"/>
          <w:color w:val="333333"/>
          <w:sz w:val="21"/>
          <w:szCs w:val="21"/>
        </w:rPr>
        <w:t>E</w:t>
      </w:r>
      <w:r>
        <w:rPr>
          <w:rFonts w:ascii="Arial" w:hAnsi="Arial" w:cs="Arial"/>
          <w:color w:val="333333"/>
          <w:sz w:val="21"/>
          <w:szCs w:val="21"/>
        </w:rPr>
        <w:t>NS application assurances and Certification, Acceptance and Transmittal form.  The ____________________ (non-public school) also certifies that in coordination with the Consortium lead, will meet all program and pertinent administrative requirements. This includes the Education Department General Administrative Regulations (EDGAR), the Office of Management and Budget (OMB) Accounting Circulars, and the U.S. Department of Education's General Education Provisions Act (GEPA) requirements.</w:t>
      </w:r>
    </w:p>
    <w:p w14:paraId="2A768F47" w14:textId="73EC2AD5"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Further, by agreeing to the assignment of the management of the </w:t>
      </w:r>
      <w:r w:rsidR="006B7FDF">
        <w:rPr>
          <w:rFonts w:ascii="Arial" w:hAnsi="Arial" w:cs="Arial"/>
          <w:color w:val="333333"/>
          <w:sz w:val="21"/>
          <w:szCs w:val="21"/>
        </w:rPr>
        <w:t>Governor’s Additional Emergency</w:t>
      </w:r>
      <w:r>
        <w:rPr>
          <w:rFonts w:ascii="Arial" w:hAnsi="Arial" w:cs="Arial"/>
          <w:color w:val="333333"/>
          <w:sz w:val="21"/>
          <w:szCs w:val="21"/>
        </w:rPr>
        <w:t xml:space="preserve"> Non-public Schools funds to a Consortium, _________________ (non-public school) will provide relevant information and/or data, as requested by the Consortium lead, </w:t>
      </w:r>
      <w:proofErr w:type="gramStart"/>
      <w:r>
        <w:rPr>
          <w:rFonts w:ascii="Arial" w:hAnsi="Arial" w:cs="Arial"/>
          <w:color w:val="333333"/>
          <w:sz w:val="21"/>
          <w:szCs w:val="21"/>
        </w:rPr>
        <w:t>in order for</w:t>
      </w:r>
      <w:proofErr w:type="gramEnd"/>
      <w:r>
        <w:rPr>
          <w:rFonts w:ascii="Arial" w:hAnsi="Arial" w:cs="Arial"/>
          <w:color w:val="333333"/>
          <w:sz w:val="21"/>
          <w:szCs w:val="21"/>
        </w:rPr>
        <w:t xml:space="preserve"> the Consortium lead to fulfill its responsibilities related to the administration and accountability of these funds.</w:t>
      </w:r>
    </w:p>
    <w:p w14:paraId="21635489" w14:textId="16FF84AB"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Additionally, by agreeing to the relinquishment of any </w:t>
      </w:r>
      <w:r w:rsidR="006B7FDF">
        <w:rPr>
          <w:rFonts w:ascii="Arial" w:hAnsi="Arial" w:cs="Arial"/>
          <w:color w:val="333333"/>
          <w:sz w:val="21"/>
          <w:szCs w:val="21"/>
        </w:rPr>
        <w:t>GAE</w:t>
      </w:r>
      <w:r>
        <w:rPr>
          <w:rFonts w:ascii="Arial" w:hAnsi="Arial" w:cs="Arial"/>
          <w:color w:val="333333"/>
          <w:sz w:val="21"/>
          <w:szCs w:val="21"/>
        </w:rPr>
        <w:t xml:space="preserve">NS program funds/management responsibilities within a Consortium, the __________________ (non-public school) has engaged in meaningful consultation with the Consortium lead regarding the relinquishment of the </w:t>
      </w:r>
      <w:r w:rsidR="006B7FDF">
        <w:rPr>
          <w:rFonts w:ascii="Arial" w:hAnsi="Arial" w:cs="Arial"/>
          <w:color w:val="333333"/>
          <w:sz w:val="21"/>
          <w:szCs w:val="21"/>
        </w:rPr>
        <w:t>G</w:t>
      </w:r>
      <w:r>
        <w:rPr>
          <w:rFonts w:ascii="Arial" w:hAnsi="Arial" w:cs="Arial"/>
          <w:color w:val="333333"/>
          <w:sz w:val="21"/>
          <w:szCs w:val="21"/>
        </w:rPr>
        <w:t>A</w:t>
      </w:r>
      <w:r w:rsidR="006B7FDF">
        <w:rPr>
          <w:rFonts w:ascii="Arial" w:hAnsi="Arial" w:cs="Arial"/>
          <w:color w:val="333333"/>
          <w:sz w:val="21"/>
          <w:szCs w:val="21"/>
        </w:rPr>
        <w:t>E</w:t>
      </w:r>
      <w:r>
        <w:rPr>
          <w:rFonts w:ascii="Arial" w:hAnsi="Arial" w:cs="Arial"/>
          <w:color w:val="333333"/>
          <w:sz w:val="21"/>
          <w:szCs w:val="21"/>
        </w:rPr>
        <w:t>NS Program funds.</w:t>
      </w:r>
    </w:p>
    <w:p w14:paraId="7AAED904"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14:paraId="20C87913"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Signature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r>
        <w:rPr>
          <w:rFonts w:ascii="Arial" w:hAnsi="Arial" w:cs="Arial"/>
          <w:color w:val="333333"/>
          <w:sz w:val="21"/>
          <w:szCs w:val="21"/>
        </w:rPr>
        <w:br/>
      </w:r>
    </w:p>
    <w:p w14:paraId="45D982E0" w14:textId="77777777" w:rsidR="001D140E" w:rsidRDefault="001D140E" w:rsidP="001D140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r>
        <w:rPr>
          <w:rFonts w:ascii="Arial" w:hAnsi="Arial" w:cs="Arial"/>
          <w:color w:val="333333"/>
          <w:sz w:val="21"/>
          <w:szCs w:val="21"/>
        </w:rPr>
        <w:br/>
        <w:t xml:space="preserve">Name of </w:t>
      </w:r>
      <w:r w:rsidRPr="00DD493D">
        <w:rPr>
          <w:rFonts w:ascii="Arial" w:hAnsi="Arial" w:cs="Arial"/>
          <w:color w:val="333333"/>
          <w:sz w:val="21"/>
          <w:szCs w:val="21"/>
        </w:rPr>
        <w:t>B</w:t>
      </w:r>
      <w:r w:rsidRPr="00245287">
        <w:rPr>
          <w:rFonts w:ascii="Arial" w:hAnsi="Arial" w:cs="Arial"/>
          <w:color w:val="333333"/>
          <w:sz w:val="21"/>
          <w:szCs w:val="21"/>
        </w:rPr>
        <w:t>oard/Chief Executive Officer/Head of School or designee</w:t>
      </w:r>
      <w:r>
        <w:rPr>
          <w:rFonts w:ascii="Arial" w:hAnsi="Arial" w:cs="Arial"/>
          <w:color w:val="333333"/>
          <w:sz w:val="21"/>
          <w:szCs w:val="21"/>
        </w:rPr>
        <w:br/>
        <w:t>(Non-public School)</w:t>
      </w:r>
    </w:p>
    <w:p w14:paraId="447EB553" w14:textId="77777777" w:rsidR="001D140E" w:rsidRDefault="001D140E" w:rsidP="001D140E"/>
    <w:p w14:paraId="4B378CB9" w14:textId="77777777" w:rsidR="00856F00" w:rsidRDefault="00856F00" w:rsidP="00856F00">
      <w:pPr>
        <w:autoSpaceDE w:val="0"/>
        <w:autoSpaceDN w:val="0"/>
        <w:adjustRightInd w:val="0"/>
        <w:spacing w:after="0" w:line="240" w:lineRule="auto"/>
        <w:rPr>
          <w:rFonts w:ascii="Calibri Light" w:eastAsia="Times New Roman" w:hAnsi="Calibri Light"/>
        </w:rPr>
      </w:pPr>
    </w:p>
    <w:p w14:paraId="2D1E70EC" w14:textId="77777777" w:rsidR="00856F00" w:rsidRDefault="00856F00" w:rsidP="00856F00">
      <w:pPr>
        <w:autoSpaceDE w:val="0"/>
        <w:autoSpaceDN w:val="0"/>
        <w:adjustRightInd w:val="0"/>
        <w:spacing w:after="0" w:line="240" w:lineRule="auto"/>
        <w:rPr>
          <w:rFonts w:ascii="Calibri Light" w:eastAsia="Times New Roman" w:hAnsi="Calibri Light"/>
        </w:rPr>
      </w:pPr>
    </w:p>
    <w:p w14:paraId="03DECDCD" w14:textId="77777777" w:rsidR="00856F00" w:rsidRDefault="00856F00" w:rsidP="00856F00">
      <w:pPr>
        <w:autoSpaceDE w:val="0"/>
        <w:autoSpaceDN w:val="0"/>
        <w:adjustRightInd w:val="0"/>
        <w:spacing w:after="0" w:line="240" w:lineRule="auto"/>
        <w:rPr>
          <w:rFonts w:ascii="Calibri Light" w:eastAsia="Times New Roman" w:hAnsi="Calibri Light"/>
        </w:rPr>
      </w:pPr>
    </w:p>
    <w:p w14:paraId="1589F091" w14:textId="77777777" w:rsidR="00856F00" w:rsidRDefault="00856F00" w:rsidP="00856F00">
      <w:pPr>
        <w:autoSpaceDE w:val="0"/>
        <w:autoSpaceDN w:val="0"/>
        <w:adjustRightInd w:val="0"/>
        <w:spacing w:after="0" w:line="240" w:lineRule="auto"/>
        <w:rPr>
          <w:rFonts w:ascii="Calibri Light" w:eastAsia="Times New Roman" w:hAnsi="Calibri Light"/>
        </w:rPr>
        <w:sectPr w:rsidR="00856F00" w:rsidSect="001D140E">
          <w:headerReference w:type="default" r:id="rId8"/>
          <w:footerReference w:type="default" r:id="rId9"/>
          <w:pgSz w:w="12240" w:h="15840"/>
          <w:pgMar w:top="1440" w:right="1440" w:bottom="1440" w:left="1440" w:header="720" w:footer="720" w:gutter="0"/>
          <w:cols w:space="720"/>
          <w:docGrid w:linePitch="360"/>
        </w:sectPr>
      </w:pPr>
    </w:p>
    <w:p w14:paraId="67DE9BE7" w14:textId="06DDE47C" w:rsidR="00E15C68" w:rsidRPr="003F37E7" w:rsidRDefault="003D5BEB" w:rsidP="00856F00">
      <w:pPr>
        <w:autoSpaceDE w:val="0"/>
        <w:autoSpaceDN w:val="0"/>
        <w:adjustRightInd w:val="0"/>
        <w:spacing w:after="0" w:line="240" w:lineRule="auto"/>
        <w:rPr>
          <w:rFonts w:ascii="Calibri Light" w:eastAsia="Times New Roman" w:hAnsi="Calibri Light"/>
        </w:rPr>
      </w:pPr>
      <w:r>
        <w:rPr>
          <w:rFonts w:ascii="Calibri Light" w:eastAsia="Times New Roman" w:hAnsi="Calibri Light"/>
          <w:noProof/>
        </w:rPr>
        <mc:AlternateContent>
          <mc:Choice Requires="wps">
            <w:drawing>
              <wp:anchor distT="0" distB="0" distL="114300" distR="114300" simplePos="0" relativeHeight="251658752" behindDoc="0" locked="0" layoutInCell="1" allowOverlap="1" wp14:anchorId="383BE078" wp14:editId="52BB20E7">
                <wp:simplePos x="0" y="0"/>
                <wp:positionH relativeFrom="column">
                  <wp:posOffset>19050</wp:posOffset>
                </wp:positionH>
                <wp:positionV relativeFrom="paragraph">
                  <wp:posOffset>-5080</wp:posOffset>
                </wp:positionV>
                <wp:extent cx="2819400" cy="0"/>
                <wp:effectExtent l="9525" t="13970" r="9525" b="508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403" id="AutoShape 23" o:spid="_x0000_s1026" type="#_x0000_t32" alt="&quot;&quot;" style="position:absolute;margin-left:1.5pt;margin-top:-.4pt;width:2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"/>
            </w:pict>
          </mc:Fallback>
        </mc:AlternateContent>
      </w:r>
      <w:r w:rsidR="00856F00">
        <w:rPr>
          <w:rFonts w:ascii="Calibri Light" w:eastAsia="Times New Roman" w:hAnsi="Calibri Light"/>
        </w:rPr>
        <w:t>Date</w:t>
      </w:r>
    </w:p>
    <w:p w14:paraId="620FD3B8" w14:textId="77777777" w:rsidR="00082BAB" w:rsidRPr="000B73FE" w:rsidRDefault="00082BAB" w:rsidP="00FF5BE8">
      <w:pPr>
        <w:autoSpaceDE w:val="0"/>
        <w:autoSpaceDN w:val="0"/>
        <w:adjustRightInd w:val="0"/>
        <w:spacing w:after="0" w:line="240" w:lineRule="auto"/>
        <w:rPr>
          <w:color w:val="000000"/>
        </w:rPr>
      </w:pPr>
    </w:p>
    <w:sectPr w:rsidR="00082BAB" w:rsidRPr="000B73FE" w:rsidSect="007250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795C" w14:textId="77777777" w:rsidR="000A2555" w:rsidRDefault="000A2555" w:rsidP="00E15C68">
      <w:pPr>
        <w:spacing w:after="0" w:line="240" w:lineRule="auto"/>
      </w:pPr>
      <w:r>
        <w:separator/>
      </w:r>
    </w:p>
  </w:endnote>
  <w:endnote w:type="continuationSeparator" w:id="0">
    <w:p w14:paraId="1D651412" w14:textId="77777777" w:rsidR="000A2555" w:rsidRDefault="000A2555" w:rsidP="00E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B94" w14:textId="0E356DAA" w:rsidR="00856F00" w:rsidRDefault="003D5BEB" w:rsidP="00B66EC5">
    <w:pPr>
      <w:pStyle w:val="Footer"/>
      <w:tabs>
        <w:tab w:val="clear" w:pos="4680"/>
        <w:tab w:val="clear" w:pos="9360"/>
        <w:tab w:val="left" w:pos="4080"/>
      </w:tabs>
      <w:jc w:val="center"/>
    </w:pPr>
    <w:r>
      <w:rPr>
        <w:noProof/>
      </w:rPr>
      <w:drawing>
        <wp:inline distT="0" distB="0" distL="0" distR="0" wp14:anchorId="45E1B36B" wp14:editId="447973D4">
          <wp:extent cx="2616200" cy="4381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FDA" w14:textId="77777777" w:rsidR="000A2555" w:rsidRDefault="000A2555" w:rsidP="00E15C68">
      <w:pPr>
        <w:spacing w:after="0" w:line="240" w:lineRule="auto"/>
      </w:pPr>
      <w:r>
        <w:separator/>
      </w:r>
    </w:p>
  </w:footnote>
  <w:footnote w:type="continuationSeparator" w:id="0">
    <w:p w14:paraId="16963A48" w14:textId="77777777" w:rsidR="000A2555" w:rsidRDefault="000A2555" w:rsidP="00E1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686B" w14:textId="091967EB" w:rsidR="00856F00" w:rsidRPr="001D140E" w:rsidRDefault="006B7FDF" w:rsidP="001D140E">
    <w:pPr>
      <w:pStyle w:val="Header"/>
      <w:jc w:val="center"/>
    </w:pPr>
    <w:r>
      <w:rPr>
        <w:sz w:val="36"/>
        <w:szCs w:val="36"/>
      </w:rPr>
      <w:t>GA</w:t>
    </w:r>
    <w:r w:rsidR="001D140E" w:rsidRPr="00DD493D">
      <w:rPr>
        <w:sz w:val="36"/>
        <w:szCs w:val="36"/>
      </w:rPr>
      <w:t xml:space="preserve">ENS </w:t>
    </w:r>
    <w:r w:rsidR="001D140E">
      <w:rPr>
        <w:sz w:val="36"/>
        <w:szCs w:val="36"/>
      </w:rPr>
      <w:t xml:space="preserve">Non-governing </w:t>
    </w:r>
    <w:r w:rsidR="001D140E" w:rsidRPr="00DD493D">
      <w:rPr>
        <w:sz w:val="36"/>
        <w:szCs w:val="36"/>
      </w:rPr>
      <w:t>Consortia Sign Over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C26"/>
    <w:multiLevelType w:val="hybridMultilevel"/>
    <w:tmpl w:val="09F8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4B8F"/>
    <w:multiLevelType w:val="hybridMultilevel"/>
    <w:tmpl w:val="40EE380A"/>
    <w:lvl w:ilvl="0" w:tplc="C6F0A332">
      <w:start w:val="3"/>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40BAC"/>
    <w:multiLevelType w:val="hybridMultilevel"/>
    <w:tmpl w:val="0C92AE5E"/>
    <w:lvl w:ilvl="0" w:tplc="FFCE2C62">
      <w:start w:val="1"/>
      <w:numFmt w:val="decimal"/>
      <w:lvlText w:val="%1."/>
      <w:lvlJc w:val="left"/>
      <w:pPr>
        <w:ind w:left="820" w:hanging="360"/>
        <w:jc w:val="left"/>
      </w:pPr>
      <w:rPr>
        <w:rFonts w:ascii="Times New Roman" w:eastAsia="Times New Roman" w:hAnsi="Times New Roman" w:cs="Times New Roman" w:hint="default"/>
        <w:spacing w:val="-5"/>
        <w:w w:val="99"/>
        <w:sz w:val="24"/>
        <w:szCs w:val="24"/>
      </w:rPr>
    </w:lvl>
    <w:lvl w:ilvl="1" w:tplc="136208F4">
      <w:start w:val="1"/>
      <w:numFmt w:val="decimal"/>
      <w:lvlText w:val="%2."/>
      <w:lvlJc w:val="left"/>
      <w:pPr>
        <w:ind w:left="1540" w:hanging="360"/>
        <w:jc w:val="right"/>
      </w:pPr>
      <w:rPr>
        <w:rFonts w:ascii="Times New Roman" w:eastAsia="Times New Roman" w:hAnsi="Times New Roman" w:cs="Times New Roman" w:hint="default"/>
        <w:spacing w:val="-5"/>
        <w:w w:val="99"/>
        <w:sz w:val="24"/>
        <w:szCs w:val="24"/>
      </w:rPr>
    </w:lvl>
    <w:lvl w:ilvl="2" w:tplc="CDACE238">
      <w:numFmt w:val="bullet"/>
      <w:lvlText w:val="•"/>
      <w:lvlJc w:val="left"/>
      <w:pPr>
        <w:ind w:left="2431" w:hanging="360"/>
      </w:pPr>
      <w:rPr>
        <w:rFonts w:hint="default"/>
      </w:rPr>
    </w:lvl>
    <w:lvl w:ilvl="3" w:tplc="23F6DEBE">
      <w:numFmt w:val="bullet"/>
      <w:lvlText w:val="•"/>
      <w:lvlJc w:val="left"/>
      <w:pPr>
        <w:ind w:left="3322" w:hanging="360"/>
      </w:pPr>
      <w:rPr>
        <w:rFonts w:hint="default"/>
      </w:rPr>
    </w:lvl>
    <w:lvl w:ilvl="4" w:tplc="CC04704E">
      <w:numFmt w:val="bullet"/>
      <w:lvlText w:val="•"/>
      <w:lvlJc w:val="left"/>
      <w:pPr>
        <w:ind w:left="4213" w:hanging="360"/>
      </w:pPr>
      <w:rPr>
        <w:rFonts w:hint="default"/>
      </w:rPr>
    </w:lvl>
    <w:lvl w:ilvl="5" w:tplc="D42C4DB8">
      <w:numFmt w:val="bullet"/>
      <w:lvlText w:val="•"/>
      <w:lvlJc w:val="left"/>
      <w:pPr>
        <w:ind w:left="5104" w:hanging="360"/>
      </w:pPr>
      <w:rPr>
        <w:rFonts w:hint="default"/>
      </w:rPr>
    </w:lvl>
    <w:lvl w:ilvl="6" w:tplc="1986ADC8">
      <w:numFmt w:val="bullet"/>
      <w:lvlText w:val="•"/>
      <w:lvlJc w:val="left"/>
      <w:pPr>
        <w:ind w:left="5995" w:hanging="360"/>
      </w:pPr>
      <w:rPr>
        <w:rFonts w:hint="default"/>
      </w:rPr>
    </w:lvl>
    <w:lvl w:ilvl="7" w:tplc="6D747D06">
      <w:numFmt w:val="bullet"/>
      <w:lvlText w:val="•"/>
      <w:lvlJc w:val="left"/>
      <w:pPr>
        <w:ind w:left="6886" w:hanging="360"/>
      </w:pPr>
      <w:rPr>
        <w:rFonts w:hint="default"/>
      </w:rPr>
    </w:lvl>
    <w:lvl w:ilvl="8" w:tplc="E5544DFC">
      <w:numFmt w:val="bullet"/>
      <w:lvlText w:val="•"/>
      <w:lvlJc w:val="left"/>
      <w:pPr>
        <w:ind w:left="7777" w:hanging="360"/>
      </w:pPr>
      <w:rPr>
        <w:rFonts w:hint="default"/>
      </w:rPr>
    </w:lvl>
  </w:abstractNum>
  <w:abstractNum w:abstractNumId="3"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3BF2"/>
    <w:multiLevelType w:val="hybridMultilevel"/>
    <w:tmpl w:val="2CA29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6453C3"/>
    <w:multiLevelType w:val="hybridMultilevel"/>
    <w:tmpl w:val="2D1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30CF5"/>
    <w:multiLevelType w:val="hybridMultilevel"/>
    <w:tmpl w:val="91921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5A33A74"/>
    <w:multiLevelType w:val="hybridMultilevel"/>
    <w:tmpl w:val="47749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778517">
    <w:abstractNumId w:val="6"/>
  </w:num>
  <w:num w:numId="2" w16cid:durableId="1515143312">
    <w:abstractNumId w:val="3"/>
  </w:num>
  <w:num w:numId="3" w16cid:durableId="1071735188">
    <w:abstractNumId w:val="0"/>
  </w:num>
  <w:num w:numId="4" w16cid:durableId="1156072025">
    <w:abstractNumId w:val="4"/>
  </w:num>
  <w:num w:numId="5" w16cid:durableId="910430004">
    <w:abstractNumId w:val="2"/>
  </w:num>
  <w:num w:numId="6" w16cid:durableId="1330330697">
    <w:abstractNumId w:val="5"/>
  </w:num>
  <w:num w:numId="7" w16cid:durableId="46802067">
    <w:abstractNumId w:val="1"/>
  </w:num>
  <w:num w:numId="8" w16cid:durableId="69535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68"/>
    <w:rsid w:val="00037A8B"/>
    <w:rsid w:val="00082BAB"/>
    <w:rsid w:val="000A2555"/>
    <w:rsid w:val="000B73FE"/>
    <w:rsid w:val="000E6E24"/>
    <w:rsid w:val="001106AA"/>
    <w:rsid w:val="00143A06"/>
    <w:rsid w:val="001722AE"/>
    <w:rsid w:val="0017661F"/>
    <w:rsid w:val="00182F6F"/>
    <w:rsid w:val="001B1EED"/>
    <w:rsid w:val="001B6E01"/>
    <w:rsid w:val="001D140E"/>
    <w:rsid w:val="001D1D43"/>
    <w:rsid w:val="001E63E5"/>
    <w:rsid w:val="0020480C"/>
    <w:rsid w:val="00220529"/>
    <w:rsid w:val="00245287"/>
    <w:rsid w:val="00290333"/>
    <w:rsid w:val="002B549C"/>
    <w:rsid w:val="002E2CF1"/>
    <w:rsid w:val="002E34C9"/>
    <w:rsid w:val="002F3E52"/>
    <w:rsid w:val="003118FD"/>
    <w:rsid w:val="0033111F"/>
    <w:rsid w:val="0033707C"/>
    <w:rsid w:val="003432E1"/>
    <w:rsid w:val="003442F4"/>
    <w:rsid w:val="00380A03"/>
    <w:rsid w:val="003D5BEB"/>
    <w:rsid w:val="003E5C40"/>
    <w:rsid w:val="003F37E7"/>
    <w:rsid w:val="0040504B"/>
    <w:rsid w:val="00406130"/>
    <w:rsid w:val="004076EA"/>
    <w:rsid w:val="00434029"/>
    <w:rsid w:val="00463BD1"/>
    <w:rsid w:val="004725B3"/>
    <w:rsid w:val="004763FF"/>
    <w:rsid w:val="004B065C"/>
    <w:rsid w:val="004E19C8"/>
    <w:rsid w:val="00535750"/>
    <w:rsid w:val="00542F90"/>
    <w:rsid w:val="005736CA"/>
    <w:rsid w:val="00573EC5"/>
    <w:rsid w:val="005804A8"/>
    <w:rsid w:val="005B23F2"/>
    <w:rsid w:val="005C4200"/>
    <w:rsid w:val="005E03BF"/>
    <w:rsid w:val="005E4AB5"/>
    <w:rsid w:val="005F0832"/>
    <w:rsid w:val="00636583"/>
    <w:rsid w:val="006B30D6"/>
    <w:rsid w:val="006B7FDF"/>
    <w:rsid w:val="006E5E23"/>
    <w:rsid w:val="00705A44"/>
    <w:rsid w:val="00722726"/>
    <w:rsid w:val="00725049"/>
    <w:rsid w:val="00756E74"/>
    <w:rsid w:val="007D4518"/>
    <w:rsid w:val="007E3838"/>
    <w:rsid w:val="008201F6"/>
    <w:rsid w:val="00856F00"/>
    <w:rsid w:val="00897F15"/>
    <w:rsid w:val="00905297"/>
    <w:rsid w:val="00915736"/>
    <w:rsid w:val="009528C4"/>
    <w:rsid w:val="009774A1"/>
    <w:rsid w:val="009A0B28"/>
    <w:rsid w:val="009C7A09"/>
    <w:rsid w:val="009D40D2"/>
    <w:rsid w:val="00A07653"/>
    <w:rsid w:val="00A71D39"/>
    <w:rsid w:val="00AB0F1C"/>
    <w:rsid w:val="00AB391E"/>
    <w:rsid w:val="00AC0697"/>
    <w:rsid w:val="00AC0CAD"/>
    <w:rsid w:val="00AC65BB"/>
    <w:rsid w:val="00AC6946"/>
    <w:rsid w:val="00AD7690"/>
    <w:rsid w:val="00AF0A1D"/>
    <w:rsid w:val="00B16DED"/>
    <w:rsid w:val="00B529B7"/>
    <w:rsid w:val="00B66EC5"/>
    <w:rsid w:val="00B739DE"/>
    <w:rsid w:val="00B741EE"/>
    <w:rsid w:val="00B76846"/>
    <w:rsid w:val="00BA5B4E"/>
    <w:rsid w:val="00BF59A6"/>
    <w:rsid w:val="00C04A9C"/>
    <w:rsid w:val="00CC1FCD"/>
    <w:rsid w:val="00CD12BD"/>
    <w:rsid w:val="00CE64D5"/>
    <w:rsid w:val="00CF16DA"/>
    <w:rsid w:val="00D237A3"/>
    <w:rsid w:val="00D42D3C"/>
    <w:rsid w:val="00D6326F"/>
    <w:rsid w:val="00D665EF"/>
    <w:rsid w:val="00DB2969"/>
    <w:rsid w:val="00DE0E84"/>
    <w:rsid w:val="00DF372D"/>
    <w:rsid w:val="00E15C68"/>
    <w:rsid w:val="00E20F9E"/>
    <w:rsid w:val="00E270FC"/>
    <w:rsid w:val="00E32421"/>
    <w:rsid w:val="00EA3712"/>
    <w:rsid w:val="00ED4A70"/>
    <w:rsid w:val="00F33748"/>
    <w:rsid w:val="00F71490"/>
    <w:rsid w:val="00F775C1"/>
    <w:rsid w:val="00FB09D4"/>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3A27B"/>
  <w15:chartTrackingRefBased/>
  <w15:docId w15:val="{764E0D21-97E3-4087-92C0-5FE675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rPr>
      <w:sz w:val="22"/>
      <w:szCs w:val="22"/>
    </w:rPr>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customStyle="1" w:styleId="apple-tab-span">
    <w:name w:val="apple-tab-span"/>
    <w:basedOn w:val="DefaultParagraphFont"/>
    <w:rsid w:val="00245287"/>
  </w:style>
  <w:style w:type="paragraph" w:styleId="ListParagraph">
    <w:name w:val="List Paragraph"/>
    <w:basedOn w:val="Normal"/>
    <w:uiPriority w:val="1"/>
    <w:qFormat/>
    <w:rsid w:val="002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2064">
      <w:bodyDiv w:val="1"/>
      <w:marLeft w:val="0"/>
      <w:marRight w:val="0"/>
      <w:marTop w:val="0"/>
      <w:marBottom w:val="0"/>
      <w:divBdr>
        <w:top w:val="none" w:sz="0" w:space="0" w:color="auto"/>
        <w:left w:val="none" w:sz="0" w:space="0" w:color="auto"/>
        <w:bottom w:val="none" w:sz="0" w:space="0" w:color="auto"/>
        <w:right w:val="none" w:sz="0" w:space="0" w:color="auto"/>
      </w:divBdr>
    </w:div>
    <w:div w:id="392045313">
      <w:bodyDiv w:val="1"/>
      <w:marLeft w:val="0"/>
      <w:marRight w:val="0"/>
      <w:marTop w:val="0"/>
      <w:marBottom w:val="0"/>
      <w:divBdr>
        <w:top w:val="none" w:sz="0" w:space="0" w:color="auto"/>
        <w:left w:val="none" w:sz="0" w:space="0" w:color="auto"/>
        <w:bottom w:val="none" w:sz="0" w:space="0" w:color="auto"/>
        <w:right w:val="none" w:sz="0" w:space="0" w:color="auto"/>
      </w:divBdr>
    </w:div>
    <w:div w:id="526914808">
      <w:bodyDiv w:val="1"/>
      <w:marLeft w:val="0"/>
      <w:marRight w:val="0"/>
      <w:marTop w:val="0"/>
      <w:marBottom w:val="0"/>
      <w:divBdr>
        <w:top w:val="none" w:sz="0" w:space="0" w:color="auto"/>
        <w:left w:val="none" w:sz="0" w:space="0" w:color="auto"/>
        <w:bottom w:val="none" w:sz="0" w:space="0" w:color="auto"/>
        <w:right w:val="none" w:sz="0" w:space="0" w:color="auto"/>
      </w:divBdr>
    </w:div>
    <w:div w:id="6921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FA8F-A6DF-4D5B-AD0C-B21BB8E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miller_c</dc:creator>
  <cp:keywords/>
  <cp:lastModifiedBy>Collins, DeLilah</cp:lastModifiedBy>
  <cp:revision>2</cp:revision>
  <cp:lastPrinted>2016-06-01T19:51:00Z</cp:lastPrinted>
  <dcterms:created xsi:type="dcterms:W3CDTF">2022-09-16T18:57:00Z</dcterms:created>
  <dcterms:modified xsi:type="dcterms:W3CDTF">2022-09-16T18:57:00Z</dcterms:modified>
</cp:coreProperties>
</file>