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3D1D84" id="Straight Connector 3" o:spid="_x0000_s1026" alt="&quot;&quot;"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657F05" w:rsidRDefault="009505C0" w:rsidP="00657F05">
      <w:pPr>
        <w:spacing w:after="0" w:line="240" w:lineRule="auto"/>
        <w:jc w:val="center"/>
        <w:rPr>
          <w:rFonts w:cstheme="minorHAnsi"/>
          <w:b/>
          <w:bCs/>
          <w:sz w:val="16"/>
          <w:szCs w:val="16"/>
        </w:rPr>
      </w:pPr>
    </w:p>
    <w:tbl>
      <w:tblPr>
        <w:tblStyle w:val="TableGrid"/>
        <w:tblW w:w="50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3510"/>
      </w:tblGrid>
      <w:tr w:rsidR="00071D33" w14:paraId="0A7BC5A4" w14:textId="77777777" w:rsidTr="00071D33">
        <w:trPr>
          <w:trHeight w:val="270"/>
          <w:jc w:val="center"/>
        </w:trPr>
        <w:tc>
          <w:tcPr>
            <w:tcW w:w="1530" w:type="dxa"/>
            <w:shd w:val="clear" w:color="auto" w:fill="auto"/>
          </w:tcPr>
          <w:p w14:paraId="100EB14C" w14:textId="77777777" w:rsidR="00071D33" w:rsidRPr="005E297F" w:rsidRDefault="00071D33" w:rsidP="00071D33">
            <w:pPr>
              <w:jc w:val="right"/>
              <w:rPr>
                <w:rFonts w:ascii="Museo Slab 500" w:hAnsi="Museo Slab 500"/>
                <w:b/>
                <w:bCs/>
                <w:sz w:val="28"/>
                <w:szCs w:val="28"/>
              </w:rPr>
            </w:pPr>
            <w:r w:rsidRPr="005E297F">
              <w:rPr>
                <w:rFonts w:cstheme="minorHAnsi"/>
                <w:b/>
                <w:bCs/>
                <w:sz w:val="24"/>
                <w:szCs w:val="24"/>
              </w:rPr>
              <w:t>Date &amp; Time:</w:t>
            </w:r>
          </w:p>
        </w:tc>
        <w:tc>
          <w:tcPr>
            <w:tcW w:w="3510" w:type="dxa"/>
          </w:tcPr>
          <w:p w14:paraId="287FE75C" w14:textId="6C476982" w:rsidR="00071D33" w:rsidRDefault="005D7620" w:rsidP="00071D33">
            <w:pPr>
              <w:rPr>
                <w:rFonts w:cstheme="minorHAnsi"/>
              </w:rPr>
            </w:pPr>
            <w:r w:rsidRPr="005D7620">
              <w:rPr>
                <w:rFonts w:cstheme="minorHAnsi"/>
              </w:rPr>
              <w:t>February 17, 2022, 1:00pm-3:30pm</w:t>
            </w:r>
          </w:p>
        </w:tc>
      </w:tr>
      <w:tr w:rsidR="00071D33" w14:paraId="4C0D1BFA" w14:textId="77777777" w:rsidTr="00071D33">
        <w:trPr>
          <w:jc w:val="center"/>
        </w:trPr>
        <w:tc>
          <w:tcPr>
            <w:tcW w:w="1530" w:type="dxa"/>
            <w:shd w:val="clear" w:color="auto" w:fill="auto"/>
          </w:tcPr>
          <w:p w14:paraId="4959D7FB" w14:textId="77777777" w:rsidR="00071D33" w:rsidRPr="005E297F" w:rsidRDefault="00071D33" w:rsidP="00071D33">
            <w:pPr>
              <w:jc w:val="right"/>
              <w:rPr>
                <w:rFonts w:ascii="Museo Slab 500" w:hAnsi="Museo Slab 500"/>
                <w:b/>
                <w:bCs/>
                <w:sz w:val="28"/>
                <w:szCs w:val="28"/>
              </w:rPr>
            </w:pPr>
            <w:r w:rsidRPr="005E297F">
              <w:rPr>
                <w:rFonts w:cstheme="minorHAnsi"/>
                <w:b/>
                <w:bCs/>
                <w:sz w:val="24"/>
                <w:szCs w:val="24"/>
              </w:rPr>
              <w:t>Location:</w:t>
            </w:r>
          </w:p>
        </w:tc>
        <w:tc>
          <w:tcPr>
            <w:tcW w:w="3510" w:type="dxa"/>
          </w:tcPr>
          <w:p w14:paraId="78191299" w14:textId="6DF3B2EE" w:rsidR="00071D33" w:rsidRDefault="00467689" w:rsidP="00071D33">
            <w:pPr>
              <w:rPr>
                <w:rFonts w:cstheme="minorHAnsi"/>
              </w:rPr>
            </w:pPr>
            <w:r>
              <w:rPr>
                <w:rFonts w:cstheme="minorHAnsi"/>
              </w:rPr>
              <w:t>Virtual – Microsoft Teams</w:t>
            </w:r>
          </w:p>
        </w:tc>
      </w:tr>
    </w:tbl>
    <w:p w14:paraId="29D42403" w14:textId="52B50F5E" w:rsidR="009505C0" w:rsidRPr="00657F05"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43F1F" w14:paraId="1222BBAA" w14:textId="77777777" w:rsidTr="009505C0">
        <w:trPr>
          <w:trHeight w:val="279"/>
          <w:jc w:val="center"/>
        </w:trPr>
        <w:tc>
          <w:tcPr>
            <w:tcW w:w="2520" w:type="dxa"/>
            <w:shd w:val="clear" w:color="auto" w:fill="auto"/>
          </w:tcPr>
          <w:p w14:paraId="56E38205" w14:textId="78709CB3" w:rsidR="00043F1F" w:rsidRPr="005E297F" w:rsidRDefault="005D7620" w:rsidP="00043F1F">
            <w:pPr>
              <w:rPr>
                <w:rFonts w:ascii="Museo Slab 500" w:hAnsi="Museo Slab 500"/>
                <w:b/>
                <w:bCs/>
                <w:sz w:val="28"/>
                <w:szCs w:val="28"/>
              </w:rPr>
            </w:pPr>
            <w:r w:rsidRPr="00DC1139">
              <w:rPr>
                <w:rFonts w:cs="Times New Roman"/>
              </w:rPr>
              <w:t>Jane Crisler</w:t>
            </w:r>
            <w:r>
              <w:rPr>
                <w:rFonts w:cs="Times New Roman"/>
              </w:rPr>
              <w:t xml:space="preserve"> – Chair</w:t>
            </w:r>
          </w:p>
        </w:tc>
        <w:tc>
          <w:tcPr>
            <w:tcW w:w="1980" w:type="dxa"/>
          </w:tcPr>
          <w:p w14:paraId="70FFE2DD" w14:textId="374F2699" w:rsidR="00043F1F" w:rsidRDefault="00437F0B" w:rsidP="00043F1F">
            <w:pPr>
              <w:rPr>
                <w:rFonts w:ascii="Museo Slab 500" w:hAnsi="Museo Slab 500"/>
                <w:sz w:val="28"/>
                <w:szCs w:val="28"/>
              </w:rPr>
            </w:pPr>
            <w:r w:rsidRPr="00043F1F">
              <w:rPr>
                <w:rFonts w:cs="Times New Roman"/>
              </w:rPr>
              <w:t>Vaishali</w:t>
            </w:r>
            <w:r w:rsidR="00043F1F" w:rsidRPr="00043F1F">
              <w:rPr>
                <w:rFonts w:cs="Times New Roman"/>
              </w:rPr>
              <w:t xml:space="preserve"> McCarthy</w:t>
            </w:r>
          </w:p>
        </w:tc>
        <w:tc>
          <w:tcPr>
            <w:tcW w:w="1890" w:type="dxa"/>
          </w:tcPr>
          <w:p w14:paraId="23AF2B74" w14:textId="29DA30F5" w:rsidR="00043F1F" w:rsidRDefault="00043F1F" w:rsidP="00043F1F">
            <w:pPr>
              <w:rPr>
                <w:rFonts w:ascii="Museo Slab 500" w:hAnsi="Museo Slab 500"/>
                <w:sz w:val="28"/>
                <w:szCs w:val="28"/>
              </w:rPr>
            </w:pPr>
            <w:r>
              <w:rPr>
                <w:rFonts w:cs="Times New Roman"/>
              </w:rPr>
              <w:t>Matt Samelson</w:t>
            </w:r>
          </w:p>
        </w:tc>
      </w:tr>
      <w:tr w:rsidR="00043F1F" w14:paraId="07246A61" w14:textId="77777777" w:rsidTr="009505C0">
        <w:trPr>
          <w:trHeight w:val="270"/>
          <w:jc w:val="center"/>
        </w:trPr>
        <w:tc>
          <w:tcPr>
            <w:tcW w:w="2520" w:type="dxa"/>
            <w:shd w:val="clear" w:color="auto" w:fill="auto"/>
          </w:tcPr>
          <w:p w14:paraId="598616EA" w14:textId="1D507BE0" w:rsidR="00043F1F" w:rsidRPr="00BA41E3" w:rsidRDefault="005D7620" w:rsidP="00043F1F">
            <w:pPr>
              <w:rPr>
                <w:rFonts w:cstheme="minorHAnsi"/>
              </w:rPr>
            </w:pPr>
            <w:r w:rsidRPr="00BA41E3">
              <w:rPr>
                <w:rFonts w:cstheme="minorHAnsi"/>
              </w:rPr>
              <w:t>Vacant – Vice Chair</w:t>
            </w:r>
          </w:p>
        </w:tc>
        <w:tc>
          <w:tcPr>
            <w:tcW w:w="1980" w:type="dxa"/>
          </w:tcPr>
          <w:p w14:paraId="0829E4A8" w14:textId="5FDA6DCC" w:rsidR="00043F1F" w:rsidRDefault="00043F1F" w:rsidP="00043F1F">
            <w:pPr>
              <w:rPr>
                <w:rFonts w:ascii="Museo Slab 500" w:hAnsi="Museo Slab 500"/>
                <w:sz w:val="28"/>
                <w:szCs w:val="28"/>
              </w:rPr>
            </w:pPr>
            <w:r>
              <w:rPr>
                <w:rFonts w:cs="Times New Roman"/>
              </w:rPr>
              <w:t>Allison Pearlman</w:t>
            </w:r>
          </w:p>
        </w:tc>
        <w:tc>
          <w:tcPr>
            <w:tcW w:w="1890" w:type="dxa"/>
          </w:tcPr>
          <w:p w14:paraId="4A35A5BF" w14:textId="26070687" w:rsidR="00043F1F" w:rsidRDefault="00043F1F" w:rsidP="00043F1F">
            <w:pPr>
              <w:rPr>
                <w:rFonts w:ascii="Museo Slab 500" w:hAnsi="Museo Slab 500"/>
                <w:sz w:val="28"/>
                <w:szCs w:val="28"/>
              </w:rPr>
            </w:pPr>
            <w:r w:rsidRPr="00DC1139">
              <w:rPr>
                <w:rFonts w:cs="Times New Roman"/>
              </w:rPr>
              <w:t>Michael Wailes</w:t>
            </w:r>
          </w:p>
        </w:tc>
      </w:tr>
      <w:tr w:rsidR="00043F1F" w14:paraId="7D4E0CC9" w14:textId="77777777" w:rsidTr="009505C0">
        <w:trPr>
          <w:trHeight w:val="270"/>
          <w:jc w:val="center"/>
        </w:trPr>
        <w:tc>
          <w:tcPr>
            <w:tcW w:w="2520" w:type="dxa"/>
            <w:shd w:val="clear" w:color="auto" w:fill="auto"/>
          </w:tcPr>
          <w:p w14:paraId="1B11C47C" w14:textId="77777777" w:rsidR="00043F1F" w:rsidRPr="00DC1139" w:rsidRDefault="00043F1F" w:rsidP="00043F1F">
            <w:pPr>
              <w:rPr>
                <w:rFonts w:cs="Times New Roman"/>
              </w:rPr>
            </w:pPr>
            <w:r w:rsidRPr="00DC1139">
              <w:rPr>
                <w:rFonts w:cs="Times New Roman"/>
              </w:rPr>
              <w:t>Brian Amack</w:t>
            </w:r>
          </w:p>
        </w:tc>
        <w:tc>
          <w:tcPr>
            <w:tcW w:w="1980" w:type="dxa"/>
          </w:tcPr>
          <w:p w14:paraId="13AB9A32" w14:textId="77777777" w:rsidR="00043F1F" w:rsidRPr="00DC1139" w:rsidRDefault="00043F1F" w:rsidP="00043F1F">
            <w:pPr>
              <w:rPr>
                <w:rFonts w:cs="Times New Roman"/>
              </w:rPr>
            </w:pPr>
            <w:r w:rsidRPr="00DC1139">
              <w:rPr>
                <w:rFonts w:cs="Times New Roman"/>
              </w:rPr>
              <w:t>Brett Ridgway</w:t>
            </w:r>
          </w:p>
        </w:tc>
        <w:tc>
          <w:tcPr>
            <w:tcW w:w="1890" w:type="dxa"/>
          </w:tcPr>
          <w:p w14:paraId="39473F24" w14:textId="30A07B9B" w:rsidR="00043F1F" w:rsidRPr="00DC1139" w:rsidRDefault="00043F1F" w:rsidP="00043F1F">
            <w:pPr>
              <w:rPr>
                <w:rFonts w:cs="Times New Roman"/>
              </w:rPr>
            </w:pPr>
            <w:r>
              <w:rPr>
                <w:rFonts w:cs="Times New Roman"/>
              </w:rPr>
              <w:t>Wendy Wyman</w:t>
            </w:r>
          </w:p>
        </w:tc>
      </w:tr>
    </w:tbl>
    <w:p w14:paraId="5462EB0E" w14:textId="203A4D63" w:rsidR="00CC315C" w:rsidRDefault="00B067C1"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182DC9C4">
                <wp:simplePos x="0" y="0"/>
                <wp:positionH relativeFrom="margin">
                  <wp:align>center</wp:align>
                </wp:positionH>
                <wp:positionV relativeFrom="margin">
                  <wp:posOffset>1971675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33F03B" id="Straight Connector 4" o:spid="_x0000_s1026" alt="&quot;&quot;" style="position:absolute;flip:y;z-index:251661312;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 from="0,155.25pt" to="468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" strokecolor="#5b9bd5 [3204]" strokeweight=".5pt">
                <v:stroke joinstyle="miter"/>
                <w10:wrap anchorx="margin"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781EA553"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8C28EA">
              <w:rPr>
                <w:rFonts w:cstheme="minorHAnsi"/>
              </w:rPr>
              <w:t>Jane Crisler</w:t>
            </w:r>
            <w:r w:rsidR="00990C23">
              <w:rPr>
                <w:rFonts w:cstheme="minorHAnsi"/>
              </w:rPr>
              <w:t xml:space="preserve"> at</w:t>
            </w:r>
            <w:r w:rsidR="002F3C9E">
              <w:rPr>
                <w:rFonts w:cstheme="minorHAnsi"/>
              </w:rPr>
              <w:t xml:space="preserve"> </w:t>
            </w:r>
            <w:r w:rsidR="003B0E6D">
              <w:rPr>
                <w:rFonts w:cstheme="minorHAnsi"/>
              </w:rPr>
              <w:t>1</w:t>
            </w:r>
            <w:r w:rsidR="00D93879">
              <w:rPr>
                <w:rFonts w:cstheme="minorHAnsi"/>
              </w:rPr>
              <w:t>:</w:t>
            </w:r>
            <w:r w:rsidR="008C28EA">
              <w:rPr>
                <w:rFonts w:cstheme="minorHAnsi"/>
              </w:rPr>
              <w:t>03</w:t>
            </w:r>
            <w:r w:rsidR="00043F1F">
              <w:rPr>
                <w:rFonts w:cstheme="minorHAnsi"/>
              </w:rPr>
              <w:t>p</w:t>
            </w:r>
            <w:r w:rsidR="00D93879">
              <w:rPr>
                <w:rFonts w:cstheme="minorHAnsi"/>
              </w:rPr>
              <w:t>m</w:t>
            </w:r>
          </w:p>
        </w:tc>
      </w:tr>
      <w:tr w:rsidR="00956D99" w14:paraId="446407BC" w14:textId="77777777" w:rsidTr="00D93879">
        <w:trPr>
          <w:trHeight w:val="1449"/>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0607A873" w:rsidR="00990C23" w:rsidRDefault="00990C23" w:rsidP="00990C23">
            <w:pPr>
              <w:ind w:left="306"/>
              <w:rPr>
                <w:rFonts w:cstheme="minorHAnsi"/>
              </w:rPr>
            </w:pPr>
            <w:r w:rsidRPr="00503303">
              <w:rPr>
                <w:rFonts w:cstheme="minorHAnsi"/>
              </w:rPr>
              <w:t xml:space="preserve">Members Present: </w:t>
            </w:r>
            <w:r>
              <w:rPr>
                <w:rFonts w:cstheme="minorHAnsi"/>
              </w:rPr>
              <w:t xml:space="preserve">Brian Amack, </w:t>
            </w:r>
            <w:r w:rsidR="00473001">
              <w:rPr>
                <w:rFonts w:cstheme="minorHAnsi"/>
              </w:rPr>
              <w:t xml:space="preserve">Allison Pearlman, </w:t>
            </w:r>
            <w:r>
              <w:rPr>
                <w:rFonts w:cstheme="minorHAnsi"/>
              </w:rPr>
              <w:t xml:space="preserve">Jane Crisler, </w:t>
            </w:r>
            <w:r w:rsidR="00A7468E">
              <w:rPr>
                <w:rFonts w:cstheme="minorHAnsi"/>
              </w:rPr>
              <w:t>Brett Ridgway</w:t>
            </w:r>
            <w:r w:rsidR="00043F1F">
              <w:rPr>
                <w:rFonts w:cstheme="minorHAnsi"/>
              </w:rPr>
              <w:t>, Wendy Wyman,</w:t>
            </w:r>
            <w:r w:rsidR="00043F1F" w:rsidRPr="00503303">
              <w:rPr>
                <w:rFonts w:cstheme="minorHAnsi"/>
              </w:rPr>
              <w:t xml:space="preserve"> </w:t>
            </w:r>
            <w:r w:rsidR="00473001">
              <w:rPr>
                <w:rFonts w:cstheme="minorHAnsi"/>
              </w:rPr>
              <w:t>Michael Wailes</w:t>
            </w:r>
          </w:p>
          <w:p w14:paraId="1A216C6F" w14:textId="405E2737" w:rsidR="00D93879" w:rsidRDefault="00D93879" w:rsidP="00990C23">
            <w:pPr>
              <w:ind w:left="306"/>
              <w:rPr>
                <w:rFonts w:cstheme="minorHAnsi"/>
              </w:rPr>
            </w:pPr>
            <w:r>
              <w:rPr>
                <w:rFonts w:cstheme="minorHAnsi"/>
              </w:rPr>
              <w:t xml:space="preserve">Absent: </w:t>
            </w:r>
            <w:r w:rsidR="00473001">
              <w:rPr>
                <w:rFonts w:cstheme="minorHAnsi"/>
              </w:rPr>
              <w:t>Vaishali McCarthy</w:t>
            </w:r>
            <w:r w:rsidR="008C28EA">
              <w:rPr>
                <w:rFonts w:cstheme="minorHAnsi"/>
              </w:rPr>
              <w:t>, Matt Samelson</w:t>
            </w:r>
          </w:p>
          <w:p w14:paraId="5A4FD9D1" w14:textId="2D7157D3" w:rsidR="00956D99" w:rsidRPr="001E1FA4" w:rsidRDefault="00990C23" w:rsidP="00990C23">
            <w:pPr>
              <w:ind w:left="306"/>
              <w:rPr>
                <w:rFonts w:cstheme="minorHAnsi"/>
              </w:rPr>
            </w:pPr>
            <w:r>
              <w:rPr>
                <w:rFonts w:cstheme="minorHAnsi"/>
              </w:rPr>
              <w:t xml:space="preserve">Guests: </w:t>
            </w:r>
            <w:r w:rsidR="00043F1F">
              <w:rPr>
                <w:rFonts w:cstheme="minorHAnsi"/>
              </w:rPr>
              <w:t>Joe Peters</w:t>
            </w:r>
            <w:r>
              <w:rPr>
                <w:rFonts w:cstheme="minorHAnsi"/>
              </w:rPr>
              <w:t>, AG’s Office</w:t>
            </w:r>
            <w:r w:rsidR="008C28EA">
              <w:rPr>
                <w:rFonts w:cstheme="minorHAnsi"/>
              </w:rPr>
              <w:t>, Eric Rothaus, Treasurer’s Office</w:t>
            </w:r>
          </w:p>
        </w:tc>
      </w:tr>
      <w:tr w:rsidR="00990C23" w14:paraId="50FF8249" w14:textId="77777777" w:rsidTr="000A38A7">
        <w:trPr>
          <w:trHeight w:val="1962"/>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2EE121EC" w:rsidR="00990C23" w:rsidRPr="00B3159D" w:rsidRDefault="00990C23" w:rsidP="00990C23">
            <w:pPr>
              <w:ind w:left="326"/>
              <w:rPr>
                <w:rFonts w:cstheme="minorHAnsi"/>
              </w:rPr>
            </w:pPr>
            <w:r w:rsidRPr="00B3159D">
              <w:rPr>
                <w:rFonts w:cstheme="minorHAnsi"/>
              </w:rPr>
              <w:t xml:space="preserve">Motion moved: </w:t>
            </w:r>
            <w:r w:rsidR="008C28EA">
              <w:rPr>
                <w:rFonts w:cstheme="minorHAnsi"/>
              </w:rPr>
              <w:t>Wendy Wyman</w:t>
            </w:r>
            <w:r w:rsidRPr="00B3159D">
              <w:rPr>
                <w:rFonts w:cstheme="minorHAnsi"/>
              </w:rPr>
              <w:t xml:space="preserve"> </w:t>
            </w:r>
            <w:r>
              <w:rPr>
                <w:rFonts w:cstheme="minorHAnsi"/>
              </w:rPr>
              <w:t xml:space="preserve">- </w:t>
            </w:r>
            <w:r w:rsidRPr="00B067C1">
              <w:rPr>
                <w:rFonts w:cstheme="minorHAnsi"/>
                <w:i/>
                <w:iCs/>
                <w:sz w:val="18"/>
                <w:szCs w:val="18"/>
              </w:rPr>
              <w:t>Approve agenda</w:t>
            </w:r>
            <w:r w:rsidR="00AF1413" w:rsidRPr="00B067C1">
              <w:rPr>
                <w:rFonts w:cstheme="minorHAnsi"/>
                <w:i/>
                <w:iCs/>
                <w:sz w:val="18"/>
                <w:szCs w:val="18"/>
              </w:rPr>
              <w:t xml:space="preserve"> as </w:t>
            </w:r>
            <w:r w:rsidR="00443D33" w:rsidRPr="00B067C1">
              <w:rPr>
                <w:rFonts w:cstheme="minorHAnsi"/>
                <w:i/>
                <w:iCs/>
                <w:sz w:val="18"/>
                <w:szCs w:val="18"/>
              </w:rPr>
              <w:t>presented</w:t>
            </w:r>
            <w:r w:rsidR="00437F0B" w:rsidRPr="00B067C1">
              <w:rPr>
                <w:rFonts w:cstheme="minorHAnsi"/>
                <w:i/>
                <w:iCs/>
                <w:sz w:val="18"/>
                <w:szCs w:val="18"/>
              </w:rPr>
              <w:t>.</w:t>
            </w:r>
          </w:p>
          <w:p w14:paraId="4AF44657" w14:textId="24CCE7A9" w:rsidR="00990C23" w:rsidRPr="00B3159D" w:rsidRDefault="00990C23" w:rsidP="00990C23">
            <w:pPr>
              <w:ind w:left="326"/>
              <w:rPr>
                <w:rFonts w:cstheme="minorHAnsi"/>
              </w:rPr>
            </w:pPr>
            <w:r w:rsidRPr="00B3159D">
              <w:rPr>
                <w:rFonts w:cstheme="minorHAnsi"/>
              </w:rPr>
              <w:t xml:space="preserve">Second by: </w:t>
            </w:r>
            <w:r w:rsidR="007B540D">
              <w:rPr>
                <w:rFonts w:cstheme="minorHAnsi"/>
              </w:rPr>
              <w:t>Brian Amack</w:t>
            </w:r>
          </w:p>
          <w:p w14:paraId="6B792F40" w14:textId="73E50618" w:rsidR="003B0E6D" w:rsidRDefault="00990C23" w:rsidP="003B0E6D">
            <w:pPr>
              <w:ind w:left="306"/>
              <w:rPr>
                <w:rFonts w:cstheme="minorHAnsi"/>
              </w:rPr>
            </w:pPr>
            <w:r w:rsidRPr="00B3159D">
              <w:rPr>
                <w:rFonts w:cstheme="minorHAnsi"/>
              </w:rPr>
              <w:t xml:space="preserve">All for: </w:t>
            </w:r>
            <w:r w:rsidR="003B0E6D">
              <w:rPr>
                <w:rFonts w:cstheme="minorHAnsi"/>
              </w:rPr>
              <w:t>Brian Amack, Allison Pearlman, Jane Crisler, Brett Ridgway, Wendy Wyman</w:t>
            </w:r>
            <w:r w:rsidR="003B0E6D" w:rsidRPr="00503303">
              <w:rPr>
                <w:rFonts w:cstheme="minorHAnsi"/>
              </w:rPr>
              <w:t xml:space="preserve"> </w:t>
            </w:r>
          </w:p>
          <w:p w14:paraId="0F437CEC" w14:textId="74E085C5" w:rsidR="003B0E6D" w:rsidRDefault="007B540D" w:rsidP="00990C23">
            <w:pPr>
              <w:ind w:left="326"/>
              <w:rPr>
                <w:rFonts w:cstheme="minorHAnsi"/>
              </w:rPr>
            </w:pPr>
            <w:r>
              <w:rPr>
                <w:rFonts w:cstheme="minorHAnsi"/>
              </w:rPr>
              <w:t xml:space="preserve">Absent: </w:t>
            </w:r>
            <w:r w:rsidR="003B0E6D">
              <w:rPr>
                <w:rFonts w:cstheme="minorHAnsi"/>
              </w:rPr>
              <w:t>Vaishali McCarthy</w:t>
            </w:r>
            <w:r w:rsidR="008C28EA">
              <w:rPr>
                <w:rFonts w:cstheme="minorHAnsi"/>
              </w:rPr>
              <w:t>,</w:t>
            </w:r>
            <w:r w:rsidR="003B0E6D" w:rsidRPr="00B3159D">
              <w:rPr>
                <w:rFonts w:cstheme="minorHAnsi"/>
              </w:rPr>
              <w:t xml:space="preserve"> </w:t>
            </w:r>
            <w:r w:rsidR="008C28EA">
              <w:rPr>
                <w:rFonts w:cstheme="minorHAnsi"/>
              </w:rPr>
              <w:t>Matt Samelson, Michael Wailes</w:t>
            </w:r>
          </w:p>
          <w:p w14:paraId="3D2408CA" w14:textId="37889EDE"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3B0E6D" w14:paraId="4DC9E30C" w14:textId="77777777" w:rsidTr="000A38A7">
        <w:trPr>
          <w:trHeight w:val="1971"/>
          <w:jc w:val="center"/>
        </w:trPr>
        <w:tc>
          <w:tcPr>
            <w:tcW w:w="471" w:type="dxa"/>
          </w:tcPr>
          <w:p w14:paraId="23EBD590" w14:textId="16C4A579" w:rsidR="003B0E6D" w:rsidRDefault="003B0E6D" w:rsidP="003B0E6D">
            <w:pPr>
              <w:ind w:left="66"/>
              <w:rPr>
                <w:rFonts w:cstheme="minorHAnsi"/>
              </w:rPr>
            </w:pPr>
            <w:r>
              <w:rPr>
                <w:rFonts w:cstheme="minorHAnsi"/>
              </w:rPr>
              <w:t>III.</w:t>
            </w:r>
          </w:p>
        </w:tc>
        <w:tc>
          <w:tcPr>
            <w:tcW w:w="9879" w:type="dxa"/>
          </w:tcPr>
          <w:p w14:paraId="110CDFC3" w14:textId="3717A69E" w:rsidR="003B0E6D" w:rsidRDefault="003B0E6D" w:rsidP="003B0E6D">
            <w:pPr>
              <w:ind w:left="18"/>
              <w:rPr>
                <w:rFonts w:cstheme="minorHAnsi"/>
                <w:b/>
                <w:bCs/>
                <w:u w:val="single"/>
              </w:rPr>
            </w:pPr>
            <w:r w:rsidRPr="00DC1AF4">
              <w:rPr>
                <w:rFonts w:cstheme="minorHAnsi"/>
                <w:b/>
                <w:bCs/>
                <w:u w:val="single"/>
              </w:rPr>
              <w:t xml:space="preserve">Approve </w:t>
            </w:r>
            <w:r>
              <w:rPr>
                <w:rFonts w:cstheme="minorHAnsi"/>
                <w:b/>
                <w:bCs/>
                <w:u w:val="single"/>
              </w:rPr>
              <w:t xml:space="preserve">Minutes: </w:t>
            </w:r>
            <w:r w:rsidR="008C28EA">
              <w:rPr>
                <w:rFonts w:cstheme="minorHAnsi"/>
              </w:rPr>
              <w:t>January 20, 2022</w:t>
            </w:r>
          </w:p>
          <w:p w14:paraId="35F0F649" w14:textId="08F03A40" w:rsidR="003B0E6D" w:rsidRPr="00B3159D" w:rsidRDefault="003B0E6D" w:rsidP="003B0E6D">
            <w:pPr>
              <w:ind w:left="326"/>
              <w:rPr>
                <w:rFonts w:cstheme="minorHAnsi"/>
              </w:rPr>
            </w:pPr>
            <w:r w:rsidRPr="00B3159D">
              <w:rPr>
                <w:rFonts w:cstheme="minorHAnsi"/>
              </w:rPr>
              <w:t xml:space="preserve">Motion moved: </w:t>
            </w:r>
            <w:r>
              <w:rPr>
                <w:rFonts w:cstheme="minorHAnsi"/>
              </w:rPr>
              <w:t>Brian Amack</w:t>
            </w:r>
            <w:r w:rsidRPr="00B3159D">
              <w:rPr>
                <w:rFonts w:cstheme="minorHAnsi"/>
              </w:rPr>
              <w:t xml:space="preserve"> </w:t>
            </w:r>
            <w:r>
              <w:rPr>
                <w:rFonts w:cstheme="minorHAnsi"/>
              </w:rPr>
              <w:t xml:space="preserve">- </w:t>
            </w:r>
            <w:r w:rsidRPr="00B067C1">
              <w:rPr>
                <w:rFonts w:cstheme="minorHAnsi"/>
                <w:i/>
                <w:iCs/>
                <w:sz w:val="18"/>
                <w:szCs w:val="18"/>
              </w:rPr>
              <w:t xml:space="preserve">Approve </w:t>
            </w:r>
            <w:r>
              <w:rPr>
                <w:rFonts w:cstheme="minorHAnsi"/>
                <w:i/>
                <w:iCs/>
                <w:sz w:val="18"/>
                <w:szCs w:val="18"/>
              </w:rPr>
              <w:t>minutes as written</w:t>
            </w:r>
            <w:r w:rsidRPr="00B067C1">
              <w:rPr>
                <w:rFonts w:cstheme="minorHAnsi"/>
                <w:i/>
                <w:iCs/>
                <w:sz w:val="18"/>
                <w:szCs w:val="18"/>
              </w:rPr>
              <w:t>.</w:t>
            </w:r>
          </w:p>
          <w:p w14:paraId="78251C11" w14:textId="497FF13E" w:rsidR="003B0E6D" w:rsidRPr="00B3159D" w:rsidRDefault="003B0E6D" w:rsidP="003B0E6D">
            <w:pPr>
              <w:ind w:left="326"/>
              <w:rPr>
                <w:rFonts w:cstheme="minorHAnsi"/>
              </w:rPr>
            </w:pPr>
            <w:r w:rsidRPr="00B3159D">
              <w:rPr>
                <w:rFonts w:cstheme="minorHAnsi"/>
              </w:rPr>
              <w:t xml:space="preserve">Second by: </w:t>
            </w:r>
            <w:r w:rsidR="008C28EA">
              <w:rPr>
                <w:rFonts w:cstheme="minorHAnsi"/>
              </w:rPr>
              <w:t>Allison Pearlman</w:t>
            </w:r>
          </w:p>
          <w:p w14:paraId="02EA48A8" w14:textId="049F71FF" w:rsidR="008C28EA" w:rsidRDefault="008C28EA" w:rsidP="008C28EA">
            <w:pPr>
              <w:ind w:left="306"/>
              <w:rPr>
                <w:rFonts w:cstheme="minorHAnsi"/>
              </w:rPr>
            </w:pPr>
            <w:r w:rsidRPr="00B3159D">
              <w:rPr>
                <w:rFonts w:cstheme="minorHAnsi"/>
              </w:rPr>
              <w:t xml:space="preserve">All for: </w:t>
            </w:r>
            <w:r>
              <w:rPr>
                <w:rFonts w:cstheme="minorHAnsi"/>
              </w:rPr>
              <w:t>Brian Amack, Allison Pearlman, Jane Crisler, Brett Ridgway, Wendy Wyman</w:t>
            </w:r>
            <w:r w:rsidRPr="00503303">
              <w:rPr>
                <w:rFonts w:cstheme="minorHAnsi"/>
              </w:rPr>
              <w:t xml:space="preserve"> </w:t>
            </w:r>
          </w:p>
          <w:p w14:paraId="70F215B1" w14:textId="77777777" w:rsidR="008C28EA" w:rsidRDefault="008C28EA" w:rsidP="008C28EA">
            <w:pPr>
              <w:ind w:left="326"/>
              <w:rPr>
                <w:rFonts w:cstheme="minorHAnsi"/>
              </w:rPr>
            </w:pPr>
            <w:r>
              <w:rPr>
                <w:rFonts w:cstheme="minorHAnsi"/>
              </w:rPr>
              <w:t>Absent: Vaishali McCarthy,</w:t>
            </w:r>
            <w:r w:rsidRPr="00B3159D">
              <w:rPr>
                <w:rFonts w:cstheme="minorHAnsi"/>
              </w:rPr>
              <w:t xml:space="preserve"> </w:t>
            </w:r>
            <w:r>
              <w:rPr>
                <w:rFonts w:cstheme="minorHAnsi"/>
              </w:rPr>
              <w:t>Matt Samelson, Michael Wailes</w:t>
            </w:r>
          </w:p>
          <w:p w14:paraId="12371E24" w14:textId="77777777" w:rsidR="008C28EA" w:rsidRDefault="008C28EA" w:rsidP="008C28EA">
            <w:pPr>
              <w:ind w:left="326"/>
              <w:rPr>
                <w:rFonts w:cstheme="minorHAnsi"/>
              </w:rPr>
            </w:pPr>
            <w:r w:rsidRPr="00B3159D">
              <w:rPr>
                <w:rFonts w:cstheme="minorHAnsi"/>
              </w:rPr>
              <w:t>All opposed: None</w:t>
            </w:r>
          </w:p>
          <w:p w14:paraId="296CCB8F" w14:textId="678C18C7" w:rsidR="003B0E6D" w:rsidRPr="00DC1AF4" w:rsidRDefault="008C28EA" w:rsidP="008C28EA">
            <w:pPr>
              <w:ind w:left="326"/>
              <w:rPr>
                <w:rFonts w:cstheme="minorHAnsi"/>
                <w:b/>
                <w:bCs/>
                <w:u w:val="single"/>
              </w:rPr>
            </w:pPr>
            <w:r>
              <w:rPr>
                <w:rFonts w:cstheme="minorHAnsi"/>
              </w:rPr>
              <w:t>Motion passed</w:t>
            </w:r>
          </w:p>
        </w:tc>
      </w:tr>
      <w:tr w:rsidR="003B0E6D" w14:paraId="6349D9C1" w14:textId="77777777" w:rsidTr="00B067C1">
        <w:trPr>
          <w:trHeight w:val="864"/>
          <w:jc w:val="center"/>
        </w:trPr>
        <w:tc>
          <w:tcPr>
            <w:tcW w:w="471" w:type="dxa"/>
          </w:tcPr>
          <w:p w14:paraId="70551074" w14:textId="56D4A161" w:rsidR="003B0E6D" w:rsidRDefault="003B0E6D" w:rsidP="003B0E6D">
            <w:pPr>
              <w:ind w:left="66"/>
              <w:rPr>
                <w:rFonts w:cstheme="minorHAnsi"/>
              </w:rPr>
            </w:pPr>
            <w:r>
              <w:rPr>
                <w:rFonts w:cstheme="minorHAnsi"/>
              </w:rPr>
              <w:t>IV.</w:t>
            </w:r>
          </w:p>
        </w:tc>
        <w:tc>
          <w:tcPr>
            <w:tcW w:w="9879" w:type="dxa"/>
          </w:tcPr>
          <w:p w14:paraId="2CBFC102" w14:textId="77777777" w:rsidR="003B0E6D" w:rsidRDefault="003B0E6D" w:rsidP="003B0E6D">
            <w:pPr>
              <w:ind w:left="18"/>
              <w:rPr>
                <w:rFonts w:cstheme="minorHAnsi"/>
                <w:b/>
                <w:bCs/>
                <w:u w:val="single"/>
              </w:rPr>
            </w:pPr>
            <w:r>
              <w:rPr>
                <w:rFonts w:cstheme="minorHAnsi"/>
                <w:b/>
                <w:bCs/>
                <w:u w:val="single"/>
              </w:rPr>
              <w:t xml:space="preserve">Board Report: </w:t>
            </w:r>
          </w:p>
          <w:p w14:paraId="0A6517AC" w14:textId="047D5392" w:rsidR="00897385" w:rsidRPr="00071D33" w:rsidRDefault="003B0E6D" w:rsidP="000A38A7">
            <w:pPr>
              <w:ind w:left="396"/>
              <w:rPr>
                <w:rFonts w:cstheme="minorHAnsi"/>
              </w:rPr>
            </w:pPr>
            <w:r>
              <w:rPr>
                <w:rFonts w:cstheme="minorHAnsi"/>
              </w:rPr>
              <w:t xml:space="preserve">Jane: </w:t>
            </w:r>
            <w:r w:rsidR="008C28EA">
              <w:rPr>
                <w:rFonts w:cstheme="minorHAnsi"/>
              </w:rPr>
              <w:t xml:space="preserve">Big thank you to Scott Stevens for his years of leadership, </w:t>
            </w:r>
            <w:proofErr w:type="gramStart"/>
            <w:r w:rsidR="008C28EA">
              <w:rPr>
                <w:rFonts w:cstheme="minorHAnsi"/>
              </w:rPr>
              <w:t>passion</w:t>
            </w:r>
            <w:proofErr w:type="gramEnd"/>
            <w:r w:rsidR="008C28EA">
              <w:rPr>
                <w:rFonts w:cstheme="minorHAnsi"/>
              </w:rPr>
              <w:t xml:space="preserve"> and service to the BEST program and the CCAB.</w:t>
            </w:r>
          </w:p>
        </w:tc>
      </w:tr>
      <w:tr w:rsidR="003B0E6D" w14:paraId="650A5A70" w14:textId="77777777" w:rsidTr="000A38A7">
        <w:trPr>
          <w:trHeight w:val="3438"/>
          <w:jc w:val="center"/>
        </w:trPr>
        <w:tc>
          <w:tcPr>
            <w:tcW w:w="471" w:type="dxa"/>
          </w:tcPr>
          <w:p w14:paraId="4DD51479" w14:textId="41C95AFE" w:rsidR="003B0E6D" w:rsidRDefault="003B0E6D" w:rsidP="003B0E6D">
            <w:pPr>
              <w:ind w:left="66"/>
              <w:rPr>
                <w:rFonts w:cstheme="minorHAnsi"/>
              </w:rPr>
            </w:pPr>
            <w:r>
              <w:rPr>
                <w:rFonts w:cstheme="minorHAnsi"/>
              </w:rPr>
              <w:lastRenderedPageBreak/>
              <w:t>V.</w:t>
            </w:r>
          </w:p>
        </w:tc>
        <w:tc>
          <w:tcPr>
            <w:tcW w:w="9879" w:type="dxa"/>
          </w:tcPr>
          <w:p w14:paraId="4638F0AA" w14:textId="2E223D77" w:rsidR="003B0E6D" w:rsidRDefault="00897385" w:rsidP="003B0E6D">
            <w:pPr>
              <w:ind w:left="18"/>
              <w:rPr>
                <w:rFonts w:cstheme="minorHAnsi"/>
                <w:b/>
                <w:bCs/>
                <w:u w:val="single"/>
              </w:rPr>
            </w:pPr>
            <w:r>
              <w:rPr>
                <w:rFonts w:cstheme="minorHAnsi"/>
                <w:b/>
                <w:bCs/>
                <w:u w:val="single"/>
              </w:rPr>
              <w:t>Staff</w:t>
            </w:r>
            <w:r w:rsidR="003B0E6D">
              <w:rPr>
                <w:rFonts w:cstheme="minorHAnsi"/>
                <w:b/>
                <w:bCs/>
                <w:u w:val="single"/>
              </w:rPr>
              <w:t xml:space="preserve"> Report: </w:t>
            </w:r>
          </w:p>
          <w:p w14:paraId="7F907E8B" w14:textId="2CE11A7E" w:rsidR="003B0E6D" w:rsidRDefault="0012150F" w:rsidP="003B0E6D">
            <w:pPr>
              <w:pStyle w:val="ListParagraph"/>
              <w:numPr>
                <w:ilvl w:val="0"/>
                <w:numId w:val="19"/>
              </w:numPr>
              <w:rPr>
                <w:rFonts w:cstheme="minorHAnsi"/>
              </w:rPr>
            </w:pPr>
            <w:r>
              <w:rPr>
                <w:rFonts w:cstheme="minorHAnsi"/>
              </w:rPr>
              <w:t>Thanks to Scott Stevens for his service.</w:t>
            </w:r>
          </w:p>
          <w:p w14:paraId="2478F33B" w14:textId="639EB512" w:rsidR="003B0E6D" w:rsidRDefault="0012150F" w:rsidP="003B0E6D">
            <w:pPr>
              <w:pStyle w:val="ListParagraph"/>
              <w:numPr>
                <w:ilvl w:val="0"/>
                <w:numId w:val="19"/>
              </w:numPr>
              <w:rPr>
                <w:rFonts w:cstheme="minorHAnsi"/>
              </w:rPr>
            </w:pPr>
            <w:r>
              <w:rPr>
                <w:rFonts w:cstheme="minorHAnsi"/>
              </w:rPr>
              <w:t>Andy gave an update on the West End match progress.</w:t>
            </w:r>
          </w:p>
          <w:p w14:paraId="34904E96" w14:textId="2040A760" w:rsidR="003B0E6D" w:rsidRDefault="0012150F" w:rsidP="003B0E6D">
            <w:pPr>
              <w:pStyle w:val="ListParagraph"/>
              <w:numPr>
                <w:ilvl w:val="0"/>
                <w:numId w:val="19"/>
              </w:numPr>
              <w:rPr>
                <w:rFonts w:cstheme="minorHAnsi"/>
              </w:rPr>
            </w:pPr>
            <w:r>
              <w:rPr>
                <w:rFonts w:cstheme="minorHAnsi"/>
              </w:rPr>
              <w:t>Update on rule change process and public hearing.</w:t>
            </w:r>
          </w:p>
          <w:p w14:paraId="609FCCEC" w14:textId="3EA44EBE" w:rsidR="0012150F" w:rsidRPr="0012150F" w:rsidRDefault="0012150F" w:rsidP="0012150F">
            <w:pPr>
              <w:pStyle w:val="ListParagraph"/>
              <w:numPr>
                <w:ilvl w:val="0"/>
                <w:numId w:val="19"/>
              </w:numPr>
              <w:rPr>
                <w:rFonts w:cstheme="minorHAnsi"/>
              </w:rPr>
            </w:pPr>
            <w:r w:rsidRPr="0012150F">
              <w:rPr>
                <w:rFonts w:cstheme="minorHAnsi"/>
              </w:rPr>
              <w:t>At the February 24th CASB Winter Legislative Conference in Denver, the State Land Board will be presenting on “Understanding the Colorado State Land Board and the BEST Program”</w:t>
            </w:r>
            <w:r>
              <w:rPr>
                <w:rFonts w:cstheme="minorHAnsi"/>
              </w:rPr>
              <w:t xml:space="preserve">. </w:t>
            </w:r>
            <w:r w:rsidRPr="0012150F">
              <w:rPr>
                <w:rFonts w:cstheme="minorHAnsi"/>
              </w:rPr>
              <w:t>Kathy Gebhardt will be presenting alongside Bill Ryan</w:t>
            </w:r>
          </w:p>
          <w:p w14:paraId="0F5263C4" w14:textId="77777777" w:rsidR="003B0E6D" w:rsidRDefault="0012150F" w:rsidP="003B0E6D">
            <w:pPr>
              <w:pStyle w:val="ListParagraph"/>
              <w:numPr>
                <w:ilvl w:val="0"/>
                <w:numId w:val="19"/>
              </w:numPr>
              <w:rPr>
                <w:rFonts w:cstheme="minorHAnsi"/>
              </w:rPr>
            </w:pPr>
            <w:r>
              <w:rPr>
                <w:rFonts w:cstheme="minorHAnsi"/>
              </w:rPr>
              <w:t>Update on 2</w:t>
            </w:r>
            <w:r w:rsidRPr="0012150F">
              <w:rPr>
                <w:rFonts w:cstheme="minorHAnsi"/>
                <w:vertAlign w:val="superscript"/>
              </w:rPr>
              <w:t>nd</w:t>
            </w:r>
            <w:r>
              <w:rPr>
                <w:rFonts w:cstheme="minorHAnsi"/>
              </w:rPr>
              <w:t xml:space="preserve"> round of the Air Quality Improvement grants. We will hold an electronic vote on these applications before the next CCAB meeting.</w:t>
            </w:r>
          </w:p>
          <w:p w14:paraId="471A03DA" w14:textId="77777777" w:rsidR="0012150F" w:rsidRDefault="0012150F" w:rsidP="003B0E6D">
            <w:pPr>
              <w:pStyle w:val="ListParagraph"/>
              <w:numPr>
                <w:ilvl w:val="0"/>
                <w:numId w:val="19"/>
              </w:numPr>
              <w:rPr>
                <w:rFonts w:cstheme="minorHAnsi"/>
              </w:rPr>
            </w:pPr>
            <w:r>
              <w:rPr>
                <w:rFonts w:cstheme="minorHAnsi"/>
              </w:rPr>
              <w:t xml:space="preserve">Welcome to our new Regional Program Manager Sean Donahue. He comes to us from the Facility Assessment side of Capital Construction. </w:t>
            </w:r>
          </w:p>
          <w:p w14:paraId="027F3469" w14:textId="6EDC7674" w:rsidR="00373667" w:rsidRPr="00CD5EFC" w:rsidRDefault="00373667" w:rsidP="003B0E6D">
            <w:pPr>
              <w:pStyle w:val="ListParagraph"/>
              <w:numPr>
                <w:ilvl w:val="0"/>
                <w:numId w:val="19"/>
              </w:numPr>
              <w:rPr>
                <w:rFonts w:cstheme="minorHAnsi"/>
              </w:rPr>
            </w:pPr>
            <w:r>
              <w:rPr>
                <w:rFonts w:cstheme="minorHAnsi"/>
              </w:rPr>
              <w:t>Pueblo 60 will be having a Groundbreaking ceremony for two projects February 22</w:t>
            </w:r>
            <w:r w:rsidRPr="00373667">
              <w:rPr>
                <w:rFonts w:cstheme="minorHAnsi"/>
                <w:vertAlign w:val="superscript"/>
              </w:rPr>
              <w:t>nd</w:t>
            </w:r>
            <w:r>
              <w:rPr>
                <w:rFonts w:cstheme="minorHAnsi"/>
              </w:rPr>
              <w:t xml:space="preserve"> &amp; 23</w:t>
            </w:r>
            <w:r w:rsidRPr="00373667">
              <w:rPr>
                <w:rFonts w:cstheme="minorHAnsi"/>
                <w:vertAlign w:val="superscript"/>
              </w:rPr>
              <w:t>rd</w:t>
            </w:r>
            <w:r>
              <w:rPr>
                <w:rFonts w:cstheme="minorHAnsi"/>
              </w:rPr>
              <w:t xml:space="preserve">. </w:t>
            </w:r>
          </w:p>
        </w:tc>
      </w:tr>
      <w:tr w:rsidR="003B0E6D" w14:paraId="3CF8ACCC" w14:textId="77777777" w:rsidTr="00CD5EFC">
        <w:trPr>
          <w:trHeight w:val="4230"/>
          <w:jc w:val="center"/>
        </w:trPr>
        <w:tc>
          <w:tcPr>
            <w:tcW w:w="471" w:type="dxa"/>
          </w:tcPr>
          <w:p w14:paraId="5D156B34" w14:textId="35A865EC" w:rsidR="003B0E6D" w:rsidRPr="001E1FA4" w:rsidRDefault="003B0E6D" w:rsidP="003B0E6D">
            <w:pPr>
              <w:ind w:left="66"/>
              <w:rPr>
                <w:rFonts w:cstheme="minorHAnsi"/>
              </w:rPr>
            </w:pPr>
            <w:r>
              <w:rPr>
                <w:rFonts w:cstheme="minorHAnsi"/>
              </w:rPr>
              <w:t>VI.</w:t>
            </w:r>
          </w:p>
        </w:tc>
        <w:tc>
          <w:tcPr>
            <w:tcW w:w="9879" w:type="dxa"/>
          </w:tcPr>
          <w:p w14:paraId="7D07304C" w14:textId="77777777" w:rsidR="008C28EA" w:rsidRDefault="008C28EA" w:rsidP="008C28EA">
            <w:pPr>
              <w:ind w:left="18"/>
              <w:rPr>
                <w:rFonts w:cstheme="minorHAnsi"/>
              </w:rPr>
            </w:pPr>
            <w:r>
              <w:rPr>
                <w:rFonts w:cstheme="minorHAnsi"/>
                <w:b/>
                <w:bCs/>
                <w:u w:val="single"/>
              </w:rPr>
              <w:t>Discussion Items:</w:t>
            </w:r>
          </w:p>
          <w:p w14:paraId="19D70E1C" w14:textId="7583AFBD" w:rsidR="008C28EA" w:rsidRDefault="008C28EA" w:rsidP="008C28EA">
            <w:pPr>
              <w:pStyle w:val="ListParagraph"/>
              <w:numPr>
                <w:ilvl w:val="0"/>
                <w:numId w:val="27"/>
              </w:numPr>
              <w:autoSpaceDE w:val="0"/>
              <w:autoSpaceDN w:val="0"/>
              <w:adjustRightInd w:val="0"/>
              <w:rPr>
                <w:rFonts w:ascii="Calibri" w:hAnsi="Calibri" w:cs="Calibri"/>
              </w:rPr>
            </w:pPr>
            <w:r w:rsidRPr="008C28EA">
              <w:rPr>
                <w:rFonts w:ascii="Calibri" w:hAnsi="Calibri" w:cs="Calibri"/>
              </w:rPr>
              <w:t>Match Committee Update</w:t>
            </w:r>
            <w:r w:rsidR="00331A8D">
              <w:rPr>
                <w:rFonts w:ascii="Calibri" w:hAnsi="Calibri" w:cs="Calibri"/>
              </w:rPr>
              <w:t>:</w:t>
            </w:r>
          </w:p>
          <w:p w14:paraId="4907D700" w14:textId="5A2C6DF8" w:rsidR="008C28EA" w:rsidRPr="00331A8D" w:rsidRDefault="00331A8D" w:rsidP="00331A8D">
            <w:pPr>
              <w:pStyle w:val="ListParagraph"/>
              <w:numPr>
                <w:ilvl w:val="1"/>
                <w:numId w:val="22"/>
              </w:numPr>
              <w:ind w:left="1116"/>
              <w:rPr>
                <w:rFonts w:ascii="Calibri" w:hAnsi="Calibri" w:cs="Calibri"/>
              </w:rPr>
            </w:pPr>
            <w:r w:rsidRPr="00331A8D">
              <w:rPr>
                <w:rFonts w:ascii="Calibri" w:hAnsi="Calibri" w:cs="Calibri"/>
              </w:rPr>
              <w:t>On February 9, 2022, the BEST Match Criteria and Weights Review Committee met</w:t>
            </w:r>
            <w:r>
              <w:rPr>
                <w:rFonts w:ascii="Calibri" w:hAnsi="Calibri" w:cs="Calibri"/>
              </w:rPr>
              <w:t xml:space="preserve"> and discussed the s</w:t>
            </w:r>
            <w:r w:rsidRPr="00331A8D">
              <w:rPr>
                <w:rFonts w:ascii="Calibri" w:hAnsi="Calibri" w:cs="Calibri"/>
              </w:rPr>
              <w:t>takeholder Survey</w:t>
            </w:r>
            <w:r>
              <w:rPr>
                <w:rFonts w:ascii="Calibri" w:hAnsi="Calibri" w:cs="Calibri"/>
              </w:rPr>
              <w:t>, the r</w:t>
            </w:r>
            <w:r w:rsidRPr="00331A8D">
              <w:rPr>
                <w:rFonts w:ascii="Calibri" w:hAnsi="Calibri" w:cs="Calibri"/>
              </w:rPr>
              <w:t xml:space="preserve">ange of Charter </w:t>
            </w:r>
            <w:r>
              <w:rPr>
                <w:rFonts w:ascii="Calibri" w:hAnsi="Calibri" w:cs="Calibri"/>
              </w:rPr>
              <w:t>c</w:t>
            </w:r>
            <w:r w:rsidRPr="00331A8D">
              <w:rPr>
                <w:rFonts w:ascii="Calibri" w:hAnsi="Calibri" w:cs="Calibri"/>
              </w:rPr>
              <w:t>alculations</w:t>
            </w:r>
            <w:r>
              <w:rPr>
                <w:rFonts w:ascii="Calibri" w:hAnsi="Calibri" w:cs="Calibri"/>
              </w:rPr>
              <w:t>, i</w:t>
            </w:r>
            <w:r w:rsidRPr="00331A8D">
              <w:rPr>
                <w:rFonts w:ascii="Calibri" w:hAnsi="Calibri" w:cs="Calibri"/>
              </w:rPr>
              <w:t xml:space="preserve">ndividual </w:t>
            </w:r>
            <w:r>
              <w:rPr>
                <w:rFonts w:ascii="Calibri" w:hAnsi="Calibri" w:cs="Calibri"/>
              </w:rPr>
              <w:t>f</w:t>
            </w:r>
            <w:r w:rsidRPr="00331A8D">
              <w:rPr>
                <w:rFonts w:ascii="Calibri" w:hAnsi="Calibri" w:cs="Calibri"/>
              </w:rPr>
              <w:t xml:space="preserve">actor </w:t>
            </w:r>
            <w:r>
              <w:rPr>
                <w:rFonts w:ascii="Calibri" w:hAnsi="Calibri" w:cs="Calibri"/>
              </w:rPr>
              <w:t>r</w:t>
            </w:r>
            <w:r w:rsidRPr="00331A8D">
              <w:rPr>
                <w:rFonts w:ascii="Calibri" w:hAnsi="Calibri" w:cs="Calibri"/>
              </w:rPr>
              <w:t>eview</w:t>
            </w:r>
            <w:r>
              <w:rPr>
                <w:rFonts w:ascii="Calibri" w:hAnsi="Calibri" w:cs="Calibri"/>
              </w:rPr>
              <w:t>, c</w:t>
            </w:r>
            <w:r w:rsidRPr="00331A8D">
              <w:rPr>
                <w:rFonts w:ascii="Calibri" w:hAnsi="Calibri" w:cs="Calibri"/>
              </w:rPr>
              <w:t xml:space="preserve">urrent </w:t>
            </w:r>
            <w:r>
              <w:rPr>
                <w:rFonts w:ascii="Calibri" w:hAnsi="Calibri" w:cs="Calibri"/>
              </w:rPr>
              <w:t>b</w:t>
            </w:r>
            <w:r w:rsidRPr="00331A8D">
              <w:rPr>
                <w:rFonts w:ascii="Calibri" w:hAnsi="Calibri" w:cs="Calibri"/>
              </w:rPr>
              <w:t xml:space="preserve">ond </w:t>
            </w:r>
            <w:r>
              <w:rPr>
                <w:rFonts w:ascii="Calibri" w:hAnsi="Calibri" w:cs="Calibri"/>
              </w:rPr>
              <w:t>m</w:t>
            </w:r>
            <w:r w:rsidRPr="00331A8D">
              <w:rPr>
                <w:rFonts w:ascii="Calibri" w:hAnsi="Calibri" w:cs="Calibri"/>
              </w:rPr>
              <w:t xml:space="preserve">ill </w:t>
            </w:r>
            <w:r>
              <w:rPr>
                <w:rFonts w:ascii="Calibri" w:hAnsi="Calibri" w:cs="Calibri"/>
              </w:rPr>
              <w:t>l</w:t>
            </w:r>
            <w:r w:rsidRPr="00331A8D">
              <w:rPr>
                <w:rFonts w:ascii="Calibri" w:hAnsi="Calibri" w:cs="Calibri"/>
              </w:rPr>
              <w:t xml:space="preserve">evee and </w:t>
            </w:r>
            <w:r>
              <w:rPr>
                <w:rFonts w:ascii="Calibri" w:hAnsi="Calibri" w:cs="Calibri"/>
              </w:rPr>
              <w:t>c</w:t>
            </w:r>
            <w:r w:rsidRPr="00331A8D">
              <w:rPr>
                <w:rFonts w:ascii="Calibri" w:hAnsi="Calibri" w:cs="Calibri"/>
              </w:rPr>
              <w:t xml:space="preserve">urrent </w:t>
            </w:r>
            <w:r>
              <w:rPr>
                <w:rFonts w:ascii="Calibri" w:hAnsi="Calibri" w:cs="Calibri"/>
              </w:rPr>
              <w:t>b</w:t>
            </w:r>
            <w:r w:rsidRPr="00331A8D">
              <w:rPr>
                <w:rFonts w:ascii="Calibri" w:hAnsi="Calibri" w:cs="Calibri"/>
              </w:rPr>
              <w:t xml:space="preserve">ond </w:t>
            </w:r>
            <w:r>
              <w:rPr>
                <w:rFonts w:ascii="Calibri" w:hAnsi="Calibri" w:cs="Calibri"/>
              </w:rPr>
              <w:t>c</w:t>
            </w:r>
            <w:r w:rsidRPr="00331A8D">
              <w:rPr>
                <w:rFonts w:ascii="Calibri" w:hAnsi="Calibri" w:cs="Calibri"/>
              </w:rPr>
              <w:t xml:space="preserve">apacity </w:t>
            </w:r>
            <w:r>
              <w:rPr>
                <w:rFonts w:ascii="Calibri" w:hAnsi="Calibri" w:cs="Calibri"/>
              </w:rPr>
              <w:t>r</w:t>
            </w:r>
            <w:r w:rsidRPr="00331A8D">
              <w:rPr>
                <w:rFonts w:ascii="Calibri" w:hAnsi="Calibri" w:cs="Calibri"/>
              </w:rPr>
              <w:t>emaining</w:t>
            </w:r>
            <w:r>
              <w:rPr>
                <w:rFonts w:ascii="Calibri" w:hAnsi="Calibri" w:cs="Calibri"/>
              </w:rPr>
              <w:t xml:space="preserve"> as well as </w:t>
            </w:r>
            <w:r w:rsidRPr="00331A8D">
              <w:rPr>
                <w:rFonts w:ascii="Calibri" w:hAnsi="Calibri" w:cs="Calibri"/>
              </w:rPr>
              <w:t>next steps and stakeholder engagement</w:t>
            </w:r>
            <w:r>
              <w:rPr>
                <w:rFonts w:ascii="Calibri" w:hAnsi="Calibri" w:cs="Calibri"/>
              </w:rPr>
              <w:t>.</w:t>
            </w:r>
          </w:p>
          <w:p w14:paraId="6A4501A4" w14:textId="672A1819" w:rsidR="008C28EA" w:rsidRDefault="008C28EA" w:rsidP="008C28EA">
            <w:pPr>
              <w:pStyle w:val="ListParagraph"/>
              <w:numPr>
                <w:ilvl w:val="0"/>
                <w:numId w:val="27"/>
              </w:numPr>
              <w:autoSpaceDE w:val="0"/>
              <w:autoSpaceDN w:val="0"/>
              <w:adjustRightInd w:val="0"/>
              <w:rPr>
                <w:rFonts w:ascii="Calibri" w:hAnsi="Calibri" w:cs="Calibri"/>
              </w:rPr>
            </w:pPr>
            <w:r w:rsidRPr="008C28EA">
              <w:rPr>
                <w:rFonts w:ascii="Calibri" w:hAnsi="Calibri" w:cs="Calibri"/>
              </w:rPr>
              <w:t>List of FY23 BEST Applications</w:t>
            </w:r>
            <w:r w:rsidR="004342F6">
              <w:rPr>
                <w:rFonts w:ascii="Calibri" w:hAnsi="Calibri" w:cs="Calibri"/>
              </w:rPr>
              <w:t>:</w:t>
            </w:r>
          </w:p>
          <w:p w14:paraId="0E25E998" w14:textId="5B65764F" w:rsidR="00331A8D" w:rsidRPr="008C28EA" w:rsidRDefault="00331A8D" w:rsidP="004342F6">
            <w:pPr>
              <w:pStyle w:val="ListParagraph"/>
              <w:numPr>
                <w:ilvl w:val="1"/>
                <w:numId w:val="22"/>
              </w:numPr>
              <w:ind w:left="1116"/>
              <w:rPr>
                <w:rFonts w:ascii="Calibri" w:hAnsi="Calibri" w:cs="Calibri"/>
              </w:rPr>
            </w:pPr>
            <w:r>
              <w:rPr>
                <w:rFonts w:ascii="Calibri" w:hAnsi="Calibri" w:cs="Calibri"/>
              </w:rPr>
              <w:t xml:space="preserve">The FY22-23 application submission closed on February </w:t>
            </w:r>
            <w:r w:rsidR="004342F6">
              <w:rPr>
                <w:rFonts w:ascii="Calibri" w:hAnsi="Calibri" w:cs="Calibri"/>
              </w:rPr>
              <w:t xml:space="preserve">4, 2022. Andy gave an overview of the applications that were received. This information will also be posted on our website. </w:t>
            </w:r>
          </w:p>
          <w:p w14:paraId="04E18F13" w14:textId="54EB5C4F" w:rsidR="008C28EA" w:rsidRDefault="008C28EA" w:rsidP="008C28EA">
            <w:pPr>
              <w:pStyle w:val="ListParagraph"/>
              <w:numPr>
                <w:ilvl w:val="0"/>
                <w:numId w:val="27"/>
              </w:numPr>
              <w:autoSpaceDE w:val="0"/>
              <w:autoSpaceDN w:val="0"/>
              <w:adjustRightInd w:val="0"/>
              <w:rPr>
                <w:rFonts w:ascii="Calibri" w:hAnsi="Calibri" w:cs="Calibri"/>
              </w:rPr>
            </w:pPr>
            <w:r w:rsidRPr="008C28EA">
              <w:rPr>
                <w:rFonts w:ascii="Calibri" w:hAnsi="Calibri" w:cs="Calibri"/>
              </w:rPr>
              <w:t>Legislative Update</w:t>
            </w:r>
            <w:r w:rsidR="004342F6">
              <w:rPr>
                <w:rFonts w:ascii="Calibri" w:hAnsi="Calibri" w:cs="Calibri"/>
              </w:rPr>
              <w:t>:</w:t>
            </w:r>
          </w:p>
          <w:p w14:paraId="566698D0" w14:textId="77777777" w:rsidR="003B0E6D" w:rsidRPr="004342F6" w:rsidRDefault="008C28EA" w:rsidP="008C28EA">
            <w:pPr>
              <w:pStyle w:val="ListParagraph"/>
              <w:numPr>
                <w:ilvl w:val="0"/>
                <w:numId w:val="27"/>
              </w:numPr>
              <w:autoSpaceDE w:val="0"/>
              <w:autoSpaceDN w:val="0"/>
              <w:adjustRightInd w:val="0"/>
              <w:rPr>
                <w:rFonts w:ascii="Calibri" w:hAnsi="Calibri" w:cs="Calibri"/>
              </w:rPr>
            </w:pPr>
            <w:r>
              <w:t>Assessment Considerations</w:t>
            </w:r>
            <w:r w:rsidR="004342F6">
              <w:t>:</w:t>
            </w:r>
          </w:p>
          <w:p w14:paraId="42E1EC6D" w14:textId="77777777" w:rsidR="004342F6" w:rsidRDefault="004342F6" w:rsidP="000A38A7">
            <w:pPr>
              <w:pStyle w:val="ListParagraph"/>
              <w:numPr>
                <w:ilvl w:val="1"/>
                <w:numId w:val="22"/>
              </w:numPr>
              <w:ind w:left="1116"/>
              <w:rPr>
                <w:rFonts w:ascii="Calibri" w:hAnsi="Calibri" w:cs="Calibri"/>
              </w:rPr>
            </w:pPr>
            <w:r>
              <w:rPr>
                <w:rFonts w:ascii="Calibri" w:hAnsi="Calibri" w:cs="Calibri"/>
              </w:rPr>
              <w:t xml:space="preserve">Dustin and Lucas gave an overview of the current process for Facility Assessment and reviewed logistics on what it would take to speed up the time to fully assess </w:t>
            </w:r>
            <w:proofErr w:type="gramStart"/>
            <w:r>
              <w:rPr>
                <w:rFonts w:ascii="Calibri" w:hAnsi="Calibri" w:cs="Calibri"/>
              </w:rPr>
              <w:t>all of</w:t>
            </w:r>
            <w:proofErr w:type="gramEnd"/>
            <w:r>
              <w:rPr>
                <w:rFonts w:ascii="Calibri" w:hAnsi="Calibri" w:cs="Calibri"/>
              </w:rPr>
              <w:t xml:space="preserve"> the currently modeled schools in the state. </w:t>
            </w:r>
          </w:p>
          <w:p w14:paraId="19BE84C8" w14:textId="55D4BCBB" w:rsidR="005129C9" w:rsidRPr="008C28EA" w:rsidRDefault="005129C9" w:rsidP="000A38A7">
            <w:pPr>
              <w:pStyle w:val="ListParagraph"/>
              <w:numPr>
                <w:ilvl w:val="1"/>
                <w:numId w:val="22"/>
              </w:numPr>
              <w:ind w:left="1116"/>
              <w:rPr>
                <w:rFonts w:ascii="Calibri" w:hAnsi="Calibri" w:cs="Calibri"/>
              </w:rPr>
            </w:pPr>
            <w:r>
              <w:rPr>
                <w:rFonts w:ascii="Calibri" w:hAnsi="Calibri" w:cs="Calibri"/>
              </w:rPr>
              <w:t>The CCAB gave feedback and asked questions.</w:t>
            </w:r>
          </w:p>
        </w:tc>
      </w:tr>
      <w:tr w:rsidR="003B0E6D" w14:paraId="0589DE89" w14:textId="77777777" w:rsidTr="00F533E2">
        <w:trPr>
          <w:trHeight w:val="1863"/>
          <w:jc w:val="center"/>
        </w:trPr>
        <w:tc>
          <w:tcPr>
            <w:tcW w:w="471" w:type="dxa"/>
          </w:tcPr>
          <w:p w14:paraId="2B09D42B" w14:textId="28CBD5EE" w:rsidR="003B0E6D" w:rsidRPr="001E1FA4" w:rsidRDefault="003B0E6D" w:rsidP="003B0E6D">
            <w:pPr>
              <w:ind w:left="66"/>
              <w:rPr>
                <w:rFonts w:cstheme="minorHAnsi"/>
              </w:rPr>
            </w:pPr>
            <w:r>
              <w:rPr>
                <w:rFonts w:cstheme="minorHAnsi"/>
              </w:rPr>
              <w:t>VII.</w:t>
            </w:r>
          </w:p>
        </w:tc>
        <w:tc>
          <w:tcPr>
            <w:tcW w:w="9879" w:type="dxa"/>
          </w:tcPr>
          <w:p w14:paraId="3004D4A6" w14:textId="11E5C3C1" w:rsidR="003B0E6D" w:rsidRDefault="004342F6" w:rsidP="003B0E6D">
            <w:pPr>
              <w:ind w:left="18"/>
              <w:rPr>
                <w:rFonts w:cstheme="minorHAnsi"/>
              </w:rPr>
            </w:pPr>
            <w:r>
              <w:rPr>
                <w:rFonts w:cstheme="minorHAnsi"/>
                <w:b/>
                <w:bCs/>
                <w:u w:val="single"/>
              </w:rPr>
              <w:t>Action</w:t>
            </w:r>
            <w:r w:rsidR="003B0E6D">
              <w:rPr>
                <w:rFonts w:cstheme="minorHAnsi"/>
                <w:b/>
                <w:bCs/>
                <w:u w:val="single"/>
              </w:rPr>
              <w:t xml:space="preserve"> Items:</w:t>
            </w:r>
          </w:p>
          <w:p w14:paraId="14234A3A" w14:textId="5EBC2878" w:rsidR="005129C9" w:rsidRDefault="005129C9" w:rsidP="005129C9">
            <w:pPr>
              <w:pStyle w:val="ListParagraph"/>
              <w:numPr>
                <w:ilvl w:val="0"/>
                <w:numId w:val="31"/>
              </w:numPr>
              <w:rPr>
                <w:rFonts w:cstheme="minorHAnsi"/>
              </w:rPr>
            </w:pPr>
            <w:r>
              <w:rPr>
                <w:rFonts w:cstheme="minorHAnsi"/>
              </w:rPr>
              <w:t>FY23 Budget Request</w:t>
            </w:r>
            <w:r w:rsidR="0050522A">
              <w:rPr>
                <w:rFonts w:cstheme="minorHAnsi"/>
              </w:rPr>
              <w:t>:</w:t>
            </w:r>
          </w:p>
          <w:p w14:paraId="302BCF37" w14:textId="1FF58459" w:rsidR="0050522A" w:rsidRPr="00292A07" w:rsidRDefault="0050522A" w:rsidP="00292A07">
            <w:pPr>
              <w:ind w:left="756"/>
              <w:rPr>
                <w:rFonts w:cstheme="minorHAnsi"/>
                <w:bCs/>
                <w:i/>
                <w:iCs/>
                <w:sz w:val="18"/>
                <w:szCs w:val="18"/>
              </w:rPr>
            </w:pPr>
            <w:r w:rsidRPr="00B3159D">
              <w:rPr>
                <w:rFonts w:cstheme="minorHAnsi"/>
              </w:rPr>
              <w:t>Motion moved:</w:t>
            </w:r>
            <w:r w:rsidR="00292A07">
              <w:rPr>
                <w:rFonts w:cstheme="minorHAnsi"/>
              </w:rPr>
              <w:t xml:space="preserve"> Brett Ridgway</w:t>
            </w:r>
            <w:r w:rsidRPr="00B3159D">
              <w:rPr>
                <w:rFonts w:cstheme="minorHAnsi"/>
              </w:rPr>
              <w:t xml:space="preserve"> </w:t>
            </w:r>
            <w:r>
              <w:rPr>
                <w:rFonts w:cstheme="minorHAnsi"/>
              </w:rPr>
              <w:t xml:space="preserve">- </w:t>
            </w:r>
            <w:r w:rsidR="00292A07" w:rsidRPr="00292A07">
              <w:rPr>
                <w:rFonts w:cstheme="minorHAnsi"/>
                <w:bCs/>
                <w:i/>
                <w:iCs/>
                <w:sz w:val="18"/>
                <w:szCs w:val="18"/>
              </w:rPr>
              <w:t>I move to support a forward-funded model to calculate cash grant budget requests annually and to have CDE staff report back to the CCAB as necessary to assist in planning for upcoming grant rounds.</w:t>
            </w:r>
          </w:p>
          <w:p w14:paraId="1BB94953" w14:textId="77777777" w:rsidR="0050522A" w:rsidRPr="00B3159D" w:rsidRDefault="0050522A" w:rsidP="0050522A">
            <w:pPr>
              <w:ind w:left="756"/>
              <w:rPr>
                <w:rFonts w:cstheme="minorHAnsi"/>
              </w:rPr>
            </w:pPr>
            <w:r w:rsidRPr="00B3159D">
              <w:rPr>
                <w:rFonts w:cstheme="minorHAnsi"/>
              </w:rPr>
              <w:t xml:space="preserve">Second by: </w:t>
            </w:r>
            <w:r>
              <w:rPr>
                <w:rFonts w:cstheme="minorHAnsi"/>
              </w:rPr>
              <w:t>Brian Amack</w:t>
            </w:r>
          </w:p>
          <w:p w14:paraId="2E3EAE8D" w14:textId="2B8EDB91" w:rsidR="0050522A" w:rsidRDefault="0050522A" w:rsidP="0050522A">
            <w:pPr>
              <w:ind w:left="756"/>
              <w:rPr>
                <w:rFonts w:cstheme="minorHAnsi"/>
              </w:rPr>
            </w:pPr>
            <w:r w:rsidRPr="00B3159D">
              <w:rPr>
                <w:rFonts w:cstheme="minorHAnsi"/>
              </w:rPr>
              <w:t xml:space="preserve">All for: </w:t>
            </w:r>
            <w:r>
              <w:rPr>
                <w:rFonts w:cstheme="minorHAnsi"/>
              </w:rPr>
              <w:t>Brian Amack, Allison Pearlman, Jane Crisler, Brett Ridgway, Wendy Wyman</w:t>
            </w:r>
            <w:r w:rsidR="00292A07">
              <w:rPr>
                <w:rFonts w:cstheme="minorHAnsi"/>
              </w:rPr>
              <w:t>, Michael Wailes</w:t>
            </w:r>
          </w:p>
          <w:p w14:paraId="35BB0FF2" w14:textId="4EF7B460" w:rsidR="0050522A" w:rsidRDefault="0050522A" w:rsidP="0050522A">
            <w:pPr>
              <w:ind w:left="756"/>
              <w:rPr>
                <w:rFonts w:cstheme="minorHAnsi"/>
              </w:rPr>
            </w:pPr>
            <w:r>
              <w:rPr>
                <w:rFonts w:cstheme="minorHAnsi"/>
              </w:rPr>
              <w:t>Absent: Vaishali McCarthy,</w:t>
            </w:r>
            <w:r w:rsidRPr="00B3159D">
              <w:rPr>
                <w:rFonts w:cstheme="minorHAnsi"/>
              </w:rPr>
              <w:t xml:space="preserve"> </w:t>
            </w:r>
            <w:r>
              <w:rPr>
                <w:rFonts w:cstheme="minorHAnsi"/>
              </w:rPr>
              <w:t>Matt Samelson</w:t>
            </w:r>
          </w:p>
          <w:p w14:paraId="645F7DA5" w14:textId="77777777" w:rsidR="0050522A" w:rsidRDefault="0050522A" w:rsidP="0050522A">
            <w:pPr>
              <w:ind w:left="756"/>
              <w:rPr>
                <w:rFonts w:cstheme="minorHAnsi"/>
              </w:rPr>
            </w:pPr>
            <w:r w:rsidRPr="00B3159D">
              <w:rPr>
                <w:rFonts w:cstheme="minorHAnsi"/>
              </w:rPr>
              <w:t>All opposed: None</w:t>
            </w:r>
          </w:p>
          <w:p w14:paraId="736977F4" w14:textId="3E640EC3" w:rsidR="0050522A" w:rsidRPr="0050522A" w:rsidRDefault="0050522A" w:rsidP="0050522A">
            <w:pPr>
              <w:ind w:left="756"/>
              <w:rPr>
                <w:rFonts w:cstheme="minorHAnsi"/>
              </w:rPr>
            </w:pPr>
            <w:r w:rsidRPr="0050522A">
              <w:rPr>
                <w:rFonts w:cstheme="minorHAnsi"/>
              </w:rPr>
              <w:t>Motion passed</w:t>
            </w:r>
          </w:p>
          <w:p w14:paraId="41F22D4E" w14:textId="77777777" w:rsidR="0050522A" w:rsidRDefault="005129C9" w:rsidP="0050522A">
            <w:pPr>
              <w:pStyle w:val="ListParagraph"/>
              <w:numPr>
                <w:ilvl w:val="0"/>
                <w:numId w:val="31"/>
              </w:numPr>
              <w:rPr>
                <w:rFonts w:cstheme="minorHAnsi"/>
              </w:rPr>
            </w:pPr>
            <w:r w:rsidRPr="005129C9">
              <w:rPr>
                <w:rFonts w:cstheme="minorHAnsi"/>
              </w:rPr>
              <w:t>Chair and Vice Chair Vacancy</w:t>
            </w:r>
            <w:r w:rsidR="0050522A">
              <w:rPr>
                <w:rFonts w:cstheme="minorHAnsi"/>
              </w:rPr>
              <w:t>:</w:t>
            </w:r>
          </w:p>
          <w:p w14:paraId="65C718E6" w14:textId="50E4B149" w:rsidR="000A38A7" w:rsidRPr="00292A07" w:rsidRDefault="000A38A7" w:rsidP="000A38A7">
            <w:pPr>
              <w:ind w:left="756"/>
              <w:rPr>
                <w:rFonts w:cstheme="minorHAnsi"/>
                <w:bCs/>
                <w:i/>
                <w:iCs/>
                <w:sz w:val="18"/>
                <w:szCs w:val="18"/>
              </w:rPr>
            </w:pPr>
            <w:r>
              <w:rPr>
                <w:rFonts w:cstheme="minorHAnsi"/>
              </w:rPr>
              <w:t>Nomination</w:t>
            </w:r>
            <w:r w:rsidRPr="00B3159D">
              <w:rPr>
                <w:rFonts w:cstheme="minorHAnsi"/>
              </w:rPr>
              <w:t>:</w:t>
            </w:r>
            <w:r>
              <w:rPr>
                <w:rFonts w:cstheme="minorHAnsi"/>
              </w:rPr>
              <w:t xml:space="preserve"> Brett Ridgway</w:t>
            </w:r>
            <w:r w:rsidRPr="00B3159D">
              <w:rPr>
                <w:rFonts w:cstheme="minorHAnsi"/>
              </w:rPr>
              <w:t xml:space="preserve"> </w:t>
            </w:r>
            <w:r>
              <w:rPr>
                <w:rFonts w:cstheme="minorHAnsi"/>
              </w:rPr>
              <w:t xml:space="preserve">– </w:t>
            </w:r>
            <w:r w:rsidRPr="000A38A7">
              <w:rPr>
                <w:rFonts w:cstheme="minorHAnsi"/>
                <w:bCs/>
                <w:i/>
                <w:iCs/>
                <w:sz w:val="18"/>
                <w:szCs w:val="18"/>
              </w:rPr>
              <w:t>Nominates Jane Crisler as Board Chair</w:t>
            </w:r>
          </w:p>
          <w:p w14:paraId="221318D5" w14:textId="27F37B0C" w:rsidR="000A38A7" w:rsidRPr="00B3159D" w:rsidRDefault="000A38A7" w:rsidP="000A38A7">
            <w:pPr>
              <w:ind w:left="756"/>
              <w:rPr>
                <w:rFonts w:cstheme="minorHAnsi"/>
              </w:rPr>
            </w:pPr>
            <w:r w:rsidRPr="00B3159D">
              <w:rPr>
                <w:rFonts w:cstheme="minorHAnsi"/>
              </w:rPr>
              <w:t xml:space="preserve">Second by: </w:t>
            </w:r>
            <w:r>
              <w:rPr>
                <w:rFonts w:cstheme="minorHAnsi"/>
              </w:rPr>
              <w:t>Michael Wailes</w:t>
            </w:r>
          </w:p>
          <w:p w14:paraId="51AC5EB9" w14:textId="77777777" w:rsidR="000A38A7" w:rsidRDefault="000A38A7" w:rsidP="000A38A7">
            <w:pPr>
              <w:ind w:left="756"/>
              <w:rPr>
                <w:rFonts w:cstheme="minorHAnsi"/>
              </w:rPr>
            </w:pPr>
            <w:r w:rsidRPr="00B3159D">
              <w:rPr>
                <w:rFonts w:cstheme="minorHAnsi"/>
              </w:rPr>
              <w:t xml:space="preserve">All for: </w:t>
            </w:r>
            <w:r>
              <w:rPr>
                <w:rFonts w:cstheme="minorHAnsi"/>
              </w:rPr>
              <w:t>Brian Amack, Allison Pearlman, Jane Crisler, Brett Ridgway, Wendy Wyman, Michael Wailes</w:t>
            </w:r>
          </w:p>
          <w:p w14:paraId="5CBAB3A6" w14:textId="77777777" w:rsidR="000A38A7" w:rsidRDefault="000A38A7" w:rsidP="000A38A7">
            <w:pPr>
              <w:ind w:left="756"/>
              <w:rPr>
                <w:rFonts w:cstheme="minorHAnsi"/>
              </w:rPr>
            </w:pPr>
            <w:r>
              <w:rPr>
                <w:rFonts w:cstheme="minorHAnsi"/>
              </w:rPr>
              <w:t>Absent: Vaishali McCarthy,</w:t>
            </w:r>
            <w:r w:rsidRPr="00B3159D">
              <w:rPr>
                <w:rFonts w:cstheme="minorHAnsi"/>
              </w:rPr>
              <w:t xml:space="preserve"> </w:t>
            </w:r>
            <w:r>
              <w:rPr>
                <w:rFonts w:cstheme="minorHAnsi"/>
              </w:rPr>
              <w:t>Matt Samelson</w:t>
            </w:r>
          </w:p>
          <w:p w14:paraId="018ADC59" w14:textId="77777777" w:rsidR="000A38A7" w:rsidRDefault="000A38A7" w:rsidP="000A38A7">
            <w:pPr>
              <w:ind w:left="756"/>
              <w:rPr>
                <w:rFonts w:cstheme="minorHAnsi"/>
              </w:rPr>
            </w:pPr>
            <w:r w:rsidRPr="00B3159D">
              <w:rPr>
                <w:rFonts w:cstheme="minorHAnsi"/>
              </w:rPr>
              <w:t>All opposed: None</w:t>
            </w:r>
          </w:p>
          <w:p w14:paraId="4733EB2B" w14:textId="56FBB79E" w:rsidR="000A38A7" w:rsidRDefault="000A38A7" w:rsidP="000A38A7">
            <w:pPr>
              <w:ind w:left="756"/>
              <w:rPr>
                <w:rFonts w:cstheme="minorHAnsi"/>
              </w:rPr>
            </w:pPr>
            <w:r>
              <w:rPr>
                <w:rFonts w:cstheme="minorHAnsi"/>
              </w:rPr>
              <w:t>Jane Crisler will accept the role of Board Chair</w:t>
            </w:r>
          </w:p>
          <w:p w14:paraId="11C00F5A" w14:textId="1019B934" w:rsidR="000A38A7" w:rsidRPr="000A38A7" w:rsidRDefault="000A38A7" w:rsidP="000A38A7">
            <w:pPr>
              <w:ind w:left="756"/>
              <w:rPr>
                <w:rFonts w:cstheme="minorHAnsi"/>
                <w:sz w:val="16"/>
                <w:szCs w:val="16"/>
              </w:rPr>
            </w:pPr>
          </w:p>
          <w:p w14:paraId="38D36BA9" w14:textId="12904EF2" w:rsidR="000A38A7" w:rsidRPr="00292A07" w:rsidRDefault="000A38A7" w:rsidP="000A38A7">
            <w:pPr>
              <w:ind w:left="756"/>
              <w:rPr>
                <w:rFonts w:cstheme="minorHAnsi"/>
                <w:bCs/>
                <w:i/>
                <w:iCs/>
                <w:sz w:val="18"/>
                <w:szCs w:val="18"/>
              </w:rPr>
            </w:pPr>
            <w:r>
              <w:rPr>
                <w:rFonts w:cstheme="minorHAnsi"/>
              </w:rPr>
              <w:t>Nomination</w:t>
            </w:r>
            <w:r w:rsidRPr="00B3159D">
              <w:rPr>
                <w:rFonts w:cstheme="minorHAnsi"/>
              </w:rPr>
              <w:t>:</w:t>
            </w:r>
            <w:r>
              <w:rPr>
                <w:rFonts w:cstheme="minorHAnsi"/>
              </w:rPr>
              <w:t xml:space="preserve"> Jane Crisler</w:t>
            </w:r>
            <w:r w:rsidRPr="00B3159D">
              <w:rPr>
                <w:rFonts w:cstheme="minorHAnsi"/>
              </w:rPr>
              <w:t xml:space="preserve"> </w:t>
            </w:r>
            <w:r>
              <w:rPr>
                <w:rFonts w:cstheme="minorHAnsi"/>
              </w:rPr>
              <w:t xml:space="preserve">– </w:t>
            </w:r>
            <w:r w:rsidRPr="000A38A7">
              <w:rPr>
                <w:rFonts w:cstheme="minorHAnsi"/>
                <w:bCs/>
                <w:i/>
                <w:iCs/>
                <w:sz w:val="18"/>
                <w:szCs w:val="18"/>
              </w:rPr>
              <w:t xml:space="preserve">Nominates </w:t>
            </w:r>
            <w:r>
              <w:rPr>
                <w:rFonts w:cstheme="minorHAnsi"/>
                <w:bCs/>
                <w:i/>
                <w:iCs/>
                <w:sz w:val="18"/>
                <w:szCs w:val="18"/>
              </w:rPr>
              <w:t>Wendy Wyman</w:t>
            </w:r>
            <w:r w:rsidRPr="000A38A7">
              <w:rPr>
                <w:rFonts w:cstheme="minorHAnsi"/>
                <w:bCs/>
                <w:i/>
                <w:iCs/>
                <w:sz w:val="18"/>
                <w:szCs w:val="18"/>
              </w:rPr>
              <w:t xml:space="preserve"> as </w:t>
            </w:r>
            <w:r>
              <w:rPr>
                <w:rFonts w:cstheme="minorHAnsi"/>
                <w:bCs/>
                <w:i/>
                <w:iCs/>
                <w:sz w:val="18"/>
                <w:szCs w:val="18"/>
              </w:rPr>
              <w:t>Vice</w:t>
            </w:r>
            <w:r w:rsidRPr="000A38A7">
              <w:rPr>
                <w:rFonts w:cstheme="minorHAnsi"/>
                <w:bCs/>
                <w:i/>
                <w:iCs/>
                <w:sz w:val="18"/>
                <w:szCs w:val="18"/>
              </w:rPr>
              <w:t xml:space="preserve"> Chair</w:t>
            </w:r>
          </w:p>
          <w:p w14:paraId="21D5F502" w14:textId="77777777" w:rsidR="000A38A7" w:rsidRPr="00B3159D" w:rsidRDefault="000A38A7" w:rsidP="000A38A7">
            <w:pPr>
              <w:ind w:left="756"/>
              <w:rPr>
                <w:rFonts w:cstheme="minorHAnsi"/>
              </w:rPr>
            </w:pPr>
            <w:r w:rsidRPr="00B3159D">
              <w:rPr>
                <w:rFonts w:cstheme="minorHAnsi"/>
              </w:rPr>
              <w:t xml:space="preserve">Second by: </w:t>
            </w:r>
            <w:r>
              <w:rPr>
                <w:rFonts w:cstheme="minorHAnsi"/>
              </w:rPr>
              <w:t>Michael Wailes</w:t>
            </w:r>
          </w:p>
          <w:p w14:paraId="28251390" w14:textId="77777777" w:rsidR="000A38A7" w:rsidRDefault="000A38A7" w:rsidP="000A38A7">
            <w:pPr>
              <w:ind w:left="756"/>
              <w:rPr>
                <w:rFonts w:cstheme="minorHAnsi"/>
              </w:rPr>
            </w:pPr>
            <w:r w:rsidRPr="00B3159D">
              <w:rPr>
                <w:rFonts w:cstheme="minorHAnsi"/>
              </w:rPr>
              <w:t xml:space="preserve">All for: </w:t>
            </w:r>
            <w:r>
              <w:rPr>
                <w:rFonts w:cstheme="minorHAnsi"/>
              </w:rPr>
              <w:t>Brian Amack, Allison Pearlman, Jane Crisler, Brett Ridgway, Wendy Wyman, Michael Wailes</w:t>
            </w:r>
          </w:p>
          <w:p w14:paraId="316C39E1" w14:textId="77777777" w:rsidR="000A38A7" w:rsidRDefault="000A38A7" w:rsidP="000A38A7">
            <w:pPr>
              <w:ind w:left="756"/>
              <w:rPr>
                <w:rFonts w:cstheme="minorHAnsi"/>
              </w:rPr>
            </w:pPr>
            <w:r>
              <w:rPr>
                <w:rFonts w:cstheme="minorHAnsi"/>
              </w:rPr>
              <w:t>Absent: Vaishali McCarthy,</w:t>
            </w:r>
            <w:r w:rsidRPr="00B3159D">
              <w:rPr>
                <w:rFonts w:cstheme="minorHAnsi"/>
              </w:rPr>
              <w:t xml:space="preserve"> </w:t>
            </w:r>
            <w:r>
              <w:rPr>
                <w:rFonts w:cstheme="minorHAnsi"/>
              </w:rPr>
              <w:t>Matt Samelson</w:t>
            </w:r>
          </w:p>
          <w:p w14:paraId="1FF539EB" w14:textId="77777777" w:rsidR="000A38A7" w:rsidRDefault="000A38A7" w:rsidP="000A38A7">
            <w:pPr>
              <w:ind w:left="756"/>
              <w:rPr>
                <w:rFonts w:cstheme="minorHAnsi"/>
              </w:rPr>
            </w:pPr>
            <w:r w:rsidRPr="00B3159D">
              <w:rPr>
                <w:rFonts w:cstheme="minorHAnsi"/>
              </w:rPr>
              <w:t>All opposed: None</w:t>
            </w:r>
          </w:p>
          <w:p w14:paraId="331D4918" w14:textId="6DA8944E" w:rsidR="0080199F" w:rsidRPr="0080199F" w:rsidRDefault="000A38A7" w:rsidP="000A38A7">
            <w:pPr>
              <w:ind w:left="756"/>
              <w:rPr>
                <w:rFonts w:cstheme="minorHAnsi"/>
              </w:rPr>
            </w:pPr>
            <w:r>
              <w:rPr>
                <w:rFonts w:cstheme="minorHAnsi"/>
              </w:rPr>
              <w:t>Wendy Wyman will accept the role of Vice Chair</w:t>
            </w:r>
          </w:p>
        </w:tc>
      </w:tr>
      <w:tr w:rsidR="003B0E6D" w14:paraId="23AEC665" w14:textId="77777777" w:rsidTr="000A38A7">
        <w:trPr>
          <w:trHeight w:val="1548"/>
          <w:jc w:val="center"/>
        </w:trPr>
        <w:tc>
          <w:tcPr>
            <w:tcW w:w="471" w:type="dxa"/>
          </w:tcPr>
          <w:p w14:paraId="62F5767E" w14:textId="4EE63B7F" w:rsidR="003B0E6D" w:rsidRDefault="003B0E6D" w:rsidP="003B0E6D">
            <w:pPr>
              <w:ind w:left="66"/>
              <w:rPr>
                <w:rFonts w:cstheme="minorHAnsi"/>
              </w:rPr>
            </w:pPr>
            <w:r>
              <w:rPr>
                <w:rFonts w:cstheme="minorHAnsi"/>
              </w:rPr>
              <w:lastRenderedPageBreak/>
              <w:t>VIII.</w:t>
            </w:r>
          </w:p>
        </w:tc>
        <w:tc>
          <w:tcPr>
            <w:tcW w:w="9879" w:type="dxa"/>
          </w:tcPr>
          <w:p w14:paraId="7397F2F1" w14:textId="77777777" w:rsidR="003B0E6D" w:rsidRDefault="003B0E6D" w:rsidP="003B0E6D">
            <w:pPr>
              <w:rPr>
                <w:rFonts w:cstheme="minorHAnsi"/>
                <w:b/>
                <w:bCs/>
                <w:u w:val="single"/>
              </w:rPr>
            </w:pPr>
            <w:r w:rsidRPr="00361ED7">
              <w:rPr>
                <w:rFonts w:cstheme="minorHAnsi"/>
                <w:b/>
                <w:bCs/>
                <w:u w:val="single"/>
              </w:rPr>
              <w:t>Future Meetings:</w:t>
            </w:r>
          </w:p>
          <w:p w14:paraId="2F5C921E" w14:textId="3CC09562" w:rsidR="004342F6" w:rsidRDefault="004342F6" w:rsidP="004342F6">
            <w:pPr>
              <w:pStyle w:val="ListParagraph"/>
              <w:numPr>
                <w:ilvl w:val="0"/>
                <w:numId w:val="23"/>
              </w:numPr>
              <w:rPr>
                <w:rFonts w:cstheme="minorHAnsi"/>
              </w:rPr>
            </w:pPr>
            <w:r>
              <w:rPr>
                <w:rFonts w:cstheme="minorHAnsi"/>
              </w:rPr>
              <w:t>March 17, 2022 - Microsoft Teams</w:t>
            </w:r>
          </w:p>
          <w:p w14:paraId="0D5E660A" w14:textId="6162F41A" w:rsidR="004342F6" w:rsidRDefault="004342F6" w:rsidP="004342F6">
            <w:pPr>
              <w:pStyle w:val="ListParagraph"/>
              <w:numPr>
                <w:ilvl w:val="0"/>
                <w:numId w:val="23"/>
              </w:numPr>
              <w:rPr>
                <w:rFonts w:cstheme="minorHAnsi"/>
              </w:rPr>
            </w:pPr>
            <w:r>
              <w:rPr>
                <w:rFonts w:cstheme="minorHAnsi"/>
              </w:rPr>
              <w:t>April 21, 2022 - Microsoft Teams</w:t>
            </w:r>
          </w:p>
          <w:p w14:paraId="797D38A3" w14:textId="249511E3" w:rsidR="004342F6" w:rsidRDefault="004342F6" w:rsidP="004342F6">
            <w:pPr>
              <w:pStyle w:val="ListParagraph"/>
              <w:numPr>
                <w:ilvl w:val="0"/>
                <w:numId w:val="23"/>
              </w:numPr>
              <w:rPr>
                <w:rFonts w:cstheme="minorHAnsi"/>
              </w:rPr>
            </w:pPr>
            <w:r>
              <w:rPr>
                <w:rFonts w:cstheme="minorHAnsi"/>
              </w:rPr>
              <w:t>May 18-20 - Microsoft Teams</w:t>
            </w:r>
          </w:p>
          <w:p w14:paraId="7DCFB063" w14:textId="3519C04C" w:rsidR="003B0E6D" w:rsidRPr="004737CD" w:rsidRDefault="004342F6" w:rsidP="004342F6">
            <w:pPr>
              <w:pStyle w:val="ListParagraph"/>
              <w:numPr>
                <w:ilvl w:val="0"/>
                <w:numId w:val="23"/>
              </w:numPr>
              <w:rPr>
                <w:rFonts w:cstheme="minorHAnsi"/>
              </w:rPr>
            </w:pPr>
            <w:r>
              <w:rPr>
                <w:rFonts w:cstheme="minorHAnsi"/>
              </w:rPr>
              <w:t>June 2022</w:t>
            </w:r>
            <w:r w:rsidR="0080199F">
              <w:rPr>
                <w:rFonts w:cstheme="minorHAnsi"/>
              </w:rPr>
              <w:t xml:space="preserve"> - </w:t>
            </w:r>
            <w:r>
              <w:rPr>
                <w:rFonts w:cstheme="minorHAnsi"/>
              </w:rPr>
              <w:t>Estes Park</w:t>
            </w:r>
            <w:r w:rsidR="0080199F">
              <w:rPr>
                <w:rFonts w:cstheme="minorHAnsi"/>
              </w:rPr>
              <w:t xml:space="preserve"> (Date and location TBD)</w:t>
            </w:r>
          </w:p>
        </w:tc>
      </w:tr>
      <w:tr w:rsidR="003B0E6D" w14:paraId="1D5B9639" w14:textId="77777777" w:rsidTr="008A4186">
        <w:trPr>
          <w:trHeight w:val="621"/>
          <w:jc w:val="center"/>
        </w:trPr>
        <w:tc>
          <w:tcPr>
            <w:tcW w:w="471" w:type="dxa"/>
          </w:tcPr>
          <w:p w14:paraId="23877668" w14:textId="05C0F6B1" w:rsidR="003B0E6D" w:rsidRDefault="003B0E6D" w:rsidP="003B0E6D">
            <w:pPr>
              <w:ind w:left="66"/>
              <w:rPr>
                <w:rFonts w:cstheme="minorHAnsi"/>
              </w:rPr>
            </w:pPr>
            <w:r>
              <w:rPr>
                <w:rFonts w:cstheme="minorHAnsi"/>
              </w:rPr>
              <w:t>IX.</w:t>
            </w:r>
          </w:p>
        </w:tc>
        <w:tc>
          <w:tcPr>
            <w:tcW w:w="9879" w:type="dxa"/>
          </w:tcPr>
          <w:p w14:paraId="5FE676E6" w14:textId="77777777" w:rsidR="003B0E6D" w:rsidRDefault="003B0E6D" w:rsidP="003B0E6D">
            <w:pPr>
              <w:rPr>
                <w:rFonts w:cstheme="minorHAnsi"/>
                <w:b/>
                <w:bCs/>
                <w:u w:val="single"/>
              </w:rPr>
            </w:pPr>
            <w:r>
              <w:rPr>
                <w:rFonts w:cstheme="minorHAnsi"/>
                <w:b/>
                <w:bCs/>
                <w:u w:val="single"/>
              </w:rPr>
              <w:t>Public Comment:</w:t>
            </w:r>
          </w:p>
          <w:p w14:paraId="1ED64681" w14:textId="276C335E" w:rsidR="003B0E6D" w:rsidRDefault="003B0E6D" w:rsidP="003B0E6D">
            <w:pPr>
              <w:rPr>
                <w:rFonts w:cstheme="minorHAnsi"/>
                <w:b/>
                <w:bCs/>
                <w:u w:val="single"/>
              </w:rPr>
            </w:pPr>
            <w:r w:rsidRPr="00F55CCD">
              <w:rPr>
                <w:rFonts w:cstheme="minorHAnsi"/>
              </w:rPr>
              <w:t>None</w:t>
            </w:r>
          </w:p>
        </w:tc>
      </w:tr>
      <w:tr w:rsidR="003B0E6D" w14:paraId="2C9325AC" w14:textId="77777777" w:rsidTr="004737CD">
        <w:trPr>
          <w:trHeight w:val="693"/>
          <w:jc w:val="center"/>
        </w:trPr>
        <w:tc>
          <w:tcPr>
            <w:tcW w:w="471" w:type="dxa"/>
          </w:tcPr>
          <w:p w14:paraId="152AE5D2" w14:textId="623AAF8D" w:rsidR="003B0E6D" w:rsidRPr="001E1FA4" w:rsidRDefault="003B0E6D" w:rsidP="003B0E6D">
            <w:pPr>
              <w:ind w:left="66"/>
              <w:rPr>
                <w:rFonts w:cstheme="minorHAnsi"/>
              </w:rPr>
            </w:pPr>
            <w:r>
              <w:rPr>
                <w:rFonts w:cstheme="minorHAnsi"/>
              </w:rPr>
              <w:t>X.</w:t>
            </w:r>
          </w:p>
        </w:tc>
        <w:tc>
          <w:tcPr>
            <w:tcW w:w="9879" w:type="dxa"/>
          </w:tcPr>
          <w:p w14:paraId="481D7221" w14:textId="77777777" w:rsidR="003B0E6D" w:rsidRDefault="003B0E6D" w:rsidP="003B0E6D">
            <w:pPr>
              <w:ind w:left="18"/>
              <w:rPr>
                <w:rFonts w:cstheme="minorHAnsi"/>
                <w:b/>
                <w:bCs/>
                <w:u w:val="single"/>
              </w:rPr>
            </w:pPr>
            <w:r w:rsidRPr="000C6EC1">
              <w:rPr>
                <w:rFonts w:cstheme="minorHAnsi"/>
                <w:b/>
                <w:bCs/>
                <w:u w:val="single"/>
              </w:rPr>
              <w:t>Adjournment</w:t>
            </w:r>
            <w:r>
              <w:rPr>
                <w:rFonts w:cstheme="minorHAnsi"/>
                <w:b/>
                <w:bCs/>
                <w:u w:val="single"/>
              </w:rPr>
              <w:t>:</w:t>
            </w:r>
          </w:p>
          <w:p w14:paraId="29BF57AC" w14:textId="231003E7" w:rsidR="003B0E6D" w:rsidRPr="00DB4C8B" w:rsidRDefault="003B0E6D" w:rsidP="003B0E6D">
            <w:pPr>
              <w:pStyle w:val="ListParagraph"/>
              <w:ind w:left="218"/>
              <w:rPr>
                <w:rFonts w:cstheme="minorHAnsi"/>
              </w:rPr>
            </w:pPr>
            <w:r>
              <w:rPr>
                <w:rFonts w:cstheme="minorHAnsi"/>
              </w:rPr>
              <w:t xml:space="preserve">Meeting adjourned at </w:t>
            </w:r>
            <w:r w:rsidR="00F533E2">
              <w:rPr>
                <w:rFonts w:cstheme="minorHAnsi"/>
              </w:rPr>
              <w:t>2:</w:t>
            </w:r>
            <w:r w:rsidR="0080199F">
              <w:rPr>
                <w:rFonts w:cstheme="minorHAnsi"/>
              </w:rPr>
              <w:t>48</w:t>
            </w:r>
            <w:r>
              <w:rPr>
                <w:rFonts w:cstheme="minorHAnsi"/>
              </w:rPr>
              <w:t>pm</w:t>
            </w:r>
          </w:p>
        </w:tc>
      </w:tr>
    </w:tbl>
    <w:p w14:paraId="5B98C9FA" w14:textId="00084F19" w:rsidR="00D86689" w:rsidRPr="009C2820" w:rsidRDefault="00D86689" w:rsidP="00CD2609"/>
    <w:sectPr w:rsidR="00D86689" w:rsidRPr="009C2820" w:rsidSect="00D659B1">
      <w:headerReference w:type="default" r:id="rId8"/>
      <w:footerReference w:type="even" r:id="rId9"/>
      <w:footerReference w:type="default" r:id="rId10"/>
      <w:headerReference w:type="first" r:id="rId11"/>
      <w:pgSz w:w="12240" w:h="15840"/>
      <w:pgMar w:top="450" w:right="720" w:bottom="270" w:left="720" w:header="432" w:footer="2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4589" w14:textId="77777777" w:rsidR="0058602B" w:rsidRDefault="0058602B" w:rsidP="00492E4D">
      <w:pPr>
        <w:spacing w:after="0" w:line="240" w:lineRule="auto"/>
      </w:pPr>
      <w:r>
        <w:separator/>
      </w:r>
    </w:p>
  </w:endnote>
  <w:endnote w:type="continuationSeparator" w:id="0">
    <w:p w14:paraId="6183B030" w14:textId="77777777" w:rsidR="0058602B" w:rsidRDefault="0058602B"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E95D6920BCAB46C29B84EEBFAF1ABEBE"/>
      </w:placeholder>
      <w:temporary/>
      <w:showingPlcHdr/>
      <w15:appearance w15:val="hidden"/>
    </w:sdtPr>
    <w:sdtEndPr/>
    <w:sdtContent>
      <w:p w14:paraId="379FD1E6" w14:textId="26773379" w:rsidR="00655E58" w:rsidRDefault="00D659B1">
        <w:pPr>
          <w:pStyle w:val="Footer"/>
        </w:pPr>
        <w:r>
          <w:t>[Type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D659B1" w:rsidRDefault="00A10B3A" w:rsidP="00A10B3A">
    <w:pPr>
      <w:jc w:val="center"/>
      <w:rPr>
        <w:sz w:val="18"/>
        <w:szCs w:val="18"/>
      </w:rPr>
    </w:pPr>
    <w:r w:rsidRPr="00D659B1">
      <w:rPr>
        <w:sz w:val="18"/>
        <w:szCs w:val="18"/>
      </w:rPr>
      <w:t xml:space="preserve">The mission of the Capital Construction Assistance Board is to protect the health and safety of students, teachers and other persons using public school facilities and maximize student achievement by ensuring that the condition and capacity of </w:t>
    </w:r>
    <w:proofErr w:type="gramStart"/>
    <w:r w:rsidRPr="00D659B1">
      <w:rPr>
        <w:sz w:val="18"/>
        <w:szCs w:val="18"/>
      </w:rPr>
      <w:t>public school</w:t>
    </w:r>
    <w:proofErr w:type="gramEnd"/>
    <w:r w:rsidRPr="00D659B1">
      <w:rPr>
        <w:sz w:val="18"/>
        <w:szCs w:val="18"/>
      </w:rPr>
      <w:t xml:space="preserve">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3DF08" w14:textId="77777777" w:rsidR="0058602B" w:rsidRDefault="0058602B" w:rsidP="00492E4D">
      <w:pPr>
        <w:spacing w:after="0" w:line="240" w:lineRule="auto"/>
      </w:pPr>
      <w:r>
        <w:separator/>
      </w:r>
    </w:p>
  </w:footnote>
  <w:footnote w:type="continuationSeparator" w:id="0">
    <w:p w14:paraId="2F40B66D" w14:textId="77777777" w:rsidR="0058602B" w:rsidRDefault="0058602B"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4752030F"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2493B89F">
          <wp:extent cx="4364182" cy="18136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446369" cy="18478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682"/>
    <w:multiLevelType w:val="hybridMultilevel"/>
    <w:tmpl w:val="9B38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856F8"/>
    <w:multiLevelType w:val="hybridMultilevel"/>
    <w:tmpl w:val="4E3A8C16"/>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A0B36"/>
    <w:multiLevelType w:val="hybridMultilevel"/>
    <w:tmpl w:val="46E65C36"/>
    <w:lvl w:ilvl="0" w:tplc="04090015">
      <w:start w:val="1"/>
      <w:numFmt w:val="upperLetter"/>
      <w:lvlText w:val="%1."/>
      <w:lvlJc w:val="left"/>
      <w:pPr>
        <w:ind w:left="830" w:hanging="360"/>
      </w:pPr>
      <w:rPr>
        <w:i w:val="0"/>
        <w:iCs w:val="0"/>
        <w:sz w:val="22"/>
        <w:szCs w:val="22"/>
      </w:r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 w15:restartNumberingAfterBreak="0">
    <w:nsid w:val="0903601E"/>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6"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7"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8" w15:restartNumberingAfterBreak="0">
    <w:nsid w:val="1F960730"/>
    <w:multiLevelType w:val="hybridMultilevel"/>
    <w:tmpl w:val="41BC2AFA"/>
    <w:lvl w:ilvl="0" w:tplc="04090015">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606694"/>
    <w:multiLevelType w:val="hybridMultilevel"/>
    <w:tmpl w:val="095695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1"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0C17F2"/>
    <w:multiLevelType w:val="hybridMultilevel"/>
    <w:tmpl w:val="FF2AB7C6"/>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8"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0" w15:restartNumberingAfterBreak="0">
    <w:nsid w:val="45562487"/>
    <w:multiLevelType w:val="hybridMultilevel"/>
    <w:tmpl w:val="AF04B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8F3EE1"/>
    <w:multiLevelType w:val="hybridMultilevel"/>
    <w:tmpl w:val="23C8FBF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2" w15:restartNumberingAfterBreak="0">
    <w:nsid w:val="4DCA1281"/>
    <w:multiLevelType w:val="hybridMultilevel"/>
    <w:tmpl w:val="8244E22C"/>
    <w:lvl w:ilvl="0" w:tplc="FFFFFFFF">
      <w:start w:val="1"/>
      <w:numFmt w:val="upperLetter"/>
      <w:lvlText w:val="%1."/>
      <w:lvlJc w:val="left"/>
      <w:pPr>
        <w:ind w:left="576"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52E0519"/>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4" w15:restartNumberingAfterBreak="0">
    <w:nsid w:val="59E576F3"/>
    <w:multiLevelType w:val="hybridMultilevel"/>
    <w:tmpl w:val="383A76A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5CF97EE1"/>
    <w:multiLevelType w:val="hybridMultilevel"/>
    <w:tmpl w:val="0D5CF9C0"/>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6"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E8E1789"/>
    <w:multiLevelType w:val="hybridMultilevel"/>
    <w:tmpl w:val="FF2AB7C6"/>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F5DEC"/>
    <w:multiLevelType w:val="hybridMultilevel"/>
    <w:tmpl w:val="BEA40B2C"/>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03">
      <w:start w:val="1"/>
      <w:numFmt w:val="bullet"/>
      <w:lvlText w:val="o"/>
      <w:lvlJc w:val="left"/>
      <w:pPr>
        <w:ind w:left="2270" w:hanging="180"/>
      </w:pPr>
      <w:rPr>
        <w:rFonts w:ascii="Courier New" w:hAnsi="Courier New" w:cs="Courier New" w:hint="default"/>
      </w:rPr>
    </w:lvl>
    <w:lvl w:ilvl="3" w:tplc="0409000F">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0"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B425EB9"/>
    <w:multiLevelType w:val="hybridMultilevel"/>
    <w:tmpl w:val="E73EC160"/>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2"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0"/>
  </w:num>
  <w:num w:numId="3">
    <w:abstractNumId w:val="13"/>
  </w:num>
  <w:num w:numId="4">
    <w:abstractNumId w:val="26"/>
  </w:num>
  <w:num w:numId="5">
    <w:abstractNumId w:val="28"/>
  </w:num>
  <w:num w:numId="6">
    <w:abstractNumId w:val="17"/>
  </w:num>
  <w:num w:numId="7">
    <w:abstractNumId w:val="4"/>
  </w:num>
  <w:num w:numId="8">
    <w:abstractNumId w:val="18"/>
  </w:num>
  <w:num w:numId="9">
    <w:abstractNumId w:val="31"/>
  </w:num>
  <w:num w:numId="10">
    <w:abstractNumId w:val="11"/>
  </w:num>
  <w:num w:numId="11">
    <w:abstractNumId w:val="14"/>
  </w:num>
  <w:num w:numId="12">
    <w:abstractNumId w:val="6"/>
  </w:num>
  <w:num w:numId="13">
    <w:abstractNumId w:val="10"/>
  </w:num>
  <w:num w:numId="14">
    <w:abstractNumId w:val="19"/>
  </w:num>
  <w:num w:numId="15">
    <w:abstractNumId w:val="7"/>
  </w:num>
  <w:num w:numId="16">
    <w:abstractNumId w:val="12"/>
  </w:num>
  <w:num w:numId="17">
    <w:abstractNumId w:val="32"/>
  </w:num>
  <w:num w:numId="18">
    <w:abstractNumId w:val="5"/>
  </w:num>
  <w:num w:numId="19">
    <w:abstractNumId w:val="21"/>
  </w:num>
  <w:num w:numId="20">
    <w:abstractNumId w:val="23"/>
  </w:num>
  <w:num w:numId="21">
    <w:abstractNumId w:val="3"/>
  </w:num>
  <w:num w:numId="22">
    <w:abstractNumId w:val="29"/>
  </w:num>
  <w:num w:numId="23">
    <w:abstractNumId w:val="0"/>
  </w:num>
  <w:num w:numId="24">
    <w:abstractNumId w:val="24"/>
  </w:num>
  <w:num w:numId="25">
    <w:abstractNumId w:val="2"/>
  </w:num>
  <w:num w:numId="26">
    <w:abstractNumId w:val="25"/>
  </w:num>
  <w:num w:numId="27">
    <w:abstractNumId w:val="16"/>
  </w:num>
  <w:num w:numId="28">
    <w:abstractNumId w:val="20"/>
  </w:num>
  <w:num w:numId="29">
    <w:abstractNumId w:val="9"/>
  </w:num>
  <w:num w:numId="30">
    <w:abstractNumId w:val="22"/>
  </w:num>
  <w:num w:numId="31">
    <w:abstractNumId w:val="1"/>
  </w:num>
  <w:num w:numId="32">
    <w:abstractNumId w:val="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15F8"/>
    <w:rsid w:val="000149B0"/>
    <w:rsid w:val="00022A1C"/>
    <w:rsid w:val="00030B75"/>
    <w:rsid w:val="00032466"/>
    <w:rsid w:val="00040DD6"/>
    <w:rsid w:val="00041FD2"/>
    <w:rsid w:val="00043F1F"/>
    <w:rsid w:val="00063020"/>
    <w:rsid w:val="00071D33"/>
    <w:rsid w:val="00072ECF"/>
    <w:rsid w:val="00075974"/>
    <w:rsid w:val="00086029"/>
    <w:rsid w:val="000A09EE"/>
    <w:rsid w:val="000A1148"/>
    <w:rsid w:val="000A1669"/>
    <w:rsid w:val="000A38A7"/>
    <w:rsid w:val="000B2136"/>
    <w:rsid w:val="000B341A"/>
    <w:rsid w:val="000C6EC1"/>
    <w:rsid w:val="000D48F2"/>
    <w:rsid w:val="00100A45"/>
    <w:rsid w:val="001048B0"/>
    <w:rsid w:val="001107D6"/>
    <w:rsid w:val="001163AC"/>
    <w:rsid w:val="0012150F"/>
    <w:rsid w:val="00121AD7"/>
    <w:rsid w:val="00140C24"/>
    <w:rsid w:val="001414AB"/>
    <w:rsid w:val="0016589B"/>
    <w:rsid w:val="00171B8D"/>
    <w:rsid w:val="00194E7D"/>
    <w:rsid w:val="001B3448"/>
    <w:rsid w:val="001B526D"/>
    <w:rsid w:val="001C292D"/>
    <w:rsid w:val="001E4CC2"/>
    <w:rsid w:val="00200FB8"/>
    <w:rsid w:val="00202865"/>
    <w:rsid w:val="00211157"/>
    <w:rsid w:val="00231765"/>
    <w:rsid w:val="00235E9F"/>
    <w:rsid w:val="002520DB"/>
    <w:rsid w:val="00263CE2"/>
    <w:rsid w:val="0026795A"/>
    <w:rsid w:val="00290F9D"/>
    <w:rsid w:val="00292A07"/>
    <w:rsid w:val="002A678F"/>
    <w:rsid w:val="002C7353"/>
    <w:rsid w:val="002D51EC"/>
    <w:rsid w:val="002D7F19"/>
    <w:rsid w:val="002F1C1F"/>
    <w:rsid w:val="002F3C9E"/>
    <w:rsid w:val="00317E4A"/>
    <w:rsid w:val="00321E56"/>
    <w:rsid w:val="00331A8D"/>
    <w:rsid w:val="00357250"/>
    <w:rsid w:val="00373667"/>
    <w:rsid w:val="003A4DE8"/>
    <w:rsid w:val="003B0E6D"/>
    <w:rsid w:val="003B1A3E"/>
    <w:rsid w:val="003B73A9"/>
    <w:rsid w:val="003D549B"/>
    <w:rsid w:val="003F25D0"/>
    <w:rsid w:val="00415394"/>
    <w:rsid w:val="00427240"/>
    <w:rsid w:val="00432BC3"/>
    <w:rsid w:val="004342F6"/>
    <w:rsid w:val="00437F0B"/>
    <w:rsid w:val="0044241F"/>
    <w:rsid w:val="00443D33"/>
    <w:rsid w:val="00444B20"/>
    <w:rsid w:val="004479C7"/>
    <w:rsid w:val="00467689"/>
    <w:rsid w:val="00473001"/>
    <w:rsid w:val="004737CD"/>
    <w:rsid w:val="00492E4D"/>
    <w:rsid w:val="004B204D"/>
    <w:rsid w:val="004B2B37"/>
    <w:rsid w:val="004E3FA0"/>
    <w:rsid w:val="0050522A"/>
    <w:rsid w:val="0050585E"/>
    <w:rsid w:val="005129C9"/>
    <w:rsid w:val="00516929"/>
    <w:rsid w:val="00564AAB"/>
    <w:rsid w:val="0057447F"/>
    <w:rsid w:val="00574484"/>
    <w:rsid w:val="0058602B"/>
    <w:rsid w:val="005D7620"/>
    <w:rsid w:val="005F0F6D"/>
    <w:rsid w:val="006202DA"/>
    <w:rsid w:val="00620DC6"/>
    <w:rsid w:val="00643D69"/>
    <w:rsid w:val="00647BC2"/>
    <w:rsid w:val="00655E58"/>
    <w:rsid w:val="0065742B"/>
    <w:rsid w:val="00657F05"/>
    <w:rsid w:val="00660FC2"/>
    <w:rsid w:val="00675869"/>
    <w:rsid w:val="00675BA9"/>
    <w:rsid w:val="00691E7C"/>
    <w:rsid w:val="0069660C"/>
    <w:rsid w:val="006A7C76"/>
    <w:rsid w:val="006B152F"/>
    <w:rsid w:val="006D3A8C"/>
    <w:rsid w:val="006D7B0C"/>
    <w:rsid w:val="00714E11"/>
    <w:rsid w:val="00777F9D"/>
    <w:rsid w:val="00785F99"/>
    <w:rsid w:val="007A0385"/>
    <w:rsid w:val="007B540D"/>
    <w:rsid w:val="007B5B7D"/>
    <w:rsid w:val="007C266B"/>
    <w:rsid w:val="007D700D"/>
    <w:rsid w:val="007E72FB"/>
    <w:rsid w:val="0080199F"/>
    <w:rsid w:val="00822474"/>
    <w:rsid w:val="008246A8"/>
    <w:rsid w:val="00851263"/>
    <w:rsid w:val="00856476"/>
    <w:rsid w:val="00871E14"/>
    <w:rsid w:val="00897385"/>
    <w:rsid w:val="008A4186"/>
    <w:rsid w:val="008A7A85"/>
    <w:rsid w:val="008C28EA"/>
    <w:rsid w:val="008D39FA"/>
    <w:rsid w:val="009030E9"/>
    <w:rsid w:val="009076A2"/>
    <w:rsid w:val="0091529B"/>
    <w:rsid w:val="00915A09"/>
    <w:rsid w:val="00936E38"/>
    <w:rsid w:val="0094404E"/>
    <w:rsid w:val="009505C0"/>
    <w:rsid w:val="0095237B"/>
    <w:rsid w:val="00956789"/>
    <w:rsid w:val="00956D99"/>
    <w:rsid w:val="009833EF"/>
    <w:rsid w:val="00990789"/>
    <w:rsid w:val="00990C23"/>
    <w:rsid w:val="00993C1E"/>
    <w:rsid w:val="009A31A2"/>
    <w:rsid w:val="009A3578"/>
    <w:rsid w:val="009A5E2F"/>
    <w:rsid w:val="009B69EC"/>
    <w:rsid w:val="009C2820"/>
    <w:rsid w:val="009F4404"/>
    <w:rsid w:val="009F5D8B"/>
    <w:rsid w:val="00A10B3A"/>
    <w:rsid w:val="00A36C13"/>
    <w:rsid w:val="00A4220B"/>
    <w:rsid w:val="00A44C1F"/>
    <w:rsid w:val="00A7468E"/>
    <w:rsid w:val="00A95171"/>
    <w:rsid w:val="00A95EC2"/>
    <w:rsid w:val="00AB47DF"/>
    <w:rsid w:val="00AC195A"/>
    <w:rsid w:val="00AC679B"/>
    <w:rsid w:val="00AD514C"/>
    <w:rsid w:val="00AD6F5F"/>
    <w:rsid w:val="00AE7E7A"/>
    <w:rsid w:val="00AF1413"/>
    <w:rsid w:val="00B067C1"/>
    <w:rsid w:val="00BA41E3"/>
    <w:rsid w:val="00C17F69"/>
    <w:rsid w:val="00C224D4"/>
    <w:rsid w:val="00C26BFF"/>
    <w:rsid w:val="00C526EC"/>
    <w:rsid w:val="00C54F8C"/>
    <w:rsid w:val="00C659FD"/>
    <w:rsid w:val="00C921EF"/>
    <w:rsid w:val="00CC10D7"/>
    <w:rsid w:val="00CC315C"/>
    <w:rsid w:val="00CC7C26"/>
    <w:rsid w:val="00CD0363"/>
    <w:rsid w:val="00CD2609"/>
    <w:rsid w:val="00CD5EFC"/>
    <w:rsid w:val="00CF188A"/>
    <w:rsid w:val="00D21567"/>
    <w:rsid w:val="00D25103"/>
    <w:rsid w:val="00D316D3"/>
    <w:rsid w:val="00D32506"/>
    <w:rsid w:val="00D326BB"/>
    <w:rsid w:val="00D32D0C"/>
    <w:rsid w:val="00D442CD"/>
    <w:rsid w:val="00D54557"/>
    <w:rsid w:val="00D659B1"/>
    <w:rsid w:val="00D65C49"/>
    <w:rsid w:val="00D86689"/>
    <w:rsid w:val="00D93879"/>
    <w:rsid w:val="00D947C0"/>
    <w:rsid w:val="00DB11E3"/>
    <w:rsid w:val="00DB4C8B"/>
    <w:rsid w:val="00DB51B2"/>
    <w:rsid w:val="00E177D4"/>
    <w:rsid w:val="00E547AC"/>
    <w:rsid w:val="00E63BC0"/>
    <w:rsid w:val="00E67726"/>
    <w:rsid w:val="00E87C01"/>
    <w:rsid w:val="00EA3629"/>
    <w:rsid w:val="00EB2E0C"/>
    <w:rsid w:val="00EB4B01"/>
    <w:rsid w:val="00EE46E2"/>
    <w:rsid w:val="00F03E93"/>
    <w:rsid w:val="00F0755C"/>
    <w:rsid w:val="00F21B16"/>
    <w:rsid w:val="00F416B6"/>
    <w:rsid w:val="00F47D0E"/>
    <w:rsid w:val="00F533E2"/>
    <w:rsid w:val="00F54AFB"/>
    <w:rsid w:val="00F939A0"/>
    <w:rsid w:val="00FE0ED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075974"/>
    <w:pPr>
      <w:spacing w:after="0" w:line="240" w:lineRule="auto"/>
    </w:pPr>
    <w:rPr>
      <w:rFonts w:ascii="Calibri" w:hAnsi="Calibri" w:cs="Calibri"/>
    </w:rPr>
  </w:style>
  <w:style w:type="paragraph" w:customStyle="1" w:styleId="Default">
    <w:name w:val="Default"/>
    <w:rsid w:val="004737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0885">
      <w:bodyDiv w:val="1"/>
      <w:marLeft w:val="0"/>
      <w:marRight w:val="0"/>
      <w:marTop w:val="0"/>
      <w:marBottom w:val="0"/>
      <w:divBdr>
        <w:top w:val="none" w:sz="0" w:space="0" w:color="auto"/>
        <w:left w:val="none" w:sz="0" w:space="0" w:color="auto"/>
        <w:bottom w:val="none" w:sz="0" w:space="0" w:color="auto"/>
        <w:right w:val="none" w:sz="0" w:space="0" w:color="auto"/>
      </w:divBdr>
    </w:div>
    <w:div w:id="7477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5D6920BCAB46C29B84EEBFAF1ABEBE"/>
        <w:category>
          <w:name w:val="General"/>
          <w:gallery w:val="placeholder"/>
        </w:category>
        <w:types>
          <w:type w:val="bbPlcHdr"/>
        </w:types>
        <w:behaviors>
          <w:behavior w:val="content"/>
        </w:behaviors>
        <w:guid w:val="{017AE607-4D25-4AFB-AA35-53A92EE52916}"/>
      </w:docPartPr>
      <w:docPartBody>
        <w:p w:rsidR="00A77A1D" w:rsidRDefault="00232589" w:rsidP="00232589">
          <w:pPr>
            <w:pStyle w:val="E95D6920BCAB46C29B84EEBFAF1ABEB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89"/>
    <w:rsid w:val="00232589"/>
    <w:rsid w:val="006A1E9A"/>
    <w:rsid w:val="00A77A1D"/>
    <w:rsid w:val="00B16342"/>
    <w:rsid w:val="00B96F0B"/>
    <w:rsid w:val="00D13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5D6920BCAB46C29B84EEBFAF1ABEBE">
    <w:name w:val="E95D6920BCAB46C29B84EEBFAF1ABEBE"/>
    <w:rsid w:val="002325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8</cp:revision>
  <cp:lastPrinted>2019-08-14T17:37:00Z</cp:lastPrinted>
  <dcterms:created xsi:type="dcterms:W3CDTF">2022-02-17T20:08:00Z</dcterms:created>
  <dcterms:modified xsi:type="dcterms:W3CDTF">2022-03-31T22:14:00Z</dcterms:modified>
</cp:coreProperties>
</file>