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82410" id="Straight Connector 3" o:spid="_x0000_s1026" alt="&quot;&quot;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3870"/>
      </w:tblGrid>
      <w:tr w:rsidR="00492E4D" w14:paraId="6321D587" w14:textId="77777777" w:rsidTr="00C17426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0" w:type="dxa"/>
          </w:tcPr>
          <w:p w14:paraId="687171A6" w14:textId="074A55B4" w:rsidR="00492E4D" w:rsidRPr="004314FB" w:rsidRDefault="00503051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November</w:t>
            </w:r>
            <w:r w:rsidR="00334BE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05</w:t>
            </w:r>
            <w:r w:rsidR="00B12A3F">
              <w:rPr>
                <w:rFonts w:cstheme="minorHAnsi"/>
              </w:rPr>
              <w:t xml:space="preserve">, 2021, </w:t>
            </w:r>
            <w:r>
              <w:rPr>
                <w:rFonts w:cstheme="minorHAnsi"/>
              </w:rPr>
              <w:t>1</w:t>
            </w:r>
            <w:r w:rsidR="00B12A3F">
              <w:rPr>
                <w:rFonts w:cstheme="minorHAnsi"/>
              </w:rPr>
              <w:t>:00pm-</w:t>
            </w:r>
            <w:r>
              <w:rPr>
                <w:rFonts w:cstheme="minorHAnsi"/>
              </w:rPr>
              <w:t>2</w:t>
            </w:r>
            <w:r w:rsidR="00B12A3F">
              <w:rPr>
                <w:rFonts w:cstheme="minorHAnsi"/>
              </w:rPr>
              <w:t>:</w:t>
            </w:r>
            <w:r w:rsidR="000F59FA">
              <w:rPr>
                <w:rFonts w:cstheme="minorHAnsi"/>
              </w:rPr>
              <w:t>3</w:t>
            </w:r>
            <w:r w:rsidR="00B12A3F">
              <w:rPr>
                <w:rFonts w:cstheme="minorHAnsi"/>
              </w:rPr>
              <w:t>0pm</w:t>
            </w:r>
          </w:p>
        </w:tc>
      </w:tr>
      <w:tr w:rsidR="00492E4D" w14:paraId="02262E42" w14:textId="77777777" w:rsidTr="00C17426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0" w:type="dxa"/>
          </w:tcPr>
          <w:p w14:paraId="1DCAA4EF" w14:textId="4926DEEE" w:rsidR="00703D4C" w:rsidRPr="004314FB" w:rsidRDefault="00272428" w:rsidP="00334BE6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334BE6">
              <w:rPr>
                <w:rFonts w:cstheme="minorHAnsi"/>
              </w:rPr>
              <w:t>irtual</w:t>
            </w:r>
            <w:r w:rsidR="007155A6">
              <w:rPr>
                <w:rFonts w:cstheme="minorHAnsi"/>
              </w:rPr>
              <w:t xml:space="preserve"> – Microsoft Teams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736F2CDD" w:rsidR="003F3CED" w:rsidRPr="005E297F" w:rsidRDefault="003F3CED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DC1139">
              <w:rPr>
                <w:rFonts w:cs="Times New Roman"/>
              </w:rPr>
              <w:t>Scott Stevens</w:t>
            </w:r>
            <w:r>
              <w:rPr>
                <w:rFonts w:cs="Times New Roman"/>
              </w:rPr>
              <w:t xml:space="preserve"> - Chair</w:t>
            </w:r>
          </w:p>
        </w:tc>
        <w:tc>
          <w:tcPr>
            <w:tcW w:w="1980" w:type="dxa"/>
          </w:tcPr>
          <w:p w14:paraId="04CEBCD0" w14:textId="446E8D4F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37D04069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="Times New Roman"/>
              </w:rPr>
              <w:t>Matt Samelson</w:t>
            </w:r>
          </w:p>
        </w:tc>
      </w:tr>
      <w:tr w:rsidR="003F3CED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B18FF4B" w:rsidR="003F3CED" w:rsidRDefault="003F3CED" w:rsidP="003F3CED">
            <w:pPr>
              <w:rPr>
                <w:rFonts w:cstheme="minorHAnsi"/>
                <w:sz w:val="24"/>
                <w:szCs w:val="24"/>
              </w:rPr>
            </w:pPr>
            <w:r w:rsidRPr="00DC1139">
              <w:rPr>
                <w:rFonts w:cs="Times New Roman"/>
              </w:rPr>
              <w:t>Jane Crisler</w:t>
            </w:r>
            <w:r>
              <w:rPr>
                <w:rFonts w:cs="Times New Roman"/>
              </w:rPr>
              <w:t xml:space="preserve"> – Vice Chair</w:t>
            </w:r>
          </w:p>
        </w:tc>
        <w:tc>
          <w:tcPr>
            <w:tcW w:w="1980" w:type="dxa"/>
          </w:tcPr>
          <w:p w14:paraId="25B8FBFE" w14:textId="431CCED0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t>Vaishali McCarthy</w:t>
            </w:r>
          </w:p>
        </w:tc>
        <w:tc>
          <w:tcPr>
            <w:tcW w:w="1890" w:type="dxa"/>
          </w:tcPr>
          <w:p w14:paraId="48F1C6BF" w14:textId="52BDFD34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 xml:space="preserve">Michael </w:t>
            </w:r>
            <w:proofErr w:type="spellStart"/>
            <w:r w:rsidRPr="00DC1139">
              <w:rPr>
                <w:rFonts w:cs="Times New Roman"/>
              </w:rPr>
              <w:t>Wailes</w:t>
            </w:r>
            <w:proofErr w:type="spellEnd"/>
          </w:p>
        </w:tc>
      </w:tr>
      <w:tr w:rsidR="004314FB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 xml:space="preserve">Brian </w:t>
            </w:r>
            <w:proofErr w:type="spellStart"/>
            <w:r w:rsidRPr="00DC1139">
              <w:rPr>
                <w:rFonts w:cs="Times New Roman"/>
              </w:rPr>
              <w:t>Amack</w:t>
            </w:r>
            <w:proofErr w:type="spellEnd"/>
          </w:p>
        </w:tc>
        <w:tc>
          <w:tcPr>
            <w:tcW w:w="1980" w:type="dxa"/>
          </w:tcPr>
          <w:p w14:paraId="2E3B5C89" w14:textId="068A059B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3659B4E2" w14:textId="1BB0EFDE" w:rsidR="004314FB" w:rsidRPr="00DC1139" w:rsidRDefault="00CF11A1" w:rsidP="003F3CED">
            <w:pPr>
              <w:rPr>
                <w:rFonts w:cs="Times New Roman"/>
              </w:rPr>
            </w:pPr>
            <w:r>
              <w:rPr>
                <w:rFonts w:cs="Times New Roman"/>
              </w:rPr>
              <w:t>Wendy Wyman</w:t>
            </w: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0683E" id="Straight Connector 4" o:spid="_x0000_s1026" alt="&quot;&quot;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599"/>
      </w:tblGrid>
      <w:tr w:rsidR="001E1FA4" w14:paraId="3A234231" w14:textId="77777777" w:rsidTr="009C622E">
        <w:trPr>
          <w:trHeight w:val="360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599" w:type="dxa"/>
          </w:tcPr>
          <w:p w14:paraId="5666A05F" w14:textId="60A84608" w:rsidR="001E1FA4" w:rsidRPr="001E1FA4" w:rsidRDefault="001E1FA4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9C622E">
        <w:trPr>
          <w:trHeight w:val="360"/>
        </w:trPr>
        <w:tc>
          <w:tcPr>
            <w:tcW w:w="471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599" w:type="dxa"/>
          </w:tcPr>
          <w:p w14:paraId="089B1B79" w14:textId="488BCACC" w:rsidR="001E1FA4" w:rsidRPr="001E1FA4" w:rsidRDefault="00B12A3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5111F9FD" w14:textId="77777777" w:rsidTr="009C622E">
        <w:trPr>
          <w:trHeight w:val="360"/>
        </w:trPr>
        <w:tc>
          <w:tcPr>
            <w:tcW w:w="471" w:type="dxa"/>
          </w:tcPr>
          <w:p w14:paraId="57CD826C" w14:textId="4352C30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599" w:type="dxa"/>
          </w:tcPr>
          <w:p w14:paraId="6DE6FA01" w14:textId="4ADEA6EF" w:rsidR="001E1FA4" w:rsidRPr="001E1FA4" w:rsidRDefault="00B12A3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28124F" w14:paraId="022B307F" w14:textId="77777777" w:rsidTr="00A66BE0">
        <w:trPr>
          <w:trHeight w:val="1278"/>
        </w:trPr>
        <w:tc>
          <w:tcPr>
            <w:tcW w:w="471" w:type="dxa"/>
          </w:tcPr>
          <w:p w14:paraId="6D328B75" w14:textId="62D98696" w:rsidR="0028124F" w:rsidRPr="001E1FA4" w:rsidRDefault="0028124F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IV.</w:t>
            </w:r>
          </w:p>
        </w:tc>
        <w:tc>
          <w:tcPr>
            <w:tcW w:w="9599" w:type="dxa"/>
          </w:tcPr>
          <w:p w14:paraId="752C9EFC" w14:textId="77777777" w:rsidR="0028124F" w:rsidRPr="0092751E" w:rsidRDefault="0028124F" w:rsidP="00231719">
            <w:pPr>
              <w:ind w:left="216"/>
              <w:rPr>
                <w:rFonts w:cstheme="minorHAnsi"/>
                <w:u w:val="single"/>
              </w:rPr>
            </w:pPr>
            <w:r w:rsidRPr="0092751E">
              <w:rPr>
                <w:rFonts w:cstheme="minorHAnsi"/>
                <w:u w:val="single"/>
              </w:rPr>
              <w:t>Action Items:</w:t>
            </w:r>
          </w:p>
          <w:p w14:paraId="0F5B1B5E" w14:textId="77777777" w:rsidR="00DF15B8" w:rsidRDefault="00DF15B8" w:rsidP="00DF15B8">
            <w:pPr>
              <w:pStyle w:val="ListParagraph"/>
              <w:numPr>
                <w:ilvl w:val="0"/>
                <w:numId w:val="14"/>
              </w:numPr>
              <w:ind w:left="666" w:hanging="270"/>
              <w:rPr>
                <w:rFonts w:cstheme="minorHAnsi"/>
              </w:rPr>
            </w:pPr>
            <w:r>
              <w:rPr>
                <w:rFonts w:cstheme="minorHAnsi"/>
              </w:rPr>
              <w:t>South Routt School District Emergency Request</w:t>
            </w:r>
          </w:p>
          <w:p w14:paraId="182BCA7E" w14:textId="63040EA0" w:rsidR="00DF15B8" w:rsidRDefault="00DF15B8" w:rsidP="0028124F">
            <w:pPr>
              <w:pStyle w:val="ListParagraph"/>
              <w:numPr>
                <w:ilvl w:val="0"/>
                <w:numId w:val="14"/>
              </w:numPr>
              <w:ind w:left="666" w:hanging="270"/>
              <w:rPr>
                <w:rFonts w:cstheme="minorHAnsi"/>
              </w:rPr>
            </w:pPr>
            <w:r>
              <w:rPr>
                <w:rFonts w:cstheme="minorHAnsi"/>
              </w:rPr>
              <w:t>COP Update</w:t>
            </w:r>
          </w:p>
          <w:p w14:paraId="3BAB8D11" w14:textId="77777777" w:rsidR="0028124F" w:rsidRDefault="00F11CE6" w:rsidP="0028124F">
            <w:pPr>
              <w:pStyle w:val="ListParagraph"/>
              <w:numPr>
                <w:ilvl w:val="0"/>
                <w:numId w:val="14"/>
              </w:numPr>
              <w:ind w:left="666" w:hanging="270"/>
              <w:rPr>
                <w:rFonts w:cstheme="minorHAnsi"/>
              </w:rPr>
            </w:pPr>
            <w:r w:rsidRPr="00A0000E">
              <w:rPr>
                <w:rFonts w:cstheme="minorHAnsi"/>
              </w:rPr>
              <w:t>Resolution 2</w:t>
            </w:r>
            <w:r>
              <w:rPr>
                <w:rFonts w:cstheme="minorHAnsi"/>
              </w:rPr>
              <w:t>1</w:t>
            </w:r>
            <w:r w:rsidRPr="00A0000E">
              <w:rPr>
                <w:rFonts w:cstheme="minorHAnsi"/>
              </w:rPr>
              <w:t>-</w:t>
            </w:r>
            <w:r>
              <w:rPr>
                <w:rFonts w:cstheme="minorHAnsi"/>
              </w:rPr>
              <w:t>2</w:t>
            </w:r>
            <w:r w:rsidRPr="00A0000E">
              <w:rPr>
                <w:rFonts w:cstheme="minorHAnsi"/>
              </w:rPr>
              <w:t xml:space="preserve"> to Approve Fully Funding the FY21</w:t>
            </w:r>
            <w:r>
              <w:rPr>
                <w:rFonts w:cstheme="minorHAnsi"/>
              </w:rPr>
              <w:t>-22</w:t>
            </w:r>
            <w:r w:rsidRPr="00A0000E">
              <w:rPr>
                <w:rFonts w:cstheme="minorHAnsi"/>
              </w:rPr>
              <w:t xml:space="preserve"> List of Recommended Projects</w:t>
            </w:r>
          </w:p>
          <w:p w14:paraId="3C722611" w14:textId="2DB1FB93" w:rsidR="00FF1FF2" w:rsidRPr="00DF15B8" w:rsidRDefault="00FF1FF2" w:rsidP="00DF15B8">
            <w:pPr>
              <w:rPr>
                <w:rFonts w:cstheme="minorHAnsi"/>
              </w:rPr>
            </w:pPr>
          </w:p>
        </w:tc>
      </w:tr>
      <w:tr w:rsidR="0028124F" w14:paraId="75F24FEA" w14:textId="77777777" w:rsidTr="009C622E">
        <w:trPr>
          <w:trHeight w:val="360"/>
        </w:trPr>
        <w:tc>
          <w:tcPr>
            <w:tcW w:w="471" w:type="dxa"/>
          </w:tcPr>
          <w:p w14:paraId="3D8D0CB9" w14:textId="67552613" w:rsidR="0028124F" w:rsidRPr="001E1FA4" w:rsidRDefault="0028124F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15F1BD27" w14:textId="334A026D" w:rsidR="0028124F" w:rsidRPr="001E1FA4" w:rsidRDefault="0028124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Public Comment</w:t>
            </w:r>
          </w:p>
        </w:tc>
      </w:tr>
      <w:tr w:rsidR="0028124F" w14:paraId="06A19A60" w14:textId="77777777" w:rsidTr="009C622E">
        <w:trPr>
          <w:trHeight w:val="360"/>
        </w:trPr>
        <w:tc>
          <w:tcPr>
            <w:tcW w:w="471" w:type="dxa"/>
          </w:tcPr>
          <w:p w14:paraId="678918EB" w14:textId="09CBA47A" w:rsidR="0028124F" w:rsidRPr="001E1FA4" w:rsidRDefault="0028124F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599" w:type="dxa"/>
          </w:tcPr>
          <w:p w14:paraId="2D8FF473" w14:textId="3066DDF0" w:rsidR="0028124F" w:rsidRPr="00947E64" w:rsidRDefault="0028124F" w:rsidP="000904EB">
            <w:pPr>
              <w:ind w:left="216"/>
              <w:rPr>
                <w:rFonts w:eastAsia="Times New Roman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492E4D" w:rsidRDefault="00D86689" w:rsidP="004314FB">
      <w:pPr>
        <w:rPr>
          <w:rFonts w:ascii="Museo Slab 500" w:hAnsi="Museo Slab 500"/>
          <w:sz w:val="28"/>
          <w:szCs w:val="28"/>
        </w:rPr>
      </w:pPr>
    </w:p>
    <w:sectPr w:rsidR="00D86689" w:rsidRPr="00492E4D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EB7D" w14:textId="77777777" w:rsidR="00906917" w:rsidRDefault="00906917" w:rsidP="00492E4D">
      <w:pPr>
        <w:spacing w:after="0" w:line="240" w:lineRule="auto"/>
      </w:pPr>
      <w:r>
        <w:separator/>
      </w:r>
    </w:p>
  </w:endnote>
  <w:endnote w:type="continuationSeparator" w:id="0">
    <w:p w14:paraId="233308D8" w14:textId="77777777" w:rsidR="00906917" w:rsidRDefault="00906917" w:rsidP="00492E4D">
      <w:pPr>
        <w:spacing w:after="0" w:line="240" w:lineRule="auto"/>
      </w:pPr>
      <w:r>
        <w:continuationSeparator/>
      </w:r>
    </w:p>
  </w:endnote>
  <w:endnote w:type="continuationNotice" w:id="1">
    <w:p w14:paraId="7329696B" w14:textId="77777777" w:rsidR="00906917" w:rsidRDefault="009069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08BD" w14:textId="77777777" w:rsidR="00906917" w:rsidRDefault="00906917" w:rsidP="00492E4D">
      <w:pPr>
        <w:spacing w:after="0" w:line="240" w:lineRule="auto"/>
      </w:pPr>
      <w:r>
        <w:separator/>
      </w:r>
    </w:p>
  </w:footnote>
  <w:footnote w:type="continuationSeparator" w:id="0">
    <w:p w14:paraId="5CFAEE3E" w14:textId="77777777" w:rsidR="00906917" w:rsidRDefault="00906917" w:rsidP="00492E4D">
      <w:pPr>
        <w:spacing w:after="0" w:line="240" w:lineRule="auto"/>
      </w:pPr>
      <w:r>
        <w:continuationSeparator/>
      </w:r>
    </w:p>
  </w:footnote>
  <w:footnote w:type="continuationNotice" w:id="1">
    <w:p w14:paraId="115546A8" w14:textId="77777777" w:rsidR="00906917" w:rsidRDefault="009069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3E7AAACB">
          <wp:extent cx="5105400" cy="2388901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2629" cy="240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942"/>
    <w:multiLevelType w:val="hybridMultilevel"/>
    <w:tmpl w:val="36642D6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2C2F"/>
    <w:multiLevelType w:val="hybridMultilevel"/>
    <w:tmpl w:val="469E7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694"/>
    <w:multiLevelType w:val="hybridMultilevel"/>
    <w:tmpl w:val="0956954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16733"/>
    <w:multiLevelType w:val="hybridMultilevel"/>
    <w:tmpl w:val="9AA89B70"/>
    <w:lvl w:ilvl="0" w:tplc="130C00A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0519"/>
    <w:multiLevelType w:val="hybridMultilevel"/>
    <w:tmpl w:val="5BE86BF2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9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6F3"/>
    <w:multiLevelType w:val="hybridMultilevel"/>
    <w:tmpl w:val="383A76AA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F5DEC"/>
    <w:multiLevelType w:val="hybridMultilevel"/>
    <w:tmpl w:val="96B2CBBC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12"/>
  </w:num>
  <w:num w:numId="6">
    <w:abstractNumId w:val="9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0"/>
  </w:num>
  <w:num w:numId="12">
    <w:abstractNumId w:val="2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5917"/>
    <w:rsid w:val="00022A1C"/>
    <w:rsid w:val="00034327"/>
    <w:rsid w:val="000361A5"/>
    <w:rsid w:val="00041FA5"/>
    <w:rsid w:val="00073096"/>
    <w:rsid w:val="000904EB"/>
    <w:rsid w:val="000B1B3D"/>
    <w:rsid w:val="000C6FF0"/>
    <w:rsid w:val="000F59FA"/>
    <w:rsid w:val="001163AC"/>
    <w:rsid w:val="001331D3"/>
    <w:rsid w:val="001468F2"/>
    <w:rsid w:val="00151A94"/>
    <w:rsid w:val="001A6FC2"/>
    <w:rsid w:val="001E1FA4"/>
    <w:rsid w:val="00231719"/>
    <w:rsid w:val="00231765"/>
    <w:rsid w:val="00246E58"/>
    <w:rsid w:val="0025128B"/>
    <w:rsid w:val="00272428"/>
    <w:rsid w:val="0028124F"/>
    <w:rsid w:val="002861D7"/>
    <w:rsid w:val="00287E7E"/>
    <w:rsid w:val="002A415E"/>
    <w:rsid w:val="002D6ACF"/>
    <w:rsid w:val="002F6A0C"/>
    <w:rsid w:val="00334BE6"/>
    <w:rsid w:val="00371227"/>
    <w:rsid w:val="00387EB9"/>
    <w:rsid w:val="003A4DE8"/>
    <w:rsid w:val="003E2F22"/>
    <w:rsid w:val="003F3CED"/>
    <w:rsid w:val="00407CAF"/>
    <w:rsid w:val="00415394"/>
    <w:rsid w:val="004176C8"/>
    <w:rsid w:val="004314FB"/>
    <w:rsid w:val="00464D26"/>
    <w:rsid w:val="00480F7D"/>
    <w:rsid w:val="00492E4D"/>
    <w:rsid w:val="004B2B37"/>
    <w:rsid w:val="00503051"/>
    <w:rsid w:val="00505407"/>
    <w:rsid w:val="005058D6"/>
    <w:rsid w:val="005202AB"/>
    <w:rsid w:val="0055335A"/>
    <w:rsid w:val="00587A72"/>
    <w:rsid w:val="005A28C7"/>
    <w:rsid w:val="005C7430"/>
    <w:rsid w:val="005E297F"/>
    <w:rsid w:val="005F1FF8"/>
    <w:rsid w:val="006202DA"/>
    <w:rsid w:val="00622158"/>
    <w:rsid w:val="006559E7"/>
    <w:rsid w:val="0067534F"/>
    <w:rsid w:val="006A01DC"/>
    <w:rsid w:val="006B2DE1"/>
    <w:rsid w:val="00703D4C"/>
    <w:rsid w:val="007155A6"/>
    <w:rsid w:val="00777F9D"/>
    <w:rsid w:val="0079114C"/>
    <w:rsid w:val="007B2A1B"/>
    <w:rsid w:val="007D0F56"/>
    <w:rsid w:val="007D3697"/>
    <w:rsid w:val="007D5DE6"/>
    <w:rsid w:val="007E33ED"/>
    <w:rsid w:val="00857605"/>
    <w:rsid w:val="00866533"/>
    <w:rsid w:val="008866D6"/>
    <w:rsid w:val="008C18EC"/>
    <w:rsid w:val="008C6EBD"/>
    <w:rsid w:val="008F7EC0"/>
    <w:rsid w:val="0090336F"/>
    <w:rsid w:val="00905A64"/>
    <w:rsid w:val="00906917"/>
    <w:rsid w:val="009112DF"/>
    <w:rsid w:val="0092751E"/>
    <w:rsid w:val="00947E64"/>
    <w:rsid w:val="00986562"/>
    <w:rsid w:val="009A5E2F"/>
    <w:rsid w:val="009C0895"/>
    <w:rsid w:val="009C622E"/>
    <w:rsid w:val="009E1999"/>
    <w:rsid w:val="00A66BE0"/>
    <w:rsid w:val="00A87513"/>
    <w:rsid w:val="00AA0D78"/>
    <w:rsid w:val="00AC4F0B"/>
    <w:rsid w:val="00AC7046"/>
    <w:rsid w:val="00B02F38"/>
    <w:rsid w:val="00B12A3F"/>
    <w:rsid w:val="00B37ECD"/>
    <w:rsid w:val="00B50C9F"/>
    <w:rsid w:val="00B53ADA"/>
    <w:rsid w:val="00B82771"/>
    <w:rsid w:val="00B87304"/>
    <w:rsid w:val="00B96C31"/>
    <w:rsid w:val="00BC5C22"/>
    <w:rsid w:val="00C17426"/>
    <w:rsid w:val="00C20E4F"/>
    <w:rsid w:val="00C659FD"/>
    <w:rsid w:val="00CB0F28"/>
    <w:rsid w:val="00CB4AB3"/>
    <w:rsid w:val="00CC7C26"/>
    <w:rsid w:val="00CD0363"/>
    <w:rsid w:val="00CD6EC1"/>
    <w:rsid w:val="00CF11A1"/>
    <w:rsid w:val="00D02221"/>
    <w:rsid w:val="00D17921"/>
    <w:rsid w:val="00D86689"/>
    <w:rsid w:val="00DA6255"/>
    <w:rsid w:val="00DE3108"/>
    <w:rsid w:val="00DE3373"/>
    <w:rsid w:val="00DF07E5"/>
    <w:rsid w:val="00DF15B8"/>
    <w:rsid w:val="00E87C01"/>
    <w:rsid w:val="00EA4722"/>
    <w:rsid w:val="00EC07BA"/>
    <w:rsid w:val="00EE4999"/>
    <w:rsid w:val="00F11CE6"/>
    <w:rsid w:val="00F14D94"/>
    <w:rsid w:val="00F42D25"/>
    <w:rsid w:val="00F469AF"/>
    <w:rsid w:val="00F879E9"/>
    <w:rsid w:val="00FA0E0B"/>
    <w:rsid w:val="00FF0032"/>
    <w:rsid w:val="00FF1E04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361A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6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72</cp:revision>
  <cp:lastPrinted>2020-01-27T19:40:00Z</cp:lastPrinted>
  <dcterms:created xsi:type="dcterms:W3CDTF">2021-04-08T04:18:00Z</dcterms:created>
  <dcterms:modified xsi:type="dcterms:W3CDTF">2021-11-04T19:24:00Z</dcterms:modified>
</cp:coreProperties>
</file>