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B79E" w14:textId="4935F800" w:rsidR="001331D3" w:rsidRDefault="006B2DE1" w:rsidP="001331D3">
      <w:pPr>
        <w:spacing w:after="0"/>
        <w:jc w:val="center"/>
        <w:rPr>
          <w:rFonts w:ascii="Museo Slab 500" w:hAnsi="Museo Slab 500"/>
          <w:b/>
          <w:bCs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77FE47" wp14:editId="721C1C13">
                <wp:simplePos x="0" y="0"/>
                <wp:positionH relativeFrom="page">
                  <wp:align>center</wp:align>
                </wp:positionH>
                <wp:positionV relativeFrom="paragraph">
                  <wp:posOffset>88900</wp:posOffset>
                </wp:positionV>
                <wp:extent cx="5943600" cy="9144"/>
                <wp:effectExtent l="0" t="0" r="19050" b="292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2B4366F" id="Straight Connector 3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7pt" to="46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" strokecolor="#5b9bd5 [3204]" strokeweight=".5pt">
                <v:stroke joinstyle="miter"/>
                <w10:wrap anchorx="page"/>
              </v:line>
            </w:pict>
          </mc:Fallback>
        </mc:AlternateContent>
      </w:r>
    </w:p>
    <w:p w14:paraId="467B928E" w14:textId="01A3C261" w:rsidR="005E297F" w:rsidRPr="001331D3" w:rsidRDefault="005E297F" w:rsidP="004314FB">
      <w:pPr>
        <w:spacing w:after="0"/>
        <w:jc w:val="center"/>
        <w:rPr>
          <w:rFonts w:ascii="Museo Slab 500" w:hAnsi="Museo Slab 500"/>
          <w:b/>
          <w:bCs/>
          <w:sz w:val="32"/>
          <w:szCs w:val="32"/>
        </w:rPr>
      </w:pPr>
      <w:r w:rsidRPr="001331D3">
        <w:rPr>
          <w:rFonts w:ascii="Museo Slab 500" w:hAnsi="Museo Slab 500"/>
          <w:b/>
          <w:bCs/>
          <w:sz w:val="32"/>
          <w:szCs w:val="32"/>
        </w:rPr>
        <w:t>Public School Capital Construction Assistance Board Agenda</w:t>
      </w:r>
    </w:p>
    <w:p w14:paraId="56B6C89C" w14:textId="77777777" w:rsidR="001331D3" w:rsidRPr="001331D3" w:rsidRDefault="001331D3" w:rsidP="004314FB">
      <w:pPr>
        <w:spacing w:after="0"/>
        <w:jc w:val="center"/>
        <w:rPr>
          <w:rFonts w:cstheme="minorHAnsi"/>
          <w:b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30"/>
        <w:gridCol w:w="3420"/>
      </w:tblGrid>
      <w:tr w:rsidR="00492E4D" w14:paraId="6321D587" w14:textId="77777777" w:rsidTr="00C656D0">
        <w:trPr>
          <w:trHeight w:val="270"/>
          <w:jc w:val="center"/>
        </w:trPr>
        <w:tc>
          <w:tcPr>
            <w:tcW w:w="1530" w:type="dxa"/>
            <w:shd w:val="clear" w:color="auto" w:fill="auto"/>
          </w:tcPr>
          <w:p w14:paraId="4A924517" w14:textId="1C3B6EFB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Date &amp; Time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687171A6" w14:textId="62E12E2F" w:rsidR="00492E4D" w:rsidRPr="004314FB" w:rsidRDefault="00097D2F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May 1</w:t>
            </w:r>
            <w:r w:rsidR="005E576B">
              <w:rPr>
                <w:rFonts w:cstheme="minorHAnsi"/>
              </w:rPr>
              <w:t>9-21, 2021</w:t>
            </w:r>
            <w:r>
              <w:rPr>
                <w:rFonts w:cstheme="minorHAnsi"/>
              </w:rPr>
              <w:t xml:space="preserve">, </w:t>
            </w:r>
            <w:r w:rsidR="00B30D64">
              <w:rPr>
                <w:rFonts w:cstheme="minorHAnsi"/>
              </w:rPr>
              <w:t>Varying Times</w:t>
            </w:r>
          </w:p>
        </w:tc>
      </w:tr>
      <w:tr w:rsidR="00492E4D" w14:paraId="02262E42" w14:textId="77777777" w:rsidTr="00C656D0">
        <w:trPr>
          <w:jc w:val="center"/>
        </w:trPr>
        <w:tc>
          <w:tcPr>
            <w:tcW w:w="1530" w:type="dxa"/>
            <w:shd w:val="clear" w:color="auto" w:fill="auto"/>
          </w:tcPr>
          <w:p w14:paraId="24098F49" w14:textId="0533D917" w:rsidR="00492E4D" w:rsidRPr="005E297F" w:rsidRDefault="005E297F" w:rsidP="004314FB">
            <w:pPr>
              <w:jc w:val="right"/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  <w:r w:rsidR="00492E4D" w:rsidRPr="005E297F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0" w:type="dxa"/>
          </w:tcPr>
          <w:p w14:paraId="1DCAA4EF" w14:textId="17D33CF3" w:rsidR="00492E4D" w:rsidRPr="004314FB" w:rsidRDefault="006D1BBC" w:rsidP="004314FB">
            <w:pPr>
              <w:rPr>
                <w:rFonts w:cstheme="minorHAnsi"/>
              </w:rPr>
            </w:pPr>
            <w:r>
              <w:rPr>
                <w:rFonts w:cstheme="minorHAnsi"/>
              </w:rPr>
              <w:t>Virtual – Microsoft Teams</w:t>
            </w:r>
          </w:p>
        </w:tc>
      </w:tr>
    </w:tbl>
    <w:p w14:paraId="4D7E39C9" w14:textId="380D9246" w:rsidR="003F3CED" w:rsidRDefault="003F3CED" w:rsidP="003F3CED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1890"/>
      </w:tblGrid>
      <w:tr w:rsidR="003F3CED" w14:paraId="2AE0F08C" w14:textId="77777777" w:rsidTr="001331D3">
        <w:trPr>
          <w:jc w:val="center"/>
        </w:trPr>
        <w:tc>
          <w:tcPr>
            <w:tcW w:w="6390" w:type="dxa"/>
            <w:gridSpan w:val="3"/>
            <w:shd w:val="clear" w:color="auto" w:fill="E7E6E6" w:themeFill="background2"/>
            <w:vAlign w:val="center"/>
          </w:tcPr>
          <w:p w14:paraId="42ED7652" w14:textId="22919FD3" w:rsidR="003F3CED" w:rsidRDefault="003F3CED" w:rsidP="001331D3">
            <w:pPr>
              <w:jc w:val="center"/>
              <w:rPr>
                <w:rFonts w:ascii="Museo Slab 500" w:hAnsi="Museo Slab 500"/>
                <w:sz w:val="28"/>
                <w:szCs w:val="28"/>
              </w:rPr>
            </w:pPr>
            <w:r w:rsidRPr="005E297F">
              <w:rPr>
                <w:rFonts w:cstheme="minorHAnsi"/>
                <w:b/>
                <w:bCs/>
                <w:sz w:val="24"/>
                <w:szCs w:val="24"/>
              </w:rPr>
              <w:t>Capital Construction Assistance Board Members:</w:t>
            </w:r>
          </w:p>
        </w:tc>
      </w:tr>
      <w:tr w:rsidR="005E576B" w14:paraId="248F1346" w14:textId="77777777" w:rsidTr="004314FB">
        <w:trPr>
          <w:trHeight w:val="279"/>
          <w:jc w:val="center"/>
        </w:trPr>
        <w:tc>
          <w:tcPr>
            <w:tcW w:w="2520" w:type="dxa"/>
            <w:shd w:val="clear" w:color="auto" w:fill="auto"/>
          </w:tcPr>
          <w:p w14:paraId="36DE17FA" w14:textId="1F0D1ED8" w:rsidR="005E576B" w:rsidRPr="005E297F" w:rsidRDefault="005E576B" w:rsidP="005E576B">
            <w:pPr>
              <w:rPr>
                <w:rFonts w:ascii="Museo Slab 500" w:hAnsi="Museo Slab 500"/>
                <w:b/>
                <w:bCs/>
                <w:sz w:val="28"/>
                <w:szCs w:val="28"/>
              </w:rPr>
            </w:pPr>
            <w:r w:rsidRPr="00DC1139">
              <w:rPr>
                <w:rFonts w:cs="Times New Roman"/>
              </w:rPr>
              <w:t>Scott Stevens</w:t>
            </w:r>
            <w:r>
              <w:rPr>
                <w:rFonts w:cs="Times New Roman"/>
              </w:rPr>
              <w:t xml:space="preserve"> - Chair</w:t>
            </w:r>
          </w:p>
        </w:tc>
        <w:tc>
          <w:tcPr>
            <w:tcW w:w="1980" w:type="dxa"/>
          </w:tcPr>
          <w:p w14:paraId="04CEBCD0" w14:textId="1E7765DB" w:rsidR="005E576B" w:rsidRDefault="005E576B" w:rsidP="005E576B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Allison Pearlman</w:t>
            </w:r>
          </w:p>
        </w:tc>
        <w:tc>
          <w:tcPr>
            <w:tcW w:w="1890" w:type="dxa"/>
          </w:tcPr>
          <w:p w14:paraId="014A9051" w14:textId="290F2428" w:rsidR="005E576B" w:rsidRDefault="005E576B" w:rsidP="005E576B">
            <w:pPr>
              <w:rPr>
                <w:rFonts w:ascii="Museo Slab 500" w:hAnsi="Museo Slab 500"/>
                <w:sz w:val="28"/>
                <w:szCs w:val="28"/>
              </w:rPr>
            </w:pPr>
            <w:r>
              <w:rPr>
                <w:rFonts w:cs="Times New Roman"/>
              </w:rPr>
              <w:t>Matt Samelson</w:t>
            </w:r>
          </w:p>
        </w:tc>
      </w:tr>
      <w:tr w:rsidR="005E576B" w14:paraId="7E626AD2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0D3BC499" w14:textId="038EE948" w:rsidR="005E576B" w:rsidRDefault="005E576B" w:rsidP="005E576B">
            <w:pPr>
              <w:rPr>
                <w:rFonts w:cstheme="minorHAnsi"/>
                <w:sz w:val="24"/>
                <w:szCs w:val="24"/>
              </w:rPr>
            </w:pPr>
            <w:r w:rsidRPr="00DC1139">
              <w:rPr>
                <w:rFonts w:cs="Times New Roman"/>
              </w:rPr>
              <w:t>Jane Crisler</w:t>
            </w:r>
            <w:r>
              <w:rPr>
                <w:rFonts w:cs="Times New Roman"/>
              </w:rPr>
              <w:t xml:space="preserve"> – Vice Chair</w:t>
            </w:r>
          </w:p>
        </w:tc>
        <w:tc>
          <w:tcPr>
            <w:tcW w:w="1980" w:type="dxa"/>
          </w:tcPr>
          <w:p w14:paraId="25B8FBFE" w14:textId="14D142E1" w:rsidR="005E576B" w:rsidRDefault="005E576B" w:rsidP="005E576B">
            <w:pPr>
              <w:rPr>
                <w:rFonts w:ascii="Museo Slab 500" w:hAnsi="Museo Slab 500"/>
                <w:sz w:val="28"/>
                <w:szCs w:val="28"/>
              </w:rPr>
            </w:pPr>
            <w:r>
              <w:t>Vaishali McCarthy</w:t>
            </w:r>
          </w:p>
        </w:tc>
        <w:tc>
          <w:tcPr>
            <w:tcW w:w="1890" w:type="dxa"/>
          </w:tcPr>
          <w:p w14:paraId="48F1C6BF" w14:textId="72CC614C" w:rsidR="005E576B" w:rsidRDefault="005E576B" w:rsidP="005E576B">
            <w:pPr>
              <w:rPr>
                <w:rFonts w:ascii="Museo Slab 500" w:hAnsi="Museo Slab 500"/>
                <w:sz w:val="28"/>
                <w:szCs w:val="28"/>
              </w:rPr>
            </w:pPr>
            <w:r w:rsidRPr="00DC1139">
              <w:rPr>
                <w:rFonts w:cs="Times New Roman"/>
              </w:rPr>
              <w:t>Michael Wailes</w:t>
            </w:r>
          </w:p>
        </w:tc>
      </w:tr>
      <w:tr w:rsidR="005E576B" w14:paraId="2A7D1606" w14:textId="77777777" w:rsidTr="004314FB">
        <w:trPr>
          <w:trHeight w:val="270"/>
          <w:jc w:val="center"/>
        </w:trPr>
        <w:tc>
          <w:tcPr>
            <w:tcW w:w="2520" w:type="dxa"/>
            <w:shd w:val="clear" w:color="auto" w:fill="auto"/>
          </w:tcPr>
          <w:p w14:paraId="3B93C00C" w14:textId="74149CA8" w:rsidR="005E576B" w:rsidRPr="00DC1139" w:rsidRDefault="005E576B" w:rsidP="005E576B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Brian Amack</w:t>
            </w:r>
          </w:p>
        </w:tc>
        <w:tc>
          <w:tcPr>
            <w:tcW w:w="1980" w:type="dxa"/>
          </w:tcPr>
          <w:p w14:paraId="2E3B5C89" w14:textId="6283BE8A" w:rsidR="005E576B" w:rsidRPr="00DC1139" w:rsidRDefault="005E576B" w:rsidP="005E576B">
            <w:pPr>
              <w:rPr>
                <w:rFonts w:cs="Times New Roman"/>
              </w:rPr>
            </w:pPr>
            <w:r w:rsidRPr="00DC1139">
              <w:rPr>
                <w:rFonts w:cs="Times New Roman"/>
              </w:rPr>
              <w:t>Brett Ridgway</w:t>
            </w:r>
          </w:p>
        </w:tc>
        <w:tc>
          <w:tcPr>
            <w:tcW w:w="1890" w:type="dxa"/>
          </w:tcPr>
          <w:p w14:paraId="3659B4E2" w14:textId="50DDE715" w:rsidR="005E576B" w:rsidRPr="00DC1139" w:rsidRDefault="005E576B" w:rsidP="005E576B">
            <w:pPr>
              <w:rPr>
                <w:rFonts w:cs="Times New Roman"/>
              </w:rPr>
            </w:pPr>
            <w:r>
              <w:rPr>
                <w:rFonts w:cs="Times New Roman"/>
              </w:rPr>
              <w:t>Wendy Wyman</w:t>
            </w:r>
          </w:p>
        </w:tc>
      </w:tr>
    </w:tbl>
    <w:p w14:paraId="100ECA91" w14:textId="4020AFB9" w:rsidR="00492E4D" w:rsidRDefault="006B2DE1" w:rsidP="001331D3">
      <w:pPr>
        <w:spacing w:after="0"/>
        <w:rPr>
          <w:rFonts w:ascii="Museo Slab 500" w:hAnsi="Museo Slab 500"/>
          <w:sz w:val="28"/>
          <w:szCs w:val="28"/>
        </w:rPr>
      </w:pPr>
      <w:r>
        <w:rPr>
          <w:rFonts w:ascii="Museo Slab 500" w:hAnsi="Museo Slab 500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258480A" wp14:editId="55ABA0C5">
                <wp:simplePos x="0" y="0"/>
                <wp:positionH relativeFrom="page">
                  <wp:posOffset>904875</wp:posOffset>
                </wp:positionH>
                <wp:positionV relativeFrom="paragraph">
                  <wp:posOffset>123190</wp:posOffset>
                </wp:positionV>
                <wp:extent cx="5943600" cy="9144"/>
                <wp:effectExtent l="0" t="0" r="19050" b="2921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9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3A7B189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" from="71.25pt,9.7pt" to="539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" strokecolor="#5b9bd5 [3204]" strokeweight=".5pt">
                <v:stroke joinstyle="miter"/>
                <w10:wrap anchorx="page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27"/>
        <w:gridCol w:w="9553"/>
      </w:tblGrid>
      <w:tr w:rsidR="001E1FA4" w14:paraId="3A234231" w14:textId="77777777" w:rsidTr="00097D2F">
        <w:trPr>
          <w:trHeight w:val="415"/>
        </w:trPr>
        <w:tc>
          <w:tcPr>
            <w:tcW w:w="471" w:type="dxa"/>
          </w:tcPr>
          <w:p w14:paraId="32937C18" w14:textId="1B1B8E85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I.</w:t>
            </w:r>
          </w:p>
        </w:tc>
        <w:tc>
          <w:tcPr>
            <w:tcW w:w="9609" w:type="dxa"/>
          </w:tcPr>
          <w:p w14:paraId="5666A05F" w14:textId="60A84608" w:rsidR="001E1FA4" w:rsidRPr="001E1FA4" w:rsidRDefault="001E1FA4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Call to Order</w:t>
            </w:r>
          </w:p>
        </w:tc>
      </w:tr>
      <w:tr w:rsidR="001E1FA4" w14:paraId="4179B059" w14:textId="77777777" w:rsidTr="00097D2F">
        <w:trPr>
          <w:trHeight w:val="415"/>
        </w:trPr>
        <w:tc>
          <w:tcPr>
            <w:tcW w:w="471" w:type="dxa"/>
          </w:tcPr>
          <w:p w14:paraId="7DB361DE" w14:textId="516DA1DC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II.</w:t>
            </w:r>
          </w:p>
        </w:tc>
        <w:tc>
          <w:tcPr>
            <w:tcW w:w="9609" w:type="dxa"/>
          </w:tcPr>
          <w:p w14:paraId="089B1B79" w14:textId="2480AA95" w:rsidR="001E1FA4" w:rsidRPr="001E1FA4" w:rsidRDefault="00097D2F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Roll Call</w:t>
            </w:r>
          </w:p>
        </w:tc>
      </w:tr>
      <w:tr w:rsidR="001E1FA4" w14:paraId="5111F9FD" w14:textId="77777777" w:rsidTr="000679A0">
        <w:trPr>
          <w:trHeight w:val="1845"/>
        </w:trPr>
        <w:tc>
          <w:tcPr>
            <w:tcW w:w="471" w:type="dxa"/>
          </w:tcPr>
          <w:p w14:paraId="57CD826C" w14:textId="4352C30D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III.</w:t>
            </w:r>
          </w:p>
        </w:tc>
        <w:tc>
          <w:tcPr>
            <w:tcW w:w="9609" w:type="dxa"/>
          </w:tcPr>
          <w:p w14:paraId="03589551" w14:textId="2B335A93" w:rsidR="00764B5E" w:rsidRDefault="00764B5E" w:rsidP="00764B5E">
            <w:pPr>
              <w:ind w:left="340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Day </w:t>
            </w:r>
            <w:r w:rsidR="00D4391B">
              <w:rPr>
                <w:rFonts w:cstheme="minorHAnsi"/>
              </w:rPr>
              <w:t>One</w:t>
            </w:r>
            <w:r w:rsidR="00B30D64">
              <w:rPr>
                <w:rFonts w:cstheme="minorHAnsi"/>
              </w:rPr>
              <w:t>, 8:00AM – 5:00PM</w:t>
            </w:r>
          </w:p>
          <w:p w14:paraId="72096021" w14:textId="77777777" w:rsidR="00D4391B" w:rsidRDefault="00D4391B" w:rsidP="00063EFB">
            <w:pPr>
              <w:pStyle w:val="ListParagraph"/>
              <w:numPr>
                <w:ilvl w:val="1"/>
                <w:numId w:val="12"/>
              </w:numPr>
              <w:ind w:left="1026"/>
              <w:rPr>
                <w:rFonts w:eastAsia="Times New Roman"/>
              </w:rPr>
            </w:pPr>
            <w:r>
              <w:rPr>
                <w:rFonts w:eastAsia="Times New Roman"/>
              </w:rPr>
              <w:t>Approve Agenda</w:t>
            </w:r>
          </w:p>
          <w:p w14:paraId="7A53C6F4" w14:textId="77777777" w:rsidR="00D4391B" w:rsidRDefault="00063EFB" w:rsidP="00D4391B">
            <w:pPr>
              <w:pStyle w:val="ListParagraph"/>
              <w:numPr>
                <w:ilvl w:val="1"/>
                <w:numId w:val="12"/>
              </w:numPr>
              <w:ind w:left="1026"/>
              <w:rPr>
                <w:rFonts w:eastAsia="Times New Roman"/>
              </w:rPr>
            </w:pPr>
            <w:r>
              <w:rPr>
                <w:rFonts w:eastAsia="Times New Roman"/>
              </w:rPr>
              <w:t>Approve April 15 Meeting Minutes</w:t>
            </w:r>
            <w:r w:rsidR="00D4391B">
              <w:rPr>
                <w:rFonts w:eastAsia="Times New Roman"/>
              </w:rPr>
              <w:t xml:space="preserve"> </w:t>
            </w:r>
          </w:p>
          <w:p w14:paraId="35483469" w14:textId="5949A239" w:rsidR="00F35789" w:rsidRDefault="00F35789" w:rsidP="00D4391B">
            <w:pPr>
              <w:pStyle w:val="ListParagraph"/>
              <w:numPr>
                <w:ilvl w:val="1"/>
                <w:numId w:val="12"/>
              </w:numPr>
              <w:ind w:left="1026"/>
              <w:rPr>
                <w:rFonts w:eastAsia="Times New Roman"/>
              </w:rPr>
            </w:pPr>
            <w:r>
              <w:rPr>
                <w:rFonts w:eastAsia="Times New Roman"/>
              </w:rPr>
              <w:t>Conflict of Interest Training</w:t>
            </w:r>
          </w:p>
          <w:p w14:paraId="56F04167" w14:textId="022A8BF7" w:rsidR="00063EFB" w:rsidRDefault="00D4391B" w:rsidP="00D4391B">
            <w:pPr>
              <w:pStyle w:val="ListParagraph"/>
              <w:numPr>
                <w:ilvl w:val="1"/>
                <w:numId w:val="12"/>
              </w:numPr>
              <w:ind w:left="1026"/>
              <w:rPr>
                <w:rFonts w:eastAsia="Times New Roman"/>
              </w:rPr>
            </w:pPr>
            <w:r>
              <w:rPr>
                <w:rFonts w:eastAsia="Times New Roman"/>
              </w:rPr>
              <w:t>Overview of Meeting Rules and Processes (Action Item)</w:t>
            </w:r>
          </w:p>
          <w:p w14:paraId="6DE6FA01" w14:textId="18A992C6" w:rsidR="003C03D8" w:rsidRPr="001E1FA4" w:rsidRDefault="00F35789" w:rsidP="001467E0">
            <w:pPr>
              <w:pStyle w:val="ListParagraph"/>
              <w:numPr>
                <w:ilvl w:val="1"/>
                <w:numId w:val="12"/>
              </w:numPr>
              <w:ind w:left="1026"/>
              <w:rPr>
                <w:rFonts w:cstheme="minorHAnsi"/>
              </w:rPr>
            </w:pPr>
            <w:r>
              <w:rPr>
                <w:rFonts w:eastAsia="Times New Roman"/>
              </w:rPr>
              <w:t>Grant Request Reviews and Q&amp;A (Action Items)</w:t>
            </w:r>
          </w:p>
        </w:tc>
      </w:tr>
      <w:tr w:rsidR="001E1FA4" w14:paraId="022B307F" w14:textId="77777777" w:rsidTr="00513764">
        <w:trPr>
          <w:trHeight w:val="1008"/>
        </w:trPr>
        <w:tc>
          <w:tcPr>
            <w:tcW w:w="471" w:type="dxa"/>
          </w:tcPr>
          <w:p w14:paraId="6D328B75" w14:textId="0267A1BB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IV.</w:t>
            </w:r>
          </w:p>
        </w:tc>
        <w:tc>
          <w:tcPr>
            <w:tcW w:w="9609" w:type="dxa"/>
          </w:tcPr>
          <w:p w14:paraId="62069E07" w14:textId="47F39456" w:rsidR="001E1FA4" w:rsidRDefault="00097D2F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ay </w:t>
            </w:r>
            <w:r w:rsidR="00D4391B">
              <w:rPr>
                <w:rFonts w:cstheme="minorHAnsi"/>
              </w:rPr>
              <w:t>Two</w:t>
            </w:r>
            <w:r w:rsidR="00B30D64">
              <w:rPr>
                <w:rFonts w:cstheme="minorHAnsi"/>
              </w:rPr>
              <w:t>, 9:00AM – 5:00PM</w:t>
            </w:r>
          </w:p>
          <w:p w14:paraId="7F5AF0D7" w14:textId="4C348D93" w:rsidR="00097D2F" w:rsidRDefault="00097D2F" w:rsidP="005B4AF9">
            <w:pPr>
              <w:pStyle w:val="ListParagraph"/>
              <w:numPr>
                <w:ilvl w:val="0"/>
                <w:numId w:val="18"/>
              </w:numPr>
              <w:ind w:left="1068"/>
              <w:rPr>
                <w:rFonts w:eastAsia="Times New Roman"/>
              </w:rPr>
            </w:pPr>
            <w:r>
              <w:rPr>
                <w:rFonts w:eastAsia="Times New Roman"/>
              </w:rPr>
              <w:t>Overview of Meeting Rules and Processes</w:t>
            </w:r>
            <w:r w:rsidR="00F8197E">
              <w:rPr>
                <w:rFonts w:eastAsia="Times New Roman"/>
              </w:rPr>
              <w:t xml:space="preserve"> </w:t>
            </w:r>
            <w:r w:rsidR="007D777A">
              <w:rPr>
                <w:rFonts w:eastAsia="Times New Roman"/>
              </w:rPr>
              <w:t>(Discussion Item)</w:t>
            </w:r>
          </w:p>
          <w:p w14:paraId="3C722611" w14:textId="7D702F22" w:rsidR="00097D2F" w:rsidRPr="00097D2F" w:rsidRDefault="00097D2F" w:rsidP="005B4AF9">
            <w:pPr>
              <w:pStyle w:val="ListParagraph"/>
              <w:numPr>
                <w:ilvl w:val="0"/>
                <w:numId w:val="18"/>
              </w:numPr>
              <w:ind w:left="1068"/>
              <w:rPr>
                <w:rFonts w:eastAsia="Times New Roman"/>
              </w:rPr>
            </w:pPr>
            <w:r>
              <w:rPr>
                <w:rFonts w:eastAsia="Times New Roman"/>
              </w:rPr>
              <w:t>Grant Request Reviews and Q&amp;A</w:t>
            </w:r>
            <w:r w:rsidR="00F8197E">
              <w:rPr>
                <w:rFonts w:eastAsia="Times New Roman"/>
              </w:rPr>
              <w:t xml:space="preserve"> (</w:t>
            </w:r>
            <w:r w:rsidR="009A30CF">
              <w:rPr>
                <w:rFonts w:eastAsia="Times New Roman"/>
              </w:rPr>
              <w:t>Action</w:t>
            </w:r>
            <w:r w:rsidR="00F8197E">
              <w:rPr>
                <w:rFonts w:eastAsia="Times New Roman"/>
              </w:rPr>
              <w:t xml:space="preserve"> Items)</w:t>
            </w:r>
          </w:p>
        </w:tc>
      </w:tr>
      <w:tr w:rsidR="001E1FA4" w14:paraId="75F24FEA" w14:textId="77777777" w:rsidTr="00097D2F">
        <w:trPr>
          <w:trHeight w:val="1260"/>
        </w:trPr>
        <w:tc>
          <w:tcPr>
            <w:tcW w:w="471" w:type="dxa"/>
          </w:tcPr>
          <w:p w14:paraId="3D8D0CB9" w14:textId="6EEE6CA6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V.</w:t>
            </w:r>
          </w:p>
        </w:tc>
        <w:tc>
          <w:tcPr>
            <w:tcW w:w="9609" w:type="dxa"/>
          </w:tcPr>
          <w:p w14:paraId="39C866B5" w14:textId="67BA633D" w:rsidR="001E1FA4" w:rsidRDefault="00097D2F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 xml:space="preserve">Day </w:t>
            </w:r>
            <w:r w:rsidR="00D4391B">
              <w:rPr>
                <w:rFonts w:cstheme="minorHAnsi"/>
              </w:rPr>
              <w:t>Three</w:t>
            </w:r>
            <w:r w:rsidR="00B30D64">
              <w:rPr>
                <w:rFonts w:cstheme="minorHAnsi"/>
              </w:rPr>
              <w:t xml:space="preserve">, 10:00AM – 2:00PM </w:t>
            </w:r>
          </w:p>
          <w:p w14:paraId="41E12132" w14:textId="01C4BEBF" w:rsidR="00097D2F" w:rsidRDefault="00097D2F" w:rsidP="00097D2F">
            <w:pPr>
              <w:pStyle w:val="ListParagraph"/>
              <w:numPr>
                <w:ilvl w:val="1"/>
                <w:numId w:val="13"/>
              </w:numPr>
              <w:ind w:left="1026"/>
              <w:rPr>
                <w:rFonts w:eastAsia="Times New Roman"/>
              </w:rPr>
            </w:pPr>
            <w:r>
              <w:rPr>
                <w:rFonts w:eastAsia="Times New Roman"/>
              </w:rPr>
              <w:t>FY2</w:t>
            </w:r>
            <w:r w:rsidR="005E576B">
              <w:rPr>
                <w:rFonts w:eastAsia="Times New Roman"/>
              </w:rPr>
              <w:t>1-22</w:t>
            </w:r>
            <w:r>
              <w:rPr>
                <w:rFonts w:eastAsia="Times New Roman"/>
              </w:rPr>
              <w:t xml:space="preserve"> </w:t>
            </w:r>
            <w:r w:rsidR="00EC002E">
              <w:rPr>
                <w:rFonts w:eastAsia="Times New Roman"/>
              </w:rPr>
              <w:t xml:space="preserve">Available Funds </w:t>
            </w:r>
            <w:r w:rsidR="007D3DC4">
              <w:rPr>
                <w:rFonts w:eastAsia="Times New Roman"/>
              </w:rPr>
              <w:t>(</w:t>
            </w:r>
            <w:r w:rsidR="005802CB">
              <w:rPr>
                <w:rFonts w:eastAsia="Times New Roman"/>
              </w:rPr>
              <w:t>Discussion</w:t>
            </w:r>
            <w:r w:rsidR="007D3DC4">
              <w:rPr>
                <w:rFonts w:eastAsia="Times New Roman"/>
              </w:rPr>
              <w:t xml:space="preserve"> Item)</w:t>
            </w:r>
          </w:p>
          <w:p w14:paraId="74C36449" w14:textId="496DAB44" w:rsidR="00097D2F" w:rsidRDefault="00097D2F" w:rsidP="00097D2F">
            <w:pPr>
              <w:pStyle w:val="ListParagraph"/>
              <w:numPr>
                <w:ilvl w:val="1"/>
                <w:numId w:val="13"/>
              </w:numPr>
              <w:ind w:left="1026"/>
              <w:rPr>
                <w:rFonts w:eastAsia="Times New Roman"/>
              </w:rPr>
            </w:pPr>
            <w:r>
              <w:rPr>
                <w:rFonts w:eastAsia="Times New Roman"/>
              </w:rPr>
              <w:t>Adopt FY</w:t>
            </w:r>
            <w:r w:rsidR="002F15D5">
              <w:rPr>
                <w:rFonts w:eastAsia="Times New Roman"/>
              </w:rPr>
              <w:t>2</w:t>
            </w:r>
            <w:r w:rsidR="005E576B">
              <w:rPr>
                <w:rFonts w:eastAsia="Times New Roman"/>
              </w:rPr>
              <w:t>1-22</w:t>
            </w:r>
            <w:r>
              <w:rPr>
                <w:rFonts w:eastAsia="Times New Roman"/>
              </w:rPr>
              <w:t xml:space="preserve"> Reserve Amount</w:t>
            </w:r>
            <w:r w:rsidR="007D3DC4">
              <w:rPr>
                <w:rFonts w:eastAsia="Times New Roman"/>
              </w:rPr>
              <w:t xml:space="preserve"> (</w:t>
            </w:r>
            <w:r w:rsidR="00736B60">
              <w:rPr>
                <w:rFonts w:eastAsia="Times New Roman"/>
              </w:rPr>
              <w:t>Action</w:t>
            </w:r>
            <w:r w:rsidR="007D3DC4">
              <w:rPr>
                <w:rFonts w:eastAsia="Times New Roman"/>
              </w:rPr>
              <w:t xml:space="preserve"> Item)</w:t>
            </w:r>
          </w:p>
          <w:p w14:paraId="69B2297C" w14:textId="12F28D53" w:rsidR="00097D2F" w:rsidRDefault="00097D2F" w:rsidP="00097D2F">
            <w:pPr>
              <w:pStyle w:val="ListParagraph"/>
              <w:numPr>
                <w:ilvl w:val="1"/>
                <w:numId w:val="13"/>
              </w:numPr>
              <w:ind w:left="1026"/>
              <w:rPr>
                <w:rFonts w:eastAsia="Times New Roman"/>
              </w:rPr>
            </w:pPr>
            <w:r>
              <w:rPr>
                <w:rFonts w:eastAsia="Times New Roman"/>
              </w:rPr>
              <w:t>Adopt the FY</w:t>
            </w:r>
            <w:r w:rsidR="002F15D5">
              <w:rPr>
                <w:rFonts w:eastAsia="Times New Roman"/>
              </w:rPr>
              <w:t>2</w:t>
            </w:r>
            <w:r w:rsidR="005E576B">
              <w:rPr>
                <w:rFonts w:eastAsia="Times New Roman"/>
              </w:rPr>
              <w:t>1-22</w:t>
            </w:r>
            <w:r>
              <w:rPr>
                <w:rFonts w:eastAsia="Times New Roman"/>
              </w:rPr>
              <w:t xml:space="preserve"> BEST Grant Prioritized List</w:t>
            </w:r>
            <w:r w:rsidR="007D3DC4">
              <w:rPr>
                <w:rFonts w:eastAsia="Times New Roman"/>
              </w:rPr>
              <w:t xml:space="preserve"> (</w:t>
            </w:r>
            <w:r w:rsidR="00736B60">
              <w:rPr>
                <w:rFonts w:eastAsia="Times New Roman"/>
              </w:rPr>
              <w:t>Action</w:t>
            </w:r>
            <w:r w:rsidR="007D3DC4">
              <w:rPr>
                <w:rFonts w:eastAsia="Times New Roman"/>
              </w:rPr>
              <w:t xml:space="preserve"> Item)</w:t>
            </w:r>
          </w:p>
          <w:p w14:paraId="1BE889C8" w14:textId="3A8EEB31" w:rsidR="0065296E" w:rsidRDefault="00F8197E" w:rsidP="007D3DC4">
            <w:pPr>
              <w:pStyle w:val="ListParagraph"/>
              <w:numPr>
                <w:ilvl w:val="1"/>
                <w:numId w:val="13"/>
              </w:numPr>
              <w:ind w:left="1026"/>
              <w:rPr>
                <w:rFonts w:eastAsia="Times New Roman"/>
              </w:rPr>
            </w:pPr>
            <w:r>
              <w:rPr>
                <w:rFonts w:eastAsia="Times New Roman"/>
              </w:rPr>
              <w:t>Future Meetings</w:t>
            </w:r>
            <w:r w:rsidR="00DA3666">
              <w:rPr>
                <w:rFonts w:eastAsia="Times New Roman"/>
              </w:rPr>
              <w:t xml:space="preserve"> (Discussion Item)</w:t>
            </w:r>
            <w:r w:rsidR="007D3DC4">
              <w:rPr>
                <w:rFonts w:eastAsia="Times New Roman"/>
              </w:rPr>
              <w:t xml:space="preserve">: </w:t>
            </w:r>
          </w:p>
          <w:p w14:paraId="2527BE7E" w14:textId="570B9A86" w:rsidR="00EC3B38" w:rsidRDefault="005C6BD6" w:rsidP="00513764">
            <w:pPr>
              <w:pStyle w:val="ListParagraph"/>
              <w:numPr>
                <w:ilvl w:val="2"/>
                <w:numId w:val="17"/>
              </w:numPr>
              <w:ind w:left="133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June 3, </w:t>
            </w:r>
            <w:r w:rsidR="00D350F4">
              <w:rPr>
                <w:rFonts w:eastAsia="Times New Roman"/>
              </w:rPr>
              <w:t xml:space="preserve">CCAB </w:t>
            </w:r>
            <w:r w:rsidR="00EC3B38">
              <w:rPr>
                <w:rFonts w:eastAsia="Times New Roman"/>
              </w:rPr>
              <w:t xml:space="preserve">Special </w:t>
            </w:r>
            <w:r w:rsidR="00E93EE2">
              <w:rPr>
                <w:rFonts w:eastAsia="Times New Roman"/>
              </w:rPr>
              <w:t>Meeting to Review EM Projects</w:t>
            </w:r>
          </w:p>
          <w:p w14:paraId="4BB610E3" w14:textId="38949BA4" w:rsidR="0065296E" w:rsidRPr="0065296E" w:rsidRDefault="0065296E" w:rsidP="00513764">
            <w:pPr>
              <w:pStyle w:val="ListParagraph"/>
              <w:numPr>
                <w:ilvl w:val="2"/>
                <w:numId w:val="17"/>
              </w:numPr>
              <w:ind w:left="133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SBE </w:t>
            </w:r>
            <w:r w:rsidR="00F8197E">
              <w:t xml:space="preserve">June </w:t>
            </w:r>
            <w:r>
              <w:t>9-10</w:t>
            </w:r>
            <w:r w:rsidR="00160D19">
              <w:t xml:space="preserve">; </w:t>
            </w:r>
            <w:r>
              <w:t>CDC June</w:t>
            </w:r>
            <w:r w:rsidR="00160D19">
              <w:t>,</w:t>
            </w:r>
            <w:r>
              <w:t xml:space="preserve"> TBD</w:t>
            </w:r>
            <w:r w:rsidR="00160D19">
              <w:t>; CCAB Meeting, TBD</w:t>
            </w:r>
          </w:p>
          <w:p w14:paraId="3E1D3DC1" w14:textId="3041EC8F" w:rsidR="0065296E" w:rsidRPr="0065296E" w:rsidRDefault="00F8197E" w:rsidP="00513764">
            <w:pPr>
              <w:pStyle w:val="ListParagraph"/>
              <w:numPr>
                <w:ilvl w:val="2"/>
                <w:numId w:val="17"/>
              </w:numPr>
              <w:ind w:left="1338"/>
              <w:rPr>
                <w:rFonts w:eastAsia="Times New Roman"/>
              </w:rPr>
            </w:pPr>
            <w:r>
              <w:t xml:space="preserve">July </w:t>
            </w:r>
            <w:r w:rsidR="005E576B">
              <w:t>15</w:t>
            </w:r>
            <w:r>
              <w:t xml:space="preserve">, </w:t>
            </w:r>
            <w:r w:rsidR="00861A1F">
              <w:t>2021</w:t>
            </w:r>
            <w:r w:rsidR="00DA3666">
              <w:t>, TBD</w:t>
            </w:r>
          </w:p>
          <w:p w14:paraId="731BC86C" w14:textId="0FEAB784" w:rsidR="00F8197E" w:rsidRDefault="00F8197E" w:rsidP="00513764">
            <w:pPr>
              <w:pStyle w:val="ListParagraph"/>
              <w:numPr>
                <w:ilvl w:val="2"/>
                <w:numId w:val="17"/>
              </w:numPr>
              <w:ind w:left="1338"/>
              <w:rPr>
                <w:rFonts w:eastAsia="Times New Roman"/>
              </w:rPr>
            </w:pPr>
            <w:r>
              <w:t>August 1</w:t>
            </w:r>
            <w:r w:rsidR="005E576B">
              <w:t>9</w:t>
            </w:r>
            <w:r w:rsidRPr="009C476D">
              <w:rPr>
                <w:vertAlign w:val="superscript"/>
              </w:rPr>
              <w:t>th</w:t>
            </w:r>
            <w:r>
              <w:t xml:space="preserve"> and </w:t>
            </w:r>
            <w:r w:rsidR="005E576B">
              <w:t>20</w:t>
            </w:r>
            <w:r w:rsidRPr="009C476D">
              <w:rPr>
                <w:vertAlign w:val="superscript"/>
              </w:rPr>
              <w:t>th</w:t>
            </w:r>
            <w:r w:rsidR="007D3DC4">
              <w:rPr>
                <w:vertAlign w:val="superscript"/>
              </w:rPr>
              <w:t xml:space="preserve"> </w:t>
            </w:r>
            <w:r w:rsidR="007D3DC4">
              <w:rPr>
                <w:rFonts w:eastAsia="Times New Roman"/>
              </w:rPr>
              <w:t>Board Retreat</w:t>
            </w:r>
          </w:p>
          <w:p w14:paraId="15F1BD27" w14:textId="136DB740" w:rsidR="007D3DC4" w:rsidRPr="00097D2F" w:rsidRDefault="007D3DC4" w:rsidP="007D3DC4">
            <w:pPr>
              <w:pStyle w:val="ListParagraph"/>
              <w:ind w:left="1026"/>
              <w:rPr>
                <w:rFonts w:eastAsia="Times New Roman"/>
              </w:rPr>
            </w:pPr>
          </w:p>
        </w:tc>
      </w:tr>
      <w:tr w:rsidR="001E1FA4" w14:paraId="22CCA549" w14:textId="77777777" w:rsidTr="00097D2F">
        <w:trPr>
          <w:trHeight w:val="415"/>
        </w:trPr>
        <w:tc>
          <w:tcPr>
            <w:tcW w:w="471" w:type="dxa"/>
          </w:tcPr>
          <w:p w14:paraId="0A892A78" w14:textId="4CAF7B9E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VI.</w:t>
            </w:r>
          </w:p>
        </w:tc>
        <w:tc>
          <w:tcPr>
            <w:tcW w:w="9609" w:type="dxa"/>
          </w:tcPr>
          <w:p w14:paraId="5644A722" w14:textId="2226D8C4" w:rsidR="001E1FA4" w:rsidRPr="001E1FA4" w:rsidRDefault="00097D2F" w:rsidP="001E1FA4">
            <w:pPr>
              <w:ind w:left="340"/>
              <w:rPr>
                <w:rFonts w:cstheme="minorHAnsi"/>
              </w:rPr>
            </w:pPr>
            <w:r>
              <w:rPr>
                <w:rFonts w:cstheme="minorHAnsi"/>
              </w:rPr>
              <w:t>Board Report</w:t>
            </w:r>
          </w:p>
        </w:tc>
      </w:tr>
      <w:tr w:rsidR="001E1FA4" w14:paraId="70331289" w14:textId="77777777" w:rsidTr="00097D2F">
        <w:trPr>
          <w:trHeight w:val="415"/>
        </w:trPr>
        <w:tc>
          <w:tcPr>
            <w:tcW w:w="471" w:type="dxa"/>
          </w:tcPr>
          <w:p w14:paraId="643921D2" w14:textId="03264C58" w:rsidR="001E1FA4" w:rsidRPr="001E1FA4" w:rsidRDefault="001E1FA4" w:rsidP="001E1FA4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VII.</w:t>
            </w:r>
          </w:p>
        </w:tc>
        <w:tc>
          <w:tcPr>
            <w:tcW w:w="9609" w:type="dxa"/>
          </w:tcPr>
          <w:p w14:paraId="40469E48" w14:textId="30F5A7E3" w:rsidR="001E1FA4" w:rsidRPr="001E1FA4" w:rsidRDefault="00097D2F" w:rsidP="001E1FA4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Director’s Report</w:t>
            </w:r>
          </w:p>
        </w:tc>
      </w:tr>
      <w:tr w:rsidR="00097D2F" w14:paraId="6C246C89" w14:textId="77777777" w:rsidTr="00097D2F">
        <w:trPr>
          <w:trHeight w:val="415"/>
        </w:trPr>
        <w:tc>
          <w:tcPr>
            <w:tcW w:w="471" w:type="dxa"/>
          </w:tcPr>
          <w:p w14:paraId="04A25469" w14:textId="4C957733" w:rsidR="00097D2F" w:rsidRPr="001E1FA4" w:rsidRDefault="00F8197E" w:rsidP="00097D2F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</w:t>
            </w:r>
            <w:r w:rsidR="00097D2F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0AFECDA8" w14:textId="6188526C" w:rsidR="00097D2F" w:rsidRPr="001E1FA4" w:rsidRDefault="00097D2F" w:rsidP="00097D2F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Public Comment</w:t>
            </w:r>
          </w:p>
        </w:tc>
      </w:tr>
      <w:tr w:rsidR="00097D2F" w14:paraId="26A9F1FA" w14:textId="77777777" w:rsidTr="00097D2F">
        <w:trPr>
          <w:trHeight w:val="415"/>
        </w:trPr>
        <w:tc>
          <w:tcPr>
            <w:tcW w:w="471" w:type="dxa"/>
          </w:tcPr>
          <w:p w14:paraId="620509F2" w14:textId="3E244F7E" w:rsidR="00097D2F" w:rsidRPr="001E1FA4" w:rsidRDefault="00F8197E" w:rsidP="00097D2F">
            <w:pPr>
              <w:ind w:left="66"/>
              <w:rPr>
                <w:rFonts w:cstheme="minorHAnsi"/>
              </w:rPr>
            </w:pPr>
            <w:r>
              <w:rPr>
                <w:rFonts w:cstheme="minorHAnsi"/>
              </w:rPr>
              <w:t>VIIII</w:t>
            </w:r>
            <w:r w:rsidR="00097D2F">
              <w:rPr>
                <w:rFonts w:cstheme="minorHAnsi"/>
              </w:rPr>
              <w:t>.</w:t>
            </w:r>
          </w:p>
        </w:tc>
        <w:tc>
          <w:tcPr>
            <w:tcW w:w="9609" w:type="dxa"/>
          </w:tcPr>
          <w:p w14:paraId="67544362" w14:textId="45CEE162" w:rsidR="00097D2F" w:rsidRPr="001E1FA4" w:rsidRDefault="00097D2F" w:rsidP="00097D2F">
            <w:pPr>
              <w:ind w:left="340"/>
              <w:rPr>
                <w:rFonts w:cstheme="minorHAnsi"/>
              </w:rPr>
            </w:pPr>
            <w:r w:rsidRPr="001E1FA4">
              <w:rPr>
                <w:rFonts w:cstheme="minorHAnsi"/>
              </w:rPr>
              <w:t>Adjournment</w:t>
            </w:r>
          </w:p>
        </w:tc>
      </w:tr>
    </w:tbl>
    <w:p w14:paraId="1FEDA482" w14:textId="77777777" w:rsidR="00D86689" w:rsidRPr="00492E4D" w:rsidRDefault="00D86689" w:rsidP="004314FB">
      <w:pPr>
        <w:rPr>
          <w:rFonts w:ascii="Museo Slab 500" w:hAnsi="Museo Slab 500"/>
          <w:sz w:val="28"/>
          <w:szCs w:val="28"/>
        </w:rPr>
      </w:pPr>
    </w:p>
    <w:sectPr w:rsidR="00D86689" w:rsidRPr="00492E4D" w:rsidSect="001331D3">
      <w:headerReference w:type="default" r:id="rId8"/>
      <w:headerReference w:type="first" r:id="rId9"/>
      <w:footerReference w:type="first" r:id="rId10"/>
      <w:pgSz w:w="12240" w:h="15840"/>
      <w:pgMar w:top="360" w:right="1080" w:bottom="36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1DFC" w14:textId="77777777" w:rsidR="00397361" w:rsidRDefault="00397361" w:rsidP="00492E4D">
      <w:pPr>
        <w:spacing w:after="0" w:line="240" w:lineRule="auto"/>
      </w:pPr>
      <w:r>
        <w:separator/>
      </w:r>
    </w:p>
  </w:endnote>
  <w:endnote w:type="continuationSeparator" w:id="0">
    <w:p w14:paraId="35B2E9AF" w14:textId="77777777" w:rsidR="00397361" w:rsidRDefault="00397361" w:rsidP="00492E4D">
      <w:pPr>
        <w:spacing w:after="0" w:line="240" w:lineRule="auto"/>
      </w:pPr>
      <w:r>
        <w:continuationSeparator/>
      </w:r>
    </w:p>
  </w:endnote>
  <w:endnote w:type="continuationNotice" w:id="1">
    <w:p w14:paraId="598AC41B" w14:textId="77777777" w:rsidR="00397361" w:rsidRDefault="003973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15A65" w14:textId="77777777" w:rsidR="004B2B37" w:rsidRPr="00415394" w:rsidRDefault="00415394" w:rsidP="00415394">
    <w:pPr>
      <w:pStyle w:val="Footer"/>
      <w:jc w:val="center"/>
      <w:rPr>
        <w:rFonts w:ascii="Museo Slab 500" w:hAnsi="Museo Slab 500"/>
        <w:color w:val="498BCA"/>
        <w:sz w:val="20"/>
        <w:szCs w:val="20"/>
      </w:rPr>
    </w:pPr>
    <w:r w:rsidRPr="00415394">
      <w:rPr>
        <w:rFonts w:ascii="Museo Slab 500" w:hAnsi="Museo Slab 500"/>
        <w:color w:val="498BCA"/>
        <w:sz w:val="20"/>
        <w:szCs w:val="20"/>
      </w:rPr>
      <w:t xml:space="preserve">CDE Values: </w:t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All Students, Collaboration, Communication, </w:t>
    </w:r>
    <w:r>
      <w:rPr>
        <w:rFonts w:ascii="Museo Slab 500" w:hAnsi="Museo Slab 500"/>
        <w:color w:val="498BCA"/>
        <w:sz w:val="20"/>
        <w:szCs w:val="20"/>
      </w:rPr>
      <w:br/>
    </w:r>
    <w:r w:rsidR="004B2B37" w:rsidRPr="00415394">
      <w:rPr>
        <w:rFonts w:ascii="Museo Slab 500" w:hAnsi="Museo Slab 500"/>
        <w:color w:val="498BCA"/>
        <w:sz w:val="20"/>
        <w:szCs w:val="20"/>
      </w:rPr>
      <w:t xml:space="preserve">Customer Service, Honesty, Innovation, Integrity, Respect, </w:t>
    </w:r>
    <w:r w:rsidRPr="00415394">
      <w:rPr>
        <w:rFonts w:ascii="Museo Slab 500" w:hAnsi="Museo Slab 500"/>
        <w:color w:val="498BCA"/>
        <w:sz w:val="20"/>
        <w:szCs w:val="20"/>
      </w:rPr>
      <w:t>T</w:t>
    </w:r>
    <w:r w:rsidR="004B2B37" w:rsidRPr="00415394">
      <w:rPr>
        <w:rFonts w:ascii="Museo Slab 500" w:hAnsi="Museo Slab 500"/>
        <w:color w:val="498BCA"/>
        <w:sz w:val="20"/>
        <w:szCs w:val="20"/>
      </w:rPr>
      <w:t>ransparency.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E8C6" w14:textId="77777777" w:rsidR="00397361" w:rsidRDefault="00397361" w:rsidP="00492E4D">
      <w:pPr>
        <w:spacing w:after="0" w:line="240" w:lineRule="auto"/>
      </w:pPr>
      <w:r>
        <w:separator/>
      </w:r>
    </w:p>
  </w:footnote>
  <w:footnote w:type="continuationSeparator" w:id="0">
    <w:p w14:paraId="7BDB0923" w14:textId="77777777" w:rsidR="00397361" w:rsidRDefault="00397361" w:rsidP="00492E4D">
      <w:pPr>
        <w:spacing w:after="0" w:line="240" w:lineRule="auto"/>
      </w:pPr>
      <w:r>
        <w:continuationSeparator/>
      </w:r>
    </w:p>
  </w:footnote>
  <w:footnote w:type="continuationNotice" w:id="1">
    <w:p w14:paraId="5319663C" w14:textId="77777777" w:rsidR="00397361" w:rsidRDefault="003973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5922" w14:textId="77777777" w:rsidR="00492E4D" w:rsidRDefault="00492E4D">
    <w:pPr>
      <w:pStyle w:val="Header"/>
    </w:pPr>
    <w:r>
      <w:rPr>
        <w:noProof/>
      </w:rPr>
      <w:drawing>
        <wp:inline distT="0" distB="0" distL="0" distR="0" wp14:anchorId="42BB644B" wp14:editId="4948ADFB">
          <wp:extent cx="7315200" cy="3340608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3340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E2F37" w14:textId="77777777" w:rsidR="00492E4D" w:rsidRDefault="00492E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E3E1" w14:textId="77777777" w:rsidR="00492E4D" w:rsidRDefault="00492E4D" w:rsidP="005E297F">
    <w:pPr>
      <w:pStyle w:val="Header"/>
      <w:jc w:val="center"/>
    </w:pPr>
    <w:r>
      <w:rPr>
        <w:noProof/>
      </w:rPr>
      <w:drawing>
        <wp:inline distT="0" distB="0" distL="0" distR="0" wp14:anchorId="5E05359F" wp14:editId="07EDCFC7">
          <wp:extent cx="5397500" cy="2525579"/>
          <wp:effectExtent l="0" t="0" r="0" b="825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nda 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338" cy="2534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5761"/>
    <w:multiLevelType w:val="hybridMultilevel"/>
    <w:tmpl w:val="7944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2FC6552">
      <w:numFmt w:val="bullet"/>
      <w:lvlText w:val="–"/>
      <w:lvlJc w:val="left"/>
      <w:pPr>
        <w:ind w:left="2340" w:hanging="360"/>
      </w:pPr>
      <w:rPr>
        <w:rFonts w:ascii="Calibri" w:eastAsia="Calibri" w:hAnsi="Calibri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5B62"/>
    <w:multiLevelType w:val="hybridMultilevel"/>
    <w:tmpl w:val="AA62E1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54CF0"/>
    <w:multiLevelType w:val="hybridMultilevel"/>
    <w:tmpl w:val="C884F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87C07"/>
    <w:multiLevelType w:val="hybridMultilevel"/>
    <w:tmpl w:val="423EC6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07426"/>
    <w:multiLevelType w:val="hybridMultilevel"/>
    <w:tmpl w:val="58C4C00C"/>
    <w:lvl w:ilvl="0" w:tplc="E47C22BC">
      <w:start w:val="1"/>
      <w:numFmt w:val="upperLetter"/>
      <w:lvlText w:val="%1.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5" w15:restartNumberingAfterBreak="0">
    <w:nsid w:val="27A77443"/>
    <w:multiLevelType w:val="hybridMultilevel"/>
    <w:tmpl w:val="1DF46180"/>
    <w:lvl w:ilvl="0" w:tplc="E47C22BC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20" w:hanging="360"/>
      </w:pPr>
    </w:lvl>
    <w:lvl w:ilvl="2" w:tplc="0409001B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8C411B7"/>
    <w:multiLevelType w:val="hybridMultilevel"/>
    <w:tmpl w:val="83A835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A1237"/>
    <w:multiLevelType w:val="hybridMultilevel"/>
    <w:tmpl w:val="CFB6EE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310C5"/>
    <w:multiLevelType w:val="hybridMultilevel"/>
    <w:tmpl w:val="29925550"/>
    <w:lvl w:ilvl="0" w:tplc="E47C22BC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20" w:hanging="360"/>
      </w:pPr>
    </w:lvl>
    <w:lvl w:ilvl="2" w:tplc="04090001">
      <w:start w:val="1"/>
      <w:numFmt w:val="bullet"/>
      <w:lvlText w:val=""/>
      <w:lvlJc w:val="left"/>
      <w:pPr>
        <w:ind w:left="21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3A9B199A"/>
    <w:multiLevelType w:val="hybridMultilevel"/>
    <w:tmpl w:val="AC860354"/>
    <w:lvl w:ilvl="0" w:tplc="E47C22BC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3B03192D"/>
    <w:multiLevelType w:val="hybridMultilevel"/>
    <w:tmpl w:val="BCE2C2AC"/>
    <w:lvl w:ilvl="0" w:tplc="BB4CF878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575062CE"/>
    <w:multiLevelType w:val="hybridMultilevel"/>
    <w:tmpl w:val="77268E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02E4F"/>
    <w:multiLevelType w:val="hybridMultilevel"/>
    <w:tmpl w:val="9B404B4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FC7354"/>
    <w:multiLevelType w:val="hybridMultilevel"/>
    <w:tmpl w:val="709EFF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35102"/>
    <w:multiLevelType w:val="hybridMultilevel"/>
    <w:tmpl w:val="DCDC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644C0"/>
    <w:multiLevelType w:val="hybridMultilevel"/>
    <w:tmpl w:val="FB8A69CA"/>
    <w:lvl w:ilvl="0" w:tplc="E47C22BC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7A0901BB"/>
    <w:multiLevelType w:val="hybridMultilevel"/>
    <w:tmpl w:val="31EA5C40"/>
    <w:lvl w:ilvl="0" w:tplc="8FA409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5"/>
  </w:num>
  <w:num w:numId="14">
    <w:abstractNumId w:val="2"/>
  </w:num>
  <w:num w:numId="15">
    <w:abstractNumId w:val="16"/>
  </w:num>
  <w:num w:numId="16">
    <w:abstractNumId w:val="10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4D"/>
    <w:rsid w:val="00001240"/>
    <w:rsid w:val="00022A1C"/>
    <w:rsid w:val="00041FA5"/>
    <w:rsid w:val="000601A5"/>
    <w:rsid w:val="00063EFB"/>
    <w:rsid w:val="000679A0"/>
    <w:rsid w:val="00097D2F"/>
    <w:rsid w:val="000D1287"/>
    <w:rsid w:val="000E65B5"/>
    <w:rsid w:val="001163AC"/>
    <w:rsid w:val="001331D3"/>
    <w:rsid w:val="001467E0"/>
    <w:rsid w:val="00160D19"/>
    <w:rsid w:val="00175723"/>
    <w:rsid w:val="001A26C1"/>
    <w:rsid w:val="001C7BF1"/>
    <w:rsid w:val="001D296A"/>
    <w:rsid w:val="001E1FA4"/>
    <w:rsid w:val="00231765"/>
    <w:rsid w:val="00284F91"/>
    <w:rsid w:val="002F15D5"/>
    <w:rsid w:val="002F2D2F"/>
    <w:rsid w:val="00312BA3"/>
    <w:rsid w:val="00313D77"/>
    <w:rsid w:val="003814E3"/>
    <w:rsid w:val="00397361"/>
    <w:rsid w:val="003A4DE8"/>
    <w:rsid w:val="003C03D8"/>
    <w:rsid w:val="003E2091"/>
    <w:rsid w:val="003F3CED"/>
    <w:rsid w:val="00415394"/>
    <w:rsid w:val="004314FB"/>
    <w:rsid w:val="00485FB4"/>
    <w:rsid w:val="00492E4D"/>
    <w:rsid w:val="004939B6"/>
    <w:rsid w:val="004B2B37"/>
    <w:rsid w:val="004B60A1"/>
    <w:rsid w:val="004C11AB"/>
    <w:rsid w:val="004D0ABC"/>
    <w:rsid w:val="00513764"/>
    <w:rsid w:val="005733F1"/>
    <w:rsid w:val="005802CB"/>
    <w:rsid w:val="005B4AF9"/>
    <w:rsid w:val="005C6BD6"/>
    <w:rsid w:val="005C7430"/>
    <w:rsid w:val="005E297F"/>
    <w:rsid w:val="005E576B"/>
    <w:rsid w:val="005F2416"/>
    <w:rsid w:val="006202DA"/>
    <w:rsid w:val="00642844"/>
    <w:rsid w:val="0065296E"/>
    <w:rsid w:val="006B2DE1"/>
    <w:rsid w:val="006D1BBC"/>
    <w:rsid w:val="00736B60"/>
    <w:rsid w:val="00764B5E"/>
    <w:rsid w:val="00777F9D"/>
    <w:rsid w:val="007B5861"/>
    <w:rsid w:val="007D3DC4"/>
    <w:rsid w:val="007D777A"/>
    <w:rsid w:val="00861A1F"/>
    <w:rsid w:val="00900211"/>
    <w:rsid w:val="00941E7A"/>
    <w:rsid w:val="009A30CF"/>
    <w:rsid w:val="009A5E2F"/>
    <w:rsid w:val="009A6C72"/>
    <w:rsid w:val="009C0895"/>
    <w:rsid w:val="009C476D"/>
    <w:rsid w:val="00A202E6"/>
    <w:rsid w:val="00B30D64"/>
    <w:rsid w:val="00B35ED1"/>
    <w:rsid w:val="00B53ADA"/>
    <w:rsid w:val="00C04A47"/>
    <w:rsid w:val="00C4258D"/>
    <w:rsid w:val="00C6564F"/>
    <w:rsid w:val="00C656D0"/>
    <w:rsid w:val="00C659FD"/>
    <w:rsid w:val="00C759D1"/>
    <w:rsid w:val="00CB033D"/>
    <w:rsid w:val="00CC7C26"/>
    <w:rsid w:val="00CD0363"/>
    <w:rsid w:val="00D21F7A"/>
    <w:rsid w:val="00D350F4"/>
    <w:rsid w:val="00D4391B"/>
    <w:rsid w:val="00D86689"/>
    <w:rsid w:val="00DA3666"/>
    <w:rsid w:val="00E3519B"/>
    <w:rsid w:val="00E460F4"/>
    <w:rsid w:val="00E87C01"/>
    <w:rsid w:val="00E93EE2"/>
    <w:rsid w:val="00E96B1B"/>
    <w:rsid w:val="00EC002E"/>
    <w:rsid w:val="00EC3B38"/>
    <w:rsid w:val="00F35789"/>
    <w:rsid w:val="00F469AF"/>
    <w:rsid w:val="00F8197E"/>
    <w:rsid w:val="00F879E9"/>
    <w:rsid w:val="00FA0E0B"/>
    <w:rsid w:val="00FF0073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B23771"/>
  <w15:chartTrackingRefBased/>
  <w15:docId w15:val="{D7367D0C-ACE2-4B03-B28A-5C9B4F34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E4D"/>
  </w:style>
  <w:style w:type="paragraph" w:styleId="Footer">
    <w:name w:val="footer"/>
    <w:basedOn w:val="Normal"/>
    <w:link w:val="FooterChar"/>
    <w:uiPriority w:val="99"/>
    <w:unhideWhenUsed/>
    <w:rsid w:val="004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E4D"/>
  </w:style>
  <w:style w:type="table" w:styleId="TableGrid">
    <w:name w:val="Table Grid"/>
    <w:basedOn w:val="TableNormal"/>
    <w:uiPriority w:val="39"/>
    <w:rsid w:val="0049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2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5F4E-C504-4F16-ACF8-60C735FF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Madorin, Acacia</dc:creator>
  <cp:keywords/>
  <dc:description/>
  <cp:lastModifiedBy>Stine, Andy</cp:lastModifiedBy>
  <cp:revision>43</cp:revision>
  <cp:lastPrinted>2020-01-27T19:40:00Z</cp:lastPrinted>
  <dcterms:created xsi:type="dcterms:W3CDTF">2020-05-08T17:11:00Z</dcterms:created>
  <dcterms:modified xsi:type="dcterms:W3CDTF">2021-05-14T02:38:00Z</dcterms:modified>
</cp:coreProperties>
</file>