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6F" w:rsidRDefault="00575F6F" w:rsidP="00575F6F">
      <w:r>
        <w:t>Date: 02/13/2018</w:t>
      </w:r>
    </w:p>
    <w:p w:rsidR="00575F6F" w:rsidRDefault="00575F6F" w:rsidP="00575F6F">
      <w:r>
        <w:t>Subject:  *DTC* - Technology Update 02/13/2018</w:t>
      </w:r>
    </w:p>
    <w:p w:rsidR="00575F6F" w:rsidRDefault="00575F6F" w:rsidP="00575F6F">
      <w:r>
        <w:t>Contact: Collin Bonner, </w:t>
      </w:r>
      <w:hyperlink r:id="rId5" w:history="1">
        <w:r>
          <w:rPr>
            <w:rStyle w:val="Hyperlink"/>
          </w:rPr>
          <w:t>Bonner_C@cde.state.co.us</w:t>
        </w:r>
      </w:hyperlink>
    </w:p>
    <w:p w:rsidR="00575F6F" w:rsidRDefault="00575F6F" w:rsidP="00575F6F">
      <w:r>
        <w:t> </w:t>
      </w:r>
    </w:p>
    <w:p w:rsidR="00575F6F" w:rsidRDefault="00575F6F" w:rsidP="00575F6F">
      <w:r>
        <w:t>Dear District Technology Coordinator:</w:t>
      </w:r>
    </w:p>
    <w:p w:rsidR="00575F6F" w:rsidRDefault="00575F6F" w:rsidP="00575F6F">
      <w:r>
        <w:t> </w:t>
      </w:r>
    </w:p>
    <w:p w:rsidR="00575F6F" w:rsidRDefault="00575F6F" w:rsidP="00575F6F">
      <w:r>
        <w:t>This technology update contains information related to the following topics:</w:t>
      </w:r>
    </w:p>
    <w:p w:rsidR="00575F6F" w:rsidRDefault="00575F6F" w:rsidP="00575F6F">
      <w:pPr>
        <w:pStyle w:val="ListParagraph"/>
        <w:numPr>
          <w:ilvl w:val="0"/>
          <w:numId w:val="37"/>
        </w:numPr>
      </w:pPr>
      <w:r>
        <w:t>CMAS: 2018 DTC TestNav Troubleshooting and Support Webinar</w:t>
      </w:r>
    </w:p>
    <w:p w:rsidR="00575F6F" w:rsidRDefault="00575F6F" w:rsidP="00575F6F">
      <w:pPr>
        <w:pStyle w:val="ListParagraph"/>
        <w:numPr>
          <w:ilvl w:val="0"/>
          <w:numId w:val="37"/>
        </w:numPr>
      </w:pPr>
      <w:r>
        <w:t>CMAS: TestNav Requires iOS 11.2.5 Update for Secure Testing</w:t>
      </w:r>
    </w:p>
    <w:p w:rsidR="00E23CD8" w:rsidRDefault="00E23CD8" w:rsidP="00E23CD8">
      <w:pPr>
        <w:pStyle w:val="ListParagraph"/>
        <w:numPr>
          <w:ilvl w:val="0"/>
          <w:numId w:val="37"/>
        </w:numPr>
      </w:pPr>
      <w:r>
        <w:t xml:space="preserve">CMAS: </w:t>
      </w:r>
      <w:proofErr w:type="spellStart"/>
      <w:r>
        <w:t>TestNav</w:t>
      </w:r>
      <w:proofErr w:type="spellEnd"/>
      <w:r>
        <w:t xml:space="preserve"> added support for Chrome OS 64</w:t>
      </w:r>
    </w:p>
    <w:p w:rsidR="00575F6F" w:rsidRDefault="00575F6F" w:rsidP="00575F6F">
      <w:pPr>
        <w:rPr>
          <w:b/>
          <w:bCs/>
        </w:rPr>
      </w:pPr>
      <w:bookmarkStart w:id="0" w:name="_GoBack"/>
      <w:bookmarkEnd w:id="0"/>
    </w:p>
    <w:p w:rsidR="00575F6F" w:rsidRDefault="00575F6F" w:rsidP="00575F6F">
      <w:pPr>
        <w:autoSpaceDE w:val="0"/>
        <w:autoSpaceDN w:val="0"/>
        <w:rPr>
          <w:b/>
          <w:bCs/>
          <w:sz w:val="24"/>
          <w:szCs w:val="24"/>
        </w:rPr>
      </w:pPr>
      <w:r>
        <w:rPr>
          <w:b/>
          <w:bCs/>
          <w:sz w:val="24"/>
          <w:szCs w:val="24"/>
        </w:rPr>
        <w:t>2018 DTC TestNav Troubleshooting and Support Webinar</w:t>
      </w:r>
    </w:p>
    <w:p w:rsidR="00575F6F" w:rsidRDefault="00575F6F" w:rsidP="00575F6F">
      <w:r>
        <w:t>Th</w:t>
      </w:r>
      <w:r w:rsidRPr="00575F6F">
        <w:t>e DTC TestNav troubleshooting and support webinar</w:t>
      </w:r>
      <w:r>
        <w:t xml:space="preserve"> is a voluntary training and is not required. It is designed to help technical staff support test administrators during a CMAS online administration using Pearson software. This training will cover common errors, TestNav’s Early Warning System triggers,</w:t>
      </w:r>
      <w:r>
        <w:rPr>
          <w:color w:val="1F497D"/>
        </w:rPr>
        <w:t xml:space="preserve"> and</w:t>
      </w:r>
      <w:r>
        <w:t xml:space="preserve"> locating and reading student log files</w:t>
      </w:r>
      <w:r w:rsidRPr="00575F6F">
        <w:t>.</w:t>
      </w:r>
      <w:r>
        <w:t xml:space="preserve"> </w:t>
      </w:r>
      <w:r w:rsidRPr="00575F6F">
        <w:t>Additionally, the webinar</w:t>
      </w:r>
      <w:r>
        <w:t xml:space="preserve"> will cover some case studies with example troubleshooting scenarios.</w:t>
      </w:r>
    </w:p>
    <w:p w:rsidR="00575F6F" w:rsidRDefault="00575F6F" w:rsidP="00575F6F"/>
    <w:p w:rsidR="00575F6F" w:rsidRDefault="00575F6F" w:rsidP="00575F6F">
      <w:r>
        <w:t xml:space="preserve">The webinar will be offered </w:t>
      </w:r>
      <w:r>
        <w:rPr>
          <w:color w:val="1F497D"/>
        </w:rPr>
        <w:t xml:space="preserve">on </w:t>
      </w:r>
      <w:r>
        <w:rPr>
          <w:b/>
          <w:bCs/>
        </w:rPr>
        <w:t>Tuesday</w:t>
      </w:r>
      <w:r>
        <w:rPr>
          <w:b/>
          <w:bCs/>
          <w:color w:val="1F497D"/>
        </w:rPr>
        <w:t>,</w:t>
      </w:r>
      <w:r>
        <w:rPr>
          <w:b/>
          <w:bCs/>
        </w:rPr>
        <w:t xml:space="preserve"> February 27</w:t>
      </w:r>
      <w:r>
        <w:rPr>
          <w:b/>
          <w:bCs/>
          <w:vertAlign w:val="superscript"/>
        </w:rPr>
        <w:t>th</w:t>
      </w:r>
      <w:r>
        <w:rPr>
          <w:b/>
          <w:bCs/>
        </w:rPr>
        <w:t xml:space="preserve"> from 1:30 PM to 3:30 PM</w:t>
      </w:r>
      <w:r>
        <w:t>.</w:t>
      </w:r>
    </w:p>
    <w:p w:rsidR="00575F6F" w:rsidRDefault="00575F6F" w:rsidP="00575F6F">
      <w:r>
        <w:t>CDE asks that districts make arrangements to share one connection per district if they wish to have multiple participants. This will help CDE ensure that the 200 participant session limit is not exceeded. A recording will be made available for individuals who are unable to attend the live session.</w:t>
      </w:r>
    </w:p>
    <w:p w:rsidR="00575F6F" w:rsidRDefault="00575F6F" w:rsidP="00575F6F"/>
    <w:p w:rsidR="00575F6F" w:rsidRDefault="00575F6F" w:rsidP="00575F6F">
      <w:r>
        <w:t xml:space="preserve">Once CDE has confirmed your registration for the 2018 DTC TestNav Troubleshooting and Support Webinar, you will receive an email confirmation with a web link, phone number, and complete instructions on how to join the webinar. </w:t>
      </w:r>
    </w:p>
    <w:p w:rsidR="00575F6F" w:rsidRDefault="00575F6F" w:rsidP="00575F6F"/>
    <w:p w:rsidR="00575F6F" w:rsidRDefault="00575F6F" w:rsidP="00575F6F">
      <w:r>
        <w:t xml:space="preserve">Please follow the link </w:t>
      </w:r>
      <w:hyperlink r:id="rId6" w:history="1">
        <w:r>
          <w:rPr>
            <w:rStyle w:val="Hyperlink"/>
          </w:rPr>
          <w:t>https://www.surveymonkey.com/r/3NW2RQV</w:t>
        </w:r>
      </w:hyperlink>
      <w:r>
        <w:t xml:space="preserve"> to register.</w:t>
      </w:r>
    </w:p>
    <w:p w:rsidR="00575F6F" w:rsidRDefault="00575F6F" w:rsidP="00575F6F">
      <w:pPr>
        <w:autoSpaceDE w:val="0"/>
        <w:autoSpaceDN w:val="0"/>
        <w:rPr>
          <w:sz w:val="24"/>
          <w:szCs w:val="24"/>
        </w:rPr>
      </w:pPr>
    </w:p>
    <w:p w:rsidR="00575F6F" w:rsidRDefault="00575F6F" w:rsidP="00575F6F">
      <w:pPr>
        <w:autoSpaceDE w:val="0"/>
        <w:autoSpaceDN w:val="0"/>
        <w:rPr>
          <w:rFonts w:ascii="Arial" w:hAnsi="Arial" w:cs="Arial"/>
          <w:color w:val="263238"/>
          <w:sz w:val="20"/>
          <w:szCs w:val="20"/>
        </w:rPr>
      </w:pPr>
    </w:p>
    <w:p w:rsidR="00575F6F" w:rsidRDefault="00575F6F" w:rsidP="00575F6F">
      <w:pPr>
        <w:autoSpaceDE w:val="0"/>
        <w:autoSpaceDN w:val="0"/>
        <w:rPr>
          <w:b/>
          <w:bCs/>
          <w:sz w:val="24"/>
          <w:szCs w:val="24"/>
        </w:rPr>
      </w:pPr>
      <w:r>
        <w:rPr>
          <w:b/>
          <w:bCs/>
          <w:sz w:val="24"/>
          <w:szCs w:val="24"/>
        </w:rPr>
        <w:t xml:space="preserve">TestNav Requires iOS 11.2.5 Update for Secure Testing </w:t>
      </w:r>
    </w:p>
    <w:p w:rsidR="00575F6F" w:rsidRDefault="00575F6F" w:rsidP="00575F6F">
      <w:r>
        <w:t>Apple recently released iOS 11.2.5 with the latest fixes and important updates that address a test security issue with iOS versions 11 - 11.2.2.</w:t>
      </w:r>
    </w:p>
    <w:p w:rsidR="00575F6F" w:rsidRDefault="00575F6F" w:rsidP="00575F6F"/>
    <w:p w:rsidR="00575F6F" w:rsidRDefault="00575F6F" w:rsidP="00575F6F">
      <w:r>
        <w:lastRenderedPageBreak/>
        <w:t>Pearson requir</w:t>
      </w:r>
      <w:r>
        <w:rPr>
          <w:color w:val="1F497D"/>
        </w:rPr>
        <w:t>es</w:t>
      </w:r>
      <w:r>
        <w:t xml:space="preserve"> iOS 11.2.5 as the minimum version for customers testing on iOS 11. </w:t>
      </w:r>
    </w:p>
    <w:p w:rsidR="00575F6F" w:rsidRDefault="00575F6F" w:rsidP="00575F6F"/>
    <w:p w:rsidR="00575F6F" w:rsidRDefault="00575F6F" w:rsidP="00575F6F">
      <w:r>
        <w:t>Customers using iOS 11 should update all iPads to iOS 11.2.5.</w:t>
      </w:r>
    </w:p>
    <w:p w:rsidR="00575F6F" w:rsidRDefault="00575F6F" w:rsidP="00575F6F">
      <w:pPr>
        <w:autoSpaceDE w:val="0"/>
        <w:autoSpaceDN w:val="0"/>
        <w:rPr>
          <w:b/>
          <w:bCs/>
          <w:sz w:val="24"/>
          <w:szCs w:val="24"/>
        </w:rPr>
      </w:pPr>
    </w:p>
    <w:p w:rsidR="00E23CD8" w:rsidRPr="00E23CD8" w:rsidRDefault="00E23CD8" w:rsidP="00E23CD8">
      <w:pPr>
        <w:autoSpaceDE w:val="0"/>
        <w:autoSpaceDN w:val="0"/>
        <w:rPr>
          <w:b/>
          <w:bCs/>
          <w:sz w:val="24"/>
          <w:szCs w:val="24"/>
        </w:rPr>
      </w:pPr>
      <w:r w:rsidRPr="00E23CD8">
        <w:rPr>
          <w:b/>
          <w:bCs/>
          <w:sz w:val="24"/>
          <w:szCs w:val="24"/>
        </w:rPr>
        <w:t xml:space="preserve">CMAS: </w:t>
      </w:r>
      <w:proofErr w:type="spellStart"/>
      <w:r w:rsidRPr="00E23CD8">
        <w:rPr>
          <w:b/>
          <w:bCs/>
          <w:sz w:val="24"/>
          <w:szCs w:val="24"/>
        </w:rPr>
        <w:t>TestNav</w:t>
      </w:r>
      <w:proofErr w:type="spellEnd"/>
      <w:r w:rsidRPr="00E23CD8">
        <w:rPr>
          <w:b/>
          <w:bCs/>
          <w:sz w:val="24"/>
          <w:szCs w:val="24"/>
        </w:rPr>
        <w:t xml:space="preserve"> added support for Chrome OS 64</w:t>
      </w:r>
    </w:p>
    <w:p w:rsidR="00E23CD8" w:rsidRDefault="00E23CD8" w:rsidP="00E23CD8">
      <w:r>
        <w:t>Pearson has added support for Chrome OS 64.</w:t>
      </w:r>
    </w:p>
    <w:p w:rsidR="00E23CD8" w:rsidRDefault="00E23CD8" w:rsidP="00575F6F">
      <w:pPr>
        <w:autoSpaceDE w:val="0"/>
        <w:autoSpaceDN w:val="0"/>
        <w:rPr>
          <w:b/>
          <w:bCs/>
          <w:sz w:val="24"/>
          <w:szCs w:val="24"/>
        </w:rPr>
      </w:pPr>
    </w:p>
    <w:p w:rsidR="00575F6F" w:rsidRDefault="00575F6F" w:rsidP="00575F6F">
      <w:pPr>
        <w:autoSpaceDE w:val="0"/>
        <w:autoSpaceDN w:val="0"/>
      </w:pPr>
    </w:p>
    <w:p w:rsidR="00575F6F" w:rsidRDefault="00575F6F" w:rsidP="00575F6F">
      <w:r>
        <w:t xml:space="preserve">Previous CDE Technology updates can be viewed at </w:t>
      </w:r>
      <w:hyperlink r:id="rId7" w:history="1">
        <w:r>
          <w:rPr>
            <w:rStyle w:val="Hyperlink"/>
          </w:rPr>
          <w:t>http://www.cde.state.co.us/assessment/announcements</w:t>
        </w:r>
      </w:hyperlink>
      <w:r>
        <w:t xml:space="preserve">. </w:t>
      </w:r>
    </w:p>
    <w:p w:rsidR="00575F6F" w:rsidRDefault="00575F6F" w:rsidP="00575F6F">
      <w:r>
        <w:t> </w:t>
      </w:r>
    </w:p>
    <w:p w:rsidR="00575F6F" w:rsidRDefault="00575F6F" w:rsidP="00575F6F">
      <w:r>
        <w:t>If you have any questions, please contact Collin Bonner</w:t>
      </w:r>
      <w:r>
        <w:rPr>
          <w:color w:val="1F497D"/>
        </w:rPr>
        <w:t xml:space="preserve"> </w:t>
      </w:r>
      <w:r>
        <w:t>at </w:t>
      </w:r>
      <w:hyperlink r:id="rId8" w:history="1">
        <w:r>
          <w:rPr>
            <w:rStyle w:val="Hyperlink"/>
          </w:rPr>
          <w:t>Bonner_C@cde.state.co.us</w:t>
        </w:r>
      </w:hyperlink>
      <w:r>
        <w:rPr>
          <w:color w:val="1F497D"/>
        </w:rPr>
        <w:t>.</w:t>
      </w:r>
    </w:p>
    <w:p w:rsidR="001D2885" w:rsidRDefault="001D2885" w:rsidP="00C526DA"/>
    <w:p w:rsidR="00EC3023" w:rsidRDefault="00EC3023" w:rsidP="00EC3023">
      <w:r>
        <w:t>Thank you,</w:t>
      </w:r>
    </w:p>
    <w:p w:rsidR="00EC3023" w:rsidRDefault="00EC3023" w:rsidP="00EC3023">
      <w:r>
        <w:t>Collin</w:t>
      </w:r>
    </w:p>
    <w:p w:rsidR="00EC3023" w:rsidRPr="00C526DA" w:rsidRDefault="00EC3023" w:rsidP="00C526DA"/>
    <w:sectPr w:rsidR="00EC3023" w:rsidRPr="00C52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5266"/>
    <w:multiLevelType w:val="hybridMultilevel"/>
    <w:tmpl w:val="B13A7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A2EE7"/>
    <w:multiLevelType w:val="hybridMultilevel"/>
    <w:tmpl w:val="36B8B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0385D"/>
    <w:multiLevelType w:val="hybridMultilevel"/>
    <w:tmpl w:val="FBEE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25887"/>
    <w:multiLevelType w:val="hybridMultilevel"/>
    <w:tmpl w:val="B078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93FE4"/>
    <w:multiLevelType w:val="hybridMultilevel"/>
    <w:tmpl w:val="A0185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F1985"/>
    <w:multiLevelType w:val="hybridMultilevel"/>
    <w:tmpl w:val="56D8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85A8C"/>
    <w:multiLevelType w:val="hybridMultilevel"/>
    <w:tmpl w:val="705E51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99C35CF"/>
    <w:multiLevelType w:val="hybridMultilevel"/>
    <w:tmpl w:val="F634E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B0293"/>
    <w:multiLevelType w:val="hybridMultilevel"/>
    <w:tmpl w:val="041A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45E74"/>
    <w:multiLevelType w:val="hybridMultilevel"/>
    <w:tmpl w:val="A3ACA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140CA0"/>
    <w:multiLevelType w:val="hybridMultilevel"/>
    <w:tmpl w:val="F946A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950751E"/>
    <w:multiLevelType w:val="multilevel"/>
    <w:tmpl w:val="863A0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133138"/>
    <w:multiLevelType w:val="hybridMultilevel"/>
    <w:tmpl w:val="BEC8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883A9A"/>
    <w:multiLevelType w:val="hybridMultilevel"/>
    <w:tmpl w:val="CADAA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43031310"/>
    <w:multiLevelType w:val="hybridMultilevel"/>
    <w:tmpl w:val="0E78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4C1420"/>
    <w:multiLevelType w:val="hybridMultilevel"/>
    <w:tmpl w:val="674E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77C40"/>
    <w:multiLevelType w:val="hybridMultilevel"/>
    <w:tmpl w:val="DE32A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615736"/>
    <w:multiLevelType w:val="hybridMultilevel"/>
    <w:tmpl w:val="E932C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C14AC0"/>
    <w:multiLevelType w:val="hybridMultilevel"/>
    <w:tmpl w:val="EBC23782"/>
    <w:lvl w:ilvl="0" w:tplc="036CAD98">
      <w:start w:val="1"/>
      <w:numFmt w:val="bullet"/>
      <w:lvlText w:val="●"/>
      <w:lvlJc w:val="left"/>
      <w:pPr>
        <w:tabs>
          <w:tab w:val="num" w:pos="720"/>
        </w:tabs>
        <w:ind w:left="720" w:hanging="360"/>
      </w:pPr>
      <w:rPr>
        <w:rFonts w:ascii="Arial" w:hAnsi="Arial" w:hint="default"/>
      </w:rPr>
    </w:lvl>
    <w:lvl w:ilvl="1" w:tplc="51C093DE">
      <w:start w:val="49"/>
      <w:numFmt w:val="bullet"/>
      <w:lvlText w:val="○"/>
      <w:lvlJc w:val="left"/>
      <w:pPr>
        <w:tabs>
          <w:tab w:val="num" w:pos="1440"/>
        </w:tabs>
        <w:ind w:left="1440" w:hanging="360"/>
      </w:pPr>
      <w:rPr>
        <w:rFonts w:ascii="Arial" w:hAnsi="Arial" w:hint="default"/>
      </w:rPr>
    </w:lvl>
    <w:lvl w:ilvl="2" w:tplc="2D50DF3A" w:tentative="1">
      <w:start w:val="1"/>
      <w:numFmt w:val="bullet"/>
      <w:lvlText w:val="●"/>
      <w:lvlJc w:val="left"/>
      <w:pPr>
        <w:tabs>
          <w:tab w:val="num" w:pos="2160"/>
        </w:tabs>
        <w:ind w:left="2160" w:hanging="360"/>
      </w:pPr>
      <w:rPr>
        <w:rFonts w:ascii="Arial" w:hAnsi="Arial" w:hint="default"/>
      </w:rPr>
    </w:lvl>
    <w:lvl w:ilvl="3" w:tplc="3A285C36" w:tentative="1">
      <w:start w:val="1"/>
      <w:numFmt w:val="bullet"/>
      <w:lvlText w:val="●"/>
      <w:lvlJc w:val="left"/>
      <w:pPr>
        <w:tabs>
          <w:tab w:val="num" w:pos="2880"/>
        </w:tabs>
        <w:ind w:left="2880" w:hanging="360"/>
      </w:pPr>
      <w:rPr>
        <w:rFonts w:ascii="Arial" w:hAnsi="Arial" w:hint="default"/>
      </w:rPr>
    </w:lvl>
    <w:lvl w:ilvl="4" w:tplc="1A904E76" w:tentative="1">
      <w:start w:val="1"/>
      <w:numFmt w:val="bullet"/>
      <w:lvlText w:val="●"/>
      <w:lvlJc w:val="left"/>
      <w:pPr>
        <w:tabs>
          <w:tab w:val="num" w:pos="3600"/>
        </w:tabs>
        <w:ind w:left="3600" w:hanging="360"/>
      </w:pPr>
      <w:rPr>
        <w:rFonts w:ascii="Arial" w:hAnsi="Arial" w:hint="default"/>
      </w:rPr>
    </w:lvl>
    <w:lvl w:ilvl="5" w:tplc="5930ED28" w:tentative="1">
      <w:start w:val="1"/>
      <w:numFmt w:val="bullet"/>
      <w:lvlText w:val="●"/>
      <w:lvlJc w:val="left"/>
      <w:pPr>
        <w:tabs>
          <w:tab w:val="num" w:pos="4320"/>
        </w:tabs>
        <w:ind w:left="4320" w:hanging="360"/>
      </w:pPr>
      <w:rPr>
        <w:rFonts w:ascii="Arial" w:hAnsi="Arial" w:hint="default"/>
      </w:rPr>
    </w:lvl>
    <w:lvl w:ilvl="6" w:tplc="D3700474" w:tentative="1">
      <w:start w:val="1"/>
      <w:numFmt w:val="bullet"/>
      <w:lvlText w:val="●"/>
      <w:lvlJc w:val="left"/>
      <w:pPr>
        <w:tabs>
          <w:tab w:val="num" w:pos="5040"/>
        </w:tabs>
        <w:ind w:left="5040" w:hanging="360"/>
      </w:pPr>
      <w:rPr>
        <w:rFonts w:ascii="Arial" w:hAnsi="Arial" w:hint="default"/>
      </w:rPr>
    </w:lvl>
    <w:lvl w:ilvl="7" w:tplc="319CA7D0" w:tentative="1">
      <w:start w:val="1"/>
      <w:numFmt w:val="bullet"/>
      <w:lvlText w:val="●"/>
      <w:lvlJc w:val="left"/>
      <w:pPr>
        <w:tabs>
          <w:tab w:val="num" w:pos="5760"/>
        </w:tabs>
        <w:ind w:left="5760" w:hanging="360"/>
      </w:pPr>
      <w:rPr>
        <w:rFonts w:ascii="Arial" w:hAnsi="Arial" w:hint="default"/>
      </w:rPr>
    </w:lvl>
    <w:lvl w:ilvl="8" w:tplc="6E38BBC8" w:tentative="1">
      <w:start w:val="1"/>
      <w:numFmt w:val="bullet"/>
      <w:lvlText w:val="●"/>
      <w:lvlJc w:val="left"/>
      <w:pPr>
        <w:tabs>
          <w:tab w:val="num" w:pos="6480"/>
        </w:tabs>
        <w:ind w:left="6480" w:hanging="360"/>
      </w:pPr>
      <w:rPr>
        <w:rFonts w:ascii="Arial" w:hAnsi="Arial" w:hint="default"/>
      </w:rPr>
    </w:lvl>
  </w:abstractNum>
  <w:abstractNum w:abstractNumId="19">
    <w:nsid w:val="60D80F36"/>
    <w:multiLevelType w:val="multilevel"/>
    <w:tmpl w:val="70DAD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3E14E2"/>
    <w:multiLevelType w:val="hybridMultilevel"/>
    <w:tmpl w:val="A22C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4527AC"/>
    <w:multiLevelType w:val="hybridMultilevel"/>
    <w:tmpl w:val="706078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7328268D"/>
    <w:multiLevelType w:val="hybridMultilevel"/>
    <w:tmpl w:val="6D90C012"/>
    <w:lvl w:ilvl="0" w:tplc="F840635A">
      <w:start w:val="1"/>
      <w:numFmt w:val="bullet"/>
      <w:lvlText w:val="●"/>
      <w:lvlJc w:val="left"/>
      <w:pPr>
        <w:tabs>
          <w:tab w:val="num" w:pos="720"/>
        </w:tabs>
        <w:ind w:left="720" w:hanging="360"/>
      </w:pPr>
      <w:rPr>
        <w:rFonts w:ascii="Arial" w:hAnsi="Arial" w:hint="default"/>
      </w:rPr>
    </w:lvl>
    <w:lvl w:ilvl="1" w:tplc="00F4FA80">
      <w:start w:val="49"/>
      <w:numFmt w:val="bullet"/>
      <w:lvlText w:val="○"/>
      <w:lvlJc w:val="left"/>
      <w:pPr>
        <w:tabs>
          <w:tab w:val="num" w:pos="1440"/>
        </w:tabs>
        <w:ind w:left="1440" w:hanging="360"/>
      </w:pPr>
      <w:rPr>
        <w:rFonts w:ascii="Arial" w:hAnsi="Arial" w:hint="default"/>
      </w:rPr>
    </w:lvl>
    <w:lvl w:ilvl="2" w:tplc="96166942" w:tentative="1">
      <w:start w:val="1"/>
      <w:numFmt w:val="bullet"/>
      <w:lvlText w:val="●"/>
      <w:lvlJc w:val="left"/>
      <w:pPr>
        <w:tabs>
          <w:tab w:val="num" w:pos="2160"/>
        </w:tabs>
        <w:ind w:left="2160" w:hanging="360"/>
      </w:pPr>
      <w:rPr>
        <w:rFonts w:ascii="Arial" w:hAnsi="Arial" w:hint="default"/>
      </w:rPr>
    </w:lvl>
    <w:lvl w:ilvl="3" w:tplc="863E992E" w:tentative="1">
      <w:start w:val="1"/>
      <w:numFmt w:val="bullet"/>
      <w:lvlText w:val="●"/>
      <w:lvlJc w:val="left"/>
      <w:pPr>
        <w:tabs>
          <w:tab w:val="num" w:pos="2880"/>
        </w:tabs>
        <w:ind w:left="2880" w:hanging="360"/>
      </w:pPr>
      <w:rPr>
        <w:rFonts w:ascii="Arial" w:hAnsi="Arial" w:hint="default"/>
      </w:rPr>
    </w:lvl>
    <w:lvl w:ilvl="4" w:tplc="E94EE8FA" w:tentative="1">
      <w:start w:val="1"/>
      <w:numFmt w:val="bullet"/>
      <w:lvlText w:val="●"/>
      <w:lvlJc w:val="left"/>
      <w:pPr>
        <w:tabs>
          <w:tab w:val="num" w:pos="3600"/>
        </w:tabs>
        <w:ind w:left="3600" w:hanging="360"/>
      </w:pPr>
      <w:rPr>
        <w:rFonts w:ascii="Arial" w:hAnsi="Arial" w:hint="default"/>
      </w:rPr>
    </w:lvl>
    <w:lvl w:ilvl="5" w:tplc="576E77A8" w:tentative="1">
      <w:start w:val="1"/>
      <w:numFmt w:val="bullet"/>
      <w:lvlText w:val="●"/>
      <w:lvlJc w:val="left"/>
      <w:pPr>
        <w:tabs>
          <w:tab w:val="num" w:pos="4320"/>
        </w:tabs>
        <w:ind w:left="4320" w:hanging="360"/>
      </w:pPr>
      <w:rPr>
        <w:rFonts w:ascii="Arial" w:hAnsi="Arial" w:hint="default"/>
      </w:rPr>
    </w:lvl>
    <w:lvl w:ilvl="6" w:tplc="CAA0DDD2" w:tentative="1">
      <w:start w:val="1"/>
      <w:numFmt w:val="bullet"/>
      <w:lvlText w:val="●"/>
      <w:lvlJc w:val="left"/>
      <w:pPr>
        <w:tabs>
          <w:tab w:val="num" w:pos="5040"/>
        </w:tabs>
        <w:ind w:left="5040" w:hanging="360"/>
      </w:pPr>
      <w:rPr>
        <w:rFonts w:ascii="Arial" w:hAnsi="Arial" w:hint="default"/>
      </w:rPr>
    </w:lvl>
    <w:lvl w:ilvl="7" w:tplc="6A00E298" w:tentative="1">
      <w:start w:val="1"/>
      <w:numFmt w:val="bullet"/>
      <w:lvlText w:val="●"/>
      <w:lvlJc w:val="left"/>
      <w:pPr>
        <w:tabs>
          <w:tab w:val="num" w:pos="5760"/>
        </w:tabs>
        <w:ind w:left="5760" w:hanging="360"/>
      </w:pPr>
      <w:rPr>
        <w:rFonts w:ascii="Arial" w:hAnsi="Arial" w:hint="default"/>
      </w:rPr>
    </w:lvl>
    <w:lvl w:ilvl="8" w:tplc="71E4B1F6" w:tentative="1">
      <w:start w:val="1"/>
      <w:numFmt w:val="bullet"/>
      <w:lvlText w:val="●"/>
      <w:lvlJc w:val="left"/>
      <w:pPr>
        <w:tabs>
          <w:tab w:val="num" w:pos="6480"/>
        </w:tabs>
        <w:ind w:left="6480" w:hanging="360"/>
      </w:pPr>
      <w:rPr>
        <w:rFonts w:ascii="Arial" w:hAnsi="Arial" w:hint="default"/>
      </w:rPr>
    </w:lvl>
  </w:abstractNum>
  <w:abstractNum w:abstractNumId="23">
    <w:nsid w:val="73ED197D"/>
    <w:multiLevelType w:val="hybridMultilevel"/>
    <w:tmpl w:val="03DC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4B6C8C"/>
    <w:multiLevelType w:val="hybridMultilevel"/>
    <w:tmpl w:val="FF86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1"/>
  </w:num>
  <w:num w:numId="4">
    <w:abstractNumId w:val="13"/>
  </w:num>
  <w:num w:numId="5">
    <w:abstractNumId w:val="2"/>
  </w:num>
  <w:num w:numId="6">
    <w:abstractNumId w:val="24"/>
  </w:num>
  <w:num w:numId="7">
    <w:abstractNumId w:val="18"/>
  </w:num>
  <w:num w:numId="8">
    <w:abstractNumId w:val="22"/>
  </w:num>
  <w:num w:numId="9">
    <w:abstractNumId w:val="0"/>
  </w:num>
  <w:num w:numId="10">
    <w:abstractNumId w:val="10"/>
  </w:num>
  <w:num w:numId="11">
    <w:abstractNumId w:val="3"/>
  </w:num>
  <w:num w:numId="12">
    <w:abstractNumId w:val="6"/>
  </w:num>
  <w:num w:numId="13">
    <w:abstractNumId w:val="24"/>
  </w:num>
  <w:num w:numId="14">
    <w:abstractNumId w:val="3"/>
  </w:num>
  <w:num w:numId="15">
    <w:abstractNumId w:val="11"/>
  </w:num>
  <w:num w:numId="16">
    <w:abstractNumId w:val="11"/>
    <w:lvlOverride w:ilvl="3">
      <w:lvl w:ilvl="3">
        <w:numFmt w:val="bullet"/>
        <w:lvlText w:val=""/>
        <w:lvlJc w:val="left"/>
        <w:pPr>
          <w:tabs>
            <w:tab w:val="num" w:pos="2880"/>
          </w:tabs>
          <w:ind w:left="2880" w:hanging="360"/>
        </w:pPr>
        <w:rPr>
          <w:rFonts w:ascii="Symbol" w:hAnsi="Symbol" w:hint="default"/>
          <w:sz w:val="20"/>
        </w:rPr>
      </w:lvl>
    </w:lvlOverride>
  </w:num>
  <w:num w:numId="17">
    <w:abstractNumId w:val="19"/>
  </w:num>
  <w:num w:numId="18">
    <w:abstractNumId w:val="17"/>
  </w:num>
  <w:num w:numId="19">
    <w:abstractNumId w:val="4"/>
  </w:num>
  <w:num w:numId="20">
    <w:abstractNumId w:val="1"/>
  </w:num>
  <w:num w:numId="21">
    <w:abstractNumId w:val="23"/>
  </w:num>
  <w:num w:numId="22">
    <w:abstractNumId w:val="12"/>
  </w:num>
  <w:num w:numId="23">
    <w:abstractNumId w:val="16"/>
  </w:num>
  <w:num w:numId="24">
    <w:abstractNumId w:val="14"/>
  </w:num>
  <w:num w:numId="25">
    <w:abstractNumId w:val="9"/>
  </w:num>
  <w:num w:numId="26">
    <w:abstractNumId w:val="6"/>
  </w:num>
  <w:num w:numId="27">
    <w:abstractNumId w:val="14"/>
  </w:num>
  <w:num w:numId="28">
    <w:abstractNumId w:val="9"/>
  </w:num>
  <w:num w:numId="29">
    <w:abstractNumId w:val="12"/>
  </w:num>
  <w:num w:numId="30">
    <w:abstractNumId w:val="8"/>
  </w:num>
  <w:num w:numId="31">
    <w:abstractNumId w:val="15"/>
  </w:num>
  <w:num w:numId="32">
    <w:abstractNumId w:val="20"/>
  </w:num>
  <w:num w:numId="33">
    <w:abstractNumId w:val="7"/>
  </w:num>
  <w:num w:numId="34">
    <w:abstractNumId w:val="6"/>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Ps5Pf8/THfhppK9gCkCEjE6zRz0n2+f3TN9s/s3VS7D+CsPd55AFMBDn0Aumxwfe142/K1n6s9e7yUKXeKeNg==" w:salt="GUpidsnIuPtYMQau1RMg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E1"/>
    <w:rsid w:val="000123ED"/>
    <w:rsid w:val="000600C8"/>
    <w:rsid w:val="00103722"/>
    <w:rsid w:val="00161369"/>
    <w:rsid w:val="00165BF9"/>
    <w:rsid w:val="001B1021"/>
    <w:rsid w:val="001D2885"/>
    <w:rsid w:val="001D3E89"/>
    <w:rsid w:val="0022214D"/>
    <w:rsid w:val="00304CBF"/>
    <w:rsid w:val="00384A15"/>
    <w:rsid w:val="0048547B"/>
    <w:rsid w:val="004D3F73"/>
    <w:rsid w:val="00507AC7"/>
    <w:rsid w:val="00575F6F"/>
    <w:rsid w:val="005B18D3"/>
    <w:rsid w:val="005B5F19"/>
    <w:rsid w:val="005C1359"/>
    <w:rsid w:val="005C60A6"/>
    <w:rsid w:val="005F6344"/>
    <w:rsid w:val="00640510"/>
    <w:rsid w:val="00672B2E"/>
    <w:rsid w:val="006F6572"/>
    <w:rsid w:val="00766167"/>
    <w:rsid w:val="00787170"/>
    <w:rsid w:val="007915D0"/>
    <w:rsid w:val="007A58BA"/>
    <w:rsid w:val="007B0C15"/>
    <w:rsid w:val="00811A05"/>
    <w:rsid w:val="00872B24"/>
    <w:rsid w:val="008A4048"/>
    <w:rsid w:val="008C0494"/>
    <w:rsid w:val="008F39EA"/>
    <w:rsid w:val="009276C8"/>
    <w:rsid w:val="0093087A"/>
    <w:rsid w:val="009D13FB"/>
    <w:rsid w:val="009E69C6"/>
    <w:rsid w:val="00A03B0B"/>
    <w:rsid w:val="00A8019B"/>
    <w:rsid w:val="00AC1C3D"/>
    <w:rsid w:val="00AD263E"/>
    <w:rsid w:val="00B26D63"/>
    <w:rsid w:val="00B419D2"/>
    <w:rsid w:val="00B41AA2"/>
    <w:rsid w:val="00B74463"/>
    <w:rsid w:val="00B932DE"/>
    <w:rsid w:val="00C02EE4"/>
    <w:rsid w:val="00C132F4"/>
    <w:rsid w:val="00C526DA"/>
    <w:rsid w:val="00C650CB"/>
    <w:rsid w:val="00C767E1"/>
    <w:rsid w:val="00CA0B80"/>
    <w:rsid w:val="00CB24EF"/>
    <w:rsid w:val="00D01AC5"/>
    <w:rsid w:val="00D17DBA"/>
    <w:rsid w:val="00E23C0E"/>
    <w:rsid w:val="00E23CD8"/>
    <w:rsid w:val="00E44D1A"/>
    <w:rsid w:val="00E6320A"/>
    <w:rsid w:val="00EC3023"/>
    <w:rsid w:val="00F64770"/>
    <w:rsid w:val="00FD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2B56A-AEB8-4FCD-93F0-09915D1B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E1"/>
    <w:rPr>
      <w:color w:val="0563C1"/>
      <w:u w:val="single"/>
    </w:rPr>
  </w:style>
  <w:style w:type="paragraph" w:styleId="ListParagraph">
    <w:name w:val="List Paragraph"/>
    <w:basedOn w:val="Normal"/>
    <w:uiPriority w:val="34"/>
    <w:qFormat/>
    <w:rsid w:val="00C767E1"/>
    <w:pPr>
      <w:ind w:left="720"/>
      <w:contextualSpacing/>
    </w:pPr>
  </w:style>
  <w:style w:type="paragraph" w:styleId="NormalWeb">
    <w:name w:val="Normal (Web)"/>
    <w:basedOn w:val="Normal"/>
    <w:uiPriority w:val="99"/>
    <w:unhideWhenUsed/>
    <w:rsid w:val="00384A1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384A15"/>
  </w:style>
  <w:style w:type="character" w:styleId="FollowedHyperlink">
    <w:name w:val="FollowedHyperlink"/>
    <w:basedOn w:val="DefaultParagraphFont"/>
    <w:uiPriority w:val="99"/>
    <w:semiHidden/>
    <w:unhideWhenUsed/>
    <w:rsid w:val="00811A05"/>
    <w:rPr>
      <w:color w:val="954F72" w:themeColor="followedHyperlink"/>
      <w:u w:val="single"/>
    </w:rPr>
  </w:style>
  <w:style w:type="character" w:customStyle="1" w:styleId="m-753561185248903401m6520655588201373828m5597536979054164077gmail-m7228777164994414766apple-tab-span">
    <w:name w:val="m_-753561185248903401m_6520655588201373828m_5597536979054164077gmail-m_7228777164994414766apple-tab-span"/>
    <w:basedOn w:val="DefaultParagraphFont"/>
    <w:rsid w:val="00FD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2362">
      <w:bodyDiv w:val="1"/>
      <w:marLeft w:val="0"/>
      <w:marRight w:val="0"/>
      <w:marTop w:val="0"/>
      <w:marBottom w:val="0"/>
      <w:divBdr>
        <w:top w:val="none" w:sz="0" w:space="0" w:color="auto"/>
        <w:left w:val="none" w:sz="0" w:space="0" w:color="auto"/>
        <w:bottom w:val="none" w:sz="0" w:space="0" w:color="auto"/>
        <w:right w:val="none" w:sz="0" w:space="0" w:color="auto"/>
      </w:divBdr>
    </w:div>
    <w:div w:id="196433722">
      <w:bodyDiv w:val="1"/>
      <w:marLeft w:val="0"/>
      <w:marRight w:val="0"/>
      <w:marTop w:val="0"/>
      <w:marBottom w:val="0"/>
      <w:divBdr>
        <w:top w:val="none" w:sz="0" w:space="0" w:color="auto"/>
        <w:left w:val="none" w:sz="0" w:space="0" w:color="auto"/>
        <w:bottom w:val="none" w:sz="0" w:space="0" w:color="auto"/>
        <w:right w:val="none" w:sz="0" w:space="0" w:color="auto"/>
      </w:divBdr>
      <w:divsChild>
        <w:div w:id="1178496958">
          <w:marLeft w:val="0"/>
          <w:marRight w:val="0"/>
          <w:marTop w:val="0"/>
          <w:marBottom w:val="0"/>
          <w:divBdr>
            <w:top w:val="none" w:sz="0" w:space="0" w:color="auto"/>
            <w:left w:val="none" w:sz="0" w:space="0" w:color="auto"/>
            <w:bottom w:val="none" w:sz="0" w:space="0" w:color="auto"/>
            <w:right w:val="none" w:sz="0" w:space="0" w:color="auto"/>
          </w:divBdr>
        </w:div>
        <w:div w:id="89396421">
          <w:marLeft w:val="0"/>
          <w:marRight w:val="0"/>
          <w:marTop w:val="0"/>
          <w:marBottom w:val="0"/>
          <w:divBdr>
            <w:top w:val="none" w:sz="0" w:space="0" w:color="auto"/>
            <w:left w:val="none" w:sz="0" w:space="0" w:color="auto"/>
            <w:bottom w:val="none" w:sz="0" w:space="0" w:color="auto"/>
            <w:right w:val="none" w:sz="0" w:space="0" w:color="auto"/>
          </w:divBdr>
        </w:div>
        <w:div w:id="1340816218">
          <w:marLeft w:val="0"/>
          <w:marRight w:val="0"/>
          <w:marTop w:val="0"/>
          <w:marBottom w:val="0"/>
          <w:divBdr>
            <w:top w:val="none" w:sz="0" w:space="0" w:color="auto"/>
            <w:left w:val="none" w:sz="0" w:space="0" w:color="auto"/>
            <w:bottom w:val="none" w:sz="0" w:space="0" w:color="auto"/>
            <w:right w:val="none" w:sz="0" w:space="0" w:color="auto"/>
          </w:divBdr>
        </w:div>
        <w:div w:id="23558939">
          <w:marLeft w:val="0"/>
          <w:marRight w:val="0"/>
          <w:marTop w:val="0"/>
          <w:marBottom w:val="0"/>
          <w:divBdr>
            <w:top w:val="none" w:sz="0" w:space="0" w:color="auto"/>
            <w:left w:val="none" w:sz="0" w:space="0" w:color="auto"/>
            <w:bottom w:val="none" w:sz="0" w:space="0" w:color="auto"/>
            <w:right w:val="none" w:sz="0" w:space="0" w:color="auto"/>
          </w:divBdr>
        </w:div>
        <w:div w:id="1611621313">
          <w:marLeft w:val="0"/>
          <w:marRight w:val="0"/>
          <w:marTop w:val="0"/>
          <w:marBottom w:val="0"/>
          <w:divBdr>
            <w:top w:val="none" w:sz="0" w:space="0" w:color="auto"/>
            <w:left w:val="none" w:sz="0" w:space="0" w:color="auto"/>
            <w:bottom w:val="none" w:sz="0" w:space="0" w:color="auto"/>
            <w:right w:val="none" w:sz="0" w:space="0" w:color="auto"/>
          </w:divBdr>
        </w:div>
      </w:divsChild>
    </w:div>
    <w:div w:id="364595352">
      <w:bodyDiv w:val="1"/>
      <w:marLeft w:val="0"/>
      <w:marRight w:val="0"/>
      <w:marTop w:val="0"/>
      <w:marBottom w:val="0"/>
      <w:divBdr>
        <w:top w:val="none" w:sz="0" w:space="0" w:color="auto"/>
        <w:left w:val="none" w:sz="0" w:space="0" w:color="auto"/>
        <w:bottom w:val="none" w:sz="0" w:space="0" w:color="auto"/>
        <w:right w:val="none" w:sz="0" w:space="0" w:color="auto"/>
      </w:divBdr>
      <w:divsChild>
        <w:div w:id="1465274924">
          <w:marLeft w:val="0"/>
          <w:marRight w:val="0"/>
          <w:marTop w:val="0"/>
          <w:marBottom w:val="0"/>
          <w:divBdr>
            <w:top w:val="none" w:sz="0" w:space="0" w:color="auto"/>
            <w:left w:val="none" w:sz="0" w:space="0" w:color="auto"/>
            <w:bottom w:val="none" w:sz="0" w:space="0" w:color="auto"/>
            <w:right w:val="none" w:sz="0" w:space="0" w:color="auto"/>
          </w:divBdr>
        </w:div>
        <w:div w:id="95517736">
          <w:marLeft w:val="0"/>
          <w:marRight w:val="0"/>
          <w:marTop w:val="0"/>
          <w:marBottom w:val="0"/>
          <w:divBdr>
            <w:top w:val="none" w:sz="0" w:space="0" w:color="auto"/>
            <w:left w:val="none" w:sz="0" w:space="0" w:color="auto"/>
            <w:bottom w:val="none" w:sz="0" w:space="0" w:color="auto"/>
            <w:right w:val="none" w:sz="0" w:space="0" w:color="auto"/>
          </w:divBdr>
        </w:div>
        <w:div w:id="785660532">
          <w:marLeft w:val="0"/>
          <w:marRight w:val="0"/>
          <w:marTop w:val="0"/>
          <w:marBottom w:val="0"/>
          <w:divBdr>
            <w:top w:val="none" w:sz="0" w:space="0" w:color="auto"/>
            <w:left w:val="none" w:sz="0" w:space="0" w:color="auto"/>
            <w:bottom w:val="none" w:sz="0" w:space="0" w:color="auto"/>
            <w:right w:val="none" w:sz="0" w:space="0" w:color="auto"/>
          </w:divBdr>
        </w:div>
      </w:divsChild>
    </w:div>
    <w:div w:id="567306989">
      <w:bodyDiv w:val="1"/>
      <w:marLeft w:val="0"/>
      <w:marRight w:val="0"/>
      <w:marTop w:val="0"/>
      <w:marBottom w:val="0"/>
      <w:divBdr>
        <w:top w:val="none" w:sz="0" w:space="0" w:color="auto"/>
        <w:left w:val="none" w:sz="0" w:space="0" w:color="auto"/>
        <w:bottom w:val="none" w:sz="0" w:space="0" w:color="auto"/>
        <w:right w:val="none" w:sz="0" w:space="0" w:color="auto"/>
      </w:divBdr>
    </w:div>
    <w:div w:id="607394664">
      <w:bodyDiv w:val="1"/>
      <w:marLeft w:val="0"/>
      <w:marRight w:val="0"/>
      <w:marTop w:val="0"/>
      <w:marBottom w:val="0"/>
      <w:divBdr>
        <w:top w:val="none" w:sz="0" w:space="0" w:color="auto"/>
        <w:left w:val="none" w:sz="0" w:space="0" w:color="auto"/>
        <w:bottom w:val="none" w:sz="0" w:space="0" w:color="auto"/>
        <w:right w:val="none" w:sz="0" w:space="0" w:color="auto"/>
      </w:divBdr>
    </w:div>
    <w:div w:id="635141168">
      <w:bodyDiv w:val="1"/>
      <w:marLeft w:val="0"/>
      <w:marRight w:val="0"/>
      <w:marTop w:val="0"/>
      <w:marBottom w:val="0"/>
      <w:divBdr>
        <w:top w:val="none" w:sz="0" w:space="0" w:color="auto"/>
        <w:left w:val="none" w:sz="0" w:space="0" w:color="auto"/>
        <w:bottom w:val="none" w:sz="0" w:space="0" w:color="auto"/>
        <w:right w:val="none" w:sz="0" w:space="0" w:color="auto"/>
      </w:divBdr>
    </w:div>
    <w:div w:id="646518855">
      <w:bodyDiv w:val="1"/>
      <w:marLeft w:val="0"/>
      <w:marRight w:val="0"/>
      <w:marTop w:val="0"/>
      <w:marBottom w:val="0"/>
      <w:divBdr>
        <w:top w:val="none" w:sz="0" w:space="0" w:color="auto"/>
        <w:left w:val="none" w:sz="0" w:space="0" w:color="auto"/>
        <w:bottom w:val="none" w:sz="0" w:space="0" w:color="auto"/>
        <w:right w:val="none" w:sz="0" w:space="0" w:color="auto"/>
      </w:divBdr>
    </w:div>
    <w:div w:id="704718272">
      <w:bodyDiv w:val="1"/>
      <w:marLeft w:val="0"/>
      <w:marRight w:val="0"/>
      <w:marTop w:val="0"/>
      <w:marBottom w:val="0"/>
      <w:divBdr>
        <w:top w:val="none" w:sz="0" w:space="0" w:color="auto"/>
        <w:left w:val="none" w:sz="0" w:space="0" w:color="auto"/>
        <w:bottom w:val="none" w:sz="0" w:space="0" w:color="auto"/>
        <w:right w:val="none" w:sz="0" w:space="0" w:color="auto"/>
      </w:divBdr>
    </w:div>
    <w:div w:id="722363416">
      <w:bodyDiv w:val="1"/>
      <w:marLeft w:val="0"/>
      <w:marRight w:val="0"/>
      <w:marTop w:val="0"/>
      <w:marBottom w:val="0"/>
      <w:divBdr>
        <w:top w:val="none" w:sz="0" w:space="0" w:color="auto"/>
        <w:left w:val="none" w:sz="0" w:space="0" w:color="auto"/>
        <w:bottom w:val="none" w:sz="0" w:space="0" w:color="auto"/>
        <w:right w:val="none" w:sz="0" w:space="0" w:color="auto"/>
      </w:divBdr>
    </w:div>
    <w:div w:id="922226842">
      <w:bodyDiv w:val="1"/>
      <w:marLeft w:val="0"/>
      <w:marRight w:val="0"/>
      <w:marTop w:val="0"/>
      <w:marBottom w:val="0"/>
      <w:divBdr>
        <w:top w:val="none" w:sz="0" w:space="0" w:color="auto"/>
        <w:left w:val="none" w:sz="0" w:space="0" w:color="auto"/>
        <w:bottom w:val="none" w:sz="0" w:space="0" w:color="auto"/>
        <w:right w:val="none" w:sz="0" w:space="0" w:color="auto"/>
      </w:divBdr>
    </w:div>
    <w:div w:id="938367296">
      <w:bodyDiv w:val="1"/>
      <w:marLeft w:val="0"/>
      <w:marRight w:val="0"/>
      <w:marTop w:val="0"/>
      <w:marBottom w:val="0"/>
      <w:divBdr>
        <w:top w:val="none" w:sz="0" w:space="0" w:color="auto"/>
        <w:left w:val="none" w:sz="0" w:space="0" w:color="auto"/>
        <w:bottom w:val="none" w:sz="0" w:space="0" w:color="auto"/>
        <w:right w:val="none" w:sz="0" w:space="0" w:color="auto"/>
      </w:divBdr>
    </w:div>
    <w:div w:id="1202792060">
      <w:bodyDiv w:val="1"/>
      <w:marLeft w:val="0"/>
      <w:marRight w:val="0"/>
      <w:marTop w:val="0"/>
      <w:marBottom w:val="0"/>
      <w:divBdr>
        <w:top w:val="none" w:sz="0" w:space="0" w:color="auto"/>
        <w:left w:val="none" w:sz="0" w:space="0" w:color="auto"/>
        <w:bottom w:val="none" w:sz="0" w:space="0" w:color="auto"/>
        <w:right w:val="none" w:sz="0" w:space="0" w:color="auto"/>
      </w:divBdr>
    </w:div>
    <w:div w:id="1370105309">
      <w:bodyDiv w:val="1"/>
      <w:marLeft w:val="0"/>
      <w:marRight w:val="0"/>
      <w:marTop w:val="0"/>
      <w:marBottom w:val="0"/>
      <w:divBdr>
        <w:top w:val="none" w:sz="0" w:space="0" w:color="auto"/>
        <w:left w:val="none" w:sz="0" w:space="0" w:color="auto"/>
        <w:bottom w:val="none" w:sz="0" w:space="0" w:color="auto"/>
        <w:right w:val="none" w:sz="0" w:space="0" w:color="auto"/>
      </w:divBdr>
    </w:div>
    <w:div w:id="1380321509">
      <w:bodyDiv w:val="1"/>
      <w:marLeft w:val="0"/>
      <w:marRight w:val="0"/>
      <w:marTop w:val="0"/>
      <w:marBottom w:val="0"/>
      <w:divBdr>
        <w:top w:val="none" w:sz="0" w:space="0" w:color="auto"/>
        <w:left w:val="none" w:sz="0" w:space="0" w:color="auto"/>
        <w:bottom w:val="none" w:sz="0" w:space="0" w:color="auto"/>
        <w:right w:val="none" w:sz="0" w:space="0" w:color="auto"/>
      </w:divBdr>
    </w:div>
    <w:div w:id="1454447423">
      <w:bodyDiv w:val="1"/>
      <w:marLeft w:val="0"/>
      <w:marRight w:val="0"/>
      <w:marTop w:val="0"/>
      <w:marBottom w:val="0"/>
      <w:divBdr>
        <w:top w:val="none" w:sz="0" w:space="0" w:color="auto"/>
        <w:left w:val="none" w:sz="0" w:space="0" w:color="auto"/>
        <w:bottom w:val="none" w:sz="0" w:space="0" w:color="auto"/>
        <w:right w:val="none" w:sz="0" w:space="0" w:color="auto"/>
      </w:divBdr>
    </w:div>
    <w:div w:id="1511021364">
      <w:bodyDiv w:val="1"/>
      <w:marLeft w:val="0"/>
      <w:marRight w:val="0"/>
      <w:marTop w:val="0"/>
      <w:marBottom w:val="0"/>
      <w:divBdr>
        <w:top w:val="none" w:sz="0" w:space="0" w:color="auto"/>
        <w:left w:val="none" w:sz="0" w:space="0" w:color="auto"/>
        <w:bottom w:val="none" w:sz="0" w:space="0" w:color="auto"/>
        <w:right w:val="none" w:sz="0" w:space="0" w:color="auto"/>
      </w:divBdr>
    </w:div>
    <w:div w:id="1541239960">
      <w:bodyDiv w:val="1"/>
      <w:marLeft w:val="0"/>
      <w:marRight w:val="0"/>
      <w:marTop w:val="0"/>
      <w:marBottom w:val="0"/>
      <w:divBdr>
        <w:top w:val="none" w:sz="0" w:space="0" w:color="auto"/>
        <w:left w:val="none" w:sz="0" w:space="0" w:color="auto"/>
        <w:bottom w:val="none" w:sz="0" w:space="0" w:color="auto"/>
        <w:right w:val="none" w:sz="0" w:space="0" w:color="auto"/>
      </w:divBdr>
    </w:div>
    <w:div w:id="1585912647">
      <w:bodyDiv w:val="1"/>
      <w:marLeft w:val="0"/>
      <w:marRight w:val="0"/>
      <w:marTop w:val="0"/>
      <w:marBottom w:val="0"/>
      <w:divBdr>
        <w:top w:val="none" w:sz="0" w:space="0" w:color="auto"/>
        <w:left w:val="none" w:sz="0" w:space="0" w:color="auto"/>
        <w:bottom w:val="none" w:sz="0" w:space="0" w:color="auto"/>
        <w:right w:val="none" w:sz="0" w:space="0" w:color="auto"/>
      </w:divBdr>
      <w:divsChild>
        <w:div w:id="2111928923">
          <w:marLeft w:val="0"/>
          <w:marRight w:val="0"/>
          <w:marTop w:val="0"/>
          <w:marBottom w:val="0"/>
          <w:divBdr>
            <w:top w:val="none" w:sz="0" w:space="0" w:color="auto"/>
            <w:left w:val="none" w:sz="0" w:space="0" w:color="auto"/>
            <w:bottom w:val="none" w:sz="0" w:space="0" w:color="auto"/>
            <w:right w:val="none" w:sz="0" w:space="0" w:color="auto"/>
          </w:divBdr>
        </w:div>
        <w:div w:id="731194774">
          <w:marLeft w:val="0"/>
          <w:marRight w:val="0"/>
          <w:marTop w:val="0"/>
          <w:marBottom w:val="0"/>
          <w:divBdr>
            <w:top w:val="none" w:sz="0" w:space="0" w:color="auto"/>
            <w:left w:val="none" w:sz="0" w:space="0" w:color="auto"/>
            <w:bottom w:val="none" w:sz="0" w:space="0" w:color="auto"/>
            <w:right w:val="none" w:sz="0" w:space="0" w:color="auto"/>
          </w:divBdr>
        </w:div>
        <w:div w:id="2022317504">
          <w:marLeft w:val="0"/>
          <w:marRight w:val="0"/>
          <w:marTop w:val="0"/>
          <w:marBottom w:val="0"/>
          <w:divBdr>
            <w:top w:val="none" w:sz="0" w:space="0" w:color="auto"/>
            <w:left w:val="none" w:sz="0" w:space="0" w:color="auto"/>
            <w:bottom w:val="none" w:sz="0" w:space="0" w:color="auto"/>
            <w:right w:val="none" w:sz="0" w:space="0" w:color="auto"/>
          </w:divBdr>
        </w:div>
      </w:divsChild>
    </w:div>
    <w:div w:id="1597470948">
      <w:bodyDiv w:val="1"/>
      <w:marLeft w:val="0"/>
      <w:marRight w:val="0"/>
      <w:marTop w:val="0"/>
      <w:marBottom w:val="0"/>
      <w:divBdr>
        <w:top w:val="none" w:sz="0" w:space="0" w:color="auto"/>
        <w:left w:val="none" w:sz="0" w:space="0" w:color="auto"/>
        <w:bottom w:val="none" w:sz="0" w:space="0" w:color="auto"/>
        <w:right w:val="none" w:sz="0" w:space="0" w:color="auto"/>
      </w:divBdr>
      <w:divsChild>
        <w:div w:id="844327322">
          <w:marLeft w:val="720"/>
          <w:marRight w:val="0"/>
          <w:marTop w:val="0"/>
          <w:marBottom w:val="200"/>
          <w:divBdr>
            <w:top w:val="none" w:sz="0" w:space="0" w:color="auto"/>
            <w:left w:val="none" w:sz="0" w:space="0" w:color="auto"/>
            <w:bottom w:val="none" w:sz="0" w:space="0" w:color="auto"/>
            <w:right w:val="none" w:sz="0" w:space="0" w:color="auto"/>
          </w:divBdr>
        </w:div>
        <w:div w:id="677775619">
          <w:marLeft w:val="1440"/>
          <w:marRight w:val="0"/>
          <w:marTop w:val="160"/>
          <w:marBottom w:val="0"/>
          <w:divBdr>
            <w:top w:val="none" w:sz="0" w:space="0" w:color="auto"/>
            <w:left w:val="none" w:sz="0" w:space="0" w:color="auto"/>
            <w:bottom w:val="none" w:sz="0" w:space="0" w:color="auto"/>
            <w:right w:val="none" w:sz="0" w:space="0" w:color="auto"/>
          </w:divBdr>
        </w:div>
        <w:div w:id="1278947958">
          <w:marLeft w:val="1440"/>
          <w:marRight w:val="0"/>
          <w:marTop w:val="160"/>
          <w:marBottom w:val="0"/>
          <w:divBdr>
            <w:top w:val="none" w:sz="0" w:space="0" w:color="auto"/>
            <w:left w:val="none" w:sz="0" w:space="0" w:color="auto"/>
            <w:bottom w:val="none" w:sz="0" w:space="0" w:color="auto"/>
            <w:right w:val="none" w:sz="0" w:space="0" w:color="auto"/>
          </w:divBdr>
        </w:div>
      </w:divsChild>
    </w:div>
    <w:div w:id="1695308021">
      <w:bodyDiv w:val="1"/>
      <w:marLeft w:val="0"/>
      <w:marRight w:val="0"/>
      <w:marTop w:val="0"/>
      <w:marBottom w:val="0"/>
      <w:divBdr>
        <w:top w:val="none" w:sz="0" w:space="0" w:color="auto"/>
        <w:left w:val="none" w:sz="0" w:space="0" w:color="auto"/>
        <w:bottom w:val="none" w:sz="0" w:space="0" w:color="auto"/>
        <w:right w:val="none" w:sz="0" w:space="0" w:color="auto"/>
      </w:divBdr>
    </w:div>
    <w:div w:id="1738749906">
      <w:bodyDiv w:val="1"/>
      <w:marLeft w:val="0"/>
      <w:marRight w:val="0"/>
      <w:marTop w:val="0"/>
      <w:marBottom w:val="0"/>
      <w:divBdr>
        <w:top w:val="none" w:sz="0" w:space="0" w:color="auto"/>
        <w:left w:val="none" w:sz="0" w:space="0" w:color="auto"/>
        <w:bottom w:val="none" w:sz="0" w:space="0" w:color="auto"/>
        <w:right w:val="none" w:sz="0" w:space="0" w:color="auto"/>
      </w:divBdr>
    </w:div>
    <w:div w:id="1827234461">
      <w:bodyDiv w:val="1"/>
      <w:marLeft w:val="0"/>
      <w:marRight w:val="0"/>
      <w:marTop w:val="0"/>
      <w:marBottom w:val="0"/>
      <w:divBdr>
        <w:top w:val="none" w:sz="0" w:space="0" w:color="auto"/>
        <w:left w:val="none" w:sz="0" w:space="0" w:color="auto"/>
        <w:bottom w:val="none" w:sz="0" w:space="0" w:color="auto"/>
        <w:right w:val="none" w:sz="0" w:space="0" w:color="auto"/>
      </w:divBdr>
      <w:divsChild>
        <w:div w:id="286083430">
          <w:marLeft w:val="720"/>
          <w:marRight w:val="0"/>
          <w:marTop w:val="0"/>
          <w:marBottom w:val="200"/>
          <w:divBdr>
            <w:top w:val="none" w:sz="0" w:space="0" w:color="auto"/>
            <w:left w:val="none" w:sz="0" w:space="0" w:color="auto"/>
            <w:bottom w:val="none" w:sz="0" w:space="0" w:color="auto"/>
            <w:right w:val="none" w:sz="0" w:space="0" w:color="auto"/>
          </w:divBdr>
        </w:div>
        <w:div w:id="657654651">
          <w:marLeft w:val="1440"/>
          <w:marRight w:val="0"/>
          <w:marTop w:val="0"/>
          <w:marBottom w:val="200"/>
          <w:divBdr>
            <w:top w:val="none" w:sz="0" w:space="0" w:color="auto"/>
            <w:left w:val="none" w:sz="0" w:space="0" w:color="auto"/>
            <w:bottom w:val="none" w:sz="0" w:space="0" w:color="auto"/>
            <w:right w:val="none" w:sz="0" w:space="0" w:color="auto"/>
          </w:divBdr>
        </w:div>
        <w:div w:id="1976526114">
          <w:marLeft w:val="1440"/>
          <w:marRight w:val="0"/>
          <w:marTop w:val="0"/>
          <w:marBottom w:val="200"/>
          <w:divBdr>
            <w:top w:val="none" w:sz="0" w:space="0" w:color="auto"/>
            <w:left w:val="none" w:sz="0" w:space="0" w:color="auto"/>
            <w:bottom w:val="none" w:sz="0" w:space="0" w:color="auto"/>
            <w:right w:val="none" w:sz="0" w:space="0" w:color="auto"/>
          </w:divBdr>
        </w:div>
        <w:div w:id="338626926">
          <w:marLeft w:val="1440"/>
          <w:marRight w:val="0"/>
          <w:marTop w:val="0"/>
          <w:marBottom w:val="200"/>
          <w:divBdr>
            <w:top w:val="none" w:sz="0" w:space="0" w:color="auto"/>
            <w:left w:val="none" w:sz="0" w:space="0" w:color="auto"/>
            <w:bottom w:val="none" w:sz="0" w:space="0" w:color="auto"/>
            <w:right w:val="none" w:sz="0" w:space="0" w:color="auto"/>
          </w:divBdr>
        </w:div>
        <w:div w:id="354888530">
          <w:marLeft w:val="1440"/>
          <w:marRight w:val="0"/>
          <w:marTop w:val="200"/>
          <w:marBottom w:val="200"/>
          <w:divBdr>
            <w:top w:val="none" w:sz="0" w:space="0" w:color="auto"/>
            <w:left w:val="none" w:sz="0" w:space="0" w:color="auto"/>
            <w:bottom w:val="none" w:sz="0" w:space="0" w:color="auto"/>
            <w:right w:val="none" w:sz="0" w:space="0" w:color="auto"/>
          </w:divBdr>
        </w:div>
      </w:divsChild>
    </w:div>
    <w:div w:id="1941332306">
      <w:bodyDiv w:val="1"/>
      <w:marLeft w:val="0"/>
      <w:marRight w:val="0"/>
      <w:marTop w:val="0"/>
      <w:marBottom w:val="0"/>
      <w:divBdr>
        <w:top w:val="none" w:sz="0" w:space="0" w:color="auto"/>
        <w:left w:val="none" w:sz="0" w:space="0" w:color="auto"/>
        <w:bottom w:val="none" w:sz="0" w:space="0" w:color="auto"/>
        <w:right w:val="none" w:sz="0" w:space="0" w:color="auto"/>
      </w:divBdr>
      <w:divsChild>
        <w:div w:id="994837389">
          <w:marLeft w:val="0"/>
          <w:marRight w:val="0"/>
          <w:marTop w:val="0"/>
          <w:marBottom w:val="0"/>
          <w:divBdr>
            <w:top w:val="none" w:sz="0" w:space="0" w:color="auto"/>
            <w:left w:val="none" w:sz="0" w:space="0" w:color="auto"/>
            <w:bottom w:val="none" w:sz="0" w:space="0" w:color="auto"/>
            <w:right w:val="none" w:sz="0" w:space="0" w:color="auto"/>
          </w:divBdr>
        </w:div>
        <w:div w:id="908810366">
          <w:marLeft w:val="0"/>
          <w:marRight w:val="0"/>
          <w:marTop w:val="0"/>
          <w:marBottom w:val="0"/>
          <w:divBdr>
            <w:top w:val="none" w:sz="0" w:space="0" w:color="auto"/>
            <w:left w:val="none" w:sz="0" w:space="0" w:color="auto"/>
            <w:bottom w:val="none" w:sz="0" w:space="0" w:color="auto"/>
            <w:right w:val="none" w:sz="0" w:space="0" w:color="auto"/>
          </w:divBdr>
        </w:div>
        <w:div w:id="167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ner_C@cde.state.co.us" TargetMode="External"/><Relationship Id="rId3" Type="http://schemas.openxmlformats.org/officeDocument/2006/relationships/settings" Target="settings.xml"/><Relationship Id="rId7" Type="http://schemas.openxmlformats.org/officeDocument/2006/relationships/hyperlink" Target="http://www.cde.state.co.us/assessment/announc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3NW2RQV" TargetMode="External"/><Relationship Id="rId5" Type="http://schemas.openxmlformats.org/officeDocument/2006/relationships/hyperlink" Target="mailto:Bonner_C@cde.state.co.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365</Words>
  <Characters>2085</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7</cp:revision>
  <dcterms:created xsi:type="dcterms:W3CDTF">2018-02-13T17:48:00Z</dcterms:created>
  <dcterms:modified xsi:type="dcterms:W3CDTF">2018-02-13T21:40:00Z</dcterms:modified>
</cp:coreProperties>
</file>